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E" w:rsidRDefault="0016280C" w:rsidP="00B842FC">
      <w:pPr>
        <w:spacing w:line="360" w:lineRule="auto"/>
        <w:ind w:left="720"/>
        <w:rPr>
          <w:rFonts w:ascii="標楷體" w:eastAsia="標楷體" w:hAnsi="標楷體"/>
          <w:b/>
          <w:sz w:val="36"/>
          <w:szCs w:val="36"/>
        </w:rPr>
      </w:pPr>
      <w:r w:rsidRPr="0004755D">
        <w:rPr>
          <w:rFonts w:ascii="標楷體" w:eastAsia="標楷體" w:hAnsi="標楷體" w:hint="eastAsia"/>
          <w:b/>
          <w:sz w:val="36"/>
          <w:szCs w:val="36"/>
        </w:rPr>
        <w:t>台中市公(私)立國民中學</w:t>
      </w:r>
      <w:r w:rsidR="00836E38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111</w:t>
      </w:r>
      <w:r w:rsidR="00836E38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90819" w:rsidRPr="0004755D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04755D">
        <w:rPr>
          <w:rFonts w:ascii="標楷體" w:eastAsia="標楷體" w:hAnsi="標楷體" w:hint="eastAsia"/>
          <w:b/>
          <w:sz w:val="36"/>
          <w:szCs w:val="36"/>
        </w:rPr>
        <w:t>一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學期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七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年級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52183">
        <w:rPr>
          <w:rFonts w:ascii="標楷體" w:eastAsia="標楷體" w:hAnsi="標楷體" w:hint="eastAsia"/>
          <w:b/>
          <w:sz w:val="36"/>
          <w:szCs w:val="36"/>
        </w:rPr>
        <w:t>本土語</w:t>
      </w:r>
      <w:r w:rsidRPr="0004755D">
        <w:rPr>
          <w:rFonts w:ascii="標楷體" w:eastAsia="標楷體" w:hAnsi="標楷體" w:hint="eastAsia"/>
          <w:b/>
          <w:sz w:val="36"/>
          <w:szCs w:val="36"/>
        </w:rPr>
        <w:t>領域／</w:t>
      </w:r>
      <w:r w:rsidR="009A4D95">
        <w:rPr>
          <w:rFonts w:ascii="標楷體" w:eastAsia="標楷體" w:hAnsi="標楷體" w:hint="eastAsia"/>
          <w:b/>
          <w:sz w:val="36"/>
          <w:szCs w:val="36"/>
        </w:rPr>
        <w:t>閩南語</w:t>
      </w:r>
    </w:p>
    <w:p w:rsidR="0016280C" w:rsidRPr="0004755D" w:rsidRDefault="0016280C" w:rsidP="00B842FC">
      <w:pPr>
        <w:spacing w:line="360" w:lineRule="auto"/>
        <w:ind w:left="720"/>
        <w:rPr>
          <w:rFonts w:ascii="標楷體" w:eastAsia="標楷體" w:hAnsi="標楷體"/>
          <w:b/>
          <w:sz w:val="36"/>
          <w:szCs w:val="36"/>
        </w:rPr>
      </w:pPr>
      <w:r w:rsidRPr="0004755D">
        <w:rPr>
          <w:rFonts w:ascii="標楷體" w:eastAsia="標楷體" w:hAnsi="標楷體" w:hint="eastAsia"/>
          <w:b/>
          <w:sz w:val="36"/>
          <w:szCs w:val="36"/>
        </w:rPr>
        <w:t>科目課程</w:t>
      </w:r>
    </w:p>
    <w:p w:rsidR="00B842FC" w:rsidRPr="007E7A9F" w:rsidRDefault="00590819" w:rsidP="007E7A9F">
      <w:pPr>
        <w:spacing w:line="0" w:lineRule="atLeast"/>
        <w:ind w:left="72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7E7A9F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七</w:t>
      </w:r>
      <w:r w:rsidR="00B842FC" w:rsidRPr="007E7A9F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 xml:space="preserve">年級第 </w:t>
      </w:r>
      <w:r w:rsidR="00487985" w:rsidRPr="007E7A9F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一</w:t>
      </w:r>
      <w:r w:rsidR="00B842FC" w:rsidRPr="007E7A9F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 xml:space="preserve"> 學期</w:t>
      </w:r>
    </w:p>
    <w:p w:rsidR="00B842FC" w:rsidRPr="007E7A9F" w:rsidRDefault="006B00C4" w:rsidP="007E7A9F">
      <w:pPr>
        <w:spacing w:line="0" w:lineRule="atLeast"/>
        <w:ind w:left="720"/>
        <w:rPr>
          <w:rFonts w:ascii="標楷體" w:eastAsia="標楷體" w:hAnsi="標楷體"/>
          <w:bCs/>
          <w:sz w:val="28"/>
          <w:szCs w:val="28"/>
        </w:rPr>
      </w:pPr>
      <w:r w:rsidRPr="007E7A9F">
        <w:rPr>
          <w:rFonts w:ascii="標楷體" w:eastAsia="標楷體" w:hAnsi="標楷體" w:hint="eastAsia"/>
          <w:bCs/>
          <w:sz w:val="28"/>
          <w:szCs w:val="28"/>
        </w:rPr>
        <w:t>學期學習目標</w:t>
      </w:r>
      <w:r w:rsidR="00D33EF9" w:rsidRPr="007E7A9F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1126BF" w:rsidRPr="007E7A9F" w:rsidRDefault="00FD0401" w:rsidP="007E7A9F">
      <w:pPr>
        <w:spacing w:line="0" w:lineRule="atLeast"/>
        <w:ind w:left="720"/>
        <w:rPr>
          <w:rFonts w:ascii="標楷體" w:eastAsia="標楷體" w:hAnsi="標楷體"/>
          <w:bCs/>
          <w:sz w:val="28"/>
          <w:szCs w:val="28"/>
        </w:rPr>
      </w:pPr>
      <w:r w:rsidRPr="007E7A9F">
        <w:rPr>
          <w:rFonts w:ascii="標楷體" w:eastAsia="標楷體" w:hAnsi="標楷體" w:hint="eastAsia"/>
          <w:bCs/>
          <w:sz w:val="28"/>
          <w:szCs w:val="28"/>
        </w:rPr>
        <w:t>本學期課程目標：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1.能了解課文文章內容，並使用閩南語闡述大意。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2.能正確念讀本課新詞，明瞭其意義，並運用於日常生活中。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3.能分辨漳泉對比方音差，並養成尊重各地方音差的習慣。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4.能正確分辨聲母韻母的差異，並正確拼讀。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5.能運用網路資源學習閩南語、查詢相關資料，並將所學實際使用在生活中。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6.能認知閩南語一詞多義的現象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/>
        </w:rPr>
        <w:t>7.</w:t>
      </w:r>
      <w:r w:rsidRPr="006279B4">
        <w:rPr>
          <w:rFonts w:ascii="標楷體" w:eastAsia="標楷體" w:hAnsi="標楷體" w:hint="eastAsia"/>
        </w:rPr>
        <w:t>能懂得尊重並接納不同的語言。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8.能領略到正確的表達使用閩南語用字的重要，並學會用閩南語進行溝通。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9.能從課程中了解「百善孝為先」的道理。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10.能體會處處留心皆學問的道理，並學會用閩南語適切形容。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11.能領略到與其羨慕別人，不如肯定自己，並學會用閩南語進行表達溝通。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12.從「蟧蜈」、「蜘蛛」的特性對比人的想法與個性，並觀察各種動植物，提出該物與人的相應之處。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13.能與同儕合作學習，運用閩南語彼此對話、共同討論，培養在日常生活使用閩南語的習慣。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14.能應用閩南語從事思考、溝通、討論、欣賞和解決問題的能力。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15.能應用閩南語學習知識、擴充生活經驗、認識多元文化，以因應現代化社會的需求。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16.能透過「咧講啥物」單元內「苳蒿是拍某菜」的對話，體認「性別平權」的重要性。</w:t>
      </w:r>
    </w:p>
    <w:p w:rsidR="00052183" w:rsidRPr="006279B4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17.能體會人生過程恰如萬物的各種滋味，並學會用閩南語適切形容。</w:t>
      </w:r>
    </w:p>
    <w:p w:rsidR="00052183" w:rsidRDefault="00052183" w:rsidP="006279B4">
      <w:pPr>
        <w:spacing w:line="0" w:lineRule="atLeast"/>
        <w:ind w:left="238" w:firstLine="482"/>
        <w:rPr>
          <w:rFonts w:ascii="標楷體" w:eastAsia="標楷體" w:hAnsi="標楷體"/>
        </w:rPr>
      </w:pPr>
      <w:r w:rsidRPr="006279B4">
        <w:rPr>
          <w:rFonts w:ascii="標楷體" w:eastAsia="標楷體" w:hAnsi="標楷體" w:hint="eastAsia"/>
        </w:rPr>
        <w:t>18.能從「侵門踏戶」的事件，探討「人權」與「人際溝通」問題，並培養良好的「公民素養」。</w:t>
      </w:r>
    </w:p>
    <w:p w:rsidR="007E7A9F" w:rsidRDefault="007E7A9F" w:rsidP="006279B4">
      <w:pPr>
        <w:spacing w:line="0" w:lineRule="atLeast"/>
        <w:ind w:left="238" w:firstLine="482"/>
        <w:rPr>
          <w:rFonts w:ascii="標楷體" w:eastAsia="標楷體" w:hAnsi="標楷體"/>
        </w:rPr>
      </w:pPr>
    </w:p>
    <w:p w:rsidR="007E7A9F" w:rsidRDefault="007E7A9F" w:rsidP="006279B4">
      <w:pPr>
        <w:spacing w:line="0" w:lineRule="atLeast"/>
        <w:ind w:left="238" w:firstLine="482"/>
        <w:rPr>
          <w:rFonts w:ascii="標楷體" w:eastAsia="標楷體" w:hAnsi="標楷體"/>
        </w:rPr>
      </w:pPr>
    </w:p>
    <w:p w:rsidR="007E7A9F" w:rsidRPr="006279B4" w:rsidRDefault="007E7A9F" w:rsidP="006279B4">
      <w:pPr>
        <w:spacing w:line="0" w:lineRule="atLeast"/>
        <w:ind w:left="238" w:firstLine="482"/>
        <w:rPr>
          <w:rFonts w:ascii="標楷體" w:eastAsia="標楷體" w:hAnsi="標楷體"/>
        </w:rPr>
      </w:pPr>
    </w:p>
    <w:tbl>
      <w:tblPr>
        <w:tblW w:w="1474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276"/>
        <w:gridCol w:w="1843"/>
        <w:gridCol w:w="1134"/>
        <w:gridCol w:w="567"/>
        <w:gridCol w:w="8221"/>
        <w:gridCol w:w="851"/>
      </w:tblGrid>
      <w:tr w:rsidR="006279B4" w:rsidRPr="00293A60" w:rsidTr="006279B4">
        <w:trPr>
          <w:cantSplit/>
          <w:trHeight w:val="576"/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  <w:hideMark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週次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noWrap/>
            <w:vAlign w:val="center"/>
            <w:hideMark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noWrap/>
            <w:vAlign w:val="center"/>
            <w:hideMark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單元(活動)名稱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  <w:hideMark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評量方式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7"/>
              </w:rPr>
              <w:t>節數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:rsidR="00B842FC" w:rsidRPr="00293A60" w:rsidRDefault="006279B4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6964E3">
              <w:rPr>
                <w:rFonts w:ascii="標楷體" w:eastAsia="標楷體" w:hAnsi="標楷體" w:hint="eastAsia"/>
                <w:b/>
                <w:bCs/>
                <w:sz w:val="22"/>
              </w:rPr>
              <w:t>學習重點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備註</w:t>
            </w: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84317E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8/30-9/3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2-Ⅳ-5 能以閩南語口語表達對其他國家、語言及文化的認識與尊重。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4-Ⅳ-1 能以閩南語文寫出簡單短文，進行表達溝通。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Ac-Ⅳ-3 應用文體。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84317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84317E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9/4-9/10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1.多元評量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84317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137FE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9/11-9/17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2-Ⅳ-5 能以閩南語口語表達對其他國家、語言及文化的認識與尊重。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137FE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137FE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9/18-9/24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2.啥？閩南語嘛有「火星文」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137FE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137FE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9/25-10/1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2.啥？閩南語嘛有「火星文」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137FE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137FE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10/2-10/8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2.啥？閩南語嘛有「火星文」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137FE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10/9-10/15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279B4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z w:val="20"/>
                <w:szCs w:val="20"/>
              </w:rPr>
              <w:t>按怎使用教育部《臺灣閩南語常用詞辭典》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10/16-10/22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10/23-10/29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5.觀察評量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10/30-11/5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11/6-11/12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3.多元評量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4.同儕評量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1-Ⅳ-3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Ba-Ⅳ-4 自我覺察。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11/13-11/19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4.多元評量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Ba-Ⅳ-4 自我覺察。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11/20-11/26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  <w:p w:rsidR="00E44131" w:rsidRPr="006279B4" w:rsidRDefault="00E44131" w:rsidP="006279B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1.書寫評量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1-Ⅳ-3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2-Ⅳ-3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3-Ⅳ-3 能透過資訊及檢索工具，蒐集、整理與閱讀閩南語文資料，進行多元學科/專業領域知能的發展。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11/27-12/3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279B4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2-Ⅳ-3 能透過科技媒材蒐集資源，以進行閩南語的口語表達。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12/4-12/10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5.菜市仔學堂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3-Ⅳ-3 能透過資訊及檢索工具，蒐集、整理與閱讀閩南語文資料，進行多元學科/專業領域知能的發展。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086E4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六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12/11-12/17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5.菜市仔學堂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2.聽力理解評量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3-Ⅳ-3 能透過資訊及檢索工具，蒐集、整理與閱讀閩南語文資料，進行多元學科/專業領域知能的發展。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Bc-Ⅳ-1 社區活動。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Bg-Ⅳ-3 人權觀念。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Bh-Ⅳ-1 物產景觀。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086E4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2B2CA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七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12/18-12/24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5.菜市仔學堂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3-Ⅳ-3 能透過資訊及檢索工具，蒐集、整理與閱讀閩南語文資料，進行多元學科/專業領域知能的發展。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Bc-Ⅳ-1 社區活動。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Bh-Ⅳ-1 物產景觀。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2B2CA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2B2CA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八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12/25-12/31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Ab-Ⅳ-2 句型運用。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Ac-Ⅳ-2 散文選讀。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Be-Ⅳ-1 數位資源。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2B2CA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2B2CA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九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1/1-1/7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3聽寫評量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3-Ⅳ-4 能透過閱讀閩南語藝文作品及相關資訊，體會作品的意境與美感。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Bc-Ⅳ-2 公民素養。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Bg-Ⅳ-3 人權觀念。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2B2CA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2B2CA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二十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1/8-1/14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  <w:p w:rsidR="00E44131" w:rsidRPr="006279B4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79B4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6279B4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6279B4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9B4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6279B4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2B2CA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E44131" w:rsidTr="006279B4">
        <w:trPr>
          <w:cantSplit/>
          <w:trHeight w:val="11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31" w:rsidRPr="003C614D" w:rsidRDefault="00E44131" w:rsidP="002B2CA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</w:t>
            </w:r>
            <w:r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r w:rsidRPr="003C614D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E44131" w:rsidRDefault="00E44131" w:rsidP="002A5E7B">
            <w:pPr>
              <w:jc w:val="center"/>
              <w:rPr>
                <w:sz w:val="20"/>
                <w:szCs w:val="20"/>
              </w:rPr>
            </w:pPr>
            <w:r w:rsidRPr="00E44131">
              <w:rPr>
                <w:sz w:val="20"/>
                <w:szCs w:val="20"/>
              </w:rPr>
              <w:t>1/15-1/19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4131" w:rsidRPr="007E7A9F" w:rsidRDefault="00E44131" w:rsidP="006279B4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bCs/>
                <w:sz w:val="20"/>
                <w:szCs w:val="20"/>
              </w:rPr>
              <w:t>期末評量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E44131" w:rsidRPr="007E7A9F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131" w:rsidRPr="007E7A9F" w:rsidRDefault="00E44131" w:rsidP="006279B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1-Ⅳ-3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 xml:space="preserve"> 能蒐集、整理閩南語語音資料，分析資訊的正確性，並重視資訊倫理。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2-Ⅳ-3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 xml:space="preserve"> 能透過科技媒材蒐集資源，以進行閩南語的口語表達。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2-Ⅳ-5 能以閩南語口語表達對其他國家、語言及文化的認識與尊重。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3-Ⅳ-3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 xml:space="preserve"> 能透過資訊及檢索工具，蒐集、整理與閱讀閩南語文資料，進行多元學科／專業領域知能的發展。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3-Ⅳ-4 能透過閱讀閩南語藝文作品及相關資訊，體會作品的意境與美感。</w:t>
            </w:r>
          </w:p>
          <w:p w:rsidR="00E44131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Ba-Ⅳ-4 自我覺察。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Bb-Ⅳ-1 俗諺典故。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Bc-Ⅳ-1 社區活動。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Bc-Ⅳ-2 公民素養。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Bg-Ⅳ-3 人權觀念。</w:t>
            </w:r>
          </w:p>
          <w:p w:rsidR="00E44131" w:rsidRPr="007E7A9F" w:rsidRDefault="00E44131" w:rsidP="006279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7A9F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7E7A9F">
              <w:rPr>
                <w:rFonts w:ascii="標楷體" w:eastAsia="標楷體" w:hAnsi="標楷體" w:hint="eastAsia"/>
                <w:sz w:val="20"/>
                <w:szCs w:val="20"/>
              </w:rPr>
              <w:t>Bh-Ⅳ-1 物產景觀。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131" w:rsidRDefault="00E44131" w:rsidP="002B2CA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:rsidR="007E2113" w:rsidRDefault="007E2113" w:rsidP="00B842FC">
      <w:pPr>
        <w:spacing w:line="240" w:lineRule="atLeast"/>
        <w:rPr>
          <w:rFonts w:ascii="標楷體" w:eastAsia="標楷體" w:hAnsi="標楷體"/>
          <w:b/>
          <w:color w:val="FF0000"/>
          <w:sz w:val="36"/>
          <w:szCs w:val="36"/>
        </w:rPr>
      </w:pPr>
    </w:p>
    <w:sectPr w:rsidR="007E2113" w:rsidSect="007E7A9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84" w:rsidRDefault="00C83F84" w:rsidP="00B842FC">
      <w:r>
        <w:separator/>
      </w:r>
    </w:p>
  </w:endnote>
  <w:endnote w:type="continuationSeparator" w:id="0">
    <w:p w:rsidR="00C83F84" w:rsidRDefault="00C83F84" w:rsidP="00B8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84" w:rsidRDefault="00C83F84" w:rsidP="00B842FC">
      <w:r>
        <w:separator/>
      </w:r>
    </w:p>
  </w:footnote>
  <w:footnote w:type="continuationSeparator" w:id="0">
    <w:p w:rsidR="00C83F84" w:rsidRDefault="00C83F84" w:rsidP="00B84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C46"/>
    <w:multiLevelType w:val="hybridMultilevel"/>
    <w:tmpl w:val="202A3136"/>
    <w:lvl w:ilvl="0" w:tplc="07349E6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F4B"/>
    <w:rsid w:val="0000226C"/>
    <w:rsid w:val="0002066A"/>
    <w:rsid w:val="0002641B"/>
    <w:rsid w:val="00031726"/>
    <w:rsid w:val="0004459B"/>
    <w:rsid w:val="0004530C"/>
    <w:rsid w:val="0004755D"/>
    <w:rsid w:val="00052183"/>
    <w:rsid w:val="00086963"/>
    <w:rsid w:val="00086E4F"/>
    <w:rsid w:val="000C0F0D"/>
    <w:rsid w:val="000C3D70"/>
    <w:rsid w:val="000D279A"/>
    <w:rsid w:val="000F32BC"/>
    <w:rsid w:val="000F7E27"/>
    <w:rsid w:val="001131E5"/>
    <w:rsid w:val="00133546"/>
    <w:rsid w:val="00137FE5"/>
    <w:rsid w:val="0016280C"/>
    <w:rsid w:val="00187E8A"/>
    <w:rsid w:val="00190F7D"/>
    <w:rsid w:val="001A1173"/>
    <w:rsid w:val="001B6652"/>
    <w:rsid w:val="00201F1C"/>
    <w:rsid w:val="00212E98"/>
    <w:rsid w:val="002149E5"/>
    <w:rsid w:val="0023577A"/>
    <w:rsid w:val="00263D02"/>
    <w:rsid w:val="002A3386"/>
    <w:rsid w:val="002A641C"/>
    <w:rsid w:val="002B2CAF"/>
    <w:rsid w:val="002F4211"/>
    <w:rsid w:val="00363987"/>
    <w:rsid w:val="00370E75"/>
    <w:rsid w:val="003E740D"/>
    <w:rsid w:val="00484C3F"/>
    <w:rsid w:val="00487985"/>
    <w:rsid w:val="004E0961"/>
    <w:rsid w:val="004E594B"/>
    <w:rsid w:val="00503DA2"/>
    <w:rsid w:val="005159D7"/>
    <w:rsid w:val="00547970"/>
    <w:rsid w:val="00586891"/>
    <w:rsid w:val="00590819"/>
    <w:rsid w:val="00595815"/>
    <w:rsid w:val="005B6EE3"/>
    <w:rsid w:val="005C603A"/>
    <w:rsid w:val="0061542F"/>
    <w:rsid w:val="006175D3"/>
    <w:rsid w:val="006279B4"/>
    <w:rsid w:val="00692893"/>
    <w:rsid w:val="006A2D1C"/>
    <w:rsid w:val="006B00C4"/>
    <w:rsid w:val="006B1BEC"/>
    <w:rsid w:val="006C33E1"/>
    <w:rsid w:val="006C5609"/>
    <w:rsid w:val="006F2B59"/>
    <w:rsid w:val="006F2DF3"/>
    <w:rsid w:val="006F4912"/>
    <w:rsid w:val="006F6686"/>
    <w:rsid w:val="00716B5C"/>
    <w:rsid w:val="00716D04"/>
    <w:rsid w:val="00767E60"/>
    <w:rsid w:val="007C4F47"/>
    <w:rsid w:val="007D02D5"/>
    <w:rsid w:val="007E2113"/>
    <w:rsid w:val="007E7A9F"/>
    <w:rsid w:val="008161E2"/>
    <w:rsid w:val="0082621F"/>
    <w:rsid w:val="00827B12"/>
    <w:rsid w:val="00834F56"/>
    <w:rsid w:val="00836E38"/>
    <w:rsid w:val="0084317E"/>
    <w:rsid w:val="00875E0F"/>
    <w:rsid w:val="008A1814"/>
    <w:rsid w:val="008A5658"/>
    <w:rsid w:val="008B00F0"/>
    <w:rsid w:val="008C575E"/>
    <w:rsid w:val="008E08AF"/>
    <w:rsid w:val="00903F70"/>
    <w:rsid w:val="009A4D95"/>
    <w:rsid w:val="009B13CE"/>
    <w:rsid w:val="009B3DA3"/>
    <w:rsid w:val="009D539D"/>
    <w:rsid w:val="009E7D7A"/>
    <w:rsid w:val="00A00F4B"/>
    <w:rsid w:val="00A35007"/>
    <w:rsid w:val="00A43CC4"/>
    <w:rsid w:val="00A5259B"/>
    <w:rsid w:val="00A62155"/>
    <w:rsid w:val="00A77070"/>
    <w:rsid w:val="00A83D66"/>
    <w:rsid w:val="00A83FC8"/>
    <w:rsid w:val="00AB7F7E"/>
    <w:rsid w:val="00AD6525"/>
    <w:rsid w:val="00B104C0"/>
    <w:rsid w:val="00B25DA4"/>
    <w:rsid w:val="00B32CA8"/>
    <w:rsid w:val="00B842FC"/>
    <w:rsid w:val="00BC064C"/>
    <w:rsid w:val="00BC3CA4"/>
    <w:rsid w:val="00BD782D"/>
    <w:rsid w:val="00BE3A25"/>
    <w:rsid w:val="00C13093"/>
    <w:rsid w:val="00C15242"/>
    <w:rsid w:val="00C83F84"/>
    <w:rsid w:val="00CB53AC"/>
    <w:rsid w:val="00D007FF"/>
    <w:rsid w:val="00D15B28"/>
    <w:rsid w:val="00D33EF9"/>
    <w:rsid w:val="00D45819"/>
    <w:rsid w:val="00D62BA0"/>
    <w:rsid w:val="00D63F9A"/>
    <w:rsid w:val="00D829D7"/>
    <w:rsid w:val="00D84543"/>
    <w:rsid w:val="00D9294A"/>
    <w:rsid w:val="00DD3549"/>
    <w:rsid w:val="00DD70D5"/>
    <w:rsid w:val="00E0051F"/>
    <w:rsid w:val="00E0106D"/>
    <w:rsid w:val="00E13373"/>
    <w:rsid w:val="00E44131"/>
    <w:rsid w:val="00E554E4"/>
    <w:rsid w:val="00E57371"/>
    <w:rsid w:val="00E672B7"/>
    <w:rsid w:val="00E947D1"/>
    <w:rsid w:val="00EB2FA6"/>
    <w:rsid w:val="00ED31A2"/>
    <w:rsid w:val="00EE1D0F"/>
    <w:rsid w:val="00EE208D"/>
    <w:rsid w:val="00F000E0"/>
    <w:rsid w:val="00F03814"/>
    <w:rsid w:val="00F167EE"/>
    <w:rsid w:val="00F356E2"/>
    <w:rsid w:val="00F67EBE"/>
    <w:rsid w:val="00F70F74"/>
    <w:rsid w:val="00FA3404"/>
    <w:rsid w:val="00FB6CBE"/>
    <w:rsid w:val="00FC3D7D"/>
    <w:rsid w:val="00FD0401"/>
    <w:rsid w:val="00F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2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2FC"/>
    <w:rPr>
      <w:sz w:val="20"/>
      <w:szCs w:val="20"/>
    </w:rPr>
  </w:style>
  <w:style w:type="paragraph" w:styleId="a7">
    <w:name w:val="List Paragraph"/>
    <w:basedOn w:val="a"/>
    <w:uiPriority w:val="34"/>
    <w:qFormat/>
    <w:rsid w:val="006B00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KingAn</cp:lastModifiedBy>
  <cp:revision>32</cp:revision>
  <dcterms:created xsi:type="dcterms:W3CDTF">2020-06-30T06:47:00Z</dcterms:created>
  <dcterms:modified xsi:type="dcterms:W3CDTF">2022-06-02T06:00:00Z</dcterms:modified>
</cp:coreProperties>
</file>