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2E34E" w14:textId="2C6811F6" w:rsidR="00ED4F00" w:rsidRDefault="008306DF">
      <w:pPr>
        <w:ind w:left="756" w:hanging="756"/>
        <w:jc w:val="center"/>
      </w:pPr>
      <w:r>
        <w:rPr>
          <w:rFonts w:ascii="標楷體" w:eastAsia="標楷體" w:hAnsi="標楷體"/>
          <w:b/>
          <w:bCs/>
          <w:sz w:val="32"/>
          <w:szCs w:val="32"/>
        </w:rPr>
        <w:t xml:space="preserve">表3-1    </w:t>
      </w:r>
      <w:r>
        <w:rPr>
          <w:rFonts w:ascii="標楷體" w:eastAsia="標楷體" w:hAnsi="標楷體"/>
          <w:b/>
          <w:bCs/>
          <w:sz w:val="30"/>
          <w:szCs w:val="30"/>
        </w:rPr>
        <w:t>11</w:t>
      </w:r>
      <w:r w:rsidR="00711033">
        <w:rPr>
          <w:rFonts w:ascii="標楷體" w:eastAsia="標楷體" w:hAnsi="標楷體" w:hint="eastAsia"/>
          <w:b/>
          <w:bCs/>
          <w:sz w:val="30"/>
          <w:szCs w:val="30"/>
        </w:rPr>
        <w:t>3</w:t>
      </w:r>
      <w:r>
        <w:rPr>
          <w:rFonts w:ascii="標楷體" w:eastAsia="標楷體" w:hAnsi="標楷體"/>
          <w:b/>
          <w:bCs/>
          <w:sz w:val="30"/>
          <w:szCs w:val="30"/>
        </w:rPr>
        <w:t>學年度臺中市立____國民中學   年級第一學期學校課程計畫進度總表(七年級)</w:t>
      </w:r>
    </w:p>
    <w:p w14:paraId="4BE6E54D"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141" w:type="dxa"/>
        <w:tblCellMar>
          <w:left w:w="28" w:type="dxa"/>
          <w:right w:w="28" w:type="dxa"/>
        </w:tblCellMar>
        <w:tblLook w:val="0000" w:firstRow="0" w:lastRow="0" w:firstColumn="0" w:lastColumn="0" w:noHBand="0" w:noVBand="0"/>
      </w:tblPr>
      <w:tblGrid>
        <w:gridCol w:w="334"/>
        <w:gridCol w:w="1376"/>
        <w:gridCol w:w="1255"/>
        <w:gridCol w:w="701"/>
        <w:gridCol w:w="1255"/>
        <w:gridCol w:w="1301"/>
        <w:gridCol w:w="1265"/>
        <w:gridCol w:w="7"/>
        <w:gridCol w:w="1495"/>
        <w:gridCol w:w="1458"/>
        <w:gridCol w:w="1470"/>
        <w:gridCol w:w="1474"/>
        <w:gridCol w:w="1465"/>
        <w:gridCol w:w="11"/>
        <w:gridCol w:w="1477"/>
        <w:gridCol w:w="1478"/>
        <w:gridCol w:w="1439"/>
        <w:gridCol w:w="1439"/>
        <w:gridCol w:w="1441"/>
      </w:tblGrid>
      <w:tr w:rsidR="00ED4F00" w14:paraId="56FEA735" w14:textId="77777777">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3F79D20" w14:textId="77777777" w:rsidR="00ED4F00" w:rsidRDefault="008306DF">
            <w:pPr>
              <w:jc w:val="center"/>
              <w:rPr>
                <w:rFonts w:ascii="標楷體" w:eastAsia="標楷體" w:hAnsi="標楷體"/>
              </w:rPr>
            </w:pPr>
            <w:r>
              <w:rPr>
                <w:rFonts w:ascii="標楷體" w:eastAsia="標楷體" w:hAnsi="標楷體"/>
              </w:rPr>
              <w:t>週</w:t>
            </w:r>
          </w:p>
          <w:p w14:paraId="7D53D2E0" w14:textId="77777777" w:rsidR="00ED4F00" w:rsidRDefault="008306DF">
            <w:pPr>
              <w:jc w:val="center"/>
              <w:rPr>
                <w:rFonts w:ascii="標楷體" w:eastAsia="標楷體" w:hAnsi="標楷體"/>
              </w:rPr>
            </w:pPr>
            <w:r>
              <w:rPr>
                <w:rFonts w:ascii="標楷體" w:eastAsia="標楷體" w:hAnsi="標楷體"/>
              </w:rPr>
              <w:t>次</w:t>
            </w:r>
          </w:p>
        </w:tc>
        <w:tc>
          <w:tcPr>
            <w:tcW w:w="11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3CDDE21" w14:textId="77777777" w:rsidR="00ED4F00" w:rsidRDefault="008306DF">
            <w:pPr>
              <w:jc w:val="center"/>
              <w:rPr>
                <w:rFonts w:ascii="標楷體" w:eastAsia="標楷體" w:hAnsi="標楷體"/>
              </w:rPr>
            </w:pPr>
            <w:r>
              <w:rPr>
                <w:rFonts w:ascii="標楷體" w:eastAsia="標楷體" w:hAnsi="標楷體"/>
              </w:rPr>
              <w:t>日期</w:t>
            </w:r>
          </w:p>
        </w:tc>
        <w:tc>
          <w:tcPr>
            <w:tcW w:w="12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BCF4A1D" w14:textId="77777777" w:rsidR="00ED4F00" w:rsidRDefault="008306DF">
            <w:pPr>
              <w:jc w:val="center"/>
              <w:rPr>
                <w:rFonts w:ascii="標楷體" w:eastAsia="標楷體" w:hAnsi="標楷體"/>
              </w:rPr>
            </w:pPr>
            <w:r>
              <w:rPr>
                <w:rFonts w:ascii="標楷體" w:eastAsia="標楷體" w:hAnsi="標楷體"/>
              </w:rPr>
              <w:t>學校行事</w:t>
            </w:r>
          </w:p>
        </w:tc>
        <w:tc>
          <w:tcPr>
            <w:tcW w:w="70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A5B283B" w14:textId="77777777" w:rsidR="00ED4F00" w:rsidRDefault="008306DF">
            <w:pPr>
              <w:jc w:val="center"/>
              <w:rPr>
                <w:rFonts w:ascii="標楷體" w:eastAsia="標楷體" w:hAnsi="標楷體"/>
              </w:rPr>
            </w:pPr>
            <w:r>
              <w:rPr>
                <w:rFonts w:ascii="標楷體" w:eastAsia="標楷體" w:hAnsi="標楷體"/>
              </w:rPr>
              <w:t>課程計畫內容</w:t>
            </w:r>
          </w:p>
        </w:tc>
        <w:tc>
          <w:tcPr>
            <w:tcW w:w="14287" w:type="dxa"/>
            <w:gridSpan w:val="12"/>
            <w:tcBorders>
              <w:top w:val="single" w:sz="12" w:space="0" w:color="000000"/>
              <w:left w:val="single" w:sz="12" w:space="0" w:color="000000"/>
              <w:bottom w:val="single" w:sz="4" w:space="0" w:color="000000"/>
              <w:right w:val="single" w:sz="12" w:space="0" w:color="000000"/>
            </w:tcBorders>
            <w:shd w:val="clear" w:color="auto" w:fill="auto"/>
            <w:vAlign w:val="center"/>
          </w:tcPr>
          <w:p w14:paraId="56233646"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4367"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1FE60947"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6845276" w14:textId="77777777">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26181DC" w14:textId="77777777" w:rsidR="00ED4F00" w:rsidRDefault="00ED4F00">
            <w:pPr>
              <w:jc w:val="center"/>
              <w:rPr>
                <w:rFonts w:ascii="標楷體" w:eastAsia="標楷體" w:hAnsi="標楷體"/>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1BF9415" w14:textId="77777777" w:rsidR="00ED4F00" w:rsidRDefault="00ED4F00">
            <w:pPr>
              <w:jc w:val="center"/>
              <w:rPr>
                <w:rFonts w:ascii="標楷體" w:eastAsia="標楷體" w:hAnsi="標楷體"/>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A0EE8D" w14:textId="77777777" w:rsidR="00ED4F00" w:rsidRDefault="00ED4F00">
            <w:pPr>
              <w:jc w:val="center"/>
              <w:rPr>
                <w:rFonts w:ascii="標楷體" w:eastAsia="標楷體" w:hAnsi="標楷體"/>
              </w:rPr>
            </w:pPr>
          </w:p>
        </w:tc>
        <w:tc>
          <w:tcPr>
            <w:tcW w:w="70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EC90FC" w14:textId="77777777" w:rsidR="00ED4F00" w:rsidRDefault="00ED4F00">
            <w:pPr>
              <w:jc w:val="center"/>
              <w:rPr>
                <w:rFonts w:ascii="標楷體" w:eastAsia="標楷體" w:hAnsi="標楷體"/>
              </w:rPr>
            </w:pPr>
          </w:p>
        </w:tc>
        <w:tc>
          <w:tcPr>
            <w:tcW w:w="38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6B82CD64" w14:textId="77777777" w:rsidR="00ED4F00" w:rsidRDefault="008306DF">
            <w:pPr>
              <w:jc w:val="center"/>
              <w:rPr>
                <w:rFonts w:ascii="標楷體" w:eastAsia="標楷體" w:hAnsi="標楷體"/>
              </w:rPr>
            </w:pPr>
            <w:r>
              <w:rPr>
                <w:rFonts w:ascii="標楷體" w:eastAsia="標楷體" w:hAnsi="標楷體"/>
              </w:rPr>
              <w:t>語文</w:t>
            </w:r>
          </w:p>
        </w:tc>
        <w:tc>
          <w:tcPr>
            <w:tcW w:w="1517"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40E57DD" w14:textId="77777777" w:rsidR="00ED4F00" w:rsidRDefault="008306DF">
            <w:pPr>
              <w:jc w:val="center"/>
              <w:rPr>
                <w:rFonts w:ascii="標楷體" w:eastAsia="標楷體" w:hAnsi="標楷體"/>
              </w:rPr>
            </w:pPr>
            <w:r>
              <w:rPr>
                <w:rFonts w:ascii="標楷體" w:eastAsia="標楷體" w:hAnsi="標楷體"/>
              </w:rPr>
              <w:t>數學(4)</w:t>
            </w:r>
          </w:p>
        </w:tc>
        <w:tc>
          <w:tcPr>
            <w:tcW w:w="1472"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054D7E4C" w14:textId="77777777" w:rsidR="00ED4F00" w:rsidRDefault="008306DF">
            <w:pPr>
              <w:jc w:val="center"/>
              <w:rPr>
                <w:rFonts w:ascii="標楷體" w:eastAsia="標楷體" w:hAnsi="標楷體"/>
              </w:rPr>
            </w:pPr>
            <w:r>
              <w:rPr>
                <w:rFonts w:ascii="標楷體" w:eastAsia="標楷體" w:hAnsi="標楷體"/>
              </w:rPr>
              <w:t>社會</w:t>
            </w:r>
          </w:p>
          <w:p w14:paraId="08F2E841" w14:textId="77777777" w:rsidR="00ED4F00" w:rsidRDefault="008306DF">
            <w:pPr>
              <w:jc w:val="center"/>
              <w:rPr>
                <w:rFonts w:ascii="標楷體" w:eastAsia="標楷體" w:hAnsi="標楷體"/>
              </w:rPr>
            </w:pPr>
            <w:r>
              <w:rPr>
                <w:rFonts w:ascii="標楷體" w:eastAsia="標楷體" w:hAnsi="標楷體"/>
              </w:rPr>
              <w:t>(3)</w:t>
            </w:r>
          </w:p>
        </w:tc>
        <w:tc>
          <w:tcPr>
            <w:tcW w:w="1484"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9C4B364" w14:textId="77777777" w:rsidR="00ED4F00" w:rsidRDefault="008306DF">
            <w:pPr>
              <w:jc w:val="center"/>
              <w:rPr>
                <w:rFonts w:ascii="標楷體" w:eastAsia="標楷體" w:hAnsi="標楷體"/>
              </w:rPr>
            </w:pPr>
            <w:r>
              <w:rPr>
                <w:rFonts w:ascii="標楷體" w:eastAsia="標楷體" w:hAnsi="標楷體"/>
              </w:rPr>
              <w:t>自然科學</w:t>
            </w:r>
          </w:p>
          <w:p w14:paraId="3A2302DB" w14:textId="77777777" w:rsidR="00ED4F00" w:rsidRDefault="008306DF">
            <w:pPr>
              <w:jc w:val="center"/>
              <w:rPr>
                <w:rFonts w:ascii="標楷體" w:eastAsia="標楷體" w:hAnsi="標楷體"/>
              </w:rPr>
            </w:pPr>
            <w:r>
              <w:rPr>
                <w:rFonts w:ascii="標楷體" w:eastAsia="標楷體" w:hAnsi="標楷體"/>
              </w:rPr>
              <w:t>(3)</w:t>
            </w:r>
          </w:p>
        </w:tc>
        <w:tc>
          <w:tcPr>
            <w:tcW w:w="1488"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C316B3D" w14:textId="77777777" w:rsidR="00ED4F00" w:rsidRDefault="008306DF">
            <w:pPr>
              <w:jc w:val="center"/>
              <w:rPr>
                <w:rFonts w:ascii="標楷體" w:eastAsia="標楷體" w:hAnsi="標楷體"/>
              </w:rPr>
            </w:pPr>
            <w:r>
              <w:rPr>
                <w:rFonts w:ascii="標楷體" w:eastAsia="標楷體" w:hAnsi="標楷體"/>
              </w:rPr>
              <w:t xml:space="preserve">藝術 </w:t>
            </w:r>
          </w:p>
          <w:p w14:paraId="3EEC01A4" w14:textId="77777777" w:rsidR="00ED4F00" w:rsidRDefault="008306DF">
            <w:pPr>
              <w:jc w:val="center"/>
              <w:rPr>
                <w:rFonts w:ascii="標楷體" w:eastAsia="標楷體" w:hAnsi="標楷體"/>
              </w:rPr>
            </w:pPr>
            <w:r>
              <w:rPr>
                <w:rFonts w:ascii="標楷體" w:eastAsia="標楷體" w:hAnsi="標楷體"/>
              </w:rPr>
              <w:t>(3)</w:t>
            </w:r>
          </w:p>
        </w:tc>
        <w:tc>
          <w:tcPr>
            <w:tcW w:w="1479"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F07BB6E" w14:textId="77777777" w:rsidR="00ED4F00" w:rsidRDefault="008306DF">
            <w:pPr>
              <w:jc w:val="center"/>
              <w:rPr>
                <w:rFonts w:ascii="標楷體" w:eastAsia="標楷體" w:hAnsi="標楷體"/>
              </w:rPr>
            </w:pPr>
            <w:r>
              <w:rPr>
                <w:rFonts w:ascii="標楷體" w:eastAsia="標楷體" w:hAnsi="標楷體"/>
              </w:rPr>
              <w:t>綜合活動</w:t>
            </w:r>
          </w:p>
          <w:p w14:paraId="66AE5668" w14:textId="77777777" w:rsidR="00ED4F00" w:rsidRDefault="008306DF">
            <w:pPr>
              <w:jc w:val="center"/>
              <w:rPr>
                <w:rFonts w:ascii="標楷體" w:eastAsia="標楷體" w:hAnsi="標楷體"/>
              </w:rPr>
            </w:pPr>
            <w:r>
              <w:rPr>
                <w:rFonts w:ascii="標楷體" w:eastAsia="標楷體" w:hAnsi="標楷體"/>
              </w:rPr>
              <w:t>(3)</w:t>
            </w:r>
          </w:p>
        </w:tc>
        <w:tc>
          <w:tcPr>
            <w:tcW w:w="1503"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935BFE7" w14:textId="77777777" w:rsidR="00ED4F00" w:rsidRDefault="008306DF">
            <w:pPr>
              <w:jc w:val="center"/>
              <w:rPr>
                <w:rFonts w:ascii="標楷體" w:eastAsia="標楷體" w:hAnsi="標楷體"/>
              </w:rPr>
            </w:pPr>
            <w:r>
              <w:rPr>
                <w:rFonts w:ascii="標楷體" w:eastAsia="標楷體" w:hAnsi="標楷體"/>
              </w:rPr>
              <w:t>科技</w:t>
            </w:r>
          </w:p>
          <w:p w14:paraId="2E0FDEE1" w14:textId="77777777" w:rsidR="00ED4F00" w:rsidRDefault="008306DF">
            <w:pPr>
              <w:jc w:val="center"/>
              <w:rPr>
                <w:rFonts w:ascii="標楷體" w:eastAsia="標楷體" w:hAnsi="標楷體"/>
              </w:rPr>
            </w:pPr>
            <w:r>
              <w:rPr>
                <w:rFonts w:ascii="標楷體" w:eastAsia="標楷體" w:hAnsi="標楷體"/>
              </w:rPr>
              <w:t>(2)</w:t>
            </w:r>
          </w:p>
        </w:tc>
        <w:tc>
          <w:tcPr>
            <w:tcW w:w="1492"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31E62F09" w14:textId="77777777" w:rsidR="00ED4F00" w:rsidRDefault="008306DF">
            <w:pPr>
              <w:jc w:val="center"/>
              <w:rPr>
                <w:rFonts w:ascii="標楷體" w:eastAsia="標楷體" w:hAnsi="標楷體"/>
              </w:rPr>
            </w:pPr>
            <w:r>
              <w:rPr>
                <w:rFonts w:ascii="標楷體" w:eastAsia="標楷體" w:hAnsi="標楷體"/>
              </w:rPr>
              <w:t>健康與體育(3)</w:t>
            </w:r>
          </w:p>
        </w:tc>
        <w:tc>
          <w:tcPr>
            <w:tcW w:w="145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66A7492E" w14:textId="77777777" w:rsidR="00ED4F00" w:rsidRDefault="008306DF">
            <w:r>
              <w:rPr>
                <w:rFonts w:ascii="標楷體" w:eastAsia="標楷體" w:hAnsi="標楷體"/>
                <w:sz w:val="22"/>
              </w:rPr>
              <w:t>統整性主題/專題/議題探究課程</w:t>
            </w:r>
          </w:p>
        </w:tc>
        <w:tc>
          <w:tcPr>
            <w:tcW w:w="145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3AAF4C8B" w14:textId="77777777" w:rsidR="00ED4F00" w:rsidRDefault="008306DF">
            <w:pPr>
              <w:jc w:val="center"/>
            </w:pPr>
            <w:r>
              <w:rPr>
                <w:rFonts w:ascii="標楷體" w:eastAsia="標楷體" w:hAnsi="標楷體"/>
                <w:sz w:val="22"/>
              </w:rPr>
              <w:t>社團活動與技藝課程</w:t>
            </w:r>
          </w:p>
        </w:tc>
        <w:tc>
          <w:tcPr>
            <w:tcW w:w="1457"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2183A5F" w14:textId="77777777" w:rsidR="00ED4F00" w:rsidRDefault="008306DF">
            <w:pPr>
              <w:jc w:val="center"/>
            </w:pPr>
            <w:r>
              <w:rPr>
                <w:rFonts w:ascii="標楷體" w:eastAsia="標楷體" w:hAnsi="標楷體"/>
                <w:sz w:val="22"/>
              </w:rPr>
              <w:t>其他類課程</w:t>
            </w:r>
          </w:p>
        </w:tc>
      </w:tr>
      <w:tr w:rsidR="00ED4F00" w14:paraId="25A439A5" w14:textId="77777777">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D5C4DC3" w14:textId="77777777" w:rsidR="00ED4F00" w:rsidRDefault="00ED4F00">
            <w:pPr>
              <w:jc w:val="center"/>
              <w:rPr>
                <w:rFonts w:ascii="標楷體" w:eastAsia="標楷體" w:hAnsi="標楷體"/>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92003F7" w14:textId="77777777" w:rsidR="00ED4F00" w:rsidRDefault="00ED4F00">
            <w:pPr>
              <w:jc w:val="center"/>
              <w:rPr>
                <w:rFonts w:ascii="標楷體" w:eastAsia="標楷體" w:hAnsi="標楷體"/>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C44D133" w14:textId="77777777" w:rsidR="00ED4F00" w:rsidRDefault="00ED4F00">
            <w:pPr>
              <w:jc w:val="center"/>
              <w:rPr>
                <w:rFonts w:ascii="標楷體" w:eastAsia="標楷體" w:hAnsi="標楷體"/>
              </w:rPr>
            </w:pPr>
          </w:p>
        </w:tc>
        <w:tc>
          <w:tcPr>
            <w:tcW w:w="70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1A93C0" w14:textId="77777777" w:rsidR="00ED4F00" w:rsidRDefault="00ED4F00">
            <w:pPr>
              <w:jc w:val="center"/>
              <w:rPr>
                <w:rFonts w:ascii="標楷體" w:eastAsia="標楷體" w:hAnsi="標楷體"/>
              </w:rPr>
            </w:pPr>
          </w:p>
        </w:tc>
        <w:tc>
          <w:tcPr>
            <w:tcW w:w="1266"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51A32143" w14:textId="77777777" w:rsidR="00ED4F00" w:rsidRDefault="008306DF">
            <w:pPr>
              <w:jc w:val="center"/>
              <w:rPr>
                <w:rFonts w:ascii="標楷體" w:eastAsia="標楷體" w:hAnsi="標楷體"/>
              </w:rPr>
            </w:pPr>
            <w:r>
              <w:rPr>
                <w:rFonts w:ascii="標楷體" w:eastAsia="標楷體" w:hAnsi="標楷體"/>
              </w:rPr>
              <w:t>國語文(5)</w:t>
            </w:r>
          </w:p>
        </w:tc>
        <w:tc>
          <w:tcPr>
            <w:tcW w:w="131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A3FF28F" w14:textId="77777777" w:rsidR="00ED4F00" w:rsidRDefault="008306DF">
            <w:pPr>
              <w:jc w:val="center"/>
              <w:rPr>
                <w:rFonts w:ascii="標楷體" w:eastAsia="標楷體" w:hAnsi="標楷體"/>
              </w:rPr>
            </w:pPr>
            <w:r>
              <w:rPr>
                <w:rFonts w:ascii="標楷體" w:eastAsia="標楷體" w:hAnsi="標楷體"/>
              </w:rPr>
              <w:t>英語文(3)</w:t>
            </w:r>
          </w:p>
        </w:tc>
        <w:tc>
          <w:tcPr>
            <w:tcW w:w="127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2495562"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17"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25D46C6" w14:textId="77777777" w:rsidR="00ED4F00" w:rsidRDefault="00ED4F00">
            <w:pPr>
              <w:jc w:val="center"/>
              <w:rPr>
                <w:rFonts w:ascii="標楷體" w:eastAsia="標楷體" w:hAnsi="標楷體"/>
              </w:rPr>
            </w:pPr>
          </w:p>
        </w:tc>
        <w:tc>
          <w:tcPr>
            <w:tcW w:w="1472"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5F710048" w14:textId="77777777" w:rsidR="00ED4F00" w:rsidRDefault="00ED4F00">
            <w:pPr>
              <w:jc w:val="center"/>
              <w:rPr>
                <w:rFonts w:ascii="標楷體" w:eastAsia="標楷體" w:hAnsi="標楷體"/>
              </w:rPr>
            </w:pPr>
          </w:p>
        </w:tc>
        <w:tc>
          <w:tcPr>
            <w:tcW w:w="1484"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0D24BFA6" w14:textId="77777777" w:rsidR="00ED4F00" w:rsidRDefault="00ED4F00">
            <w:pPr>
              <w:jc w:val="center"/>
              <w:rPr>
                <w:rFonts w:ascii="標楷體" w:eastAsia="標楷體" w:hAnsi="標楷體"/>
              </w:rPr>
            </w:pPr>
          </w:p>
        </w:tc>
        <w:tc>
          <w:tcPr>
            <w:tcW w:w="148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5D8EF96" w14:textId="77777777" w:rsidR="00ED4F00" w:rsidRDefault="00ED4F00">
            <w:pPr>
              <w:jc w:val="center"/>
              <w:rPr>
                <w:rFonts w:ascii="標楷體" w:eastAsia="標楷體" w:hAnsi="標楷體"/>
              </w:rPr>
            </w:pPr>
          </w:p>
        </w:tc>
        <w:tc>
          <w:tcPr>
            <w:tcW w:w="1479"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E6C34BD" w14:textId="77777777" w:rsidR="00ED4F00" w:rsidRDefault="00ED4F00">
            <w:pPr>
              <w:jc w:val="center"/>
              <w:rPr>
                <w:rFonts w:ascii="標楷體" w:eastAsia="標楷體" w:hAnsi="標楷體"/>
              </w:rPr>
            </w:pPr>
          </w:p>
        </w:tc>
        <w:tc>
          <w:tcPr>
            <w:tcW w:w="1503"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18304267" w14:textId="77777777" w:rsidR="00ED4F00" w:rsidRDefault="00ED4F00">
            <w:pPr>
              <w:jc w:val="center"/>
              <w:rPr>
                <w:rFonts w:ascii="標楷體" w:eastAsia="標楷體" w:hAnsi="標楷體"/>
              </w:rPr>
            </w:pPr>
          </w:p>
        </w:tc>
        <w:tc>
          <w:tcPr>
            <w:tcW w:w="1492"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0E703A1E" w14:textId="77777777" w:rsidR="00ED4F00" w:rsidRDefault="00ED4F00">
            <w:pPr>
              <w:jc w:val="center"/>
              <w:rPr>
                <w:rFonts w:ascii="標楷體" w:eastAsia="標楷體" w:hAnsi="標楷體"/>
              </w:rPr>
            </w:pPr>
          </w:p>
        </w:tc>
        <w:tc>
          <w:tcPr>
            <w:tcW w:w="145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02725C6E" w14:textId="77777777" w:rsidR="00ED4F00" w:rsidRDefault="00ED4F00">
            <w:pPr>
              <w:jc w:val="center"/>
              <w:rPr>
                <w:rFonts w:ascii="標楷體" w:eastAsia="標楷體" w:hAnsi="標楷體"/>
              </w:rPr>
            </w:pPr>
          </w:p>
        </w:tc>
        <w:tc>
          <w:tcPr>
            <w:tcW w:w="145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78509F08" w14:textId="77777777" w:rsidR="00ED4F00" w:rsidRDefault="00ED4F00">
            <w:pPr>
              <w:jc w:val="center"/>
              <w:rPr>
                <w:rFonts w:ascii="標楷體" w:eastAsia="標楷體" w:hAnsi="標楷體"/>
              </w:rPr>
            </w:pPr>
          </w:p>
        </w:tc>
        <w:tc>
          <w:tcPr>
            <w:tcW w:w="1457"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7F1E327" w14:textId="77777777" w:rsidR="00ED4F00" w:rsidRDefault="00ED4F00">
            <w:pPr>
              <w:jc w:val="center"/>
              <w:rPr>
                <w:rFonts w:ascii="標楷體" w:eastAsia="標楷體" w:hAnsi="標楷體"/>
              </w:rPr>
            </w:pPr>
          </w:p>
        </w:tc>
      </w:tr>
      <w:tr w:rsidR="00ED4F00" w14:paraId="5233D9F7" w14:textId="77777777">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84426B1"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176"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98D0D2C" w14:textId="78955636" w:rsidR="00ED4F00" w:rsidRDefault="008306DF">
            <w:pPr>
              <w:jc w:val="center"/>
            </w:pPr>
            <w:r>
              <w:rPr>
                <w:rFonts w:ascii="標楷體" w:eastAsia="標楷體" w:hAnsi="標楷體" w:cs="標楷體"/>
                <w:sz w:val="20"/>
                <w:szCs w:val="20"/>
              </w:rPr>
              <w:t>8/30~10/1</w:t>
            </w:r>
            <w:r w:rsidR="001033DD">
              <w:rPr>
                <w:rFonts w:ascii="標楷體" w:eastAsia="標楷體" w:hAnsi="標楷體" w:cs="標楷體" w:hint="eastAsia"/>
                <w:sz w:val="20"/>
                <w:szCs w:val="20"/>
              </w:rPr>
              <w:t>2</w:t>
            </w:r>
          </w:p>
        </w:tc>
        <w:tc>
          <w:tcPr>
            <w:tcW w:w="1268"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133F25A8" w14:textId="77777777" w:rsidR="00ED4F00" w:rsidRDefault="00ED4F00">
            <w:pPr>
              <w:rPr>
                <w:rFonts w:ascii="標楷體" w:eastAsia="標楷體" w:hAnsi="標楷體"/>
                <w:b/>
                <w:sz w:val="20"/>
                <w:szCs w:val="20"/>
              </w:rPr>
            </w:pPr>
          </w:p>
        </w:tc>
        <w:tc>
          <w:tcPr>
            <w:tcW w:w="707"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8945B3F"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6E7D6915" w14:textId="77777777" w:rsidR="00ED4F00" w:rsidRDefault="00ED4F00">
            <w:pPr>
              <w:jc w:val="center"/>
              <w:rPr>
                <w:rFonts w:ascii="標楷體" w:eastAsia="標楷體" w:hAnsi="標楷體"/>
                <w:sz w:val="20"/>
              </w:rPr>
            </w:pPr>
          </w:p>
        </w:tc>
        <w:tc>
          <w:tcPr>
            <w:tcW w:w="1313"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5C354BBB"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03A71D94"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一、咱來學母語</w:t>
            </w:r>
          </w:p>
          <w:p w14:paraId="3D2665AC"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lang w:eastAsia="zh-HK"/>
              </w:rPr>
              <w:t>1.趣味的誤會</w:t>
            </w:r>
          </w:p>
          <w:p w14:paraId="05174617" w14:textId="77777777" w:rsidR="00ED4F00" w:rsidRDefault="008306DF">
            <w:pPr>
              <w:rPr>
                <w:rFonts w:ascii="標楷體" w:eastAsia="標楷體" w:hAnsi="標楷體"/>
                <w:sz w:val="20"/>
                <w:szCs w:val="20"/>
              </w:rPr>
            </w:pPr>
            <w:r>
              <w:rPr>
                <w:rFonts w:ascii="標楷體" w:eastAsia="標楷體" w:hAnsi="標楷體"/>
                <w:sz w:val="20"/>
                <w:szCs w:val="20"/>
              </w:rPr>
              <w:t>一、咱來學母語</w:t>
            </w:r>
          </w:p>
          <w:p w14:paraId="23DCABCF" w14:textId="3C0257E7" w:rsidR="00ED4F00" w:rsidRPr="006B3C0E" w:rsidRDefault="008306DF" w:rsidP="006B3C0E">
            <w:pPr>
              <w:rPr>
                <w:rFonts w:ascii="標楷體" w:eastAsia="標楷體" w:hAnsi="標楷體"/>
                <w:bCs/>
                <w:sz w:val="20"/>
                <w:szCs w:val="20"/>
              </w:rPr>
            </w:pPr>
            <w:r>
              <w:rPr>
                <w:rFonts w:ascii="標楷體" w:eastAsia="標楷體" w:hAnsi="標楷體"/>
                <w:sz w:val="20"/>
                <w:szCs w:val="20"/>
              </w:rPr>
              <w:t>2.啥？閩南語嘛有「火星文」</w:t>
            </w:r>
            <w:r>
              <w:rPr>
                <w:rFonts w:ascii="標楷體" w:eastAsia="標楷體" w:hAnsi="標楷體"/>
                <w:sz w:val="20"/>
                <w:szCs w:val="20"/>
                <w:lang w:eastAsia="zh-HK"/>
              </w:rPr>
              <w:t>！</w:t>
            </w:r>
          </w:p>
        </w:tc>
        <w:tc>
          <w:tcPr>
            <w:tcW w:w="1510"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3B7E71C" w14:textId="77777777" w:rsidR="00ED4F00" w:rsidRDefault="00ED4F00">
            <w:pPr>
              <w:pStyle w:val="14"/>
              <w:rPr>
                <w:rFonts w:ascii="標楷體" w:eastAsia="標楷體" w:hAnsi="標楷體" w:cs="Courier New"/>
              </w:rPr>
            </w:pPr>
          </w:p>
        </w:tc>
        <w:tc>
          <w:tcPr>
            <w:tcW w:w="1472"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2129FEE1"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6323D22E"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04323BF" w14:textId="77777777" w:rsidR="00ED4F00" w:rsidRDefault="00ED4F00">
            <w:pPr>
              <w:rPr>
                <w:rFonts w:ascii="標楷體" w:eastAsia="標楷體" w:hAnsi="標楷體"/>
              </w:rPr>
            </w:pPr>
          </w:p>
        </w:tc>
        <w:tc>
          <w:tcPr>
            <w:tcW w:w="149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5ABF4BF3" w14:textId="77777777" w:rsidR="00ED4F00" w:rsidRDefault="00ED4F00">
            <w:pPr>
              <w:ind w:left="57" w:right="57"/>
              <w:jc w:val="both"/>
              <w:rPr>
                <w:rFonts w:ascii="標楷體" w:eastAsia="標楷體" w:hAnsi="標楷體"/>
                <w:sz w:val="20"/>
              </w:rPr>
            </w:pPr>
          </w:p>
        </w:tc>
        <w:tc>
          <w:tcPr>
            <w:tcW w:w="149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7D182F7"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B9A27D4"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3F6D1A6"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ED59AC8"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39FBD73" w14:textId="77777777" w:rsidR="00ED4F00" w:rsidRDefault="00ED4F00">
            <w:pPr>
              <w:jc w:val="center"/>
              <w:rPr>
                <w:rFonts w:ascii="標楷體" w:eastAsia="標楷體" w:hAnsi="標楷體"/>
                <w:spacing w:val="-16"/>
                <w:sz w:val="20"/>
              </w:rPr>
            </w:pPr>
            <w:bookmarkStart w:id="0" w:name="_Hlk104206502"/>
            <w:bookmarkEnd w:id="0"/>
          </w:p>
        </w:tc>
      </w:tr>
      <w:tr w:rsidR="00ED4F00" w14:paraId="3733D397" w14:textId="77777777" w:rsidTr="008306DF">
        <w:trPr>
          <w:trHeight w:val="145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3DB5DE" w14:textId="77777777" w:rsidR="00ED4F00" w:rsidRDefault="00ED4F00">
            <w:pPr>
              <w:jc w:val="center"/>
              <w:rPr>
                <w:rFonts w:ascii="標楷體" w:eastAsia="標楷體" w:hAnsi="標楷體"/>
                <w:sz w:val="20"/>
              </w:rPr>
            </w:pPr>
          </w:p>
        </w:tc>
        <w:tc>
          <w:tcPr>
            <w:tcW w:w="11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C76D706" w14:textId="77777777" w:rsidR="00ED4F00" w:rsidRDefault="00ED4F00">
            <w:pPr>
              <w:jc w:val="center"/>
              <w:rPr>
                <w:rFonts w:ascii="標楷體" w:eastAsia="標楷體" w:hAnsi="標楷體"/>
                <w:sz w:val="20"/>
              </w:rPr>
            </w:pPr>
          </w:p>
        </w:tc>
        <w:tc>
          <w:tcPr>
            <w:tcW w:w="1268"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1623BEB3" w14:textId="77777777" w:rsidR="00ED4F00" w:rsidRDefault="00ED4F00">
            <w:pPr>
              <w:pStyle w:val="aff"/>
              <w:jc w:val="center"/>
              <w:rPr>
                <w:rFonts w:ascii="標楷體" w:eastAsia="標楷體" w:hAnsi="標楷體"/>
                <w:sz w:val="20"/>
                <w:szCs w:val="24"/>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457915F"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E70DA21"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A6CFE21"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25DFF2C"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1.能了解課文文章內容，並使用閩南語闡述大意。</w:t>
            </w:r>
          </w:p>
          <w:p w14:paraId="5B1303E3"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2.能正確念讀本課新詞，明瞭其意義，並運用於日常生活中。</w:t>
            </w:r>
          </w:p>
          <w:p w14:paraId="0389118E"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3.能分辨漳泉對比方音差，並養成尊重各地方音差的習慣。</w:t>
            </w:r>
          </w:p>
          <w:p w14:paraId="3C733241"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4.能正確分辨聲母韻母的差異，並正確拼讀。</w:t>
            </w:r>
          </w:p>
          <w:p w14:paraId="2A5BADE6"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5.能運用網路資源學習閩南語、查詢相關資料，並將所學實際使用在生活中。</w:t>
            </w:r>
          </w:p>
          <w:p w14:paraId="1A2B1292"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6.能認知閩南語一詞多義的現象</w:t>
            </w:r>
          </w:p>
          <w:p w14:paraId="01741F7E"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7.能懂得尊重並接納不同的語言。</w:t>
            </w:r>
          </w:p>
          <w:p w14:paraId="5EE8DDF1"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8.能領略到正確的表達使用閩南語用字的重要，並學會用閩南語進行溝通。</w:t>
            </w:r>
          </w:p>
          <w:p w14:paraId="26975719"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9.能從課程中</w:t>
            </w:r>
            <w:r w:rsidRPr="005E4862">
              <w:rPr>
                <w:rFonts w:ascii="標楷體" w:eastAsia="標楷體" w:hAnsi="標楷體"/>
                <w:sz w:val="20"/>
                <w:szCs w:val="20"/>
              </w:rPr>
              <w:lastRenderedPageBreak/>
              <w:t>了解「百善孝為先」的道理。</w:t>
            </w:r>
          </w:p>
          <w:p w14:paraId="16F51248" w14:textId="77777777" w:rsidR="00ED4F00" w:rsidRDefault="00ED4F00">
            <w:pPr>
              <w:rPr>
                <w:sz w:val="20"/>
                <w:szCs w:val="20"/>
              </w:rPr>
            </w:pP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2CB1079" w14:textId="77777777" w:rsidR="00ED4F00" w:rsidRDefault="00ED4F00">
            <w:pPr>
              <w:pStyle w:val="14"/>
              <w:rPr>
                <w:rFonts w:ascii="標楷體" w:eastAsia="標楷體" w:hAnsi="標楷體" w:cs="Courier New"/>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343D443"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C32F42A"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9CDE9B0" w14:textId="77777777" w:rsidR="00ED4F00" w:rsidRDefault="00ED4F00">
            <w:pPr>
              <w:rPr>
                <w:rFonts w:ascii="標楷體" w:eastAsia="標楷體" w:hAnsi="標楷體"/>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B8AFDA5" w14:textId="77777777" w:rsidR="00ED4F00" w:rsidRDefault="00ED4F00">
            <w:pPr>
              <w:ind w:left="57" w:right="57"/>
              <w:jc w:val="both"/>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3194C2"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F24AD04"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D0E6ACA"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D239648"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9492C42" w14:textId="77777777" w:rsidR="00ED4F00" w:rsidRDefault="00ED4F00">
            <w:pPr>
              <w:jc w:val="center"/>
              <w:rPr>
                <w:rFonts w:ascii="標楷體" w:eastAsia="標楷體" w:hAnsi="標楷體"/>
                <w:spacing w:val="-16"/>
                <w:sz w:val="20"/>
              </w:rPr>
            </w:pPr>
          </w:p>
        </w:tc>
      </w:tr>
      <w:tr w:rsidR="00ED4F00" w14:paraId="105C14D4" w14:textId="77777777">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A492C1C" w14:textId="77777777" w:rsidR="00ED4F00" w:rsidRDefault="00ED4F00">
            <w:pPr>
              <w:jc w:val="center"/>
              <w:rPr>
                <w:rFonts w:ascii="標楷體" w:eastAsia="標楷體" w:hAnsi="標楷體"/>
                <w:sz w:val="20"/>
              </w:rPr>
            </w:pPr>
          </w:p>
        </w:tc>
        <w:tc>
          <w:tcPr>
            <w:tcW w:w="11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2E095C" w14:textId="77777777" w:rsidR="00ED4F00" w:rsidRDefault="00ED4F00">
            <w:pPr>
              <w:jc w:val="center"/>
              <w:rPr>
                <w:rFonts w:ascii="標楷體" w:eastAsia="標楷體" w:hAnsi="標楷體"/>
                <w:sz w:val="20"/>
              </w:rPr>
            </w:pPr>
          </w:p>
        </w:tc>
        <w:tc>
          <w:tcPr>
            <w:tcW w:w="1268"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529EA6F" w14:textId="77777777" w:rsidR="00ED4F00" w:rsidRDefault="00ED4F00">
            <w:pPr>
              <w:pStyle w:val="aff"/>
              <w:jc w:val="center"/>
              <w:rPr>
                <w:rFonts w:ascii="標楷體" w:eastAsia="標楷體" w:hAnsi="標楷體"/>
                <w:sz w:val="20"/>
                <w:szCs w:val="24"/>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4138043"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B2C5F50"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05132CB"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616481A"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6FD8C351"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69C9EB44" w14:textId="77777777" w:rsidR="00ED4F00" w:rsidRDefault="008306DF">
            <w:pPr>
              <w:jc w:val="both"/>
              <w:rPr>
                <w:rFonts w:ascii="標楷體" w:eastAsia="標楷體" w:hAnsi="標楷體"/>
                <w:bCs/>
                <w:kern w:val="0"/>
                <w:sz w:val="20"/>
                <w:szCs w:val="20"/>
              </w:rPr>
            </w:pPr>
            <w:r>
              <w:rPr>
                <w:rFonts w:ascii="標楷體" w:eastAsia="標楷體" w:hAnsi="標楷體"/>
                <w:bCs/>
                <w:kern w:val="0"/>
                <w:sz w:val="20"/>
                <w:szCs w:val="20"/>
              </w:rPr>
              <w:t>4.口語評量</w:t>
            </w:r>
          </w:p>
          <w:p w14:paraId="02537ED3"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5835267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6.聽寫評量</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A1082F7" w14:textId="77777777" w:rsidR="00ED4F00" w:rsidRDefault="00ED4F00">
            <w:pPr>
              <w:pStyle w:val="14"/>
              <w:rPr>
                <w:rFonts w:ascii="標楷體" w:eastAsia="標楷體" w:hAnsi="標楷體" w:cs="Courier New"/>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67CF3E8"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2A5CB44"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D73F48D" w14:textId="77777777" w:rsidR="00ED4F00" w:rsidRDefault="00ED4F00">
            <w:pPr>
              <w:rPr>
                <w:rFonts w:ascii="標楷體" w:eastAsia="標楷體" w:hAnsi="標楷體"/>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479A103" w14:textId="77777777" w:rsidR="00ED4F00" w:rsidRDefault="00ED4F00">
            <w:pPr>
              <w:ind w:left="57" w:right="57"/>
              <w:jc w:val="both"/>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922B720"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3D80199"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C1FC2F"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F47A5C"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06C263" w14:textId="77777777" w:rsidR="00ED4F00" w:rsidRDefault="00ED4F00">
            <w:pPr>
              <w:jc w:val="center"/>
              <w:rPr>
                <w:rFonts w:ascii="標楷體" w:eastAsia="標楷體" w:hAnsi="標楷體"/>
                <w:spacing w:val="-16"/>
                <w:sz w:val="20"/>
              </w:rPr>
            </w:pPr>
          </w:p>
        </w:tc>
      </w:tr>
      <w:tr w:rsidR="00ED4F00" w14:paraId="52BCA43B"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3797B9B8"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363DC9DC" w14:textId="77777777">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9F543DA"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1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138C28F" w14:textId="4A73EC79" w:rsidR="00ED4F00" w:rsidRPr="001033DD" w:rsidRDefault="008306DF">
            <w:pPr>
              <w:jc w:val="center"/>
            </w:pPr>
            <w:r w:rsidRPr="001033DD">
              <w:rPr>
                <w:rFonts w:ascii="標楷體" w:eastAsia="標楷體" w:hAnsi="標楷體" w:cs="標楷體"/>
              </w:rPr>
              <w:t>10/1</w:t>
            </w:r>
            <w:r w:rsidR="001033DD" w:rsidRPr="001033DD">
              <w:rPr>
                <w:rFonts w:ascii="標楷體" w:eastAsia="標楷體" w:hAnsi="標楷體" w:cs="標楷體" w:hint="eastAsia"/>
              </w:rPr>
              <w:t>3</w:t>
            </w:r>
            <w:r w:rsidRPr="001033DD">
              <w:rPr>
                <w:rFonts w:ascii="標楷體" w:eastAsia="標楷體" w:hAnsi="標楷體" w:cs="標楷體"/>
              </w:rPr>
              <w:t>~1</w:t>
            </w:r>
            <w:r w:rsidR="001033DD" w:rsidRPr="001033DD">
              <w:rPr>
                <w:rFonts w:ascii="標楷體" w:eastAsia="標楷體" w:hAnsi="標楷體" w:cs="標楷體" w:hint="eastAsia"/>
              </w:rPr>
              <w:t>1</w:t>
            </w:r>
            <w:r w:rsidRPr="001033DD">
              <w:rPr>
                <w:rFonts w:ascii="標楷體" w:eastAsia="標楷體" w:hAnsi="標楷體" w:cs="標楷體"/>
              </w:rPr>
              <w:t>/</w:t>
            </w:r>
            <w:r w:rsidR="001033DD" w:rsidRPr="001033DD">
              <w:rPr>
                <w:rFonts w:ascii="標楷體" w:eastAsia="標楷體" w:hAnsi="標楷體" w:cs="標楷體" w:hint="eastAsia"/>
              </w:rPr>
              <w:t>30</w:t>
            </w:r>
          </w:p>
        </w:tc>
        <w:tc>
          <w:tcPr>
            <w:tcW w:w="12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8CC2EA" w14:textId="77777777" w:rsidR="00ED4F00" w:rsidRPr="001033DD" w:rsidRDefault="00ED4F00">
            <w:pPr>
              <w:jc w:val="center"/>
              <w:rPr>
                <w:rFonts w:ascii="標楷體" w:eastAsia="標楷體" w:hAnsi="標楷體"/>
              </w:rPr>
            </w:pPr>
          </w:p>
        </w:tc>
        <w:tc>
          <w:tcPr>
            <w:tcW w:w="707"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681E521D"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E410AD5"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0498796" w14:textId="77777777" w:rsidR="00ED4F00" w:rsidRDefault="00ED4F00">
            <w:pPr>
              <w:ind w:left="42" w:hanging="1"/>
              <w:jc w:val="both"/>
              <w:rPr>
                <w:rFonts w:ascii="標楷體" w:eastAsia="標楷體" w:hAnsi="標楷體"/>
                <w:sz w:val="20"/>
                <w:szCs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70D1105" w14:textId="77777777" w:rsidR="006B3C0E" w:rsidRPr="006933CF" w:rsidRDefault="006B3C0E" w:rsidP="006B3C0E">
            <w:pPr>
              <w:ind w:left="42" w:hanging="1"/>
              <w:jc w:val="both"/>
              <w:rPr>
                <w:rFonts w:ascii="標楷體" w:eastAsia="標楷體" w:hAnsi="標楷體"/>
                <w:sz w:val="20"/>
                <w:szCs w:val="20"/>
              </w:rPr>
            </w:pPr>
            <w:r w:rsidRPr="006933CF">
              <w:rPr>
                <w:rFonts w:ascii="標楷體" w:eastAsia="標楷體" w:hAnsi="標楷體" w:hint="eastAsia"/>
                <w:sz w:val="20"/>
                <w:szCs w:val="20"/>
              </w:rPr>
              <w:t>語文天地(一)</w:t>
            </w:r>
          </w:p>
          <w:p w14:paraId="60DA913A" w14:textId="77777777" w:rsidR="006B3C0E" w:rsidRPr="006933CF" w:rsidRDefault="006B3C0E" w:rsidP="006B3C0E">
            <w:pPr>
              <w:ind w:left="42" w:hanging="1"/>
              <w:jc w:val="both"/>
              <w:rPr>
                <w:rFonts w:ascii="標楷體" w:eastAsia="標楷體" w:hAnsi="標楷體"/>
                <w:sz w:val="20"/>
                <w:szCs w:val="20"/>
              </w:rPr>
            </w:pPr>
            <w:r w:rsidRPr="006933CF">
              <w:rPr>
                <w:rFonts w:ascii="標楷體" w:eastAsia="標楷體" w:hAnsi="標楷體" w:hint="eastAsia"/>
                <w:sz w:val="20"/>
                <w:szCs w:val="20"/>
              </w:rPr>
              <w:t>按怎使用教育部《臺灣閩南語常用詞辭典》</w:t>
            </w:r>
          </w:p>
          <w:p w14:paraId="2FE36939" w14:textId="4C046D1B" w:rsidR="00ED4F00" w:rsidRPr="006933CF" w:rsidRDefault="008306DF" w:rsidP="006B3C0E">
            <w:pPr>
              <w:ind w:left="42" w:hanging="1"/>
              <w:jc w:val="both"/>
              <w:rPr>
                <w:rFonts w:ascii="標楷體" w:eastAsia="標楷體" w:hAnsi="標楷體"/>
                <w:sz w:val="20"/>
                <w:szCs w:val="20"/>
              </w:rPr>
            </w:pPr>
            <w:r w:rsidRPr="006933CF">
              <w:rPr>
                <w:rFonts w:ascii="標楷體" w:eastAsia="標楷體" w:hAnsi="標楷體"/>
                <w:sz w:val="20"/>
                <w:szCs w:val="20"/>
              </w:rPr>
              <w:t>二、拜動物為師</w:t>
            </w:r>
          </w:p>
          <w:p w14:paraId="4248807B" w14:textId="77777777" w:rsidR="00ED4F00" w:rsidRPr="006933CF" w:rsidRDefault="008306DF">
            <w:pPr>
              <w:ind w:left="42" w:hanging="1"/>
              <w:jc w:val="both"/>
              <w:rPr>
                <w:rFonts w:ascii="標楷體" w:eastAsia="標楷體" w:hAnsi="標楷體"/>
                <w:bCs/>
                <w:sz w:val="20"/>
                <w:szCs w:val="20"/>
              </w:rPr>
            </w:pPr>
            <w:r w:rsidRPr="006933CF">
              <w:rPr>
                <w:rFonts w:ascii="標楷體" w:eastAsia="標楷體" w:hAnsi="標楷體"/>
                <w:sz w:val="20"/>
                <w:szCs w:val="20"/>
              </w:rPr>
              <w:t>3.人佮獅</w:t>
            </w:r>
          </w:p>
          <w:p w14:paraId="7275C12D" w14:textId="77777777" w:rsidR="00ED4F00" w:rsidRPr="006933CF" w:rsidRDefault="008306DF">
            <w:pPr>
              <w:ind w:left="42" w:hanging="1"/>
              <w:jc w:val="both"/>
              <w:rPr>
                <w:rFonts w:ascii="標楷體" w:eastAsia="標楷體" w:hAnsi="標楷體"/>
                <w:sz w:val="20"/>
                <w:szCs w:val="20"/>
              </w:rPr>
            </w:pPr>
            <w:r w:rsidRPr="006933CF">
              <w:rPr>
                <w:rFonts w:ascii="標楷體" w:eastAsia="標楷體" w:hAnsi="標楷體"/>
                <w:sz w:val="20"/>
                <w:szCs w:val="20"/>
              </w:rPr>
              <w:t>二、拜動物為師</w:t>
            </w:r>
          </w:p>
          <w:p w14:paraId="2C5F62CD" w14:textId="5D002206" w:rsidR="00ED4F00" w:rsidRPr="006933CF" w:rsidRDefault="008306DF" w:rsidP="006B3C0E">
            <w:pPr>
              <w:ind w:left="42" w:hanging="1"/>
              <w:jc w:val="both"/>
              <w:rPr>
                <w:rFonts w:ascii="標楷體" w:eastAsia="標楷體" w:hAnsi="標楷體"/>
                <w:bCs/>
                <w:sz w:val="20"/>
                <w:szCs w:val="20"/>
              </w:rPr>
            </w:pPr>
            <w:r w:rsidRPr="006933CF">
              <w:rPr>
                <w:rFonts w:ascii="標楷體" w:eastAsia="標楷體" w:hAnsi="標楷體"/>
                <w:sz w:val="20"/>
                <w:szCs w:val="20"/>
              </w:rPr>
              <w:t>4.</w:t>
            </w:r>
            <w:r w:rsidR="006B3C0E" w:rsidRPr="006933CF">
              <w:rPr>
                <w:rFonts w:ascii="標楷體" w:eastAsia="標楷體" w:hAnsi="標楷體" w:hint="eastAsia"/>
                <w:sz w:val="20"/>
                <w:szCs w:val="20"/>
              </w:rPr>
              <w:t>龜兔走標</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5E2258"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0587BEF"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D97643A"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3ECEE31"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37AC803"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57D861"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D14F169"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77DF965"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6D596FF"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B0E7F7E" w14:textId="77777777" w:rsidR="00ED4F00" w:rsidRDefault="00ED4F00">
            <w:pPr>
              <w:jc w:val="center"/>
              <w:rPr>
                <w:rFonts w:ascii="標楷體" w:eastAsia="標楷體" w:hAnsi="標楷體"/>
                <w:spacing w:val="-16"/>
                <w:sz w:val="20"/>
              </w:rPr>
            </w:pPr>
          </w:p>
        </w:tc>
      </w:tr>
      <w:tr w:rsidR="00ED4F00" w14:paraId="6B7F9FFE" w14:textId="77777777" w:rsidTr="008306DF">
        <w:trPr>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75C28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FB4AB6D"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217481"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B7F2EBC"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930D324"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120E039"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66FF3E8"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1.能認識教育部《臺灣閩南語常用詞辭典》的查詢方式。</w:t>
            </w:r>
          </w:p>
          <w:p w14:paraId="5FECC367"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2.能利用《臺灣閩南語常用詞辭典》查詢新的語詞。</w:t>
            </w:r>
          </w:p>
          <w:p w14:paraId="19112222"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3.能了解閩南語同樣的意思也有不同的說法。</w:t>
            </w:r>
          </w:p>
          <w:p w14:paraId="4157326A"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4.能了解課文文章內容，並使用閩南語闡述大意。</w:t>
            </w:r>
          </w:p>
          <w:p w14:paraId="4935F1F6"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5.能正確念讀本課新詞，明瞭其意義，並運用於日常生活中。</w:t>
            </w:r>
          </w:p>
          <w:p w14:paraId="359041F6"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6.能運用網路資源學習閩南語、查詢相關</w:t>
            </w:r>
            <w:r w:rsidRPr="006B3C0E">
              <w:rPr>
                <w:rFonts w:ascii="標楷體" w:eastAsia="標楷體" w:hAnsi="標楷體" w:hint="eastAsia"/>
                <w:sz w:val="20"/>
                <w:szCs w:val="20"/>
              </w:rPr>
              <w:lastRenderedPageBreak/>
              <w:t>資料，並將所學實際使用在生活中。</w:t>
            </w:r>
          </w:p>
          <w:p w14:paraId="7A3F3ACD"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7.能正確念讀本課新詞，明瞭其意義，並運用於日常生活中。</w:t>
            </w:r>
          </w:p>
          <w:p w14:paraId="66BFD2C4"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8.能分辨鼻音韻尾漳泉對比方音差，並養成尊重各地方音差的習慣。</w:t>
            </w:r>
          </w:p>
          <w:p w14:paraId="680592A0"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9.能認識複韻母並正確拼讀。</w:t>
            </w:r>
          </w:p>
          <w:p w14:paraId="38D6F3C5"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10.能從課程中體會處處留心皆學問的道理，並學會用閩南語適切形容。</w:t>
            </w:r>
          </w:p>
          <w:p w14:paraId="295298C5"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11.能正確念讀課文，使用閩南語說明課文內涵及表達想法。</w:t>
            </w:r>
          </w:p>
          <w:p w14:paraId="60BB8CFD"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12.能運用閩南語文進行討論、紀錄，並進行溝通與發表。</w:t>
            </w:r>
          </w:p>
          <w:p w14:paraId="398CAB35" w14:textId="161CB46F" w:rsidR="00ED4F00" w:rsidRDefault="006B3C0E" w:rsidP="006B3C0E">
            <w:pPr>
              <w:rPr>
                <w:sz w:val="20"/>
                <w:szCs w:val="20"/>
              </w:rPr>
            </w:pPr>
            <w:r w:rsidRPr="006B3C0E">
              <w:rPr>
                <w:rFonts w:ascii="標楷體" w:eastAsia="標楷體" w:hAnsi="標楷體" w:hint="eastAsia"/>
                <w:sz w:val="20"/>
                <w:szCs w:val="20"/>
              </w:rPr>
              <w:t>13.能從課程中理解不同動物的特性，並能以動物為師，在日常生活中實踐。</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90DABB"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42426E8"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9F54622"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905480"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9069DA6"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DDAB98E"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B0D44AA"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1023EB"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3ED972"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328B39F" w14:textId="77777777" w:rsidR="00ED4F00" w:rsidRDefault="00ED4F00">
            <w:pPr>
              <w:jc w:val="center"/>
              <w:rPr>
                <w:rFonts w:ascii="標楷體" w:eastAsia="標楷體" w:hAnsi="標楷體"/>
                <w:spacing w:val="-16"/>
                <w:sz w:val="20"/>
              </w:rPr>
            </w:pPr>
          </w:p>
        </w:tc>
      </w:tr>
      <w:tr w:rsidR="00ED4F00" w14:paraId="2B606D9F" w14:textId="77777777">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29CD2F"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B14BEE"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CBACAB8"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4FFC5D7"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4355B082"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961382D"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1B5051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08912F0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44C5FA0E"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3.口語評量</w:t>
            </w:r>
          </w:p>
          <w:p w14:paraId="7A16D51B"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p w14:paraId="58FA6DD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1A547C7E"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6.同儕評量</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638A7C5"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688FAAC"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005649D"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9F1A37E"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619E50D"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74FA1E"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4AC14F0"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ABEBF8"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884615"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4F58E4A" w14:textId="77777777" w:rsidR="00ED4F00" w:rsidRDefault="00ED4F00">
            <w:pPr>
              <w:jc w:val="center"/>
              <w:rPr>
                <w:rFonts w:ascii="標楷體" w:eastAsia="標楷體" w:hAnsi="標楷體"/>
                <w:spacing w:val="-16"/>
                <w:sz w:val="20"/>
              </w:rPr>
            </w:pPr>
          </w:p>
        </w:tc>
      </w:tr>
      <w:tr w:rsidR="00ED4F00" w14:paraId="7AF757C1"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2D5A4434"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1368EEF8" w14:textId="77777777">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DEE7149" w14:textId="77600647" w:rsidR="00ED4F00" w:rsidRDefault="008306DF">
            <w:pPr>
              <w:jc w:val="center"/>
              <w:rPr>
                <w:rFonts w:ascii="標楷體" w:eastAsia="標楷體" w:hAnsi="標楷體"/>
                <w:sz w:val="20"/>
              </w:rPr>
            </w:pPr>
            <w:r>
              <w:rPr>
                <w:rFonts w:ascii="標楷體" w:eastAsia="標楷體" w:hAnsi="標楷體" w:cs="標楷體"/>
                <w:sz w:val="20"/>
              </w:rPr>
              <w:lastRenderedPageBreak/>
              <w:t>第十五～二十</w:t>
            </w:r>
            <w:r w:rsidR="006B3C0E">
              <w:rPr>
                <w:rFonts w:ascii="標楷體" w:eastAsia="標楷體" w:hAnsi="標楷體" w:cs="標楷體" w:hint="eastAsia"/>
                <w:sz w:val="20"/>
              </w:rPr>
              <w:t>二</w:t>
            </w:r>
            <w:r>
              <w:rPr>
                <w:rFonts w:ascii="標楷體" w:eastAsia="標楷體" w:hAnsi="標楷體" w:cs="標楷體"/>
                <w:sz w:val="20"/>
              </w:rPr>
              <w:t>週</w:t>
            </w:r>
          </w:p>
        </w:tc>
        <w:tc>
          <w:tcPr>
            <w:tcW w:w="11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F7CE632" w14:textId="3B4832D3" w:rsidR="00ED4F00" w:rsidRDefault="008306DF">
            <w:pPr>
              <w:jc w:val="center"/>
            </w:pPr>
            <w:r>
              <w:rPr>
                <w:rFonts w:ascii="標楷體" w:eastAsia="標楷體" w:hAnsi="標楷體" w:cs="標楷體"/>
              </w:rPr>
              <w:t>12/</w:t>
            </w:r>
            <w:r w:rsidR="001033DD">
              <w:rPr>
                <w:rFonts w:ascii="標楷體" w:eastAsia="標楷體" w:hAnsi="標楷體" w:cs="標楷體" w:hint="eastAsia"/>
              </w:rPr>
              <w:t>1</w:t>
            </w:r>
            <w:r>
              <w:rPr>
                <w:rFonts w:ascii="標楷體" w:eastAsia="標楷體" w:hAnsi="標楷體" w:cs="標楷體"/>
              </w:rPr>
              <w:t>~1/</w:t>
            </w:r>
            <w:r w:rsidR="001033DD">
              <w:rPr>
                <w:rFonts w:ascii="標楷體" w:eastAsia="標楷體" w:hAnsi="標楷體" w:cs="標楷體" w:hint="eastAsia"/>
              </w:rPr>
              <w:t>20</w:t>
            </w:r>
          </w:p>
        </w:tc>
        <w:tc>
          <w:tcPr>
            <w:tcW w:w="12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597DC90" w14:textId="77777777" w:rsidR="00ED4F00" w:rsidRDefault="00ED4F00">
            <w:pPr>
              <w:rPr>
                <w:rFonts w:ascii="標楷體" w:eastAsia="標楷體" w:hAnsi="標楷體"/>
              </w:rPr>
            </w:pPr>
          </w:p>
        </w:tc>
        <w:tc>
          <w:tcPr>
            <w:tcW w:w="707"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DF55655"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7FDC26F"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190813"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FD83EB8" w14:textId="6D314600" w:rsidR="00D3698E" w:rsidRDefault="00D3698E" w:rsidP="00D3698E">
            <w:pPr>
              <w:ind w:left="42" w:hanging="1"/>
              <w:jc w:val="both"/>
              <w:rPr>
                <w:rFonts w:ascii="標楷體" w:eastAsia="標楷體" w:hAnsi="標楷體"/>
                <w:sz w:val="20"/>
                <w:szCs w:val="20"/>
              </w:rPr>
            </w:pPr>
            <w:r w:rsidRPr="00D3698E">
              <w:rPr>
                <w:rFonts w:ascii="標楷體" w:eastAsia="標楷體" w:hAnsi="標楷體" w:hint="eastAsia"/>
                <w:sz w:val="20"/>
                <w:szCs w:val="20"/>
              </w:rPr>
              <w:t>語文天地(二)形容詞</w:t>
            </w:r>
          </w:p>
          <w:p w14:paraId="14577C06" w14:textId="49968E27" w:rsidR="00ED4F00" w:rsidRDefault="008306DF" w:rsidP="00D3698E">
            <w:pPr>
              <w:ind w:left="42" w:hanging="1"/>
              <w:jc w:val="both"/>
              <w:rPr>
                <w:rFonts w:ascii="標楷體" w:eastAsia="標楷體" w:hAnsi="標楷體"/>
                <w:sz w:val="20"/>
                <w:szCs w:val="20"/>
              </w:rPr>
            </w:pPr>
            <w:r>
              <w:rPr>
                <w:rFonts w:ascii="標楷體" w:eastAsia="標楷體" w:hAnsi="標楷體"/>
                <w:sz w:val="20"/>
                <w:szCs w:val="20"/>
              </w:rPr>
              <w:t>三、人情世事</w:t>
            </w:r>
          </w:p>
          <w:p w14:paraId="7B3DB1B7" w14:textId="4F13527D"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5.</w:t>
            </w:r>
            <w:r w:rsidR="00D3698E">
              <w:rPr>
                <w:rFonts w:hint="eastAsia"/>
              </w:rPr>
              <w:t xml:space="preserve"> </w:t>
            </w:r>
            <w:r w:rsidR="00D3698E" w:rsidRPr="00D3698E">
              <w:rPr>
                <w:rFonts w:ascii="標楷體" w:eastAsia="標楷體" w:hAnsi="標楷體" w:hint="eastAsia"/>
                <w:sz w:val="20"/>
                <w:szCs w:val="20"/>
              </w:rPr>
              <w:t>踅菜市</w:t>
            </w:r>
          </w:p>
          <w:p w14:paraId="08D7BAE3"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三、人情世事</w:t>
            </w:r>
          </w:p>
          <w:p w14:paraId="57293E40" w14:textId="50B64685"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6</w:t>
            </w:r>
            <w:r w:rsidR="00D3698E">
              <w:rPr>
                <w:rFonts w:ascii="標楷體" w:eastAsia="標楷體" w:hAnsi="標楷體" w:hint="eastAsia"/>
                <w:sz w:val="20"/>
                <w:szCs w:val="20"/>
              </w:rPr>
              <w:t>.</w:t>
            </w:r>
            <w:r w:rsidR="00D3698E" w:rsidRPr="00D3698E">
              <w:rPr>
                <w:rFonts w:ascii="標楷體" w:eastAsia="標楷體" w:hAnsi="標楷體" w:hint="eastAsia"/>
                <w:sz w:val="20"/>
                <w:szCs w:val="20"/>
              </w:rPr>
              <w:t>割稻仔飯</w:t>
            </w:r>
          </w:p>
          <w:p w14:paraId="64460865" w14:textId="498E3134" w:rsidR="00ED4F00" w:rsidRDefault="00D3698E">
            <w:pPr>
              <w:ind w:left="42" w:hanging="1"/>
              <w:jc w:val="both"/>
              <w:rPr>
                <w:rFonts w:ascii="標楷體" w:eastAsia="標楷體" w:hAnsi="標楷體"/>
                <w:bCs/>
                <w:sz w:val="20"/>
                <w:szCs w:val="20"/>
              </w:rPr>
            </w:pPr>
            <w:r w:rsidRPr="00D3698E">
              <w:rPr>
                <w:rFonts w:ascii="標楷體" w:eastAsia="標楷體" w:hAnsi="標楷體" w:hint="eastAsia"/>
                <w:bCs/>
                <w:sz w:val="20"/>
                <w:szCs w:val="20"/>
              </w:rPr>
              <w:t>綜合練習</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BD0127"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6E215AE"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A6665E4"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55F9FB7"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7EF8B0"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173D2D"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0929488"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258ED30"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89024BB"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CDDC8B0" w14:textId="77777777" w:rsidR="00ED4F00" w:rsidRDefault="00ED4F00">
            <w:pPr>
              <w:jc w:val="center"/>
              <w:rPr>
                <w:rFonts w:ascii="標楷體" w:eastAsia="標楷體" w:hAnsi="標楷體"/>
                <w:spacing w:val="-16"/>
                <w:sz w:val="20"/>
              </w:rPr>
            </w:pPr>
          </w:p>
        </w:tc>
      </w:tr>
      <w:tr w:rsidR="00ED4F00" w14:paraId="45E1AB2E" w14:textId="77777777" w:rsidTr="008306DF">
        <w:trPr>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BA44A4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C269C0"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5FAA10"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20C1450"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473F524"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9022C7"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31DAECC"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1.能認識不同形容詞的閩南語說法，並能練習造句。</w:t>
            </w:r>
          </w:p>
          <w:p w14:paraId="54C7C144"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2.能在日常生活中正確運用閩南語形容詞，並發音正確。</w:t>
            </w:r>
          </w:p>
          <w:p w14:paraId="0E4E42F8"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3.能了解閩南語特殊用語和華語不同之處，並能發覺閩南語之美。</w:t>
            </w:r>
          </w:p>
          <w:p w14:paraId="6B6BE1D5"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4.能培養探索、熱愛閩南語的興趣與態度，並養成主動學習的習慣。</w:t>
            </w:r>
          </w:p>
          <w:p w14:paraId="24C39BFF"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5.能使用閩南語聆聽、說話、標音、閱讀、寫作的基本能力，並能在日常生活中靈活運用、表情達意。</w:t>
            </w:r>
          </w:p>
          <w:p w14:paraId="7F444399"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6.能與同儕合作學習，運用閩南語彼此對話、共同討論，培養在日常生活使用閩南語的習慣。</w:t>
            </w:r>
          </w:p>
          <w:p w14:paraId="78E24D19"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7.能應用閩南語從事思考、溝通、討論、欣賞和解決問題的能力。</w:t>
            </w:r>
          </w:p>
          <w:p w14:paraId="1CB4B67D"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8.能應用閩南語學習知識、</w:t>
            </w:r>
            <w:r w:rsidRPr="00D3698E">
              <w:rPr>
                <w:rFonts w:ascii="標楷體" w:eastAsia="標楷體" w:hAnsi="標楷體" w:hint="eastAsia"/>
                <w:sz w:val="20"/>
                <w:szCs w:val="20"/>
              </w:rPr>
              <w:lastRenderedPageBreak/>
              <w:t>擴充生活經驗、認識多元文化，以因應現代化社會的需求。</w:t>
            </w:r>
          </w:p>
          <w:p w14:paraId="5BC99D5E"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9.能透過「咧講啥物」單元內「苳蒿是拍某菜」的對話，分辨「性別平權」的重要性。</w:t>
            </w:r>
          </w:p>
          <w:p w14:paraId="60A715AF"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10.能運用網路資源學習閩南語、查詢相關資料，並將所學實際使用在生活中。</w:t>
            </w:r>
          </w:p>
          <w:p w14:paraId="04F7C20E"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11.能從課程中體會互助合作及重情義的人情味，並學會用閩南語適切形容。</w:t>
            </w:r>
          </w:p>
          <w:p w14:paraId="2FDC40A5"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12.能從主人家盡心呈現的美食，探討台灣美食的滋味。</w:t>
            </w:r>
          </w:p>
          <w:p w14:paraId="2FA8BE34"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13.能了解各地方音差，並養成尊重的習慣。</w:t>
            </w:r>
          </w:p>
          <w:p w14:paraId="480F9D04" w14:textId="77959692" w:rsidR="00ED4F00"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14.能依照課程內容進行練習，並融入於團體活動中。</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076F42"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A43F16C"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B9189CA"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95FBDC8"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90092BA"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609A0B8"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A6780B1"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FC0FBF0"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98E06EB"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8AC5264" w14:textId="77777777" w:rsidR="00ED4F00" w:rsidRDefault="00ED4F00">
            <w:pPr>
              <w:jc w:val="center"/>
              <w:rPr>
                <w:rFonts w:ascii="標楷體" w:eastAsia="標楷體" w:hAnsi="標楷體"/>
                <w:spacing w:val="-16"/>
                <w:sz w:val="20"/>
              </w:rPr>
            </w:pPr>
          </w:p>
        </w:tc>
      </w:tr>
      <w:tr w:rsidR="00ED4F00" w14:paraId="086497EA" w14:textId="77777777">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D70F04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0BEDB8F"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FA023F"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6350A1E"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BD21BEF"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6865D0A"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BAC31D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1.口語評量</w:t>
            </w:r>
          </w:p>
          <w:p w14:paraId="2800931E"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2.書寫評量</w:t>
            </w:r>
          </w:p>
          <w:p w14:paraId="3918BE77"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3.聽力理解評量</w:t>
            </w:r>
          </w:p>
          <w:p w14:paraId="054FA989"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4.觀察評量</w:t>
            </w:r>
          </w:p>
          <w:p w14:paraId="5C27992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5聽寫評量</w:t>
            </w:r>
          </w:p>
        </w:tc>
        <w:tc>
          <w:tcPr>
            <w:tcW w:w="151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2A4ED7"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01F95BA"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6BFD1B7"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7DD4ED1"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259300"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853022"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C94469F"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65F311"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52A9A94"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E7923F0" w14:textId="77777777" w:rsidR="00ED4F00" w:rsidRDefault="00ED4F00">
            <w:pPr>
              <w:jc w:val="center"/>
              <w:rPr>
                <w:rFonts w:ascii="標楷體" w:eastAsia="標楷體" w:hAnsi="標楷體"/>
                <w:spacing w:val="-16"/>
                <w:sz w:val="20"/>
              </w:rPr>
            </w:pPr>
          </w:p>
        </w:tc>
      </w:tr>
      <w:tr w:rsidR="00ED4F00" w14:paraId="17BC1610"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1624AAE0" w14:textId="77777777" w:rsidR="00ED4F00" w:rsidRDefault="008306DF">
            <w:pPr>
              <w:jc w:val="center"/>
              <w:rPr>
                <w:rFonts w:ascii="標楷體" w:eastAsia="標楷體" w:hAnsi="標楷體"/>
                <w:sz w:val="20"/>
              </w:rPr>
            </w:pPr>
            <w:r>
              <w:rPr>
                <w:rFonts w:ascii="標楷體" w:eastAsia="標楷體" w:hAnsi="標楷體"/>
                <w:sz w:val="20"/>
              </w:rPr>
              <w:t>第三次定期評量</w:t>
            </w:r>
          </w:p>
        </w:tc>
      </w:tr>
    </w:tbl>
    <w:p w14:paraId="25A7309E" w14:textId="77777777" w:rsidR="00ED4F00" w:rsidRDefault="00ED4F00">
      <w:pPr>
        <w:snapToGrid w:val="0"/>
        <w:jc w:val="right"/>
        <w:rPr>
          <w:rFonts w:ascii="標楷體" w:eastAsia="標楷體" w:hAnsi="標楷體"/>
          <w:b/>
          <w:bCs/>
          <w:szCs w:val="32"/>
        </w:rPr>
      </w:pPr>
    </w:p>
    <w:p w14:paraId="1A00D7D8"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2D654705"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21626495"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56B972D5" w14:textId="77777777" w:rsidR="00ED4F00" w:rsidRDefault="008306DF">
      <w:pPr>
        <w:ind w:left="519" w:hanging="519"/>
        <w:jc w:val="both"/>
        <w:rPr>
          <w:rFonts w:ascii="標楷體" w:eastAsia="標楷體" w:hAnsi="標楷體"/>
          <w:sz w:val="22"/>
          <w:szCs w:val="22"/>
        </w:rPr>
      </w:pPr>
      <w:r>
        <w:rPr>
          <w:rFonts w:ascii="標楷體" w:eastAsia="標楷體" w:hAnsi="標楷體"/>
          <w:sz w:val="22"/>
          <w:szCs w:val="22"/>
        </w:rPr>
        <w:lastRenderedPageBreak/>
        <w:t>註4：有關週次、日期及學校行事請依本局行事簡曆自行填入。</w:t>
      </w:r>
    </w:p>
    <w:p w14:paraId="237732E4"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2EE822AE"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2816B2B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A873C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12841A1"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06A9C80"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5029A43"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FE4EC49"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C496E3A" w14:textId="77777777" w:rsidR="00ED4F00" w:rsidRDefault="008306DF">
            <w:pPr>
              <w:jc w:val="both"/>
              <w:rPr>
                <w:rFonts w:ascii="標楷體" w:eastAsia="標楷體" w:hAnsi="標楷體"/>
              </w:rPr>
            </w:pPr>
            <w:r>
              <w:rPr>
                <w:rFonts w:ascii="標楷體" w:eastAsia="標楷體" w:hAnsi="標楷體"/>
              </w:rPr>
              <w:t>備註</w:t>
            </w:r>
          </w:p>
        </w:tc>
      </w:tr>
      <w:tr w:rsidR="00ED4F00" w14:paraId="56C8D962"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9D3C651"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C6BDA1C"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09B1EFD"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A00C04E"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9DE357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CB715B7"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400AA8C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2485E8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D5EC698"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F58A9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1D18BE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EF0213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D36F2B9"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10C85DA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3FABB94"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4FB0750"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D546D4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AF1990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187B57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E4AA5D2"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03E390D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BDACF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A0EBF4"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C88A4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12B847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D85B2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D2F1FCC"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47CF940"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C37E5F0"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77D089F"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2C08CD6"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FE7B5C0"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7344F9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CDDCFE2"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5E8F0C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972F885"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AB4F24A"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ABFD0F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BC10DB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837175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4874EDC"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3EE3CFD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469546F"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7D9203C"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FB665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363B90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3BF233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B668EB"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6D01397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A96E74"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FF41F1"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59180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9F434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89508B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87B4B36"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73B76F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305BAA8"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DD69CC4"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D48EDF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1DDB96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21F7A3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CA168BA"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0002DC5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F50DCC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C332E84"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28C3E9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94B03D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DE05E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3A94683"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2026E8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8CAE945"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B63A76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918F51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D7F9E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3E1BD2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22CD33"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5129B49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FAADCD1"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8E607A8"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C087A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421FB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6B176D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128B161"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355E526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801392E"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1FB6204"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3EC182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36795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7D255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B36837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2BA79DE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8D3CDE"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B651AF8"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0C85B8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16D510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C9FF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548F9E6"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F5BDC3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862A833"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BDB8637"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FB8D61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0F99EE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51AB0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F1B24B4" w14:textId="77777777" w:rsidR="00ED4F00" w:rsidRDefault="00ED4F00">
            <w:pPr>
              <w:jc w:val="both"/>
              <w:rPr>
                <w:rFonts w:ascii="標楷體" w:eastAsia="標楷體" w:hAnsi="標楷體"/>
              </w:rPr>
            </w:pPr>
            <w:bookmarkStart w:id="1" w:name="_Hlk130110724"/>
            <w:bookmarkEnd w:id="1"/>
          </w:p>
        </w:tc>
      </w:tr>
    </w:tbl>
    <w:p w14:paraId="421C071E"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4849DB45"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546DC9F2" w14:textId="77777777" w:rsidR="00ED4F00" w:rsidRDefault="00ED4F00">
      <w:pPr>
        <w:snapToGrid w:val="0"/>
        <w:jc w:val="right"/>
        <w:rPr>
          <w:rFonts w:ascii="標楷體" w:eastAsia="標楷體" w:hAnsi="標楷體"/>
          <w:b/>
          <w:bCs/>
          <w:szCs w:val="32"/>
        </w:rPr>
      </w:pPr>
    </w:p>
    <w:p w14:paraId="12E927A0" w14:textId="77777777" w:rsidR="00ED4F00" w:rsidRDefault="00ED4F00">
      <w:pPr>
        <w:snapToGrid w:val="0"/>
        <w:jc w:val="right"/>
        <w:rPr>
          <w:rFonts w:ascii="標楷體" w:eastAsia="標楷體" w:hAnsi="標楷體"/>
          <w:b/>
          <w:bCs/>
          <w:szCs w:val="32"/>
        </w:rPr>
      </w:pPr>
    </w:p>
    <w:p w14:paraId="15A1EF62" w14:textId="77777777" w:rsidR="00ED4F00" w:rsidRDefault="00ED4F00">
      <w:pPr>
        <w:snapToGrid w:val="0"/>
        <w:jc w:val="right"/>
        <w:rPr>
          <w:rFonts w:ascii="標楷體" w:eastAsia="標楷體" w:hAnsi="標楷體"/>
          <w:b/>
          <w:bCs/>
          <w:szCs w:val="32"/>
        </w:rPr>
      </w:pPr>
    </w:p>
    <w:p w14:paraId="0069364E" w14:textId="77777777" w:rsidR="00ED4F00" w:rsidRDefault="00ED4F00">
      <w:pPr>
        <w:snapToGrid w:val="0"/>
        <w:jc w:val="center"/>
        <w:rPr>
          <w:rFonts w:ascii="標楷體" w:eastAsia="標楷體" w:hAnsi="標楷體"/>
          <w:sz w:val="22"/>
          <w:szCs w:val="22"/>
        </w:rPr>
      </w:pPr>
    </w:p>
    <w:p w14:paraId="5F550E8C" w14:textId="77777777" w:rsidR="00ED4F00" w:rsidRDefault="00ED4F00">
      <w:pPr>
        <w:rPr>
          <w:rFonts w:ascii="標楷體" w:eastAsia="標楷體" w:hAnsi="標楷體"/>
          <w:sz w:val="22"/>
          <w:szCs w:val="22"/>
        </w:rPr>
      </w:pPr>
    </w:p>
    <w:p w14:paraId="5D1C0440" w14:textId="77777777" w:rsidR="00ED4F00" w:rsidRDefault="00ED4F00">
      <w:pPr>
        <w:rPr>
          <w:rFonts w:ascii="標楷體" w:eastAsia="標楷體" w:hAnsi="標楷體"/>
          <w:sz w:val="22"/>
          <w:szCs w:val="22"/>
        </w:rPr>
      </w:pPr>
    </w:p>
    <w:p w14:paraId="16DBE8FD" w14:textId="77777777" w:rsidR="00ED4F00" w:rsidRDefault="00ED4F00">
      <w:pPr>
        <w:rPr>
          <w:rFonts w:ascii="標楷體" w:eastAsia="標楷體" w:hAnsi="標楷體"/>
          <w:sz w:val="22"/>
          <w:szCs w:val="22"/>
        </w:rPr>
      </w:pPr>
    </w:p>
    <w:p w14:paraId="0D85EE4E" w14:textId="77777777" w:rsidR="00ED4F00" w:rsidRDefault="00ED4F00">
      <w:pPr>
        <w:rPr>
          <w:rFonts w:ascii="標楷體" w:eastAsia="標楷體" w:hAnsi="標楷體"/>
          <w:sz w:val="22"/>
          <w:szCs w:val="22"/>
        </w:rPr>
      </w:pPr>
    </w:p>
    <w:p w14:paraId="6613E93F" w14:textId="77777777" w:rsidR="00ED4F00" w:rsidRDefault="00ED4F00">
      <w:pPr>
        <w:rPr>
          <w:rFonts w:ascii="標楷體" w:eastAsia="標楷體" w:hAnsi="標楷體"/>
          <w:sz w:val="22"/>
          <w:szCs w:val="22"/>
        </w:rPr>
      </w:pPr>
    </w:p>
    <w:p w14:paraId="24E7F798" w14:textId="77777777" w:rsidR="00ED4F00" w:rsidRDefault="00ED4F00">
      <w:pPr>
        <w:rPr>
          <w:rFonts w:ascii="標楷體" w:eastAsia="標楷體" w:hAnsi="標楷體"/>
          <w:sz w:val="22"/>
          <w:szCs w:val="22"/>
        </w:rPr>
      </w:pPr>
    </w:p>
    <w:p w14:paraId="721256A9" w14:textId="77777777" w:rsidR="00ED4F00" w:rsidRDefault="00ED4F00">
      <w:pPr>
        <w:rPr>
          <w:rFonts w:ascii="標楷體" w:eastAsia="標楷體" w:hAnsi="標楷體"/>
          <w:sz w:val="22"/>
          <w:szCs w:val="22"/>
        </w:rPr>
      </w:pPr>
    </w:p>
    <w:p w14:paraId="4493866F" w14:textId="77777777" w:rsidR="00ED4F00" w:rsidRDefault="00ED4F00">
      <w:pPr>
        <w:rPr>
          <w:rFonts w:ascii="標楷體" w:eastAsia="標楷體" w:hAnsi="標楷體"/>
          <w:sz w:val="22"/>
          <w:szCs w:val="22"/>
        </w:rPr>
      </w:pPr>
    </w:p>
    <w:p w14:paraId="6A991FAC" w14:textId="77777777" w:rsidR="00ED4F00" w:rsidRDefault="00ED4F00">
      <w:pPr>
        <w:rPr>
          <w:rFonts w:ascii="標楷體" w:eastAsia="標楷體" w:hAnsi="標楷體"/>
          <w:sz w:val="22"/>
          <w:szCs w:val="22"/>
        </w:rPr>
      </w:pPr>
    </w:p>
    <w:p w14:paraId="0F60F10A" w14:textId="77777777" w:rsidR="00ED4F00" w:rsidRDefault="008306DF">
      <w:pPr>
        <w:widowControl/>
        <w:suppressAutoHyphens w:val="0"/>
        <w:rPr>
          <w:rFonts w:ascii="標楷體" w:eastAsia="標楷體" w:hAnsi="標楷體"/>
          <w:b/>
          <w:bCs/>
          <w:sz w:val="32"/>
          <w:szCs w:val="32"/>
        </w:rPr>
      </w:pPr>
      <w:r>
        <w:br w:type="page"/>
      </w:r>
    </w:p>
    <w:p w14:paraId="150BC129" w14:textId="3C4FB2B3" w:rsidR="00ED4F00" w:rsidRDefault="008306DF">
      <w:pPr>
        <w:ind w:left="756" w:hanging="756"/>
        <w:jc w:val="center"/>
      </w:pPr>
      <w:r>
        <w:rPr>
          <w:rFonts w:ascii="標楷體" w:eastAsia="標楷體" w:hAnsi="標楷體"/>
          <w:b/>
          <w:bCs/>
          <w:sz w:val="32"/>
          <w:szCs w:val="32"/>
        </w:rPr>
        <w:lastRenderedPageBreak/>
        <w:t xml:space="preserve">表3-1  </w:t>
      </w:r>
      <w:r>
        <w:rPr>
          <w:rFonts w:ascii="標楷體" w:eastAsia="標楷體" w:hAnsi="標楷體"/>
          <w:b/>
          <w:bCs/>
          <w:kern w:val="0"/>
          <w:sz w:val="32"/>
          <w:szCs w:val="32"/>
        </w:rPr>
        <w:t xml:space="preserve">  </w:t>
      </w:r>
      <w:r>
        <w:rPr>
          <w:rFonts w:ascii="標楷體" w:eastAsia="標楷體" w:hAnsi="標楷體"/>
          <w:b/>
          <w:bCs/>
          <w:sz w:val="30"/>
          <w:szCs w:val="30"/>
        </w:rPr>
        <w:t>11</w:t>
      </w:r>
      <w:r w:rsidR="001033DD">
        <w:rPr>
          <w:rFonts w:ascii="標楷體" w:eastAsia="標楷體" w:hAnsi="標楷體" w:hint="eastAsia"/>
          <w:b/>
          <w:bCs/>
          <w:sz w:val="30"/>
          <w:szCs w:val="30"/>
        </w:rPr>
        <w:t>3</w:t>
      </w:r>
      <w:r>
        <w:rPr>
          <w:rFonts w:ascii="標楷體" w:eastAsia="標楷體" w:hAnsi="標楷體"/>
          <w:b/>
          <w:bCs/>
          <w:sz w:val="30"/>
          <w:szCs w:val="30"/>
        </w:rPr>
        <w:t>學年度臺中市立____國民中學   年級第二學期學校課程計畫進度總表(七年級)</w:t>
      </w:r>
    </w:p>
    <w:p w14:paraId="7EFE0208"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217" w:type="dxa"/>
        <w:tblCellMar>
          <w:left w:w="28" w:type="dxa"/>
          <w:right w:w="28" w:type="dxa"/>
        </w:tblCellMar>
        <w:tblLook w:val="0000" w:firstRow="0" w:lastRow="0" w:firstColumn="0" w:lastColumn="0" w:noHBand="0" w:noVBand="0"/>
      </w:tblPr>
      <w:tblGrid>
        <w:gridCol w:w="339"/>
        <w:gridCol w:w="1065"/>
        <w:gridCol w:w="1275"/>
        <w:gridCol w:w="709"/>
        <w:gridCol w:w="1559"/>
        <w:gridCol w:w="1184"/>
        <w:gridCol w:w="1367"/>
        <w:gridCol w:w="1559"/>
        <w:gridCol w:w="1560"/>
        <w:gridCol w:w="1560"/>
        <w:gridCol w:w="1275"/>
        <w:gridCol w:w="1702"/>
        <w:gridCol w:w="1557"/>
        <w:gridCol w:w="1560"/>
        <w:gridCol w:w="1417"/>
        <w:gridCol w:w="1275"/>
        <w:gridCol w:w="1254"/>
      </w:tblGrid>
      <w:tr w:rsidR="00ED4F00" w14:paraId="3A9FF411" w14:textId="77777777">
        <w:trPr>
          <w:cantSplit/>
          <w:trHeight w:val="640"/>
          <w:tblHeader/>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1A0D953" w14:textId="77777777" w:rsidR="00ED4F00" w:rsidRDefault="008306DF">
            <w:pPr>
              <w:jc w:val="center"/>
              <w:rPr>
                <w:rFonts w:ascii="標楷體" w:eastAsia="標楷體" w:hAnsi="標楷體"/>
              </w:rPr>
            </w:pPr>
            <w:r>
              <w:rPr>
                <w:rFonts w:ascii="標楷體" w:eastAsia="標楷體" w:hAnsi="標楷體"/>
              </w:rPr>
              <w:t>週</w:t>
            </w:r>
          </w:p>
          <w:p w14:paraId="42BE3F10" w14:textId="77777777" w:rsidR="00ED4F00" w:rsidRDefault="008306DF">
            <w:pPr>
              <w:jc w:val="center"/>
              <w:rPr>
                <w:rFonts w:ascii="標楷體" w:eastAsia="標楷體" w:hAnsi="標楷體"/>
              </w:rPr>
            </w:pPr>
            <w:r>
              <w:rPr>
                <w:rFonts w:ascii="標楷體" w:eastAsia="標楷體" w:hAnsi="標楷體"/>
              </w:rPr>
              <w:t>次</w:t>
            </w:r>
          </w:p>
        </w:tc>
        <w:tc>
          <w:tcPr>
            <w:tcW w:w="106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78610AC" w14:textId="77777777" w:rsidR="00ED4F00" w:rsidRDefault="008306DF">
            <w:pPr>
              <w:jc w:val="center"/>
              <w:rPr>
                <w:rFonts w:ascii="標楷體" w:eastAsia="標楷體" w:hAnsi="標楷體"/>
              </w:rPr>
            </w:pPr>
            <w:r>
              <w:rPr>
                <w:rFonts w:ascii="標楷體" w:eastAsia="標楷體" w:hAnsi="標楷體"/>
              </w:rPr>
              <w:t>日期</w:t>
            </w: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D3A5162" w14:textId="77777777" w:rsidR="00ED4F00" w:rsidRDefault="008306DF">
            <w:pPr>
              <w:jc w:val="center"/>
              <w:rPr>
                <w:rFonts w:ascii="標楷體" w:eastAsia="標楷體" w:hAnsi="標楷體"/>
              </w:rPr>
            </w:pPr>
            <w:r>
              <w:rPr>
                <w:rFonts w:ascii="標楷體" w:eastAsia="標楷體" w:hAnsi="標楷體"/>
              </w:rPr>
              <w:t>學校行事</w:t>
            </w:r>
          </w:p>
        </w:tc>
        <w:tc>
          <w:tcPr>
            <w:tcW w:w="70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150C73D" w14:textId="77777777" w:rsidR="00ED4F00" w:rsidRDefault="008306DF">
            <w:pPr>
              <w:jc w:val="center"/>
              <w:rPr>
                <w:rFonts w:ascii="標楷體" w:eastAsia="標楷體" w:hAnsi="標楷體"/>
              </w:rPr>
            </w:pPr>
            <w:r>
              <w:rPr>
                <w:rFonts w:ascii="標楷體" w:eastAsia="標楷體" w:hAnsi="標楷體"/>
              </w:rPr>
              <w:t>課程計畫內容</w:t>
            </w:r>
          </w:p>
        </w:tc>
        <w:tc>
          <w:tcPr>
            <w:tcW w:w="14883" w:type="dxa"/>
            <w:gridSpan w:val="10"/>
            <w:tcBorders>
              <w:top w:val="single" w:sz="12" w:space="0" w:color="000000"/>
              <w:left w:val="single" w:sz="12" w:space="0" w:color="000000"/>
              <w:bottom w:val="single" w:sz="4" w:space="0" w:color="000000"/>
              <w:right w:val="single" w:sz="12" w:space="0" w:color="000000"/>
            </w:tcBorders>
            <w:shd w:val="clear" w:color="auto" w:fill="auto"/>
            <w:vAlign w:val="center"/>
          </w:tcPr>
          <w:p w14:paraId="62F83032"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3946"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665DE17A"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377BA7CD" w14:textId="77777777">
        <w:trPr>
          <w:cantSplit/>
          <w:trHeight w:val="225"/>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62F57D"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70708F"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49B07F9"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A8DB61E" w14:textId="77777777" w:rsidR="00ED4F00" w:rsidRDefault="00ED4F00">
            <w:pPr>
              <w:jc w:val="center"/>
              <w:rPr>
                <w:rFonts w:ascii="標楷體" w:eastAsia="標楷體" w:hAnsi="標楷體"/>
              </w:rPr>
            </w:pPr>
          </w:p>
        </w:tc>
        <w:tc>
          <w:tcPr>
            <w:tcW w:w="4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099094DD" w14:textId="77777777" w:rsidR="00ED4F00" w:rsidRDefault="008306DF">
            <w:pPr>
              <w:jc w:val="center"/>
              <w:rPr>
                <w:rFonts w:ascii="標楷體" w:eastAsia="標楷體" w:hAnsi="標楷體"/>
              </w:rPr>
            </w:pPr>
            <w:r>
              <w:rPr>
                <w:rFonts w:ascii="標楷體" w:eastAsia="標楷體" w:hAnsi="標楷體"/>
              </w:rPr>
              <w:t>語文</w:t>
            </w:r>
          </w:p>
        </w:tc>
        <w:tc>
          <w:tcPr>
            <w:tcW w:w="1559"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AAB8E59" w14:textId="77777777" w:rsidR="00ED4F00" w:rsidRDefault="008306DF">
            <w:pPr>
              <w:jc w:val="center"/>
              <w:rPr>
                <w:rFonts w:ascii="標楷體" w:eastAsia="標楷體" w:hAnsi="標楷體"/>
              </w:rPr>
            </w:pPr>
            <w:r>
              <w:rPr>
                <w:rFonts w:ascii="標楷體" w:eastAsia="標楷體" w:hAnsi="標楷體"/>
              </w:rPr>
              <w:t>數學(4)</w:t>
            </w:r>
          </w:p>
        </w:tc>
        <w:tc>
          <w:tcPr>
            <w:tcW w:w="1560"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72809850" w14:textId="77777777" w:rsidR="00ED4F00" w:rsidRDefault="008306DF">
            <w:pPr>
              <w:jc w:val="center"/>
              <w:rPr>
                <w:rFonts w:ascii="標楷體" w:eastAsia="標楷體" w:hAnsi="標楷體"/>
              </w:rPr>
            </w:pPr>
            <w:r>
              <w:rPr>
                <w:rFonts w:ascii="標楷體" w:eastAsia="標楷體" w:hAnsi="標楷體"/>
              </w:rPr>
              <w:t>社會</w:t>
            </w:r>
          </w:p>
          <w:p w14:paraId="4A6026CE" w14:textId="77777777" w:rsidR="00ED4F00" w:rsidRDefault="008306DF">
            <w:pPr>
              <w:jc w:val="center"/>
              <w:rPr>
                <w:rFonts w:ascii="標楷體" w:eastAsia="標楷體" w:hAnsi="標楷體"/>
              </w:rPr>
            </w:pPr>
            <w:r>
              <w:rPr>
                <w:rFonts w:ascii="標楷體" w:eastAsia="標楷體" w:hAnsi="標楷體"/>
              </w:rPr>
              <w:t>(3)</w:t>
            </w:r>
          </w:p>
        </w:tc>
        <w:tc>
          <w:tcPr>
            <w:tcW w:w="1560"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5BD7C7C" w14:textId="77777777" w:rsidR="00ED4F00" w:rsidRDefault="008306DF">
            <w:pPr>
              <w:jc w:val="center"/>
              <w:rPr>
                <w:rFonts w:ascii="標楷體" w:eastAsia="標楷體" w:hAnsi="標楷體"/>
              </w:rPr>
            </w:pPr>
            <w:r>
              <w:rPr>
                <w:rFonts w:ascii="標楷體" w:eastAsia="標楷體" w:hAnsi="標楷體"/>
              </w:rPr>
              <w:t>自然科學</w:t>
            </w:r>
          </w:p>
          <w:p w14:paraId="315D7E1C" w14:textId="77777777" w:rsidR="00ED4F00" w:rsidRDefault="008306DF">
            <w:pPr>
              <w:jc w:val="center"/>
              <w:rPr>
                <w:rFonts w:ascii="標楷體" w:eastAsia="標楷體" w:hAnsi="標楷體"/>
              </w:rPr>
            </w:pPr>
            <w:r>
              <w:rPr>
                <w:rFonts w:ascii="標楷體" w:eastAsia="標楷體" w:hAnsi="標楷體"/>
              </w:rPr>
              <w:t>(3)</w:t>
            </w:r>
          </w:p>
        </w:tc>
        <w:tc>
          <w:tcPr>
            <w:tcW w:w="1275"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ABBC293" w14:textId="77777777" w:rsidR="00ED4F00" w:rsidRDefault="008306DF">
            <w:pPr>
              <w:jc w:val="center"/>
              <w:rPr>
                <w:rFonts w:ascii="標楷體" w:eastAsia="標楷體" w:hAnsi="標楷體"/>
              </w:rPr>
            </w:pPr>
            <w:r>
              <w:rPr>
                <w:rFonts w:ascii="標楷體" w:eastAsia="標楷體" w:hAnsi="標楷體"/>
              </w:rPr>
              <w:t xml:space="preserve">藝術 </w:t>
            </w:r>
          </w:p>
          <w:p w14:paraId="40246967" w14:textId="77777777" w:rsidR="00ED4F00" w:rsidRDefault="008306DF">
            <w:pPr>
              <w:jc w:val="center"/>
              <w:rPr>
                <w:rFonts w:ascii="標楷體" w:eastAsia="標楷體" w:hAnsi="標楷體"/>
              </w:rPr>
            </w:pPr>
            <w:r>
              <w:rPr>
                <w:rFonts w:ascii="標楷體" w:eastAsia="標楷體" w:hAnsi="標楷體"/>
              </w:rPr>
              <w:t>(3)</w:t>
            </w:r>
          </w:p>
        </w:tc>
        <w:tc>
          <w:tcPr>
            <w:tcW w:w="17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FEC72C1" w14:textId="77777777" w:rsidR="00ED4F00" w:rsidRDefault="008306DF">
            <w:pPr>
              <w:jc w:val="center"/>
              <w:rPr>
                <w:rFonts w:ascii="標楷體" w:eastAsia="標楷體" w:hAnsi="標楷體"/>
              </w:rPr>
            </w:pPr>
            <w:r>
              <w:rPr>
                <w:rFonts w:ascii="標楷體" w:eastAsia="標楷體" w:hAnsi="標楷體"/>
              </w:rPr>
              <w:t>綜合活動</w:t>
            </w:r>
          </w:p>
          <w:p w14:paraId="3CFB23E4" w14:textId="77777777" w:rsidR="00ED4F00" w:rsidRDefault="008306DF">
            <w:pPr>
              <w:jc w:val="center"/>
              <w:rPr>
                <w:rFonts w:ascii="標楷體" w:eastAsia="標楷體" w:hAnsi="標楷體"/>
              </w:rPr>
            </w:pPr>
            <w:r>
              <w:rPr>
                <w:rFonts w:ascii="標楷體" w:eastAsia="標楷體" w:hAnsi="標楷體"/>
              </w:rPr>
              <w:t>(3)</w:t>
            </w:r>
          </w:p>
        </w:tc>
        <w:tc>
          <w:tcPr>
            <w:tcW w:w="1557"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99CAA23" w14:textId="77777777" w:rsidR="00ED4F00" w:rsidRDefault="008306DF">
            <w:pPr>
              <w:jc w:val="center"/>
              <w:rPr>
                <w:rFonts w:ascii="標楷體" w:eastAsia="標楷體" w:hAnsi="標楷體"/>
              </w:rPr>
            </w:pPr>
            <w:r>
              <w:rPr>
                <w:rFonts w:ascii="標楷體" w:eastAsia="標楷體" w:hAnsi="標楷體"/>
              </w:rPr>
              <w:t>科技</w:t>
            </w:r>
          </w:p>
          <w:p w14:paraId="5A37BF0E" w14:textId="77777777" w:rsidR="00ED4F00" w:rsidRDefault="008306DF">
            <w:pPr>
              <w:jc w:val="center"/>
              <w:rPr>
                <w:rFonts w:ascii="標楷體" w:eastAsia="標楷體" w:hAnsi="標楷體"/>
              </w:rPr>
            </w:pPr>
            <w:r>
              <w:rPr>
                <w:rFonts w:ascii="標楷體" w:eastAsia="標楷體" w:hAnsi="標楷體"/>
              </w:rPr>
              <w:t>(2)</w:t>
            </w:r>
          </w:p>
        </w:tc>
        <w:tc>
          <w:tcPr>
            <w:tcW w:w="1560"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27A95AB9" w14:textId="77777777" w:rsidR="00ED4F00" w:rsidRDefault="008306DF">
            <w:pPr>
              <w:jc w:val="center"/>
              <w:rPr>
                <w:rFonts w:ascii="標楷體" w:eastAsia="標楷體" w:hAnsi="標楷體"/>
              </w:rPr>
            </w:pPr>
            <w:r>
              <w:rPr>
                <w:rFonts w:ascii="標楷體" w:eastAsia="標楷體" w:hAnsi="標楷體"/>
              </w:rPr>
              <w:t>健康與體育(3)</w:t>
            </w:r>
          </w:p>
        </w:tc>
        <w:tc>
          <w:tcPr>
            <w:tcW w:w="1417"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70A2E7F" w14:textId="77777777" w:rsidR="00ED4F00" w:rsidRDefault="008306DF">
            <w:r>
              <w:rPr>
                <w:rFonts w:ascii="標楷體" w:eastAsia="標楷體" w:hAnsi="標楷體"/>
                <w:sz w:val="22"/>
              </w:rPr>
              <w:t>統整性主題/專題/議題探究課程</w:t>
            </w:r>
          </w:p>
        </w:tc>
        <w:tc>
          <w:tcPr>
            <w:tcW w:w="127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CA675F5" w14:textId="77777777" w:rsidR="00ED4F00" w:rsidRDefault="008306DF">
            <w:pPr>
              <w:jc w:val="center"/>
            </w:pPr>
            <w:r>
              <w:rPr>
                <w:rFonts w:ascii="標楷體" w:eastAsia="標楷體" w:hAnsi="標楷體"/>
                <w:sz w:val="22"/>
              </w:rPr>
              <w:t>社團活動與技藝課程</w:t>
            </w:r>
          </w:p>
        </w:tc>
        <w:tc>
          <w:tcPr>
            <w:tcW w:w="1254"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9081E35" w14:textId="77777777" w:rsidR="00ED4F00" w:rsidRDefault="008306DF">
            <w:pPr>
              <w:jc w:val="center"/>
            </w:pPr>
            <w:r>
              <w:rPr>
                <w:rFonts w:ascii="標楷體" w:eastAsia="標楷體" w:hAnsi="標楷體"/>
                <w:sz w:val="22"/>
              </w:rPr>
              <w:t>其他類課程</w:t>
            </w:r>
          </w:p>
        </w:tc>
      </w:tr>
      <w:tr w:rsidR="00ED4F00" w14:paraId="4A17EFB2" w14:textId="77777777">
        <w:trPr>
          <w:cantSplit/>
          <w:trHeight w:val="480"/>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DE1476E"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7E0646"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BC397EE"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9A83989" w14:textId="77777777" w:rsidR="00ED4F00" w:rsidRDefault="00ED4F00">
            <w:pPr>
              <w:jc w:val="center"/>
              <w:rPr>
                <w:rFonts w:ascii="標楷體" w:eastAsia="標楷體" w:hAnsi="標楷體"/>
              </w:rPr>
            </w:pPr>
          </w:p>
        </w:tc>
        <w:tc>
          <w:tcPr>
            <w:tcW w:w="155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5B41FD2" w14:textId="77777777" w:rsidR="00ED4F00" w:rsidRDefault="008306DF">
            <w:pPr>
              <w:jc w:val="center"/>
              <w:rPr>
                <w:rFonts w:ascii="標楷體" w:eastAsia="標楷體" w:hAnsi="標楷體"/>
              </w:rPr>
            </w:pPr>
            <w:r>
              <w:rPr>
                <w:rFonts w:ascii="標楷體" w:eastAsia="標楷體" w:hAnsi="標楷體"/>
              </w:rPr>
              <w:t>國語文(5)</w:t>
            </w:r>
          </w:p>
        </w:tc>
        <w:tc>
          <w:tcPr>
            <w:tcW w:w="118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A35C070" w14:textId="77777777" w:rsidR="00ED4F00" w:rsidRDefault="008306DF">
            <w:pPr>
              <w:jc w:val="center"/>
              <w:rPr>
                <w:rFonts w:ascii="標楷體" w:eastAsia="標楷體" w:hAnsi="標楷體"/>
              </w:rPr>
            </w:pPr>
            <w:r>
              <w:rPr>
                <w:rFonts w:ascii="標楷體" w:eastAsia="標楷體" w:hAnsi="標楷體"/>
              </w:rPr>
              <w:t>英語文(3)</w:t>
            </w:r>
          </w:p>
        </w:tc>
        <w:tc>
          <w:tcPr>
            <w:tcW w:w="1367"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B2459FD"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59"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C9CF575"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0C816C56" w14:textId="77777777" w:rsidR="00ED4F00" w:rsidRDefault="00ED4F00">
            <w:pPr>
              <w:jc w:val="center"/>
              <w:rPr>
                <w:rFonts w:ascii="標楷體" w:eastAsia="標楷體" w:hAnsi="標楷體"/>
              </w:rPr>
            </w:pPr>
          </w:p>
        </w:tc>
        <w:tc>
          <w:tcPr>
            <w:tcW w:w="1560"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5C25E91F" w14:textId="77777777" w:rsidR="00ED4F00" w:rsidRDefault="00ED4F00">
            <w:pPr>
              <w:jc w:val="center"/>
              <w:rPr>
                <w:rFonts w:ascii="標楷體" w:eastAsia="標楷體" w:hAnsi="標楷體"/>
              </w:rPr>
            </w:pPr>
          </w:p>
        </w:tc>
        <w:tc>
          <w:tcPr>
            <w:tcW w:w="1275"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56D27D9" w14:textId="77777777" w:rsidR="00ED4F00" w:rsidRDefault="00ED4F00">
            <w:pPr>
              <w:jc w:val="center"/>
              <w:rPr>
                <w:rFonts w:ascii="標楷體" w:eastAsia="標楷體" w:hAnsi="標楷體"/>
              </w:rPr>
            </w:pPr>
          </w:p>
        </w:tc>
        <w:tc>
          <w:tcPr>
            <w:tcW w:w="17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79E84A7" w14:textId="77777777" w:rsidR="00ED4F00" w:rsidRDefault="00ED4F00">
            <w:pPr>
              <w:jc w:val="center"/>
              <w:rPr>
                <w:rFonts w:ascii="標楷體" w:eastAsia="標楷體" w:hAnsi="標楷體"/>
              </w:rPr>
            </w:pPr>
          </w:p>
        </w:tc>
        <w:tc>
          <w:tcPr>
            <w:tcW w:w="1557"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753C5D2"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43D8EA3F" w14:textId="77777777" w:rsidR="00ED4F00" w:rsidRDefault="00ED4F00">
            <w:pPr>
              <w:jc w:val="center"/>
              <w:rPr>
                <w:rFonts w:ascii="標楷體" w:eastAsia="標楷體" w:hAnsi="標楷體"/>
              </w:rPr>
            </w:pPr>
          </w:p>
        </w:tc>
        <w:tc>
          <w:tcPr>
            <w:tcW w:w="1417"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739F4E5F" w14:textId="77777777" w:rsidR="00ED4F00" w:rsidRDefault="00ED4F00">
            <w:pPr>
              <w:jc w:val="center"/>
              <w:rPr>
                <w:rFonts w:ascii="標楷體" w:eastAsia="標楷體" w:hAnsi="標楷體"/>
              </w:rPr>
            </w:pPr>
          </w:p>
        </w:tc>
        <w:tc>
          <w:tcPr>
            <w:tcW w:w="127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18E8A66" w14:textId="77777777" w:rsidR="00ED4F00" w:rsidRDefault="00ED4F00">
            <w:pPr>
              <w:jc w:val="center"/>
              <w:rPr>
                <w:rFonts w:ascii="標楷體" w:eastAsia="標楷體" w:hAnsi="標楷體"/>
              </w:rPr>
            </w:pPr>
          </w:p>
        </w:tc>
        <w:tc>
          <w:tcPr>
            <w:tcW w:w="1254"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4603683" w14:textId="77777777" w:rsidR="00ED4F00" w:rsidRDefault="00ED4F00">
            <w:pPr>
              <w:jc w:val="center"/>
              <w:rPr>
                <w:rFonts w:ascii="標楷體" w:eastAsia="標楷體" w:hAnsi="標楷體"/>
              </w:rPr>
            </w:pPr>
          </w:p>
        </w:tc>
      </w:tr>
      <w:tr w:rsidR="00ED4F00" w14:paraId="7CB69D8D" w14:textId="77777777">
        <w:trPr>
          <w:cantSplit/>
          <w:trHeight w:val="844"/>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3534AAC"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D645523" w14:textId="09CDDA91" w:rsidR="00ED4F00" w:rsidRDefault="008306DF">
            <w:pPr>
              <w:jc w:val="center"/>
              <w:rPr>
                <w:rFonts w:ascii="標楷體" w:eastAsia="標楷體" w:hAnsi="標楷體"/>
                <w:sz w:val="20"/>
                <w:szCs w:val="20"/>
              </w:rPr>
            </w:pPr>
            <w:r>
              <w:rPr>
                <w:rFonts w:ascii="標楷體" w:eastAsia="標楷體" w:hAnsi="標楷體" w:cs="標楷體"/>
                <w:sz w:val="20"/>
                <w:szCs w:val="20"/>
              </w:rPr>
              <w:t>2/1</w:t>
            </w:r>
            <w:r w:rsidR="001033DD">
              <w:rPr>
                <w:rFonts w:ascii="標楷體" w:eastAsia="標楷體" w:hAnsi="標楷體" w:cs="標楷體" w:hint="eastAsia"/>
                <w:sz w:val="20"/>
                <w:szCs w:val="20"/>
              </w:rPr>
              <w:t>1</w:t>
            </w:r>
            <w:r>
              <w:rPr>
                <w:rFonts w:ascii="標楷體" w:eastAsia="標楷體" w:hAnsi="標楷體" w:cs="標楷體"/>
                <w:sz w:val="20"/>
                <w:szCs w:val="20"/>
              </w:rPr>
              <w:t>-3/</w:t>
            </w:r>
            <w:r w:rsidR="001033DD">
              <w:rPr>
                <w:rFonts w:ascii="標楷體" w:eastAsia="標楷體" w:hAnsi="標楷體" w:cs="標楷體" w:hint="eastAsia"/>
                <w:sz w:val="20"/>
                <w:szCs w:val="20"/>
              </w:rPr>
              <w:t>29</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0D2329D0" w14:textId="77777777" w:rsidR="00ED4F00" w:rsidRDefault="00ED4F00">
            <w:pPr>
              <w:rPr>
                <w:rFonts w:ascii="標楷體" w:eastAsia="標楷體" w:hAnsi="標楷體"/>
                <w:b/>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907BB0D" w14:textId="77777777" w:rsidR="00ED4F00" w:rsidRDefault="008306DF">
            <w:pPr>
              <w:jc w:val="center"/>
              <w:rPr>
                <w:rFonts w:ascii="標楷體" w:eastAsia="標楷體" w:hAnsi="標楷體"/>
              </w:rPr>
            </w:pPr>
            <w:r>
              <w:rPr>
                <w:rFonts w:ascii="標楷體" w:eastAsia="標楷體" w:hAnsi="標楷體"/>
              </w:rPr>
              <w:t>單元/主題名稱</w:t>
            </w:r>
          </w:p>
        </w:tc>
        <w:tc>
          <w:tcPr>
            <w:tcW w:w="1559"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589F94D3" w14:textId="77777777" w:rsidR="00ED4F00" w:rsidRDefault="00ED4F00">
            <w:pPr>
              <w:jc w:val="center"/>
              <w:rPr>
                <w:rFonts w:ascii="標楷體" w:eastAsia="標楷體" w:hAnsi="標楷體"/>
                <w:sz w:val="20"/>
              </w:rPr>
            </w:pPr>
          </w:p>
        </w:tc>
        <w:tc>
          <w:tcPr>
            <w:tcW w:w="1184"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D1D37D8" w14:textId="77777777" w:rsidR="00ED4F00" w:rsidRDefault="00ED4F00">
            <w:pPr>
              <w:pStyle w:val="14"/>
              <w:tabs>
                <w:tab w:val="clear" w:pos="4153"/>
                <w:tab w:val="clear" w:pos="8306"/>
              </w:tabs>
              <w:snapToGrid/>
              <w:jc w:val="center"/>
              <w:rPr>
                <w:rFonts w:ascii="標楷體" w:eastAsia="標楷體" w:hAnsi="標楷體"/>
              </w:rPr>
            </w:pPr>
          </w:p>
        </w:tc>
        <w:tc>
          <w:tcPr>
            <w:tcW w:w="136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4F44776" w14:textId="77777777" w:rsidR="00ED4F00" w:rsidRDefault="008306DF">
            <w:pPr>
              <w:jc w:val="both"/>
              <w:rPr>
                <w:rFonts w:ascii="標楷體" w:eastAsia="標楷體" w:hAnsi="標楷體" w:cs="標楷體"/>
                <w:sz w:val="20"/>
              </w:rPr>
            </w:pPr>
            <w:r>
              <w:rPr>
                <w:rFonts w:ascii="標楷體" w:eastAsia="標楷體" w:hAnsi="標楷體" w:cs="標楷體"/>
                <w:sz w:val="20"/>
              </w:rPr>
              <w:t>一、逐家來看戲</w:t>
            </w:r>
          </w:p>
          <w:p w14:paraId="0A666C96" w14:textId="77777777" w:rsidR="00ED4F00" w:rsidRDefault="008306DF">
            <w:pPr>
              <w:jc w:val="both"/>
              <w:rPr>
                <w:rFonts w:ascii="標楷體" w:eastAsia="標楷體" w:hAnsi="標楷體"/>
              </w:rPr>
            </w:pPr>
            <w:r>
              <w:rPr>
                <w:rFonts w:ascii="標楷體" w:eastAsia="標楷體" w:hAnsi="標楷體" w:cs="標楷體"/>
                <w:sz w:val="20"/>
              </w:rPr>
              <w:t>1.布袋戲尪仔</w:t>
            </w:r>
          </w:p>
          <w:p w14:paraId="16606D7E" w14:textId="77777777" w:rsidR="00ED4F00" w:rsidRDefault="008306DF">
            <w:pPr>
              <w:ind w:left="42" w:hanging="1"/>
              <w:jc w:val="both"/>
              <w:rPr>
                <w:rFonts w:ascii="標楷體" w:eastAsia="標楷體" w:hAnsi="標楷體" w:cs="標楷體"/>
                <w:sz w:val="20"/>
              </w:rPr>
            </w:pPr>
            <w:r>
              <w:rPr>
                <w:rFonts w:ascii="標楷體" w:eastAsia="標楷體" w:hAnsi="標楷體" w:cs="標楷體"/>
                <w:sz w:val="20"/>
              </w:rPr>
              <w:t>一、逐家來看戲</w:t>
            </w:r>
          </w:p>
          <w:p w14:paraId="0C553AB1" w14:textId="77777777" w:rsidR="00ED4F00" w:rsidRDefault="008306DF">
            <w:pPr>
              <w:ind w:left="42" w:hanging="1"/>
              <w:jc w:val="both"/>
              <w:rPr>
                <w:rFonts w:ascii="標楷體" w:eastAsia="標楷體" w:hAnsi="標楷體"/>
              </w:rPr>
            </w:pPr>
            <w:r>
              <w:rPr>
                <w:rFonts w:ascii="標楷體" w:eastAsia="標楷體" w:hAnsi="標楷體" w:cs="標楷體"/>
                <w:sz w:val="20"/>
              </w:rPr>
              <w:t>2.看戲真趣味</w:t>
            </w:r>
          </w:p>
          <w:p w14:paraId="3CB94974" w14:textId="77777777" w:rsidR="00ED4F00" w:rsidRDefault="008306DF">
            <w:pPr>
              <w:ind w:left="42" w:hanging="1"/>
              <w:jc w:val="both"/>
              <w:rPr>
                <w:rFonts w:ascii="標楷體" w:eastAsia="標楷體" w:hAnsi="標楷體"/>
              </w:rPr>
            </w:pPr>
            <w:r>
              <w:rPr>
                <w:rFonts w:ascii="標楷體" w:eastAsia="標楷體" w:hAnsi="標楷體" w:cs="標楷體"/>
                <w:sz w:val="20"/>
              </w:rPr>
              <w:t>語文天地(一)動詞</w:t>
            </w:r>
          </w:p>
        </w:tc>
        <w:tc>
          <w:tcPr>
            <w:tcW w:w="155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2B43C6FA" w14:textId="77777777" w:rsidR="00ED4F00" w:rsidRDefault="00ED4F00">
            <w:pPr>
              <w:pStyle w:val="14"/>
              <w:rPr>
                <w:rFonts w:ascii="標楷體" w:eastAsia="標楷體" w:hAnsi="標楷體" w:cs="Courier New"/>
              </w:rPr>
            </w:pPr>
          </w:p>
        </w:tc>
        <w:tc>
          <w:tcPr>
            <w:tcW w:w="1560"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62352482" w14:textId="77777777" w:rsidR="00ED4F00" w:rsidRDefault="00ED4F00">
            <w:pPr>
              <w:widowControl/>
              <w:ind w:left="113" w:right="113"/>
              <w:jc w:val="center"/>
              <w:rPr>
                <w:rFonts w:ascii="標楷體" w:eastAsia="標楷體" w:hAnsi="標楷體"/>
                <w:sz w:val="20"/>
                <w:szCs w:val="20"/>
              </w:rPr>
            </w:pPr>
          </w:p>
        </w:tc>
        <w:tc>
          <w:tcPr>
            <w:tcW w:w="1560"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2BC67834" w14:textId="77777777" w:rsidR="00ED4F00" w:rsidRDefault="00ED4F00">
            <w:pPr>
              <w:widowControl/>
              <w:ind w:left="113" w:right="113"/>
              <w:jc w:val="center"/>
              <w:rPr>
                <w:rFonts w:ascii="標楷體" w:eastAsia="標楷體" w:hAnsi="標楷體"/>
                <w:sz w:val="20"/>
                <w:szCs w:val="20"/>
              </w:rPr>
            </w:pPr>
          </w:p>
        </w:tc>
        <w:tc>
          <w:tcPr>
            <w:tcW w:w="127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7FE28B9" w14:textId="77777777" w:rsidR="00ED4F00" w:rsidRDefault="00ED4F00">
            <w:pPr>
              <w:rPr>
                <w:rFonts w:ascii="標楷體" w:eastAsia="標楷體" w:hAnsi="標楷體"/>
              </w:rPr>
            </w:pPr>
          </w:p>
        </w:tc>
        <w:tc>
          <w:tcPr>
            <w:tcW w:w="170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C6D2622" w14:textId="77777777" w:rsidR="00ED4F00" w:rsidRDefault="00ED4F00">
            <w:pPr>
              <w:ind w:left="57" w:right="57"/>
              <w:jc w:val="both"/>
              <w:rPr>
                <w:rFonts w:ascii="標楷體" w:eastAsia="標楷體" w:hAnsi="標楷體"/>
                <w:sz w:val="20"/>
              </w:rPr>
            </w:pPr>
          </w:p>
        </w:tc>
        <w:tc>
          <w:tcPr>
            <w:tcW w:w="155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25CD9F8" w14:textId="77777777" w:rsidR="00ED4F00" w:rsidRDefault="00ED4F00">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F22BD10" w14:textId="77777777" w:rsidR="00ED4F00" w:rsidRDefault="00ED4F00">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2BBCA9A" w14:textId="77777777" w:rsidR="00ED4F00" w:rsidRDefault="00ED4F00">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9587433" w14:textId="77777777" w:rsidR="00ED4F00" w:rsidRDefault="00ED4F00">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16EA4D7" w14:textId="77777777" w:rsidR="00ED4F00" w:rsidRDefault="00ED4F00">
            <w:pPr>
              <w:jc w:val="center"/>
              <w:rPr>
                <w:rFonts w:ascii="標楷體" w:eastAsia="標楷體" w:hAnsi="標楷體"/>
                <w:spacing w:val="-16"/>
                <w:sz w:val="20"/>
              </w:rPr>
            </w:pPr>
          </w:p>
        </w:tc>
      </w:tr>
      <w:tr w:rsidR="00ED4F00" w14:paraId="1BA76E39" w14:textId="77777777" w:rsidTr="008306DF">
        <w:trPr>
          <w:trHeight w:val="66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C71513" w14:textId="77777777" w:rsidR="00ED4F00" w:rsidRDefault="00ED4F00">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4802E46" w14:textId="77777777" w:rsidR="00ED4F00" w:rsidRDefault="00ED4F00">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47C325C" w14:textId="77777777" w:rsidR="00ED4F00" w:rsidRDefault="00ED4F00">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BA4C1B9" w14:textId="77777777" w:rsidR="00ED4F00" w:rsidRDefault="008306DF">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AA8A8EE" w14:textId="77777777" w:rsidR="00ED4F00" w:rsidRDefault="00ED4F0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3657A52" w14:textId="77777777" w:rsidR="00ED4F00" w:rsidRDefault="00ED4F00">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71256AE" w14:textId="77777777" w:rsidR="00ED4F00" w:rsidRPr="00F4798F" w:rsidRDefault="008306DF">
            <w:pPr>
              <w:rPr>
                <w:rFonts w:ascii="標楷體" w:eastAsia="標楷體" w:hAnsi="標楷體"/>
                <w:sz w:val="20"/>
                <w:szCs w:val="20"/>
              </w:rPr>
            </w:pPr>
            <w:r w:rsidRPr="00F4798F">
              <w:rPr>
                <w:rFonts w:ascii="標楷體" w:eastAsia="標楷體" w:hAnsi="標楷體"/>
                <w:sz w:val="20"/>
                <w:szCs w:val="20"/>
              </w:rPr>
              <w:t>1.能了解課文文章內容，並使用閩南語闡述大意。</w:t>
            </w:r>
          </w:p>
          <w:p w14:paraId="45944892" w14:textId="77777777" w:rsidR="00ED4F00" w:rsidRPr="00F4798F" w:rsidRDefault="008306DF">
            <w:pPr>
              <w:rPr>
                <w:rFonts w:ascii="標楷體" w:eastAsia="標楷體" w:hAnsi="標楷體"/>
                <w:sz w:val="20"/>
                <w:szCs w:val="20"/>
              </w:rPr>
            </w:pPr>
            <w:r w:rsidRPr="00F4798F">
              <w:rPr>
                <w:rFonts w:ascii="標楷體" w:eastAsia="標楷體" w:hAnsi="標楷體"/>
                <w:sz w:val="20"/>
                <w:szCs w:val="20"/>
              </w:rPr>
              <w:t>2.能分辨漳泉對比方音差，並養成尊重各地方音差的習慣。</w:t>
            </w:r>
          </w:p>
          <w:p w14:paraId="64B0F070" w14:textId="77777777" w:rsidR="00ED4F00" w:rsidRPr="00F4798F" w:rsidRDefault="008306DF">
            <w:pPr>
              <w:rPr>
                <w:rFonts w:ascii="標楷體" w:eastAsia="標楷體" w:hAnsi="標楷體"/>
                <w:sz w:val="20"/>
                <w:szCs w:val="20"/>
              </w:rPr>
            </w:pPr>
            <w:r w:rsidRPr="00F4798F">
              <w:rPr>
                <w:rFonts w:ascii="標楷體" w:eastAsia="標楷體" w:hAnsi="標楷體"/>
                <w:sz w:val="20"/>
                <w:szCs w:val="20"/>
              </w:rPr>
              <w:t>3.能正確進行韻尾的拼讀。</w:t>
            </w:r>
          </w:p>
          <w:p w14:paraId="7304EC00" w14:textId="0250315A" w:rsidR="00ED4F00" w:rsidRPr="00F4798F" w:rsidRDefault="008306DF">
            <w:pPr>
              <w:rPr>
                <w:rFonts w:ascii="標楷體" w:eastAsia="標楷體" w:hAnsi="標楷體"/>
                <w:sz w:val="20"/>
                <w:szCs w:val="20"/>
              </w:rPr>
            </w:pPr>
            <w:r w:rsidRPr="00F4798F">
              <w:rPr>
                <w:rFonts w:ascii="標楷體" w:eastAsia="標楷體" w:hAnsi="標楷體"/>
                <w:sz w:val="20"/>
                <w:szCs w:val="20"/>
              </w:rPr>
              <w:t>4.能認識布袋戲的角色，並嘗試使用其</w:t>
            </w:r>
            <w:r w:rsidR="00657F5E">
              <w:rPr>
                <w:rFonts w:ascii="標楷體" w:eastAsia="標楷體" w:hAnsi="標楷體"/>
                <w:sz w:val="20"/>
                <w:szCs w:val="20"/>
              </w:rPr>
              <w:t>念白</w:t>
            </w:r>
            <w:r w:rsidRPr="00F4798F">
              <w:rPr>
                <w:rFonts w:ascii="標楷體" w:eastAsia="標楷體" w:hAnsi="標楷體"/>
                <w:sz w:val="20"/>
                <w:szCs w:val="20"/>
              </w:rPr>
              <w:t>形式來朗讀或配音。</w:t>
            </w:r>
          </w:p>
          <w:p w14:paraId="1EDEAABF" w14:textId="77777777" w:rsidR="00ED4F00" w:rsidRPr="00F4798F" w:rsidRDefault="00F4798F">
            <w:pPr>
              <w:rPr>
                <w:rFonts w:ascii="標楷體" w:eastAsia="標楷體" w:hAnsi="標楷體"/>
                <w:sz w:val="20"/>
                <w:szCs w:val="20"/>
              </w:rPr>
            </w:pPr>
            <w:r>
              <w:rPr>
                <w:rFonts w:ascii="標楷體" w:eastAsia="標楷體" w:hAnsi="標楷體"/>
                <w:sz w:val="20"/>
                <w:szCs w:val="20"/>
              </w:rPr>
              <w:t>5</w:t>
            </w:r>
            <w:r w:rsidR="008306DF" w:rsidRPr="00F4798F">
              <w:rPr>
                <w:rFonts w:ascii="標楷體" w:eastAsia="標楷體" w:hAnsi="標楷體"/>
                <w:sz w:val="20"/>
                <w:szCs w:val="20"/>
              </w:rPr>
              <w:t>.能從課文賞析中，了解歌仔戲的內涵，並能養成欣賞本土戲劇的興趣與習慣。</w:t>
            </w:r>
          </w:p>
          <w:p w14:paraId="5F4926D8" w14:textId="77777777" w:rsidR="00ED4F00" w:rsidRPr="00F4798F" w:rsidRDefault="00F4798F">
            <w:pPr>
              <w:rPr>
                <w:rFonts w:ascii="標楷體" w:eastAsia="標楷體" w:hAnsi="標楷體"/>
                <w:sz w:val="20"/>
                <w:szCs w:val="20"/>
              </w:rPr>
            </w:pPr>
            <w:r>
              <w:rPr>
                <w:rFonts w:ascii="標楷體" w:eastAsia="標楷體" w:hAnsi="標楷體"/>
                <w:sz w:val="20"/>
                <w:szCs w:val="20"/>
              </w:rPr>
              <w:t>6</w:t>
            </w:r>
            <w:r w:rsidR="008306DF" w:rsidRPr="00F4798F">
              <w:rPr>
                <w:rFonts w:ascii="標楷體" w:eastAsia="標楷體" w:hAnsi="標楷體"/>
                <w:sz w:val="20"/>
                <w:szCs w:val="20"/>
              </w:rPr>
              <w:t>.從歌仔戲曲調練習中，體會傳統藝術之美，並樂於和別人分享。</w:t>
            </w:r>
          </w:p>
          <w:p w14:paraId="146414EC" w14:textId="77777777" w:rsidR="00ED4F00" w:rsidRPr="00F4798F" w:rsidRDefault="00F4798F">
            <w:pPr>
              <w:rPr>
                <w:rFonts w:ascii="標楷體" w:eastAsia="標楷體" w:hAnsi="標楷體"/>
                <w:sz w:val="20"/>
                <w:szCs w:val="20"/>
              </w:rPr>
            </w:pPr>
            <w:r>
              <w:rPr>
                <w:rFonts w:ascii="標楷體" w:eastAsia="標楷體" w:hAnsi="標楷體"/>
                <w:sz w:val="20"/>
                <w:szCs w:val="20"/>
              </w:rPr>
              <w:t>7</w:t>
            </w:r>
            <w:r w:rsidR="008306DF" w:rsidRPr="00F4798F">
              <w:rPr>
                <w:rFonts w:ascii="標楷體" w:eastAsia="標楷體" w:hAnsi="標楷體"/>
                <w:sz w:val="20"/>
                <w:szCs w:val="20"/>
              </w:rPr>
              <w:t>.能認識不同動作的閩南語說法，並能練習造句。</w:t>
            </w:r>
          </w:p>
          <w:p w14:paraId="5E835D27" w14:textId="77777777" w:rsidR="00ED4F00" w:rsidRPr="00F4798F" w:rsidRDefault="00F4798F">
            <w:pPr>
              <w:rPr>
                <w:rFonts w:ascii="標楷體" w:eastAsia="標楷體" w:hAnsi="標楷體"/>
                <w:sz w:val="20"/>
                <w:szCs w:val="20"/>
              </w:rPr>
            </w:pPr>
            <w:r>
              <w:rPr>
                <w:rFonts w:ascii="標楷體" w:eastAsia="標楷體" w:hAnsi="標楷體"/>
                <w:sz w:val="20"/>
                <w:szCs w:val="20"/>
              </w:rPr>
              <w:t>8</w:t>
            </w:r>
            <w:r w:rsidR="008306DF" w:rsidRPr="00F4798F">
              <w:rPr>
                <w:rFonts w:ascii="標楷體" w:eastAsia="標楷體" w:hAnsi="標楷體"/>
                <w:sz w:val="20"/>
                <w:szCs w:val="20"/>
              </w:rPr>
              <w:t>.能在日常生活中正確使用閩南語動詞，並發音正確。</w:t>
            </w:r>
          </w:p>
          <w:p w14:paraId="70997C94" w14:textId="77777777" w:rsidR="00ED4F00" w:rsidRPr="00F4798F" w:rsidRDefault="00F4798F">
            <w:pPr>
              <w:rPr>
                <w:rFonts w:ascii="標楷體" w:eastAsia="標楷體" w:hAnsi="標楷體"/>
                <w:sz w:val="20"/>
                <w:szCs w:val="20"/>
              </w:rPr>
            </w:pPr>
            <w:r>
              <w:rPr>
                <w:rFonts w:ascii="標楷體" w:eastAsia="標楷體" w:hAnsi="標楷體"/>
                <w:sz w:val="20"/>
                <w:szCs w:val="20"/>
              </w:rPr>
              <w:t>9</w:t>
            </w:r>
            <w:r w:rsidR="008306DF" w:rsidRPr="00F4798F">
              <w:rPr>
                <w:rFonts w:ascii="標楷體" w:eastAsia="標楷體" w:hAnsi="標楷體"/>
                <w:sz w:val="20"/>
                <w:szCs w:val="20"/>
              </w:rPr>
              <w:t>.能了解閩南語特殊用語和國語不同之</w:t>
            </w:r>
            <w:r w:rsidR="008306DF" w:rsidRPr="00F4798F">
              <w:rPr>
                <w:rFonts w:ascii="標楷體" w:eastAsia="標楷體" w:hAnsi="標楷體"/>
                <w:sz w:val="20"/>
                <w:szCs w:val="20"/>
              </w:rPr>
              <w:lastRenderedPageBreak/>
              <w:t xml:space="preserve">處，並能發覺閩南語之美。 </w:t>
            </w:r>
          </w:p>
          <w:p w14:paraId="4B4D2AAF" w14:textId="77777777" w:rsidR="00ED4F00" w:rsidRDefault="00ED4F00">
            <w:pPr>
              <w:rPr>
                <w:sz w:val="20"/>
                <w:szCs w:val="20"/>
              </w:rPr>
            </w:pP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A6B4B39" w14:textId="77777777" w:rsidR="00ED4F00" w:rsidRDefault="00ED4F00">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131A6C5" w14:textId="77777777" w:rsidR="00ED4F00" w:rsidRDefault="00ED4F00">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8D79DF8" w14:textId="77777777" w:rsidR="00ED4F00" w:rsidRDefault="00ED4F00">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D41B18" w14:textId="77777777" w:rsidR="00ED4F00" w:rsidRDefault="00ED4F00">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20460D" w14:textId="77777777" w:rsidR="00ED4F00" w:rsidRDefault="00ED4F00">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2C54DD" w14:textId="77777777" w:rsidR="00ED4F00" w:rsidRDefault="00ED4F00">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AC06ABE" w14:textId="77777777" w:rsidR="00ED4F00" w:rsidRDefault="00ED4F0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2CBC74E" w14:textId="77777777" w:rsidR="00ED4F00" w:rsidRDefault="00ED4F0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EA9AB5D" w14:textId="77777777" w:rsidR="00ED4F00" w:rsidRDefault="00ED4F0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E1FF930" w14:textId="77777777" w:rsidR="00ED4F00" w:rsidRDefault="00ED4F00">
            <w:pPr>
              <w:jc w:val="center"/>
              <w:rPr>
                <w:rFonts w:ascii="標楷體" w:eastAsia="標楷體" w:hAnsi="標楷體"/>
                <w:spacing w:val="-16"/>
                <w:sz w:val="20"/>
              </w:rPr>
            </w:pPr>
          </w:p>
        </w:tc>
      </w:tr>
      <w:tr w:rsidR="00ED4F00" w14:paraId="1F046E0B" w14:textId="77777777">
        <w:trPr>
          <w:cantSplit/>
          <w:trHeight w:val="67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3C34A3" w14:textId="77777777" w:rsidR="00ED4F00" w:rsidRDefault="00ED4F00">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DBBFFF7" w14:textId="77777777" w:rsidR="00ED4F00" w:rsidRDefault="00ED4F00">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057B41F" w14:textId="77777777" w:rsidR="00ED4F00" w:rsidRDefault="00ED4F00">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FA5E55A" w14:textId="77777777" w:rsidR="00ED4F00" w:rsidRDefault="008306DF">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A5C6A3E" w14:textId="77777777" w:rsidR="00ED4F00" w:rsidRDefault="00ED4F0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6647703" w14:textId="77777777" w:rsidR="00ED4F00" w:rsidRDefault="00ED4F00">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7366131" w14:textId="77777777" w:rsidR="00ED4F00" w:rsidRDefault="008306DF">
            <w:pPr>
              <w:rPr>
                <w:rFonts w:ascii="標楷體" w:eastAsia="標楷體" w:hAnsi="標楷體" w:cs="標楷體"/>
                <w:sz w:val="20"/>
              </w:rPr>
            </w:pPr>
            <w:r>
              <w:rPr>
                <w:rFonts w:ascii="標楷體" w:eastAsia="標楷體" w:hAnsi="標楷體" w:cs="標楷體"/>
                <w:sz w:val="20"/>
              </w:rPr>
              <w:t>1.觀察評量</w:t>
            </w:r>
          </w:p>
          <w:p w14:paraId="6C3B69FE" w14:textId="77777777" w:rsidR="00ED4F00" w:rsidRDefault="008306DF">
            <w:pPr>
              <w:jc w:val="both"/>
              <w:rPr>
                <w:rFonts w:ascii="標楷體" w:eastAsia="標楷體" w:hAnsi="標楷體"/>
              </w:rPr>
            </w:pPr>
            <w:r>
              <w:rPr>
                <w:rFonts w:ascii="標楷體" w:eastAsia="標楷體" w:hAnsi="標楷體" w:cs="標楷體"/>
                <w:sz w:val="20"/>
              </w:rPr>
              <w:t>2.口語評量</w:t>
            </w:r>
          </w:p>
          <w:p w14:paraId="3E5E2345" w14:textId="77777777" w:rsidR="00ED4F00" w:rsidRDefault="008306DF">
            <w:pPr>
              <w:rPr>
                <w:rFonts w:ascii="標楷體" w:eastAsia="標楷體" w:hAnsi="標楷體" w:cs="標楷體"/>
                <w:sz w:val="20"/>
              </w:rPr>
            </w:pPr>
            <w:r>
              <w:rPr>
                <w:rFonts w:ascii="標楷體" w:eastAsia="標楷體" w:hAnsi="標楷體" w:cs="標楷體"/>
                <w:sz w:val="20"/>
              </w:rPr>
              <w:t>3.書寫評量</w:t>
            </w:r>
          </w:p>
          <w:p w14:paraId="3C7BDA6B" w14:textId="77777777" w:rsidR="00ED4F00" w:rsidRDefault="008306DF">
            <w:pPr>
              <w:rPr>
                <w:rFonts w:ascii="標楷體" w:eastAsia="標楷體" w:hAnsi="標楷體" w:cs="標楷體"/>
                <w:sz w:val="20"/>
              </w:rPr>
            </w:pPr>
            <w:r>
              <w:rPr>
                <w:rFonts w:ascii="標楷體" w:eastAsia="標楷體" w:hAnsi="標楷體" w:cs="標楷體"/>
                <w:sz w:val="20"/>
              </w:rPr>
              <w:t>4.實作評量</w:t>
            </w:r>
          </w:p>
          <w:p w14:paraId="7677183B" w14:textId="77777777" w:rsidR="00ED4F00" w:rsidRDefault="008306DF">
            <w:pPr>
              <w:jc w:val="both"/>
              <w:rPr>
                <w:rFonts w:ascii="標楷體" w:eastAsia="標楷體" w:hAnsi="標楷體"/>
              </w:rPr>
            </w:pPr>
            <w:r>
              <w:rPr>
                <w:rFonts w:ascii="標楷體" w:eastAsia="標楷體" w:hAnsi="標楷體" w:cs="標楷體"/>
                <w:sz w:val="20"/>
              </w:rPr>
              <w:t>5.聽寫評量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1E975B6" w14:textId="77777777" w:rsidR="00ED4F00" w:rsidRDefault="00ED4F00">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4559EB6" w14:textId="77777777" w:rsidR="00ED4F00" w:rsidRDefault="00ED4F00">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3B66C8E" w14:textId="77777777" w:rsidR="00ED4F00" w:rsidRDefault="00ED4F00">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6F6584" w14:textId="77777777" w:rsidR="00ED4F00" w:rsidRDefault="00ED4F00">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96624E" w14:textId="77777777" w:rsidR="00ED4F00" w:rsidRDefault="00ED4F00">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8460CA5" w14:textId="77777777" w:rsidR="00ED4F00" w:rsidRDefault="00ED4F00">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2600CA0" w14:textId="77777777" w:rsidR="00ED4F00" w:rsidRDefault="00ED4F0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9D14B8A" w14:textId="77777777" w:rsidR="00ED4F00" w:rsidRDefault="00ED4F0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4BB8D0" w14:textId="77777777" w:rsidR="00ED4F00" w:rsidRDefault="00ED4F0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CFDC893" w14:textId="77777777" w:rsidR="00ED4F00" w:rsidRDefault="00ED4F00">
            <w:pPr>
              <w:jc w:val="center"/>
              <w:rPr>
                <w:rFonts w:ascii="標楷體" w:eastAsia="標楷體" w:hAnsi="標楷體"/>
                <w:spacing w:val="-16"/>
                <w:sz w:val="20"/>
              </w:rPr>
            </w:pPr>
          </w:p>
        </w:tc>
      </w:tr>
      <w:tr w:rsidR="00ED4F00" w14:paraId="4720EE3E" w14:textId="77777777">
        <w:trPr>
          <w:cantSplit/>
          <w:trHeight w:val="407"/>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07FE7025"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1A0FCF0E" w14:textId="77777777">
        <w:trPr>
          <w:cantSplit/>
          <w:trHeight w:val="847"/>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560A035"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6EEE95E" w14:textId="305BC509" w:rsidR="00ED4F00" w:rsidRDefault="008306DF">
            <w:pPr>
              <w:jc w:val="center"/>
              <w:rPr>
                <w:rFonts w:ascii="標楷體" w:eastAsia="標楷體" w:hAnsi="標楷體"/>
              </w:rPr>
            </w:pPr>
            <w:r>
              <w:rPr>
                <w:rFonts w:ascii="標楷體" w:eastAsia="標楷體" w:hAnsi="標楷體" w:cs="標楷體"/>
                <w:sz w:val="20"/>
              </w:rPr>
              <w:t>3/3</w:t>
            </w:r>
            <w:r w:rsidR="001033DD">
              <w:rPr>
                <w:rFonts w:ascii="標楷體" w:eastAsia="標楷體" w:hAnsi="標楷體" w:cs="標楷體" w:hint="eastAsia"/>
                <w:sz w:val="20"/>
              </w:rPr>
              <w:t>0</w:t>
            </w:r>
            <w:r>
              <w:rPr>
                <w:rFonts w:ascii="標楷體" w:eastAsia="標楷體" w:hAnsi="標楷體" w:cs="標楷體"/>
                <w:sz w:val="20"/>
              </w:rPr>
              <w:t>-5/1</w:t>
            </w:r>
            <w:r w:rsidR="001033DD">
              <w:rPr>
                <w:rFonts w:ascii="標楷體" w:eastAsia="標楷體" w:hAnsi="標楷體" w:cs="標楷體" w:hint="eastAsia"/>
                <w:sz w:val="20"/>
              </w:rPr>
              <w:t>7</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467BAC5D" w14:textId="77777777" w:rsidR="00ED4F00" w:rsidRDefault="00ED4F00">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190574F" w14:textId="77777777" w:rsidR="00ED4F00" w:rsidRDefault="008306DF">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9723E46" w14:textId="77777777" w:rsidR="00ED4F00" w:rsidRDefault="00ED4F0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CBF5B2" w14:textId="77777777" w:rsidR="00ED4F00" w:rsidRDefault="00ED4F0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19D8794" w14:textId="77777777" w:rsidR="00ED4F00" w:rsidRDefault="008306DF">
            <w:pPr>
              <w:ind w:left="42" w:hanging="1"/>
              <w:jc w:val="both"/>
              <w:rPr>
                <w:rFonts w:ascii="標楷體" w:eastAsia="標楷體" w:hAnsi="標楷體" w:cs="標楷體"/>
                <w:sz w:val="20"/>
              </w:rPr>
            </w:pPr>
            <w:r>
              <w:rPr>
                <w:rFonts w:ascii="標楷體" w:eastAsia="標楷體" w:hAnsi="標楷體" w:cs="標楷體"/>
                <w:sz w:val="20"/>
              </w:rPr>
              <w:t>二、健康的生活</w:t>
            </w:r>
          </w:p>
          <w:p w14:paraId="23671168" w14:textId="77777777" w:rsidR="00ED4F00" w:rsidRDefault="008306DF">
            <w:pPr>
              <w:ind w:left="42" w:hanging="1"/>
              <w:jc w:val="both"/>
              <w:rPr>
                <w:rFonts w:ascii="標楷體" w:eastAsia="標楷體" w:hAnsi="標楷體"/>
                <w:sz w:val="20"/>
              </w:rPr>
            </w:pPr>
            <w:r>
              <w:rPr>
                <w:rFonts w:ascii="標楷體" w:eastAsia="標楷體" w:hAnsi="標楷體" w:cs="標楷體"/>
                <w:sz w:val="20"/>
              </w:rPr>
              <w:t>3.運動身體好</w:t>
            </w:r>
          </w:p>
          <w:p w14:paraId="4413980D" w14:textId="77777777" w:rsidR="00ED4F00" w:rsidRDefault="008306DF">
            <w:pPr>
              <w:jc w:val="both"/>
              <w:rPr>
                <w:rFonts w:ascii="標楷體" w:eastAsia="標楷體" w:hAnsi="標楷體" w:cs="標楷體"/>
                <w:sz w:val="20"/>
              </w:rPr>
            </w:pPr>
            <w:r>
              <w:rPr>
                <w:rFonts w:ascii="標楷體" w:eastAsia="標楷體" w:hAnsi="標楷體" w:cs="標楷體"/>
                <w:sz w:val="20"/>
              </w:rPr>
              <w:t>二、健康的生活</w:t>
            </w:r>
          </w:p>
          <w:p w14:paraId="3EBCF953" w14:textId="77777777" w:rsidR="00ED4F00" w:rsidRDefault="008306DF">
            <w:pPr>
              <w:ind w:left="42" w:hanging="1"/>
              <w:jc w:val="both"/>
              <w:rPr>
                <w:rFonts w:ascii="標楷體" w:eastAsia="標楷體" w:hAnsi="標楷體"/>
                <w:sz w:val="20"/>
              </w:rPr>
            </w:pPr>
            <w:r>
              <w:rPr>
                <w:rFonts w:ascii="標楷體" w:eastAsia="標楷體" w:hAnsi="標楷體" w:cs="標楷體"/>
                <w:sz w:val="20"/>
              </w:rPr>
              <w:t>4.藝術展覽</w:t>
            </w:r>
          </w:p>
          <w:p w14:paraId="72B5AD61" w14:textId="77777777" w:rsidR="00ED4F00" w:rsidRDefault="008306DF">
            <w:pPr>
              <w:ind w:left="42" w:hanging="1"/>
              <w:jc w:val="both"/>
              <w:rPr>
                <w:rFonts w:ascii="標楷體" w:eastAsia="標楷體" w:hAnsi="標楷體"/>
                <w:sz w:val="20"/>
              </w:rPr>
            </w:pPr>
            <w:r>
              <w:rPr>
                <w:rFonts w:ascii="標楷體" w:eastAsia="標楷體" w:hAnsi="標楷體" w:cs="標楷體"/>
                <w:sz w:val="20"/>
              </w:rPr>
              <w:t>語文天地(二)量詞</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EC96656" w14:textId="77777777" w:rsidR="00ED4F00" w:rsidRDefault="00ED4F00">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F67D412" w14:textId="77777777" w:rsidR="00ED4F00" w:rsidRDefault="00ED4F0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D3FA6C8" w14:textId="77777777" w:rsidR="00ED4F00" w:rsidRDefault="00ED4F0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EE243D" w14:textId="77777777" w:rsidR="00ED4F00" w:rsidRDefault="00ED4F0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3F13357" w14:textId="77777777" w:rsidR="00ED4F00" w:rsidRDefault="00ED4F00">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4B821F" w14:textId="77777777" w:rsidR="00ED4F00" w:rsidRDefault="00ED4F0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6CBC038" w14:textId="77777777" w:rsidR="00ED4F00" w:rsidRDefault="00ED4F00">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199FFD5" w14:textId="77777777" w:rsidR="00ED4F00" w:rsidRDefault="00ED4F00">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BF85FE6" w14:textId="77777777" w:rsidR="00ED4F00" w:rsidRDefault="00ED4F00">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283EC60" w14:textId="77777777" w:rsidR="00ED4F00" w:rsidRDefault="00ED4F00">
            <w:pPr>
              <w:jc w:val="center"/>
              <w:rPr>
                <w:rFonts w:ascii="標楷體" w:eastAsia="標楷體" w:hAnsi="標楷體"/>
                <w:spacing w:val="-16"/>
                <w:sz w:val="20"/>
              </w:rPr>
            </w:pPr>
          </w:p>
        </w:tc>
      </w:tr>
      <w:tr w:rsidR="00ED4F00" w14:paraId="77D314D3" w14:textId="77777777" w:rsidTr="00F4798F">
        <w:trPr>
          <w:trHeight w:val="847"/>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871E0F" w14:textId="77777777" w:rsidR="00ED4F00" w:rsidRDefault="00ED4F00">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9990B5A" w14:textId="77777777" w:rsidR="00ED4F00" w:rsidRDefault="00ED4F00">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F5556BC" w14:textId="77777777" w:rsidR="00ED4F00" w:rsidRDefault="00ED4F00">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7ED385F" w14:textId="77777777" w:rsidR="00ED4F00" w:rsidRDefault="008306DF">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29878B0" w14:textId="77777777" w:rsidR="00ED4F00" w:rsidRDefault="00ED4F0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5AF285" w14:textId="77777777" w:rsidR="00ED4F00" w:rsidRDefault="00ED4F0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16B873" w14:textId="77777777" w:rsidR="00ED4F00" w:rsidRPr="00F4798F" w:rsidRDefault="008306DF">
            <w:pPr>
              <w:rPr>
                <w:rFonts w:ascii="標楷體" w:eastAsia="標楷體" w:hAnsi="標楷體"/>
                <w:sz w:val="20"/>
                <w:szCs w:val="20"/>
              </w:rPr>
            </w:pPr>
            <w:r w:rsidRPr="00F4798F">
              <w:rPr>
                <w:rFonts w:ascii="標楷體" w:eastAsia="標楷體" w:hAnsi="標楷體"/>
                <w:sz w:val="20"/>
                <w:szCs w:val="20"/>
              </w:rPr>
              <w:t>1.能了解課文文章內容，並使用閩南語闡述大意。</w:t>
            </w:r>
          </w:p>
          <w:p w14:paraId="1CAEEF58" w14:textId="77777777" w:rsidR="00ED4F00" w:rsidRPr="00F4798F" w:rsidRDefault="008306DF">
            <w:pPr>
              <w:rPr>
                <w:rFonts w:ascii="標楷體" w:eastAsia="標楷體" w:hAnsi="標楷體"/>
                <w:sz w:val="20"/>
                <w:szCs w:val="20"/>
              </w:rPr>
            </w:pPr>
            <w:r w:rsidRPr="00F4798F">
              <w:rPr>
                <w:rFonts w:ascii="標楷體" w:eastAsia="標楷體" w:hAnsi="標楷體"/>
                <w:sz w:val="20"/>
                <w:szCs w:val="20"/>
              </w:rPr>
              <w:t>2.能分辨漳泉對比方音差，並養成尊重各地方音差的習慣。</w:t>
            </w:r>
          </w:p>
          <w:p w14:paraId="7E20B518" w14:textId="77777777" w:rsidR="00ED4F00" w:rsidRPr="00F4798F" w:rsidRDefault="008306DF">
            <w:pPr>
              <w:rPr>
                <w:rFonts w:ascii="標楷體" w:eastAsia="標楷體" w:hAnsi="標楷體"/>
                <w:sz w:val="20"/>
                <w:szCs w:val="20"/>
              </w:rPr>
            </w:pPr>
            <w:r w:rsidRPr="00F4798F">
              <w:rPr>
                <w:rFonts w:ascii="標楷體" w:eastAsia="標楷體" w:hAnsi="標楷體"/>
                <w:sz w:val="20"/>
                <w:szCs w:val="20"/>
              </w:rPr>
              <w:t>3.能正確進行韻尾的拼讀。</w:t>
            </w:r>
          </w:p>
          <w:p w14:paraId="47D0476A" w14:textId="77777777" w:rsidR="00ED4F00" w:rsidRPr="00F4798F" w:rsidRDefault="00ED4F00">
            <w:pPr>
              <w:rPr>
                <w:rFonts w:ascii="標楷體" w:eastAsia="標楷體" w:hAnsi="標楷體"/>
                <w:sz w:val="20"/>
                <w:szCs w:val="20"/>
              </w:rPr>
            </w:pPr>
          </w:p>
          <w:p w14:paraId="1C50845A" w14:textId="77777777" w:rsidR="00ED4F00" w:rsidRPr="00F4798F" w:rsidRDefault="00F4798F">
            <w:pPr>
              <w:rPr>
                <w:rFonts w:ascii="標楷體" w:eastAsia="標楷體" w:hAnsi="標楷體"/>
                <w:sz w:val="20"/>
                <w:szCs w:val="20"/>
              </w:rPr>
            </w:pPr>
            <w:r>
              <w:rPr>
                <w:rFonts w:ascii="標楷體" w:eastAsia="標楷體" w:hAnsi="標楷體"/>
                <w:sz w:val="20"/>
                <w:szCs w:val="20"/>
              </w:rPr>
              <w:t>4</w:t>
            </w:r>
            <w:r w:rsidR="008306DF" w:rsidRPr="00F4798F">
              <w:rPr>
                <w:rFonts w:ascii="標楷體" w:eastAsia="標楷體" w:hAnsi="標楷體"/>
                <w:sz w:val="20"/>
                <w:szCs w:val="20"/>
              </w:rPr>
              <w:t>.能分辨「咧講啥物」單元中「行路」與「走路」之異同，培養「自律負責」的態度。</w:t>
            </w:r>
          </w:p>
          <w:p w14:paraId="57F2382D" w14:textId="77777777" w:rsidR="00ED4F00" w:rsidRPr="00F4798F" w:rsidRDefault="00F4798F">
            <w:pPr>
              <w:rPr>
                <w:rFonts w:ascii="標楷體" w:eastAsia="標楷體" w:hAnsi="標楷體"/>
                <w:sz w:val="20"/>
                <w:szCs w:val="20"/>
              </w:rPr>
            </w:pPr>
            <w:r>
              <w:rPr>
                <w:rFonts w:ascii="標楷體" w:eastAsia="標楷體" w:hAnsi="標楷體"/>
                <w:sz w:val="20"/>
                <w:szCs w:val="20"/>
              </w:rPr>
              <w:t>5</w:t>
            </w:r>
            <w:r w:rsidR="008306DF" w:rsidRPr="00F4798F">
              <w:rPr>
                <w:rFonts w:ascii="標楷體" w:eastAsia="標楷體" w:hAnsi="標楷體"/>
                <w:sz w:val="20"/>
                <w:szCs w:val="20"/>
              </w:rPr>
              <w:t>.能理解藝術展覽是藝術家各種技巧、能力與創作力的展現。</w:t>
            </w:r>
          </w:p>
          <w:p w14:paraId="0261FB21" w14:textId="77777777" w:rsidR="00ED4F00" w:rsidRPr="00F4798F" w:rsidRDefault="00F4798F">
            <w:pPr>
              <w:rPr>
                <w:rFonts w:ascii="標楷體" w:eastAsia="標楷體" w:hAnsi="標楷體"/>
                <w:sz w:val="20"/>
                <w:szCs w:val="20"/>
              </w:rPr>
            </w:pPr>
            <w:r>
              <w:rPr>
                <w:rFonts w:ascii="標楷體" w:eastAsia="標楷體" w:hAnsi="標楷體"/>
                <w:sz w:val="20"/>
                <w:szCs w:val="20"/>
              </w:rPr>
              <w:t>6</w:t>
            </w:r>
            <w:r w:rsidR="008306DF" w:rsidRPr="00F4798F">
              <w:rPr>
                <w:rFonts w:ascii="標楷體" w:eastAsia="標楷體" w:hAnsi="標楷體"/>
                <w:sz w:val="20"/>
                <w:szCs w:val="20"/>
              </w:rPr>
              <w:t>.能明白藝術展覽可以帶給人們心理的滿足與提升欣賞的能力，對於美感的建立有所幫助。</w:t>
            </w:r>
          </w:p>
          <w:p w14:paraId="03EBE03B" w14:textId="77777777" w:rsidR="00ED4F00" w:rsidRPr="00F4798F" w:rsidRDefault="00F4798F">
            <w:pPr>
              <w:rPr>
                <w:rFonts w:ascii="標楷體" w:eastAsia="標楷體" w:hAnsi="標楷體"/>
                <w:sz w:val="20"/>
                <w:szCs w:val="20"/>
              </w:rPr>
            </w:pPr>
            <w:r>
              <w:rPr>
                <w:rFonts w:ascii="標楷體" w:eastAsia="標楷體" w:hAnsi="標楷體"/>
                <w:sz w:val="20"/>
                <w:szCs w:val="20"/>
              </w:rPr>
              <w:t>7</w:t>
            </w:r>
            <w:r w:rsidR="008306DF" w:rsidRPr="00F4798F">
              <w:rPr>
                <w:rFonts w:ascii="標楷體" w:eastAsia="標楷體" w:hAnsi="標楷體"/>
                <w:sz w:val="20"/>
                <w:szCs w:val="20"/>
              </w:rPr>
              <w:t>.能了解休閒對健康生活與</w:t>
            </w:r>
            <w:r w:rsidR="008306DF" w:rsidRPr="00F4798F">
              <w:rPr>
                <w:rFonts w:ascii="標楷體" w:eastAsia="標楷體" w:hAnsi="標楷體"/>
                <w:sz w:val="20"/>
                <w:szCs w:val="20"/>
              </w:rPr>
              <w:lastRenderedPageBreak/>
              <w:t>培養美感的重要性。</w:t>
            </w:r>
          </w:p>
          <w:p w14:paraId="0B05F69B" w14:textId="77777777" w:rsidR="00ED4F00" w:rsidRPr="00F4798F" w:rsidRDefault="00F4798F">
            <w:pPr>
              <w:rPr>
                <w:rFonts w:ascii="標楷體" w:eastAsia="標楷體" w:hAnsi="標楷體"/>
                <w:sz w:val="20"/>
                <w:szCs w:val="20"/>
              </w:rPr>
            </w:pPr>
            <w:r>
              <w:rPr>
                <w:rFonts w:ascii="標楷體" w:eastAsia="標楷體" w:hAnsi="標楷體"/>
                <w:sz w:val="20"/>
                <w:szCs w:val="20"/>
              </w:rPr>
              <w:t>8</w:t>
            </w:r>
            <w:r w:rsidR="008306DF" w:rsidRPr="00F4798F">
              <w:rPr>
                <w:rFonts w:ascii="標楷體" w:eastAsia="標楷體" w:hAnsi="標楷體"/>
                <w:sz w:val="20"/>
                <w:szCs w:val="20"/>
              </w:rPr>
              <w:t>.能認識閩南語單位量詞，並了解運用方式。</w:t>
            </w:r>
          </w:p>
          <w:p w14:paraId="7ED24122" w14:textId="77777777" w:rsidR="00ED4F00" w:rsidRPr="00F4798F" w:rsidRDefault="00F4798F">
            <w:pPr>
              <w:rPr>
                <w:rFonts w:ascii="標楷體" w:eastAsia="標楷體" w:hAnsi="標楷體"/>
                <w:sz w:val="20"/>
                <w:szCs w:val="20"/>
              </w:rPr>
            </w:pPr>
            <w:r>
              <w:rPr>
                <w:rFonts w:ascii="標楷體" w:eastAsia="標楷體" w:hAnsi="標楷體"/>
                <w:sz w:val="20"/>
                <w:szCs w:val="20"/>
              </w:rPr>
              <w:t>9</w:t>
            </w:r>
            <w:r w:rsidR="008306DF" w:rsidRPr="00F4798F">
              <w:rPr>
                <w:rFonts w:ascii="標楷體" w:eastAsia="標楷體" w:hAnsi="標楷體"/>
                <w:sz w:val="20"/>
                <w:szCs w:val="20"/>
              </w:rPr>
              <w:t>.能在日常生活中正確使用閩南語單位量詞。</w:t>
            </w:r>
          </w:p>
          <w:p w14:paraId="6319A612" w14:textId="77777777" w:rsidR="00ED4F00" w:rsidRDefault="00ED4F00">
            <w:pPr>
              <w:rPr>
                <w:sz w:val="20"/>
                <w:szCs w:val="20"/>
              </w:rPr>
            </w:pP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6A04E910" w14:textId="77777777" w:rsidR="00ED4F00" w:rsidRDefault="00ED4F00">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96DF390" w14:textId="77777777" w:rsidR="00ED4F00" w:rsidRDefault="00ED4F0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A25B29A" w14:textId="77777777" w:rsidR="00ED4F00" w:rsidRDefault="00ED4F0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341AF3D" w14:textId="77777777" w:rsidR="00ED4F00" w:rsidRDefault="00ED4F0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9EC8336" w14:textId="77777777" w:rsidR="00ED4F00" w:rsidRDefault="00ED4F00">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729679" w14:textId="77777777" w:rsidR="00ED4F00" w:rsidRDefault="00ED4F0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40349FD" w14:textId="77777777" w:rsidR="00ED4F00" w:rsidRDefault="00ED4F0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D3A6B4B" w14:textId="77777777" w:rsidR="00ED4F00" w:rsidRDefault="00ED4F0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532E3CE" w14:textId="77777777" w:rsidR="00ED4F00" w:rsidRDefault="00ED4F0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5A1B39" w14:textId="77777777" w:rsidR="00ED4F00" w:rsidRDefault="00ED4F00">
            <w:pPr>
              <w:jc w:val="center"/>
              <w:rPr>
                <w:rFonts w:ascii="標楷體" w:eastAsia="標楷體" w:hAnsi="標楷體"/>
                <w:spacing w:val="-16"/>
                <w:sz w:val="20"/>
              </w:rPr>
            </w:pPr>
          </w:p>
        </w:tc>
      </w:tr>
      <w:tr w:rsidR="00ED4F00" w14:paraId="0F7A1D2F" w14:textId="77777777">
        <w:trPr>
          <w:cantSplit/>
          <w:trHeight w:val="974"/>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D2C88D" w14:textId="77777777" w:rsidR="00ED4F00" w:rsidRDefault="00ED4F00">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C64CA9F" w14:textId="77777777" w:rsidR="00ED4F00" w:rsidRDefault="00ED4F00">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1BE2A46" w14:textId="77777777" w:rsidR="00ED4F00" w:rsidRDefault="00ED4F00">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768AAA7" w14:textId="77777777" w:rsidR="00ED4F00" w:rsidRDefault="008306DF">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5679FCE" w14:textId="77777777" w:rsidR="00ED4F00" w:rsidRDefault="00ED4F0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36AAB8E" w14:textId="77777777" w:rsidR="00ED4F00" w:rsidRDefault="00ED4F0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443B08" w14:textId="77777777" w:rsidR="00ED4F00" w:rsidRDefault="008306DF">
            <w:pPr>
              <w:rPr>
                <w:rFonts w:ascii="標楷體" w:eastAsia="標楷體" w:hAnsi="標楷體" w:cs="標楷體"/>
                <w:sz w:val="20"/>
              </w:rPr>
            </w:pPr>
            <w:r>
              <w:rPr>
                <w:rFonts w:ascii="標楷體" w:eastAsia="標楷體" w:hAnsi="標楷體" w:cs="標楷體"/>
                <w:sz w:val="20"/>
              </w:rPr>
              <w:t>1.觀察評量</w:t>
            </w:r>
          </w:p>
          <w:p w14:paraId="2A997095" w14:textId="77777777" w:rsidR="00ED4F00" w:rsidRDefault="008306DF">
            <w:pPr>
              <w:rPr>
                <w:rFonts w:ascii="標楷體" w:eastAsia="標楷體" w:hAnsi="標楷體" w:cs="標楷體"/>
                <w:sz w:val="20"/>
              </w:rPr>
            </w:pPr>
            <w:r>
              <w:rPr>
                <w:rFonts w:ascii="標楷體" w:eastAsia="標楷體" w:hAnsi="標楷體" w:cs="標楷體"/>
                <w:sz w:val="20"/>
              </w:rPr>
              <w:t>2.口語評量</w:t>
            </w:r>
          </w:p>
          <w:p w14:paraId="5B80D354" w14:textId="77777777" w:rsidR="00ED4F00" w:rsidRDefault="008306DF">
            <w:pPr>
              <w:jc w:val="both"/>
              <w:rPr>
                <w:rFonts w:ascii="標楷體" w:eastAsia="標楷體" w:hAnsi="標楷體"/>
                <w:sz w:val="20"/>
              </w:rPr>
            </w:pPr>
            <w:r>
              <w:rPr>
                <w:rFonts w:ascii="標楷體" w:eastAsia="標楷體" w:hAnsi="標楷體" w:cs="標楷體"/>
                <w:sz w:val="20"/>
              </w:rPr>
              <w:t>3.書寫評量</w:t>
            </w:r>
          </w:p>
          <w:p w14:paraId="78381720" w14:textId="77777777" w:rsidR="00ED4F00" w:rsidRDefault="008306DF">
            <w:pPr>
              <w:jc w:val="both"/>
              <w:rPr>
                <w:rFonts w:ascii="標楷體" w:eastAsia="標楷體" w:hAnsi="標楷體"/>
                <w:sz w:val="20"/>
              </w:rPr>
            </w:pPr>
            <w:r>
              <w:rPr>
                <w:rFonts w:ascii="標楷體" w:eastAsia="標楷體" w:hAnsi="標楷體" w:cs="標楷體"/>
                <w:sz w:val="20"/>
              </w:rPr>
              <w:t>4.聽力評量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1ADC301F" w14:textId="77777777" w:rsidR="00ED4F00" w:rsidRDefault="00ED4F00">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C2ED4BB" w14:textId="77777777" w:rsidR="00ED4F00" w:rsidRDefault="00ED4F0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BA3B7A3" w14:textId="77777777" w:rsidR="00ED4F00" w:rsidRDefault="00ED4F0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2C8E0C6" w14:textId="77777777" w:rsidR="00ED4F00" w:rsidRDefault="00ED4F0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F63EFCE" w14:textId="77777777" w:rsidR="00ED4F00" w:rsidRDefault="00ED4F00">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7F3B6E9" w14:textId="77777777" w:rsidR="00ED4F00" w:rsidRDefault="00ED4F0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BBCD2E7" w14:textId="77777777" w:rsidR="00ED4F00" w:rsidRDefault="00ED4F0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5F39B9F" w14:textId="77777777" w:rsidR="00ED4F00" w:rsidRDefault="00ED4F0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A5E2F9" w14:textId="77777777" w:rsidR="00ED4F00" w:rsidRDefault="00ED4F0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015DD9" w14:textId="77777777" w:rsidR="00ED4F00" w:rsidRDefault="00ED4F00">
            <w:pPr>
              <w:jc w:val="center"/>
              <w:rPr>
                <w:rFonts w:ascii="標楷體" w:eastAsia="標楷體" w:hAnsi="標楷體"/>
                <w:spacing w:val="-16"/>
                <w:sz w:val="20"/>
              </w:rPr>
            </w:pPr>
          </w:p>
        </w:tc>
      </w:tr>
      <w:tr w:rsidR="00ED4F00" w14:paraId="52D9C63A" w14:textId="77777777">
        <w:trPr>
          <w:cantSplit/>
          <w:trHeight w:val="533"/>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5ABE5543"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44A014C7" w14:textId="77777777">
        <w:trPr>
          <w:cantSplit/>
          <w:trHeight w:val="966"/>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7968593" w14:textId="52640929" w:rsidR="00ED4F00" w:rsidRDefault="008306DF">
            <w:pPr>
              <w:jc w:val="center"/>
              <w:rPr>
                <w:rFonts w:ascii="標楷體" w:eastAsia="標楷體" w:hAnsi="標楷體"/>
                <w:sz w:val="20"/>
              </w:rPr>
            </w:pPr>
            <w:r>
              <w:rPr>
                <w:rFonts w:ascii="標楷體" w:eastAsia="標楷體" w:hAnsi="標楷體" w:cs="標楷體"/>
                <w:sz w:val="20"/>
              </w:rPr>
              <w:t>第十五～二十</w:t>
            </w:r>
            <w:r w:rsidR="001033DD">
              <w:rPr>
                <w:rFonts w:ascii="標楷體" w:eastAsia="標楷體" w:hAnsi="標楷體" w:cs="標楷體" w:hint="eastAsia"/>
                <w:sz w:val="20"/>
              </w:rPr>
              <w:t>一</w:t>
            </w:r>
            <w:r>
              <w:rPr>
                <w:rFonts w:ascii="標楷體" w:eastAsia="標楷體" w:hAnsi="標楷體" w:cs="標楷體"/>
                <w:sz w:val="20"/>
              </w:rPr>
              <w:t>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348F1E76" w14:textId="32883356" w:rsidR="00ED4F00" w:rsidRDefault="008306DF">
            <w:pPr>
              <w:jc w:val="center"/>
              <w:rPr>
                <w:rFonts w:ascii="標楷體" w:eastAsia="標楷體" w:hAnsi="標楷體"/>
              </w:rPr>
            </w:pPr>
            <w:r>
              <w:rPr>
                <w:rFonts w:ascii="標楷體" w:eastAsia="標楷體" w:hAnsi="標楷體" w:cs="標楷體"/>
                <w:sz w:val="20"/>
              </w:rPr>
              <w:t>5/1</w:t>
            </w:r>
            <w:r w:rsidR="001033DD">
              <w:rPr>
                <w:rFonts w:ascii="標楷體" w:eastAsia="標楷體" w:hAnsi="標楷體" w:cs="標楷體" w:hint="eastAsia"/>
                <w:sz w:val="20"/>
              </w:rPr>
              <w:t>8</w:t>
            </w:r>
            <w:r>
              <w:rPr>
                <w:rFonts w:ascii="標楷體" w:eastAsia="標楷體" w:hAnsi="標楷體" w:cs="標楷體"/>
                <w:sz w:val="20"/>
              </w:rPr>
              <w:t>-6/</w:t>
            </w:r>
            <w:r w:rsidR="001033DD">
              <w:rPr>
                <w:rFonts w:ascii="標楷體" w:eastAsia="標楷體" w:hAnsi="標楷體" w:cs="標楷體" w:hint="eastAsia"/>
                <w:sz w:val="20"/>
              </w:rPr>
              <w:t>30</w:t>
            </w:r>
          </w:p>
        </w:tc>
        <w:tc>
          <w:tcPr>
            <w:tcW w:w="1275" w:type="dxa"/>
            <w:vMerge w:val="restart"/>
            <w:tcBorders>
              <w:top w:val="single" w:sz="12" w:space="0" w:color="000000"/>
              <w:left w:val="single" w:sz="12" w:space="0" w:color="000000"/>
              <w:bottom w:val="single" w:sz="12" w:space="0" w:color="000000"/>
              <w:right w:val="single" w:sz="4" w:space="0" w:color="000000"/>
            </w:tcBorders>
            <w:shd w:val="clear" w:color="auto" w:fill="FFFFFF"/>
            <w:vAlign w:val="center"/>
          </w:tcPr>
          <w:p w14:paraId="71906856" w14:textId="77777777" w:rsidR="00ED4F00" w:rsidRDefault="00ED4F00">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4BFF926B" w14:textId="77777777" w:rsidR="00ED4F00" w:rsidRDefault="008306DF">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6A0F15C" w14:textId="77777777" w:rsidR="00ED4F00" w:rsidRDefault="00ED4F0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7580BC6" w14:textId="77777777" w:rsidR="00ED4F00" w:rsidRDefault="00ED4F0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C86AFE" w14:textId="77777777" w:rsidR="00ED4F00" w:rsidRDefault="008306DF">
            <w:pPr>
              <w:jc w:val="both"/>
              <w:rPr>
                <w:rFonts w:ascii="標楷體" w:eastAsia="標楷體" w:hAnsi="標楷體" w:cs="標楷體"/>
                <w:sz w:val="20"/>
              </w:rPr>
            </w:pPr>
            <w:r>
              <w:rPr>
                <w:rFonts w:ascii="標楷體" w:eastAsia="標楷體" w:hAnsi="標楷體" w:cs="標楷體"/>
                <w:sz w:val="20"/>
              </w:rPr>
              <w:t>三、在地報馬仔</w:t>
            </w:r>
          </w:p>
          <w:p w14:paraId="3EBD77BA" w14:textId="77777777" w:rsidR="00ED4F00" w:rsidRDefault="008306DF">
            <w:pPr>
              <w:jc w:val="both"/>
              <w:rPr>
                <w:rFonts w:ascii="標楷體" w:eastAsia="標楷體" w:hAnsi="標楷體"/>
                <w:sz w:val="20"/>
              </w:rPr>
            </w:pPr>
            <w:r>
              <w:rPr>
                <w:rFonts w:ascii="標楷體" w:eastAsia="標楷體" w:hAnsi="標楷體" w:cs="標楷體"/>
                <w:sz w:val="20"/>
              </w:rPr>
              <w:t>5.蓮花的故鄉</w:t>
            </w:r>
          </w:p>
          <w:p w14:paraId="05A6F22A" w14:textId="77777777" w:rsidR="00ED4F00" w:rsidRDefault="008306DF">
            <w:pPr>
              <w:ind w:left="42" w:hanging="1"/>
              <w:jc w:val="both"/>
              <w:rPr>
                <w:rFonts w:ascii="標楷體" w:eastAsia="標楷體" w:hAnsi="標楷體" w:cs="標楷體"/>
                <w:sz w:val="20"/>
              </w:rPr>
            </w:pPr>
            <w:r>
              <w:rPr>
                <w:rFonts w:ascii="標楷體" w:eastAsia="標楷體" w:hAnsi="標楷體" w:cs="標楷體"/>
                <w:sz w:val="20"/>
              </w:rPr>
              <w:t>三、在地報馬仔</w:t>
            </w:r>
          </w:p>
          <w:p w14:paraId="70A4F5B2" w14:textId="77777777" w:rsidR="00ED4F00" w:rsidRDefault="008306DF">
            <w:pPr>
              <w:ind w:left="42" w:hanging="1"/>
              <w:jc w:val="both"/>
              <w:rPr>
                <w:rFonts w:ascii="標楷體" w:eastAsia="標楷體" w:hAnsi="標楷體"/>
                <w:sz w:val="20"/>
              </w:rPr>
            </w:pPr>
            <w:r>
              <w:rPr>
                <w:rFonts w:ascii="標楷體" w:eastAsia="標楷體" w:hAnsi="標楷體" w:cs="標楷體"/>
                <w:sz w:val="20"/>
              </w:rPr>
              <w:t>6. 閒話</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03728F99" w14:textId="77777777" w:rsidR="00ED4F00" w:rsidRDefault="00ED4F00">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CFBA3A4" w14:textId="77777777" w:rsidR="00ED4F00" w:rsidRDefault="00ED4F0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CC1BA39" w14:textId="77777777" w:rsidR="00ED4F00" w:rsidRDefault="00ED4F0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F11E8E8" w14:textId="77777777" w:rsidR="00ED4F00" w:rsidRDefault="00ED4F0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D210212" w14:textId="77777777" w:rsidR="00ED4F00" w:rsidRDefault="00ED4F00">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65934B3" w14:textId="77777777" w:rsidR="00ED4F00" w:rsidRDefault="00ED4F0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747676E" w14:textId="77777777" w:rsidR="00ED4F00" w:rsidRDefault="00ED4F00">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957CDD7" w14:textId="77777777" w:rsidR="00ED4F00" w:rsidRDefault="00ED4F00">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88073B8" w14:textId="77777777" w:rsidR="00ED4F00" w:rsidRDefault="00ED4F00">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2E41FAD" w14:textId="77777777" w:rsidR="00ED4F00" w:rsidRDefault="00ED4F00">
            <w:pPr>
              <w:jc w:val="center"/>
              <w:rPr>
                <w:rFonts w:ascii="標楷體" w:eastAsia="標楷體" w:hAnsi="標楷體"/>
                <w:spacing w:val="-16"/>
                <w:sz w:val="20"/>
              </w:rPr>
            </w:pPr>
          </w:p>
        </w:tc>
      </w:tr>
      <w:tr w:rsidR="00ED4F00" w14:paraId="69965821" w14:textId="77777777">
        <w:trPr>
          <w:cantSplit/>
          <w:trHeight w:val="950"/>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C49E378" w14:textId="77777777" w:rsidR="00ED4F00" w:rsidRDefault="00ED4F00">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9A84FE1" w14:textId="77777777" w:rsidR="00ED4F00" w:rsidRDefault="00ED4F00">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590D4A0C" w14:textId="77777777" w:rsidR="00ED4F00" w:rsidRDefault="00ED4F00">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DDE89FF" w14:textId="77777777" w:rsidR="00ED4F00" w:rsidRDefault="008306DF">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D60DB19" w14:textId="77777777" w:rsidR="00ED4F00" w:rsidRDefault="00ED4F0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C21171" w14:textId="77777777" w:rsidR="00ED4F00" w:rsidRDefault="00ED4F0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B240134" w14:textId="77777777" w:rsidR="00ED4F00" w:rsidRDefault="008306DF" w:rsidP="00657F5E">
            <w:pPr>
              <w:rPr>
                <w:rFonts w:ascii="標楷體" w:eastAsia="標楷體" w:hAnsi="標楷體"/>
                <w:sz w:val="20"/>
                <w:szCs w:val="20"/>
              </w:rPr>
            </w:pPr>
            <w:r>
              <w:rPr>
                <w:rFonts w:ascii="標楷體" w:eastAsia="標楷體" w:hAnsi="標楷體"/>
                <w:sz w:val="20"/>
                <w:szCs w:val="20"/>
              </w:rPr>
              <w:t>1.能了解課文文章內容，並使用閩南語闡述大意。</w:t>
            </w:r>
          </w:p>
          <w:p w14:paraId="3F4F09F9" w14:textId="77777777" w:rsidR="00ED4F00" w:rsidRDefault="008306DF" w:rsidP="00657F5E">
            <w:pPr>
              <w:rPr>
                <w:rFonts w:ascii="標楷體" w:eastAsia="標楷體" w:hAnsi="標楷體"/>
                <w:sz w:val="20"/>
                <w:szCs w:val="20"/>
              </w:rPr>
            </w:pPr>
            <w:r>
              <w:rPr>
                <w:rFonts w:ascii="標楷體" w:eastAsia="標楷體" w:hAnsi="標楷體"/>
                <w:sz w:val="20"/>
                <w:szCs w:val="20"/>
              </w:rPr>
              <w:t>2.能分辨漳泉對比方音差，並養成尊重各地方音差的習慣。</w:t>
            </w:r>
          </w:p>
          <w:p w14:paraId="563E6661" w14:textId="77777777" w:rsidR="00ED4F00" w:rsidRDefault="008306DF" w:rsidP="00657F5E">
            <w:pPr>
              <w:rPr>
                <w:rFonts w:ascii="標楷體" w:eastAsia="標楷體" w:hAnsi="標楷體"/>
                <w:sz w:val="20"/>
                <w:szCs w:val="20"/>
              </w:rPr>
            </w:pPr>
            <w:r>
              <w:rPr>
                <w:rFonts w:ascii="標楷體" w:eastAsia="標楷體" w:hAnsi="標楷體"/>
                <w:sz w:val="20"/>
                <w:szCs w:val="20"/>
              </w:rPr>
              <w:t>3.能正確進行韻尾的拼讀。</w:t>
            </w:r>
          </w:p>
          <w:p w14:paraId="32EA77AC" w14:textId="77777777" w:rsidR="00ED4F00" w:rsidRDefault="008306DF" w:rsidP="00657F5E">
            <w:pPr>
              <w:rPr>
                <w:rFonts w:ascii="標楷體" w:eastAsia="標楷體" w:hAnsi="標楷體"/>
                <w:sz w:val="20"/>
                <w:szCs w:val="20"/>
              </w:rPr>
            </w:pPr>
            <w:r>
              <w:rPr>
                <w:rFonts w:ascii="標楷體" w:eastAsia="標楷體" w:hAnsi="標楷體"/>
                <w:sz w:val="20"/>
                <w:szCs w:val="20"/>
              </w:rPr>
              <w:t>4.能從課程中注意到臺灣各地的特色，並學會用閩南語適切表達。</w:t>
            </w:r>
          </w:p>
          <w:p w14:paraId="67FDD28E" w14:textId="77777777" w:rsidR="00ED4F00" w:rsidRDefault="008306DF" w:rsidP="00657F5E">
            <w:pPr>
              <w:rPr>
                <w:rFonts w:ascii="標楷體" w:eastAsia="標楷體" w:hAnsi="標楷體"/>
                <w:sz w:val="20"/>
                <w:szCs w:val="20"/>
              </w:rPr>
            </w:pPr>
            <w:r>
              <w:rPr>
                <w:rFonts w:ascii="標楷體" w:eastAsia="標楷體" w:hAnsi="標楷體"/>
                <w:sz w:val="20"/>
                <w:szCs w:val="20"/>
              </w:rPr>
              <w:t>5.能從課程中體會禮尚往來的道理，並學會用閩南語適切表達。</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0F837FF5" w14:textId="77777777" w:rsidR="00ED4F00" w:rsidRDefault="00ED4F00">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2D0A2D6" w14:textId="77777777" w:rsidR="00ED4F00" w:rsidRDefault="00ED4F0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903B47F" w14:textId="77777777" w:rsidR="00ED4F00" w:rsidRDefault="00ED4F00">
            <w:pPr>
              <w:widowControl/>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305449" w14:textId="77777777" w:rsidR="00ED4F00" w:rsidRDefault="00ED4F0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F1E60CB" w14:textId="77777777" w:rsidR="00ED4F00" w:rsidRDefault="00ED4F00">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B74115A" w14:textId="77777777" w:rsidR="00ED4F00" w:rsidRDefault="00ED4F0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ECAA015" w14:textId="77777777" w:rsidR="00ED4F00" w:rsidRDefault="00ED4F0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E6C1F2C" w14:textId="77777777" w:rsidR="00ED4F00" w:rsidRDefault="00ED4F0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4F490C9" w14:textId="77777777" w:rsidR="00ED4F00" w:rsidRDefault="00ED4F0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633288" w14:textId="77777777" w:rsidR="00ED4F00" w:rsidRDefault="00ED4F00">
            <w:pPr>
              <w:jc w:val="center"/>
              <w:rPr>
                <w:rFonts w:ascii="標楷體" w:eastAsia="標楷體" w:hAnsi="標楷體"/>
                <w:spacing w:val="-16"/>
                <w:sz w:val="20"/>
              </w:rPr>
            </w:pPr>
          </w:p>
        </w:tc>
      </w:tr>
      <w:tr w:rsidR="00ED4F00" w14:paraId="2E7B4B7D" w14:textId="77777777">
        <w:trPr>
          <w:cantSplit/>
          <w:trHeight w:val="1663"/>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7BFEA31" w14:textId="77777777" w:rsidR="00ED4F00" w:rsidRDefault="00ED4F00">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8882B79" w14:textId="77777777" w:rsidR="00ED4F00" w:rsidRDefault="00ED4F00">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0AF89A5A" w14:textId="77777777" w:rsidR="00ED4F00" w:rsidRDefault="00ED4F00">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E46168E" w14:textId="77777777" w:rsidR="00ED4F00" w:rsidRDefault="008306DF">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61DC37B3" w14:textId="77777777" w:rsidR="00ED4F00" w:rsidRDefault="00ED4F00">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851C071" w14:textId="77777777" w:rsidR="00ED4F00" w:rsidRDefault="00ED4F00">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35096E7" w14:textId="77777777" w:rsidR="00ED4F00" w:rsidRDefault="008306DF">
            <w:pPr>
              <w:rPr>
                <w:rFonts w:ascii="標楷體" w:eastAsia="標楷體" w:hAnsi="標楷體" w:cs="標楷體"/>
                <w:sz w:val="20"/>
              </w:rPr>
            </w:pPr>
            <w:r>
              <w:rPr>
                <w:rFonts w:ascii="標楷體" w:eastAsia="標楷體" w:hAnsi="標楷體" w:cs="標楷體"/>
                <w:sz w:val="20"/>
              </w:rPr>
              <w:t>1.觀察評量</w:t>
            </w:r>
          </w:p>
          <w:p w14:paraId="55B9EC51" w14:textId="77777777" w:rsidR="00ED4F00" w:rsidRDefault="008306DF">
            <w:pPr>
              <w:jc w:val="both"/>
              <w:rPr>
                <w:rFonts w:ascii="標楷體" w:eastAsia="標楷體" w:hAnsi="標楷體"/>
                <w:sz w:val="20"/>
              </w:rPr>
            </w:pPr>
            <w:r>
              <w:rPr>
                <w:rFonts w:ascii="標楷體" w:eastAsia="標楷體" w:hAnsi="標楷體" w:cs="標楷體"/>
                <w:sz w:val="20"/>
              </w:rPr>
              <w:t>2.口語評量</w:t>
            </w:r>
          </w:p>
          <w:p w14:paraId="58ABB571" w14:textId="77777777" w:rsidR="00ED4F00" w:rsidRDefault="008306DF">
            <w:pPr>
              <w:jc w:val="both"/>
              <w:rPr>
                <w:rFonts w:ascii="標楷體" w:eastAsia="標楷體" w:hAnsi="標楷體" w:cs="標楷體"/>
                <w:sz w:val="20"/>
              </w:rPr>
            </w:pPr>
            <w:r>
              <w:rPr>
                <w:rFonts w:ascii="標楷體" w:eastAsia="標楷體" w:hAnsi="標楷體" w:cs="標楷體"/>
                <w:sz w:val="20"/>
              </w:rPr>
              <w:t>3.書寫評量</w:t>
            </w:r>
          </w:p>
          <w:p w14:paraId="4E5C9DF8" w14:textId="77777777" w:rsidR="00ED4F00" w:rsidRDefault="008306DF">
            <w:pPr>
              <w:jc w:val="both"/>
              <w:rPr>
                <w:rFonts w:ascii="標楷體" w:eastAsia="標楷體" w:hAnsi="標楷體" w:cs="標楷體"/>
                <w:sz w:val="20"/>
              </w:rPr>
            </w:pPr>
            <w:r>
              <w:rPr>
                <w:rFonts w:ascii="標楷體" w:eastAsia="標楷體" w:hAnsi="標楷體" w:cs="標楷體"/>
                <w:sz w:val="20"/>
              </w:rPr>
              <w:t>4.學習單</w:t>
            </w:r>
          </w:p>
          <w:p w14:paraId="52251ED7" w14:textId="77777777" w:rsidR="00ED4F00" w:rsidRDefault="008306DF">
            <w:pPr>
              <w:jc w:val="both"/>
              <w:rPr>
                <w:rFonts w:ascii="標楷體" w:eastAsia="標楷體" w:hAnsi="標楷體" w:cs="標楷體"/>
                <w:sz w:val="20"/>
              </w:rPr>
            </w:pPr>
            <w:r>
              <w:rPr>
                <w:rFonts w:ascii="標楷體" w:eastAsia="標楷體" w:hAnsi="標楷體" w:cs="標楷體"/>
                <w:sz w:val="20"/>
              </w:rPr>
              <w:t>5.小組報告</w:t>
            </w:r>
          </w:p>
          <w:p w14:paraId="751CFF96" w14:textId="77777777" w:rsidR="00ED4F00" w:rsidRDefault="008306DF">
            <w:pPr>
              <w:jc w:val="both"/>
              <w:rPr>
                <w:rFonts w:ascii="標楷體" w:eastAsia="標楷體" w:hAnsi="標楷體" w:cs="標楷體"/>
                <w:sz w:val="20"/>
              </w:rPr>
            </w:pPr>
            <w:r>
              <w:rPr>
                <w:rFonts w:ascii="標楷體" w:eastAsia="標楷體" w:hAnsi="標楷體" w:cs="標楷體"/>
                <w:sz w:val="20"/>
              </w:rPr>
              <w:t>6.作業評量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74860364" w14:textId="77777777" w:rsidR="00ED4F00" w:rsidRDefault="00ED4F00">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43D14BA" w14:textId="77777777" w:rsidR="00ED4F00" w:rsidRDefault="00ED4F00">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6511815" w14:textId="77777777" w:rsidR="00ED4F00" w:rsidRDefault="00ED4F00">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015C8C7" w14:textId="77777777" w:rsidR="00ED4F00" w:rsidRDefault="00ED4F00">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C44A64" w14:textId="77777777" w:rsidR="00ED4F00" w:rsidRDefault="00ED4F00">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B66BED6" w14:textId="77777777" w:rsidR="00ED4F00" w:rsidRDefault="00ED4F00">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FB3EFC9" w14:textId="77777777" w:rsidR="00ED4F00" w:rsidRDefault="00ED4F00">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502B5E9" w14:textId="77777777" w:rsidR="00ED4F00" w:rsidRDefault="00ED4F00">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4094E7C" w14:textId="77777777" w:rsidR="00ED4F00" w:rsidRDefault="00ED4F00">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14D6A6" w14:textId="77777777" w:rsidR="00ED4F00" w:rsidRDefault="00ED4F00">
            <w:pPr>
              <w:jc w:val="center"/>
              <w:rPr>
                <w:rFonts w:ascii="標楷體" w:eastAsia="標楷體" w:hAnsi="標楷體"/>
                <w:spacing w:val="-16"/>
                <w:sz w:val="20"/>
              </w:rPr>
            </w:pPr>
          </w:p>
        </w:tc>
      </w:tr>
      <w:tr w:rsidR="00ED4F00" w14:paraId="1D25AC18" w14:textId="77777777">
        <w:trPr>
          <w:cantSplit/>
          <w:trHeight w:val="454"/>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4B0BC231" w14:textId="77777777" w:rsidR="00ED4F00" w:rsidRDefault="008306DF">
            <w:pPr>
              <w:jc w:val="center"/>
              <w:rPr>
                <w:rFonts w:ascii="標楷體" w:eastAsia="標楷體" w:hAnsi="標楷體"/>
                <w:sz w:val="20"/>
              </w:rPr>
            </w:pPr>
            <w:r>
              <w:rPr>
                <w:rFonts w:ascii="標楷體" w:eastAsia="標楷體" w:hAnsi="標楷體"/>
                <w:sz w:val="20"/>
              </w:rPr>
              <w:lastRenderedPageBreak/>
              <w:t>第三次定期評量/畢業典禮</w:t>
            </w:r>
          </w:p>
        </w:tc>
      </w:tr>
    </w:tbl>
    <w:p w14:paraId="4947C379"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6122DFF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11F79706" w14:textId="77777777" w:rsidR="00ED4F00" w:rsidRDefault="008306DF">
      <w:pPr>
        <w:ind w:left="623" w:hanging="623"/>
      </w:pPr>
      <w:r>
        <w:rPr>
          <w:rFonts w:ascii="標楷體" w:eastAsia="標楷體" w:hAnsi="標楷體"/>
          <w:sz w:val="22"/>
          <w:szCs w:val="22"/>
          <w:u w:val="single"/>
        </w:rPr>
        <w:t>註3：彈性學習課程欄位</w:t>
      </w:r>
      <w:r>
        <w:rPr>
          <w:rFonts w:ascii="標楷體" w:eastAsia="標楷體" w:hAnsi="標楷體"/>
          <w:u w:val="single"/>
        </w:rPr>
        <w:t>填寫課程主軸名稱及單元/主題名稱。</w:t>
      </w:r>
    </w:p>
    <w:p w14:paraId="626977C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0325DD47"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5EA68C30"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76C9D2F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65CEB6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5BF905B"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111C6E7"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2086F9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8AD2434"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552DBDF" w14:textId="77777777" w:rsidR="00ED4F00" w:rsidRDefault="008306DF">
            <w:pPr>
              <w:jc w:val="both"/>
              <w:rPr>
                <w:rFonts w:ascii="標楷體" w:eastAsia="標楷體" w:hAnsi="標楷體"/>
              </w:rPr>
            </w:pPr>
            <w:r>
              <w:rPr>
                <w:rFonts w:ascii="標楷體" w:eastAsia="標楷體" w:hAnsi="標楷體"/>
              </w:rPr>
              <w:t>備註</w:t>
            </w:r>
          </w:p>
        </w:tc>
      </w:tr>
      <w:tr w:rsidR="00ED4F00" w14:paraId="4761B752"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7AEA56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20CDE80"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2C0AC2C"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499B507"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7C2AB5C"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2349C6C"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3C2B28A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AC2A7B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8A82882"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627030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1AD054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5B062C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ACAABBD"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0E50C5AB"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EC39B4F"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129FD3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2E406D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0E63F9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C2353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2345FEC"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5E823C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BBBD7EF"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057C91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CB16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42A485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5255FA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5D2AEA1"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1716D6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54823E2"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B9573A8"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F82FD14"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F33A44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B324A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3724297"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4C00B52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7FCEE2"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D30774F"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75E0F4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E7D01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CA0AC2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AF8F5F6"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60D5014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231C03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9A859F8"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A90645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6586D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1F2B2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6C64F1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56E0746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69F6F36"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D7A6A13"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C440D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9BD52D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F203F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3379875"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37A30AE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BDF7513"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69B674B"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D678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8E4E7B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099A3B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12A1CE3"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7FB7F3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4E622F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BD8893F"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D15E0C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B5BD55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D13DE7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E4A6B19"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3E835D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64B3DDD"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F91109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3556E2"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852C5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A62A46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54A4D4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2FB756D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9F624F"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D8B5CE6"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677A21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6934C7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BE841F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837CCC5"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2930C27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8B559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75E5EE3"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A6B01A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62C5A8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E9A09F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67C4A0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01F07E8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EA1137D"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758E76"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CE6F57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364DE8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FBACA20"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BE8ED9E"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1C78EB9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232900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8CC42F8"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F3220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11761B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0D899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7636DD2" w14:textId="77777777" w:rsidR="00ED4F00" w:rsidRDefault="00ED4F00">
            <w:pPr>
              <w:jc w:val="both"/>
              <w:rPr>
                <w:rFonts w:ascii="標楷體" w:eastAsia="標楷體" w:hAnsi="標楷體"/>
              </w:rPr>
            </w:pPr>
          </w:p>
        </w:tc>
      </w:tr>
    </w:tbl>
    <w:p w14:paraId="65F261E2"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1EA20221" w14:textId="77777777" w:rsidR="00ED4F00" w:rsidRDefault="008306DF">
      <w:pPr>
        <w:ind w:left="565" w:hanging="565"/>
        <w:rPr>
          <w:rFonts w:ascii="標楷體" w:eastAsia="標楷體" w:hAnsi="標楷體"/>
          <w:sz w:val="22"/>
          <w:szCs w:val="22"/>
        </w:rPr>
      </w:pPr>
      <w:r>
        <w:rPr>
          <w:rFonts w:ascii="標楷體" w:eastAsia="標楷體" w:hAnsi="標楷體"/>
          <w:sz w:val="22"/>
          <w:szCs w:val="22"/>
        </w:rPr>
        <w:t>註7：彈性學習課程之特殊需求領域課程納入特殊教育課程計畫(表5)撰寫，此處不需填寫</w:t>
      </w:r>
      <w:r>
        <w:br w:type="page"/>
      </w:r>
    </w:p>
    <w:p w14:paraId="48387C76" w14:textId="06A56172" w:rsidR="00ED4F00" w:rsidRDefault="008306DF">
      <w:pPr>
        <w:ind w:left="756" w:hanging="756"/>
        <w:jc w:val="center"/>
      </w:pPr>
      <w:r>
        <w:rPr>
          <w:rFonts w:ascii="標楷體" w:eastAsia="標楷體" w:hAnsi="標楷體"/>
          <w:b/>
          <w:bCs/>
          <w:sz w:val="32"/>
          <w:szCs w:val="32"/>
        </w:rPr>
        <w:lastRenderedPageBreak/>
        <w:t xml:space="preserve">表3-2    </w:t>
      </w:r>
      <w:r>
        <w:rPr>
          <w:rFonts w:ascii="標楷體" w:eastAsia="標楷體" w:hAnsi="標楷體"/>
          <w:b/>
          <w:bCs/>
          <w:sz w:val="30"/>
          <w:szCs w:val="30"/>
        </w:rPr>
        <w:t>11</w:t>
      </w:r>
      <w:r w:rsidR="001033DD">
        <w:rPr>
          <w:rFonts w:ascii="標楷體" w:eastAsia="標楷體" w:hAnsi="標楷體" w:hint="eastAsia"/>
          <w:b/>
          <w:bCs/>
          <w:sz w:val="30"/>
          <w:szCs w:val="30"/>
        </w:rPr>
        <w:t>3</w:t>
      </w:r>
      <w:r>
        <w:rPr>
          <w:rFonts w:ascii="標楷體" w:eastAsia="標楷體" w:hAnsi="標楷體"/>
          <w:b/>
          <w:bCs/>
          <w:sz w:val="30"/>
          <w:szCs w:val="30"/>
        </w:rPr>
        <w:t>學年度臺中市立____國民中學</w:t>
      </w:r>
      <w:r w:rsidR="00F4798F">
        <w:rPr>
          <w:rFonts w:ascii="標楷體" w:eastAsia="標楷體" w:hAnsi="標楷體"/>
          <w:b/>
          <w:bCs/>
          <w:sz w:val="30"/>
          <w:szCs w:val="30"/>
        </w:rPr>
        <w:t>八</w:t>
      </w:r>
      <w:r>
        <w:rPr>
          <w:rFonts w:ascii="標楷體" w:eastAsia="標楷體" w:hAnsi="標楷體"/>
          <w:b/>
          <w:bCs/>
          <w:sz w:val="30"/>
          <w:szCs w:val="30"/>
        </w:rPr>
        <w:t>年級第一學期學校課程計畫進度總表(八年級)</w:t>
      </w:r>
    </w:p>
    <w:p w14:paraId="3A0B97DB"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6"/>
        <w:gridCol w:w="1157"/>
        <w:gridCol w:w="1555"/>
        <w:gridCol w:w="1101"/>
        <w:gridCol w:w="1402"/>
        <w:gridCol w:w="11"/>
        <w:gridCol w:w="1399"/>
        <w:gridCol w:w="36"/>
        <w:gridCol w:w="1373"/>
        <w:gridCol w:w="7"/>
        <w:gridCol w:w="1428"/>
        <w:gridCol w:w="1397"/>
        <w:gridCol w:w="1402"/>
        <w:gridCol w:w="1408"/>
        <w:gridCol w:w="1402"/>
        <w:gridCol w:w="8"/>
        <w:gridCol w:w="1409"/>
        <w:gridCol w:w="6"/>
        <w:gridCol w:w="1406"/>
        <w:gridCol w:w="1370"/>
        <w:gridCol w:w="1368"/>
        <w:gridCol w:w="1360"/>
      </w:tblGrid>
      <w:tr w:rsidR="00ED4F00" w14:paraId="51F6B5EA" w14:textId="77777777" w:rsidTr="00185FB8">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9CD6FFE" w14:textId="77777777" w:rsidR="00ED4F00" w:rsidRDefault="008306DF">
            <w:pPr>
              <w:jc w:val="center"/>
              <w:rPr>
                <w:rFonts w:ascii="標楷體" w:eastAsia="標楷體" w:hAnsi="標楷體"/>
              </w:rPr>
            </w:pPr>
            <w:r>
              <w:rPr>
                <w:rFonts w:ascii="標楷體" w:eastAsia="標楷體" w:hAnsi="標楷體"/>
              </w:rPr>
              <w:t>週</w:t>
            </w:r>
          </w:p>
          <w:p w14:paraId="094E4F66" w14:textId="77777777" w:rsidR="00ED4F00" w:rsidRDefault="008306DF">
            <w:pPr>
              <w:jc w:val="center"/>
              <w:rPr>
                <w:rFonts w:ascii="標楷體" w:eastAsia="標楷體" w:hAnsi="標楷體"/>
              </w:rPr>
            </w:pPr>
            <w:r>
              <w:rPr>
                <w:rFonts w:ascii="標楷體" w:eastAsia="標楷體" w:hAnsi="標楷體"/>
              </w:rPr>
              <w:t>次</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C48B3A7" w14:textId="77777777" w:rsidR="00ED4F00" w:rsidRDefault="008306DF">
            <w:pPr>
              <w:jc w:val="center"/>
              <w:rPr>
                <w:rFonts w:ascii="標楷體" w:eastAsia="標楷體" w:hAnsi="標楷體"/>
              </w:rPr>
            </w:pPr>
            <w:r>
              <w:rPr>
                <w:rFonts w:ascii="標楷體" w:eastAsia="標楷體" w:hAnsi="標楷體"/>
              </w:rPr>
              <w:t>日期</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C20DEF7" w14:textId="77777777" w:rsidR="00ED4F00" w:rsidRDefault="008306DF">
            <w:pPr>
              <w:jc w:val="center"/>
              <w:rPr>
                <w:rFonts w:ascii="標楷體" w:eastAsia="標楷體" w:hAnsi="標楷體"/>
              </w:rPr>
            </w:pPr>
            <w:r>
              <w:rPr>
                <w:rFonts w:ascii="標楷體" w:eastAsia="標楷體" w:hAnsi="標楷體"/>
              </w:rPr>
              <w:t>學校行事</w:t>
            </w:r>
          </w:p>
        </w:tc>
        <w:tc>
          <w:tcPr>
            <w:tcW w:w="110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41686A5" w14:textId="77777777" w:rsidR="00ED4F00" w:rsidRDefault="008306DF">
            <w:pPr>
              <w:jc w:val="center"/>
              <w:rPr>
                <w:rFonts w:ascii="標楷體" w:eastAsia="標楷體" w:hAnsi="標楷體"/>
              </w:rPr>
            </w:pPr>
            <w:r>
              <w:rPr>
                <w:rFonts w:ascii="標楷體" w:eastAsia="標楷體" w:hAnsi="標楷體"/>
              </w:rPr>
              <w:t>課程計畫內容</w:t>
            </w:r>
          </w:p>
        </w:tc>
        <w:tc>
          <w:tcPr>
            <w:tcW w:w="14094" w:type="dxa"/>
            <w:gridSpan w:val="15"/>
            <w:tcBorders>
              <w:top w:val="single" w:sz="12" w:space="0" w:color="000000"/>
              <w:left w:val="single" w:sz="12" w:space="0" w:color="000000"/>
              <w:bottom w:val="single" w:sz="4" w:space="0" w:color="000000"/>
              <w:right w:val="single" w:sz="12" w:space="0" w:color="000000"/>
            </w:tcBorders>
          </w:tcPr>
          <w:p w14:paraId="6F382468"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098"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57D99A06"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125E465" w14:textId="77777777" w:rsidTr="00185FB8">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ADB4C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2FC861E"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CB1E83E"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277278" w14:textId="77777777" w:rsidR="00ED4F00" w:rsidRDefault="00ED4F00">
            <w:pPr>
              <w:jc w:val="center"/>
              <w:rPr>
                <w:rFonts w:ascii="標楷體" w:eastAsia="標楷體" w:hAnsi="標楷體"/>
              </w:rPr>
            </w:pPr>
          </w:p>
        </w:tc>
        <w:tc>
          <w:tcPr>
            <w:tcW w:w="4221"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14:paraId="645F42F4" w14:textId="77777777" w:rsidR="00ED4F00" w:rsidRDefault="008306DF">
            <w:pPr>
              <w:jc w:val="center"/>
              <w:rPr>
                <w:rFonts w:ascii="標楷體" w:eastAsia="標楷體" w:hAnsi="標楷體"/>
              </w:rPr>
            </w:pPr>
            <w:r>
              <w:rPr>
                <w:rFonts w:ascii="標楷體" w:eastAsia="標楷體" w:hAnsi="標楷體"/>
              </w:rPr>
              <w:t>語文</w:t>
            </w:r>
          </w:p>
        </w:tc>
        <w:tc>
          <w:tcPr>
            <w:tcW w:w="1435"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59870EB" w14:textId="77777777" w:rsidR="00ED4F00" w:rsidRDefault="008306DF">
            <w:pPr>
              <w:jc w:val="center"/>
              <w:rPr>
                <w:rFonts w:ascii="標楷體" w:eastAsia="標楷體" w:hAnsi="標楷體"/>
              </w:rPr>
            </w:pPr>
            <w:r>
              <w:rPr>
                <w:rFonts w:ascii="標楷體" w:eastAsia="標楷體" w:hAnsi="標楷體"/>
              </w:rPr>
              <w:t>數學(4)</w:t>
            </w:r>
          </w:p>
        </w:tc>
        <w:tc>
          <w:tcPr>
            <w:tcW w:w="1397"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3430BEE3" w14:textId="77777777" w:rsidR="00ED4F00" w:rsidRDefault="008306DF">
            <w:pPr>
              <w:jc w:val="center"/>
              <w:rPr>
                <w:rFonts w:ascii="標楷體" w:eastAsia="標楷體" w:hAnsi="標楷體"/>
              </w:rPr>
            </w:pPr>
            <w:r>
              <w:rPr>
                <w:rFonts w:ascii="標楷體" w:eastAsia="標楷體" w:hAnsi="標楷體"/>
              </w:rPr>
              <w:t>社會</w:t>
            </w:r>
          </w:p>
          <w:p w14:paraId="4D17EA4C"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29844BAA" w14:textId="77777777" w:rsidR="00ED4F00" w:rsidRDefault="008306DF">
            <w:pPr>
              <w:jc w:val="center"/>
              <w:rPr>
                <w:rFonts w:ascii="標楷體" w:eastAsia="標楷體" w:hAnsi="標楷體"/>
              </w:rPr>
            </w:pPr>
            <w:r>
              <w:rPr>
                <w:rFonts w:ascii="標楷體" w:eastAsia="標楷體" w:hAnsi="標楷體"/>
              </w:rPr>
              <w:t>自然科學</w:t>
            </w:r>
          </w:p>
          <w:p w14:paraId="53577B5E" w14:textId="77777777" w:rsidR="00ED4F00" w:rsidRDefault="008306DF">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5E24B158" w14:textId="77777777" w:rsidR="00ED4F00" w:rsidRDefault="008306DF">
            <w:pPr>
              <w:jc w:val="center"/>
              <w:rPr>
                <w:rFonts w:ascii="標楷體" w:eastAsia="標楷體" w:hAnsi="標楷體"/>
              </w:rPr>
            </w:pPr>
            <w:r>
              <w:rPr>
                <w:rFonts w:ascii="標楷體" w:eastAsia="標楷體" w:hAnsi="標楷體"/>
              </w:rPr>
              <w:t xml:space="preserve">藝術 </w:t>
            </w:r>
          </w:p>
          <w:p w14:paraId="40B461E6"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31C81BB" w14:textId="77777777" w:rsidR="00ED4F00" w:rsidRDefault="008306DF">
            <w:pPr>
              <w:jc w:val="center"/>
              <w:rPr>
                <w:rFonts w:ascii="標楷體" w:eastAsia="標楷體" w:hAnsi="標楷體"/>
              </w:rPr>
            </w:pPr>
            <w:r>
              <w:rPr>
                <w:rFonts w:ascii="標楷體" w:eastAsia="標楷體" w:hAnsi="標楷體"/>
              </w:rPr>
              <w:t>綜合活動</w:t>
            </w:r>
          </w:p>
          <w:p w14:paraId="57A9C038" w14:textId="77777777" w:rsidR="00ED4F00" w:rsidRDefault="008306DF">
            <w:pPr>
              <w:jc w:val="center"/>
              <w:rPr>
                <w:rFonts w:ascii="標楷體" w:eastAsia="標楷體" w:hAnsi="標楷體"/>
              </w:rPr>
            </w:pPr>
            <w:r>
              <w:rPr>
                <w:rFonts w:ascii="標楷體" w:eastAsia="標楷體" w:hAnsi="標楷體"/>
              </w:rPr>
              <w:t>(3)</w:t>
            </w:r>
          </w:p>
        </w:tc>
        <w:tc>
          <w:tcPr>
            <w:tcW w:w="1423"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264003A8" w14:textId="77777777" w:rsidR="00ED4F00" w:rsidRDefault="008306DF">
            <w:pPr>
              <w:jc w:val="center"/>
              <w:rPr>
                <w:rFonts w:ascii="標楷體" w:eastAsia="標楷體" w:hAnsi="標楷體"/>
              </w:rPr>
            </w:pPr>
            <w:r>
              <w:rPr>
                <w:rFonts w:ascii="標楷體" w:eastAsia="標楷體" w:hAnsi="標楷體"/>
              </w:rPr>
              <w:t>科技</w:t>
            </w:r>
          </w:p>
          <w:p w14:paraId="00D8F94F" w14:textId="77777777" w:rsidR="00ED4F00" w:rsidRDefault="008306DF">
            <w:pPr>
              <w:jc w:val="center"/>
              <w:rPr>
                <w:rFonts w:ascii="標楷體" w:eastAsia="標楷體" w:hAnsi="標楷體"/>
              </w:rPr>
            </w:pPr>
            <w:r>
              <w:rPr>
                <w:rFonts w:ascii="標楷體" w:eastAsia="標楷體" w:hAnsi="標楷體"/>
              </w:rPr>
              <w:t>(2)</w:t>
            </w:r>
          </w:p>
        </w:tc>
        <w:tc>
          <w:tcPr>
            <w:tcW w:w="1406"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1EE104CC" w14:textId="77777777" w:rsidR="00ED4F00" w:rsidRDefault="008306DF">
            <w:pPr>
              <w:jc w:val="center"/>
              <w:rPr>
                <w:rFonts w:ascii="標楷體" w:eastAsia="標楷體" w:hAnsi="標楷體"/>
              </w:rPr>
            </w:pPr>
            <w:r>
              <w:rPr>
                <w:rFonts w:ascii="標楷體" w:eastAsia="標楷體" w:hAnsi="標楷體"/>
              </w:rPr>
              <w:t>健康與體育(3)</w:t>
            </w:r>
          </w:p>
        </w:tc>
        <w:tc>
          <w:tcPr>
            <w:tcW w:w="1370"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3981C952" w14:textId="77777777" w:rsidR="00ED4F00" w:rsidRDefault="008306DF">
            <w:r>
              <w:rPr>
                <w:rFonts w:ascii="標楷體" w:eastAsia="標楷體" w:hAnsi="標楷體"/>
                <w:sz w:val="22"/>
              </w:rPr>
              <w:t>統整性主題/專題/議題探究課程</w:t>
            </w:r>
          </w:p>
        </w:tc>
        <w:tc>
          <w:tcPr>
            <w:tcW w:w="1368"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3153182" w14:textId="77777777" w:rsidR="00ED4F00" w:rsidRDefault="008306DF">
            <w:pPr>
              <w:jc w:val="center"/>
            </w:pPr>
            <w:r>
              <w:rPr>
                <w:rFonts w:ascii="標楷體" w:eastAsia="標楷體" w:hAnsi="標楷體"/>
                <w:sz w:val="22"/>
              </w:rPr>
              <w:t>社團活動與技藝課程</w:t>
            </w:r>
          </w:p>
        </w:tc>
        <w:tc>
          <w:tcPr>
            <w:tcW w:w="1360"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1F191ACD" w14:textId="77777777" w:rsidR="00ED4F00" w:rsidRDefault="008306DF">
            <w:pPr>
              <w:jc w:val="center"/>
            </w:pPr>
            <w:r>
              <w:rPr>
                <w:rFonts w:ascii="標楷體" w:eastAsia="標楷體" w:hAnsi="標楷體"/>
                <w:sz w:val="22"/>
              </w:rPr>
              <w:t>其他類課程</w:t>
            </w:r>
          </w:p>
        </w:tc>
      </w:tr>
      <w:tr w:rsidR="00ED4F00" w14:paraId="2EC94806" w14:textId="77777777" w:rsidTr="00185FB8">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B7B9D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460CA44"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3C5ACA"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673A0D2" w14:textId="77777777" w:rsidR="00ED4F00" w:rsidRDefault="00ED4F00">
            <w:pPr>
              <w:jc w:val="center"/>
              <w:rPr>
                <w:rFonts w:ascii="標楷體" w:eastAsia="標楷體" w:hAnsi="標楷體"/>
              </w:rPr>
            </w:pPr>
          </w:p>
        </w:tc>
        <w:tc>
          <w:tcPr>
            <w:tcW w:w="1402"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CED5CED" w14:textId="77777777" w:rsidR="00ED4F00" w:rsidRDefault="008306DF">
            <w:pPr>
              <w:jc w:val="center"/>
              <w:rPr>
                <w:rFonts w:ascii="標楷體" w:eastAsia="標楷體" w:hAnsi="標楷體"/>
              </w:rPr>
            </w:pPr>
            <w:r>
              <w:rPr>
                <w:rFonts w:ascii="標楷體" w:eastAsia="標楷體" w:hAnsi="標楷體"/>
              </w:rPr>
              <w:t>國語文(5)</w:t>
            </w:r>
          </w:p>
        </w:tc>
        <w:tc>
          <w:tcPr>
            <w:tcW w:w="141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7912C0A4" w14:textId="77777777" w:rsidR="00ED4F00" w:rsidRDefault="008306DF">
            <w:pPr>
              <w:jc w:val="center"/>
              <w:rPr>
                <w:rFonts w:ascii="標楷體" w:eastAsia="標楷體" w:hAnsi="標楷體"/>
              </w:rPr>
            </w:pPr>
            <w:r>
              <w:rPr>
                <w:rFonts w:ascii="標楷體" w:eastAsia="標楷體" w:hAnsi="標楷體"/>
              </w:rPr>
              <w:t>英語文(3)</w:t>
            </w:r>
          </w:p>
        </w:tc>
        <w:tc>
          <w:tcPr>
            <w:tcW w:w="1409" w:type="dxa"/>
            <w:gridSpan w:val="2"/>
            <w:tcBorders>
              <w:top w:val="single" w:sz="4" w:space="0" w:color="000000"/>
              <w:left w:val="single" w:sz="4" w:space="0" w:color="000000"/>
              <w:bottom w:val="single" w:sz="12" w:space="0" w:color="000000"/>
              <w:right w:val="single" w:sz="4" w:space="0" w:color="000000"/>
            </w:tcBorders>
          </w:tcPr>
          <w:p w14:paraId="5F755DE5" w14:textId="77777777" w:rsidR="00ED4F00" w:rsidRDefault="008306DF">
            <w:pPr>
              <w:jc w:val="center"/>
              <w:rPr>
                <w:rFonts w:ascii="標楷體" w:eastAsia="標楷體" w:hAnsi="標楷體"/>
                <w:b/>
                <w:bCs/>
              </w:rPr>
            </w:pPr>
            <w:r>
              <w:rPr>
                <w:rFonts w:ascii="標楷體" w:eastAsia="標楷體" w:hAnsi="標楷體"/>
              </w:rPr>
              <w:t>本土語文/臺灣手語(1)</w:t>
            </w:r>
          </w:p>
        </w:tc>
        <w:tc>
          <w:tcPr>
            <w:tcW w:w="1435"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4A00005" w14:textId="77777777" w:rsidR="00ED4F00" w:rsidRDefault="00ED4F00">
            <w:pPr>
              <w:jc w:val="center"/>
              <w:rPr>
                <w:rFonts w:ascii="標楷體" w:eastAsia="標楷體" w:hAnsi="標楷體"/>
              </w:rPr>
            </w:pPr>
          </w:p>
        </w:tc>
        <w:tc>
          <w:tcPr>
            <w:tcW w:w="1397"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792D93E2" w14:textId="77777777" w:rsidR="00ED4F00" w:rsidRDefault="00ED4F00">
            <w:pPr>
              <w:jc w:val="center"/>
              <w:rPr>
                <w:rFonts w:ascii="標楷體" w:eastAsia="標楷體" w:hAnsi="標楷體"/>
              </w:rPr>
            </w:pPr>
          </w:p>
        </w:tc>
        <w:tc>
          <w:tcPr>
            <w:tcW w:w="1402"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648F3DA9" w14:textId="77777777" w:rsidR="00ED4F00" w:rsidRDefault="00ED4F00">
            <w:pPr>
              <w:jc w:val="center"/>
              <w:rPr>
                <w:rFonts w:ascii="標楷體" w:eastAsia="標楷體" w:hAnsi="標楷體"/>
              </w:rPr>
            </w:pPr>
          </w:p>
        </w:tc>
        <w:tc>
          <w:tcPr>
            <w:tcW w:w="14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63D6046" w14:textId="77777777" w:rsidR="00ED4F00" w:rsidRDefault="00ED4F00">
            <w:pPr>
              <w:jc w:val="center"/>
              <w:rPr>
                <w:rFonts w:ascii="標楷體" w:eastAsia="標楷體" w:hAnsi="標楷體"/>
              </w:rPr>
            </w:pPr>
          </w:p>
        </w:tc>
        <w:tc>
          <w:tcPr>
            <w:tcW w:w="14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BA33C23" w14:textId="77777777" w:rsidR="00ED4F00" w:rsidRDefault="00ED4F00">
            <w:pPr>
              <w:jc w:val="center"/>
              <w:rPr>
                <w:rFonts w:ascii="標楷體" w:eastAsia="標楷體" w:hAnsi="標楷體"/>
              </w:rPr>
            </w:pPr>
          </w:p>
        </w:tc>
        <w:tc>
          <w:tcPr>
            <w:tcW w:w="1423"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2046FB56" w14:textId="77777777" w:rsidR="00ED4F00" w:rsidRDefault="00ED4F00">
            <w:pPr>
              <w:jc w:val="center"/>
              <w:rPr>
                <w:rFonts w:ascii="標楷體" w:eastAsia="標楷體" w:hAnsi="標楷體"/>
              </w:rPr>
            </w:pPr>
          </w:p>
        </w:tc>
        <w:tc>
          <w:tcPr>
            <w:tcW w:w="1406"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5E24C5F1" w14:textId="77777777" w:rsidR="00ED4F00" w:rsidRDefault="00ED4F00">
            <w:pPr>
              <w:jc w:val="center"/>
              <w:rPr>
                <w:rFonts w:ascii="標楷體" w:eastAsia="標楷體" w:hAnsi="標楷體"/>
              </w:rPr>
            </w:pPr>
          </w:p>
        </w:tc>
        <w:tc>
          <w:tcPr>
            <w:tcW w:w="1370"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3CA9521" w14:textId="77777777" w:rsidR="00ED4F00" w:rsidRDefault="00ED4F00">
            <w:pPr>
              <w:jc w:val="center"/>
              <w:rPr>
                <w:rFonts w:ascii="標楷體" w:eastAsia="標楷體" w:hAnsi="標楷體"/>
              </w:rPr>
            </w:pPr>
          </w:p>
        </w:tc>
        <w:tc>
          <w:tcPr>
            <w:tcW w:w="1368"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DC7E004" w14:textId="77777777" w:rsidR="00ED4F00" w:rsidRDefault="00ED4F00">
            <w:pPr>
              <w:jc w:val="center"/>
              <w:rPr>
                <w:rFonts w:ascii="標楷體" w:eastAsia="標楷體" w:hAnsi="標楷體"/>
              </w:rPr>
            </w:pPr>
          </w:p>
        </w:tc>
        <w:tc>
          <w:tcPr>
            <w:tcW w:w="1360"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07E9C8CE" w14:textId="77777777" w:rsidR="00ED4F00" w:rsidRDefault="00ED4F00">
            <w:pPr>
              <w:jc w:val="center"/>
              <w:rPr>
                <w:rFonts w:ascii="標楷體" w:eastAsia="標楷體" w:hAnsi="標楷體"/>
              </w:rPr>
            </w:pPr>
          </w:p>
        </w:tc>
      </w:tr>
      <w:tr w:rsidR="00ED4F00" w14:paraId="64028625" w14:textId="77777777" w:rsidTr="00185FB8">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ADCE910"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157"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07E617AE" w14:textId="46000DD8" w:rsidR="00ED4F00" w:rsidRDefault="001033DD">
            <w:pPr>
              <w:jc w:val="center"/>
              <w:rPr>
                <w:sz w:val="20"/>
                <w:szCs w:val="20"/>
              </w:rPr>
            </w:pPr>
            <w:r w:rsidRPr="001033DD">
              <w:rPr>
                <w:rFonts w:ascii="標楷體" w:eastAsia="標楷體" w:hAnsi="標楷體"/>
                <w:sz w:val="20"/>
                <w:szCs w:val="20"/>
              </w:rPr>
              <w:t>8/30~10/12</w:t>
            </w:r>
          </w:p>
        </w:tc>
        <w:tc>
          <w:tcPr>
            <w:tcW w:w="15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21273445" w14:textId="77777777" w:rsidR="00ED4F00" w:rsidRDefault="00ED4F00">
            <w:pPr>
              <w:rPr>
                <w:rFonts w:ascii="標楷體" w:eastAsia="標楷體" w:hAnsi="標楷體"/>
                <w:b/>
                <w:sz w:val="20"/>
                <w:szCs w:val="20"/>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80D0E8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27F384F3" w14:textId="77777777" w:rsidR="00ED4F00" w:rsidRDefault="00ED4F00">
            <w:pPr>
              <w:jc w:val="center"/>
              <w:rPr>
                <w:rFonts w:ascii="標楷體" w:eastAsia="標楷體" w:hAnsi="標楷體"/>
                <w:sz w:val="20"/>
              </w:rPr>
            </w:pPr>
          </w:p>
        </w:tc>
        <w:tc>
          <w:tcPr>
            <w:tcW w:w="1435" w:type="dxa"/>
            <w:gridSpan w:val="2"/>
            <w:tcBorders>
              <w:top w:val="single" w:sz="6" w:space="0" w:color="000000"/>
              <w:left w:val="single" w:sz="4" w:space="0" w:color="000000"/>
              <w:bottom w:val="single" w:sz="12" w:space="0" w:color="000000"/>
              <w:right w:val="single" w:sz="4" w:space="0" w:color="000000"/>
            </w:tcBorders>
          </w:tcPr>
          <w:p w14:paraId="44401666"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69A822C4"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一、溫暖的親情 1.阿母的頭毛</w:t>
            </w:r>
          </w:p>
          <w:p w14:paraId="724A9FA1"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一、溫暖的親情 2.阮阿媽專用的電話簿仔</w:t>
            </w:r>
          </w:p>
          <w:p w14:paraId="33DAC8F1"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語文天地一  疊字詞</w:t>
            </w:r>
          </w:p>
        </w:tc>
        <w:tc>
          <w:tcPr>
            <w:tcW w:w="142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B5B9D4A" w14:textId="77777777" w:rsidR="00ED4F00" w:rsidRDefault="00ED4F00">
            <w:pPr>
              <w:pStyle w:val="aff3"/>
              <w:jc w:val="center"/>
              <w:rPr>
                <w:rFonts w:ascii="標楷體" w:eastAsia="標楷體" w:hAnsi="標楷體" w:cs="Courier New"/>
                <w:sz w:val="20"/>
              </w:rPr>
            </w:pPr>
          </w:p>
        </w:tc>
        <w:tc>
          <w:tcPr>
            <w:tcW w:w="1397"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34AE149F"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1559F19B"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696729E"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4B7F0CA" w14:textId="77777777" w:rsidR="00ED4F00" w:rsidRDefault="00ED4F00">
            <w:pPr>
              <w:ind w:left="57" w:right="57"/>
              <w:jc w:val="both"/>
              <w:rPr>
                <w:rFonts w:ascii="標楷體" w:eastAsia="標楷體" w:hAnsi="標楷體"/>
                <w:sz w:val="20"/>
              </w:rPr>
            </w:pPr>
          </w:p>
        </w:tc>
        <w:tc>
          <w:tcPr>
            <w:tcW w:w="140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5F9D439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F37836D"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FB9B89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2EAC04A"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2DF851D" w14:textId="77777777" w:rsidR="00ED4F00" w:rsidRDefault="00ED4F00">
            <w:pPr>
              <w:jc w:val="center"/>
              <w:rPr>
                <w:rFonts w:ascii="標楷體" w:eastAsia="標楷體" w:hAnsi="標楷體"/>
                <w:spacing w:val="-16"/>
                <w:sz w:val="20"/>
              </w:rPr>
            </w:pPr>
          </w:p>
        </w:tc>
      </w:tr>
      <w:tr w:rsidR="00ED4F00" w14:paraId="63DE0A6B" w14:textId="77777777" w:rsidTr="00185FB8">
        <w:trPr>
          <w:trHeight w:val="145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FE126C3"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98E135"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30463FB"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A7C50B9"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E31C06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5AFB958"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1660ACF" w14:textId="77777777" w:rsidR="00ED4F00" w:rsidRDefault="008306DF" w:rsidP="00657F5E">
            <w:pPr>
              <w:rPr>
                <w:sz w:val="20"/>
                <w:szCs w:val="20"/>
              </w:rPr>
            </w:pPr>
            <w:r>
              <w:rPr>
                <w:rFonts w:ascii="標楷體" w:eastAsia="標楷體" w:hAnsi="標楷體"/>
                <w:sz w:val="20"/>
                <w:szCs w:val="20"/>
              </w:rPr>
              <w:t>1.能運用標音符號、羅馬字及漢字，正確念讀課文，藉此了解母親為家庭無私的付出。</w:t>
            </w:r>
          </w:p>
          <w:p w14:paraId="02B976A1" w14:textId="77777777" w:rsidR="00ED4F00" w:rsidRDefault="008306DF" w:rsidP="00657F5E">
            <w:pPr>
              <w:rPr>
                <w:sz w:val="20"/>
                <w:szCs w:val="20"/>
              </w:rPr>
            </w:pPr>
            <w:r>
              <w:rPr>
                <w:rFonts w:ascii="標楷體" w:eastAsia="標楷體" w:hAnsi="標楷體"/>
                <w:sz w:val="20"/>
                <w:szCs w:val="20"/>
              </w:rPr>
              <w:t>2.能正確念讀本課新詞，了解語詞意涵，並運用於日常生活中。</w:t>
            </w:r>
          </w:p>
          <w:p w14:paraId="2008A049" w14:textId="77777777" w:rsidR="00ED4F00" w:rsidRDefault="00EC5DEC" w:rsidP="00657F5E">
            <w:pPr>
              <w:rPr>
                <w:sz w:val="20"/>
                <w:szCs w:val="20"/>
              </w:rPr>
            </w:pPr>
            <w:r>
              <w:rPr>
                <w:rFonts w:ascii="標楷體" w:eastAsia="標楷體" w:hAnsi="標楷體"/>
                <w:sz w:val="20"/>
                <w:szCs w:val="20"/>
              </w:rPr>
              <w:t>3</w:t>
            </w:r>
            <w:r w:rsidR="008306DF">
              <w:rPr>
                <w:rFonts w:ascii="標楷體" w:eastAsia="標楷體" w:hAnsi="標楷體"/>
                <w:sz w:val="20"/>
                <w:szCs w:val="20"/>
              </w:rPr>
              <w:t>.能用閩南語朗讀〈遊子吟〉，並理解詩的內容。</w:t>
            </w:r>
          </w:p>
          <w:p w14:paraId="05F9C0EE" w14:textId="77777777" w:rsidR="00ED4F00" w:rsidRDefault="00EC5DEC" w:rsidP="00657F5E">
            <w:pPr>
              <w:rPr>
                <w:sz w:val="20"/>
                <w:szCs w:val="20"/>
              </w:rPr>
            </w:pPr>
            <w:r>
              <w:rPr>
                <w:rFonts w:ascii="標楷體" w:eastAsia="標楷體" w:hAnsi="標楷體"/>
                <w:sz w:val="20"/>
                <w:szCs w:val="20"/>
              </w:rPr>
              <w:t>4</w:t>
            </w:r>
            <w:r w:rsidR="008306DF">
              <w:rPr>
                <w:rFonts w:ascii="標楷體" w:eastAsia="標楷體" w:hAnsi="標楷體"/>
                <w:sz w:val="20"/>
                <w:szCs w:val="20"/>
              </w:rPr>
              <w:t>.運用閩南語探討母親扮演的多元角色。</w:t>
            </w:r>
          </w:p>
          <w:p w14:paraId="596B1B9D" w14:textId="77777777" w:rsidR="00ED4F00" w:rsidRDefault="00EC5DEC" w:rsidP="00657F5E">
            <w:pPr>
              <w:rPr>
                <w:sz w:val="20"/>
                <w:szCs w:val="20"/>
              </w:rPr>
            </w:pPr>
            <w:r>
              <w:rPr>
                <w:rFonts w:ascii="標楷體" w:eastAsia="標楷體" w:hAnsi="標楷體"/>
                <w:sz w:val="20"/>
                <w:szCs w:val="20"/>
              </w:rPr>
              <w:t>5</w:t>
            </w:r>
            <w:r w:rsidR="008306DF">
              <w:rPr>
                <w:rFonts w:ascii="標楷體" w:eastAsia="標楷體" w:hAnsi="標楷體"/>
                <w:sz w:val="20"/>
                <w:szCs w:val="20"/>
              </w:rPr>
              <w:t>.能正確拼讀鼻韻母的語詞。</w:t>
            </w:r>
          </w:p>
          <w:p w14:paraId="7D0F35DD" w14:textId="77777777" w:rsidR="00ED4F00" w:rsidRDefault="00EC5DEC" w:rsidP="00657F5E">
            <w:pPr>
              <w:rPr>
                <w:sz w:val="20"/>
                <w:szCs w:val="20"/>
              </w:rPr>
            </w:pPr>
            <w:r>
              <w:rPr>
                <w:rFonts w:ascii="標楷體" w:eastAsia="標楷體" w:hAnsi="標楷體"/>
                <w:sz w:val="20"/>
                <w:szCs w:val="20"/>
              </w:rPr>
              <w:t>6</w:t>
            </w:r>
            <w:r w:rsidR="008306DF">
              <w:rPr>
                <w:rFonts w:ascii="標楷體" w:eastAsia="標楷體" w:hAnsi="標楷體"/>
                <w:sz w:val="20"/>
                <w:szCs w:val="20"/>
              </w:rPr>
              <w:t>.能理解科技產品可能對長輩產生困擾，並透過反思，增進同理心，提升包容與體諒。</w:t>
            </w:r>
          </w:p>
          <w:p w14:paraId="4B926BB3" w14:textId="77777777" w:rsidR="00ED4F00" w:rsidRDefault="00EC5DEC" w:rsidP="00657F5E">
            <w:pPr>
              <w:rPr>
                <w:sz w:val="20"/>
                <w:szCs w:val="20"/>
              </w:rPr>
            </w:pPr>
            <w:r>
              <w:rPr>
                <w:rFonts w:ascii="標楷體" w:eastAsia="標楷體" w:hAnsi="標楷體"/>
                <w:sz w:val="20"/>
                <w:szCs w:val="20"/>
              </w:rPr>
              <w:t>7</w:t>
            </w:r>
            <w:r w:rsidR="008306DF">
              <w:rPr>
                <w:rFonts w:ascii="標楷體" w:eastAsia="標楷體" w:hAnsi="標楷體"/>
                <w:sz w:val="20"/>
                <w:szCs w:val="20"/>
              </w:rPr>
              <w:t>.能體會長輩與晚輩的親情，並學會用閩南語適切形容，與表達對長輩的關懷。</w:t>
            </w:r>
          </w:p>
          <w:p w14:paraId="4B3A9B27" w14:textId="77777777" w:rsidR="00ED4F00" w:rsidRDefault="00EC5DEC" w:rsidP="00657F5E">
            <w:pPr>
              <w:rPr>
                <w:sz w:val="20"/>
                <w:szCs w:val="20"/>
              </w:rPr>
            </w:pPr>
            <w:r>
              <w:rPr>
                <w:rFonts w:ascii="標楷體" w:eastAsia="標楷體" w:hAnsi="標楷體"/>
                <w:sz w:val="20"/>
                <w:szCs w:val="20"/>
              </w:rPr>
              <w:t>8</w:t>
            </w:r>
            <w:r w:rsidR="008306DF">
              <w:rPr>
                <w:rFonts w:ascii="標楷體" w:eastAsia="標楷體" w:hAnsi="標楷體"/>
                <w:sz w:val="20"/>
                <w:szCs w:val="20"/>
              </w:rPr>
              <w:t>.能認識閩南語疊字詞，並了解運用方式。</w:t>
            </w:r>
          </w:p>
          <w:p w14:paraId="30CDA5E0" w14:textId="1A4AFC98" w:rsidR="00ED4F00" w:rsidRPr="00EC5DEC" w:rsidRDefault="00EC5DEC" w:rsidP="00185FB8">
            <w:pPr>
              <w:rPr>
                <w:rFonts w:ascii="標楷體" w:eastAsia="標楷體" w:hAnsi="標楷體"/>
              </w:rPr>
            </w:pPr>
            <w:r>
              <w:rPr>
                <w:rFonts w:ascii="標楷體" w:eastAsia="標楷體" w:hAnsi="標楷體"/>
                <w:sz w:val="20"/>
                <w:szCs w:val="20"/>
              </w:rPr>
              <w:lastRenderedPageBreak/>
              <w:t>9</w:t>
            </w:r>
            <w:r w:rsidR="008306DF">
              <w:rPr>
                <w:rFonts w:ascii="標楷體" w:eastAsia="標楷體" w:hAnsi="標楷體"/>
                <w:sz w:val="20"/>
                <w:szCs w:val="20"/>
              </w:rPr>
              <w:t>.能在日常生活中正確使用閩南語疊字詞，豐富閩南語對話的活潑性。</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C61504D"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C527038"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1A7CA72"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D0E306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464F4EE"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01529CD"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6F1611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255025"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3807129"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18203F1" w14:textId="77777777" w:rsidR="00ED4F00" w:rsidRDefault="00ED4F00">
            <w:pPr>
              <w:jc w:val="center"/>
              <w:rPr>
                <w:rFonts w:ascii="標楷體" w:eastAsia="標楷體" w:hAnsi="標楷體"/>
                <w:spacing w:val="-16"/>
                <w:sz w:val="20"/>
              </w:rPr>
            </w:pPr>
          </w:p>
        </w:tc>
      </w:tr>
      <w:tr w:rsidR="00ED4F00" w14:paraId="33B0D5FD" w14:textId="77777777" w:rsidTr="00185FB8">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8428ADA"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D5C130"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26108CF"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F9BB3C7"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34CDD8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6DBE7E7"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D5C4A8E"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1.閱讀評量</w:t>
            </w:r>
          </w:p>
          <w:p w14:paraId="18A507EC"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0E2DB683" w14:textId="77777777" w:rsidR="00ED4F00" w:rsidRDefault="008306DF">
            <w:pPr>
              <w:jc w:val="both"/>
              <w:rPr>
                <w:rFonts w:ascii="標楷體" w:eastAsia="標楷體" w:hAnsi="標楷體"/>
                <w:bCs/>
                <w:kern w:val="0"/>
                <w:sz w:val="20"/>
                <w:szCs w:val="20"/>
              </w:rPr>
            </w:pPr>
            <w:r>
              <w:rPr>
                <w:rFonts w:ascii="標楷體" w:eastAsia="標楷體" w:hAnsi="標楷體"/>
                <w:bCs/>
                <w:kern w:val="0"/>
                <w:sz w:val="20"/>
                <w:szCs w:val="20"/>
              </w:rPr>
              <w:t>3.書寫評量</w:t>
            </w:r>
          </w:p>
          <w:p w14:paraId="0ABF87E6"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4.觀察評量</w:t>
            </w:r>
          </w:p>
          <w:p w14:paraId="70CD40E4"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5.聽力評量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3F6FD4"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5B1DB60"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339D708"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CFB099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5AD100C"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4D7CC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6B948D3"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2B684C"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4CF47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4A5BCF" w14:textId="77777777" w:rsidR="00ED4F00" w:rsidRDefault="00ED4F00">
            <w:pPr>
              <w:jc w:val="center"/>
              <w:rPr>
                <w:rFonts w:ascii="標楷體" w:eastAsia="標楷體" w:hAnsi="標楷體"/>
                <w:spacing w:val="-16"/>
                <w:sz w:val="20"/>
              </w:rPr>
            </w:pPr>
          </w:p>
        </w:tc>
      </w:tr>
      <w:tr w:rsidR="00ED4F00" w14:paraId="1A2720B6"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220E10D2"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10A80DD3"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1CC73864" w14:textId="77777777" w:rsidTr="00185FB8">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A1E9D69"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389C74C" w14:textId="6A816D4F" w:rsidR="00ED4F00" w:rsidRDefault="001033DD">
            <w:pPr>
              <w:jc w:val="center"/>
              <w:rPr>
                <w:sz w:val="20"/>
                <w:szCs w:val="20"/>
              </w:rPr>
            </w:pPr>
            <w:r w:rsidRPr="001033DD">
              <w:rPr>
                <w:rFonts w:ascii="標楷體" w:eastAsia="標楷體" w:hAnsi="標楷體"/>
                <w:sz w:val="20"/>
                <w:szCs w:val="20"/>
              </w:rPr>
              <w:t>10/13~11/30</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7AF75A4" w14:textId="77777777" w:rsidR="00ED4F00" w:rsidRDefault="00ED4F00">
            <w:pPr>
              <w:jc w:val="center"/>
              <w:rPr>
                <w:rFonts w:ascii="標楷體" w:eastAsia="標楷體" w:hAnsi="標楷體"/>
                <w:sz w:val="20"/>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3140F5E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2426C39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E2B1AF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6B5CFF7"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二、科技的發展 3.無形的高科技產品～GMO食品</w:t>
            </w:r>
          </w:p>
          <w:p w14:paraId="17F821F5"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二、科技的發展 4.好奇號上火星</w:t>
            </w:r>
          </w:p>
          <w:p w14:paraId="253B64B6"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語文天地二  擬聲詞</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2935023"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8764D7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D87C181"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17267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F2B6A57"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9B4D8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53FAA157"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10C6A4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4555624"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8D6A00F" w14:textId="77777777" w:rsidR="00ED4F00" w:rsidRDefault="00ED4F00">
            <w:pPr>
              <w:jc w:val="center"/>
              <w:rPr>
                <w:rFonts w:ascii="標楷體" w:eastAsia="標楷體" w:hAnsi="標楷體"/>
                <w:spacing w:val="-16"/>
                <w:sz w:val="20"/>
              </w:rPr>
            </w:pPr>
          </w:p>
        </w:tc>
      </w:tr>
      <w:tr w:rsidR="00ED4F00" w14:paraId="70635484" w14:textId="77777777" w:rsidTr="00185FB8">
        <w:trPr>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1CB1F1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875334B"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3D679E"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5BCC1AF"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255F33A3"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504CBE9E"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B399B67" w14:textId="77777777" w:rsidR="00EC5DEC" w:rsidRDefault="008306DF" w:rsidP="00657F5E">
            <w:pPr>
              <w:rPr>
                <w:rFonts w:ascii="標楷體" w:eastAsia="標楷體" w:hAnsi="標楷體"/>
                <w:sz w:val="20"/>
                <w:szCs w:val="20"/>
              </w:rPr>
            </w:pPr>
            <w:r>
              <w:rPr>
                <w:rFonts w:ascii="標楷體" w:eastAsia="標楷體" w:hAnsi="標楷體"/>
                <w:sz w:val="20"/>
                <w:szCs w:val="20"/>
              </w:rPr>
              <w:t>1.能運用標音符號、羅馬字及漢字，正確念讀課文</w:t>
            </w:r>
            <w:r w:rsidR="00EC5DEC">
              <w:rPr>
                <w:rFonts w:ascii="標楷體" w:eastAsia="標楷體" w:hAnsi="標楷體"/>
                <w:sz w:val="20"/>
                <w:szCs w:val="20"/>
              </w:rPr>
              <w:t>。</w:t>
            </w:r>
          </w:p>
          <w:p w14:paraId="5C0B7663" w14:textId="77777777" w:rsidR="00ED4F00" w:rsidRDefault="00EC5DEC" w:rsidP="00657F5E">
            <w:pPr>
              <w:rPr>
                <w:sz w:val="20"/>
                <w:szCs w:val="20"/>
              </w:rPr>
            </w:pPr>
            <w:r>
              <w:rPr>
                <w:rFonts w:ascii="標楷體" w:eastAsia="標楷體" w:hAnsi="標楷體"/>
                <w:sz w:val="20"/>
                <w:szCs w:val="20"/>
              </w:rPr>
              <w:t xml:space="preserve"> 2</w:t>
            </w:r>
            <w:r w:rsidR="008306DF">
              <w:rPr>
                <w:rFonts w:ascii="標楷體" w:eastAsia="標楷體" w:hAnsi="標楷體"/>
                <w:sz w:val="20"/>
                <w:szCs w:val="20"/>
              </w:rPr>
              <w:t>.能理解、思辨課文內容，並使用閩南語闡述大意，表達想法、情感，進行價值判斷。</w:t>
            </w:r>
          </w:p>
          <w:p w14:paraId="3EC9A81B" w14:textId="77777777" w:rsidR="00ED4F00" w:rsidRDefault="00EC5DEC" w:rsidP="00657F5E">
            <w:pPr>
              <w:rPr>
                <w:sz w:val="20"/>
                <w:szCs w:val="20"/>
              </w:rPr>
            </w:pPr>
            <w:r>
              <w:rPr>
                <w:rFonts w:ascii="標楷體" w:eastAsia="標楷體" w:hAnsi="標楷體"/>
                <w:sz w:val="20"/>
                <w:szCs w:val="20"/>
              </w:rPr>
              <w:t>3</w:t>
            </w:r>
            <w:r w:rsidR="008306DF">
              <w:rPr>
                <w:rFonts w:ascii="標楷體" w:eastAsia="標楷體" w:hAnsi="標楷體"/>
                <w:sz w:val="20"/>
                <w:szCs w:val="20"/>
              </w:rPr>
              <w:t>.能運用入聲韻尾  練習拼音。</w:t>
            </w:r>
          </w:p>
          <w:p w14:paraId="5942DC1D" w14:textId="77777777" w:rsidR="00ED4F00" w:rsidRDefault="00EC5DEC" w:rsidP="00657F5E">
            <w:pPr>
              <w:rPr>
                <w:sz w:val="20"/>
                <w:szCs w:val="20"/>
              </w:rPr>
            </w:pPr>
            <w:r>
              <w:rPr>
                <w:rFonts w:ascii="標楷體" w:eastAsia="標楷體" w:hAnsi="標楷體"/>
                <w:sz w:val="20"/>
                <w:szCs w:val="20"/>
              </w:rPr>
              <w:t>4</w:t>
            </w:r>
            <w:r w:rsidR="008306DF">
              <w:rPr>
                <w:rFonts w:ascii="標楷體" w:eastAsia="標楷體" w:hAnsi="標楷體"/>
                <w:sz w:val="20"/>
                <w:szCs w:val="20"/>
              </w:rPr>
              <w:t>.能運用網路資源查詢科技、生物相關資料，並運用本課所學，進行獨立思辨分析。</w:t>
            </w:r>
          </w:p>
          <w:p w14:paraId="7503293C" w14:textId="77777777" w:rsidR="00ED4F00" w:rsidRDefault="00EC5DEC" w:rsidP="00657F5E">
            <w:pPr>
              <w:rPr>
                <w:sz w:val="20"/>
                <w:szCs w:val="20"/>
              </w:rPr>
            </w:pPr>
            <w:r>
              <w:rPr>
                <w:rFonts w:ascii="標楷體" w:eastAsia="標楷體" w:hAnsi="標楷體"/>
                <w:sz w:val="20"/>
                <w:szCs w:val="20"/>
              </w:rPr>
              <w:t>5</w:t>
            </w:r>
            <w:r w:rsidR="008306DF">
              <w:rPr>
                <w:rFonts w:ascii="標楷體" w:eastAsia="標楷體" w:hAnsi="標楷體"/>
                <w:sz w:val="20"/>
                <w:szCs w:val="20"/>
              </w:rPr>
              <w:t>.能從課程中思考科技的影響，以及面對科技時應有的態度，並學會用閩南語進行表達觀點。</w:t>
            </w:r>
          </w:p>
          <w:p w14:paraId="1551E7CC" w14:textId="77777777" w:rsidR="00ED4F00" w:rsidRDefault="00EC5DEC" w:rsidP="00657F5E">
            <w:pPr>
              <w:rPr>
                <w:sz w:val="20"/>
                <w:szCs w:val="20"/>
              </w:rPr>
            </w:pPr>
            <w:r>
              <w:rPr>
                <w:rFonts w:ascii="標楷體" w:eastAsia="標楷體" w:hAnsi="標楷體"/>
                <w:sz w:val="20"/>
                <w:szCs w:val="20"/>
              </w:rPr>
              <w:t>6</w:t>
            </w:r>
            <w:r w:rsidR="008306DF">
              <w:rPr>
                <w:rFonts w:ascii="標楷體" w:eastAsia="標楷體" w:hAnsi="標楷體"/>
                <w:sz w:val="20"/>
                <w:szCs w:val="20"/>
              </w:rPr>
              <w:t>.能正確進行</w:t>
            </w:r>
            <w:r w:rsidR="008306DF">
              <w:rPr>
                <w:rFonts w:ascii="標楷體" w:eastAsia="標楷體" w:hAnsi="標楷體"/>
                <w:sz w:val="20"/>
                <w:szCs w:val="20"/>
              </w:rPr>
              <w:lastRenderedPageBreak/>
              <w:t>「入聲韻尾」之「喉塞音 h」的正確拼讀，並應用於日常生活中。</w:t>
            </w:r>
          </w:p>
          <w:p w14:paraId="02364079" w14:textId="77777777" w:rsidR="00ED4F00" w:rsidRDefault="00EC5DEC" w:rsidP="00657F5E">
            <w:pPr>
              <w:rPr>
                <w:sz w:val="20"/>
                <w:szCs w:val="20"/>
              </w:rPr>
            </w:pPr>
            <w:r>
              <w:rPr>
                <w:rFonts w:ascii="標楷體" w:eastAsia="標楷體" w:hAnsi="標楷體"/>
                <w:sz w:val="20"/>
                <w:szCs w:val="20"/>
              </w:rPr>
              <w:t>7</w:t>
            </w:r>
            <w:r w:rsidR="008306DF">
              <w:rPr>
                <w:rFonts w:ascii="標楷體" w:eastAsia="標楷體" w:hAnsi="標楷體"/>
                <w:sz w:val="20"/>
                <w:szCs w:val="20"/>
              </w:rPr>
              <w:t>.能認識不同人聲、大自然聲音及車聲的閩南語擬聲詞。</w:t>
            </w:r>
          </w:p>
          <w:p w14:paraId="765420BE" w14:textId="77777777" w:rsidR="00ED4F00" w:rsidRDefault="00EC5DEC" w:rsidP="00657F5E">
            <w:pPr>
              <w:rPr>
                <w:sz w:val="20"/>
                <w:szCs w:val="20"/>
              </w:rPr>
            </w:pPr>
            <w:r>
              <w:rPr>
                <w:rFonts w:ascii="標楷體" w:eastAsia="標楷體" w:hAnsi="標楷體"/>
                <w:sz w:val="20"/>
                <w:szCs w:val="20"/>
              </w:rPr>
              <w:t>8</w:t>
            </w:r>
            <w:r w:rsidR="008306DF">
              <w:rPr>
                <w:rFonts w:ascii="標楷體" w:eastAsia="標楷體" w:hAnsi="標楷體"/>
                <w:sz w:val="20"/>
                <w:szCs w:val="20"/>
              </w:rPr>
              <w:t>.能用閩南語擬聲詞來模擬事物或自然界的聲音，以及描述事物情態。</w:t>
            </w:r>
          </w:p>
          <w:p w14:paraId="14792179" w14:textId="77777777" w:rsidR="00ED4F00" w:rsidRDefault="00ED4F00" w:rsidP="00657F5E">
            <w:pPr>
              <w:jc w:val="center"/>
              <w:rPr>
                <w:rFonts w:ascii="標楷體" w:eastAsia="標楷體" w:hAnsi="標楷體"/>
                <w:sz w:val="20"/>
              </w:rPr>
            </w:pP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605E086"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A8325A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4497C7A"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38F5E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3DEDB1"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8D46C2E"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846E22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5DAF0E"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F11863A"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E572640" w14:textId="77777777" w:rsidR="00ED4F00" w:rsidRDefault="00ED4F00">
            <w:pPr>
              <w:jc w:val="center"/>
              <w:rPr>
                <w:rFonts w:ascii="標楷體" w:eastAsia="標楷體" w:hAnsi="標楷體"/>
                <w:spacing w:val="-16"/>
                <w:sz w:val="20"/>
              </w:rPr>
            </w:pPr>
          </w:p>
        </w:tc>
      </w:tr>
      <w:tr w:rsidR="00ED4F00" w14:paraId="20A860EB" w14:textId="77777777" w:rsidTr="00185FB8">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DAE421E"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2B3D9C"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E752CD"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F6067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060281C"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3EFA7F1"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C0AA670"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1.口語評量</w:t>
            </w:r>
          </w:p>
          <w:p w14:paraId="0F9FE105"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2.觀察評量</w:t>
            </w:r>
          </w:p>
          <w:p w14:paraId="0388377D"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3.書寫評量</w:t>
            </w:r>
          </w:p>
          <w:p w14:paraId="1BC57281"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4.多元評量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0C68C45"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BFFD887"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122AC5B"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A3AE0EC"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FD38A9D"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17975F3"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BAEC35C"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A895492"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7E4F11"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5ABF37A" w14:textId="77777777" w:rsidR="00ED4F00" w:rsidRDefault="00ED4F00">
            <w:pPr>
              <w:jc w:val="center"/>
              <w:rPr>
                <w:rFonts w:ascii="標楷體" w:eastAsia="標楷體" w:hAnsi="標楷體"/>
                <w:spacing w:val="-16"/>
                <w:sz w:val="20"/>
              </w:rPr>
            </w:pPr>
          </w:p>
        </w:tc>
      </w:tr>
      <w:tr w:rsidR="00ED4F00" w14:paraId="399FDB2C"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769AE9CA"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3007E318"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2ADB6AEF" w14:textId="77777777" w:rsidTr="00185FB8">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4A7FD74" w14:textId="218BBD01" w:rsidR="00ED4F00" w:rsidRDefault="008306DF">
            <w:pPr>
              <w:jc w:val="center"/>
              <w:rPr>
                <w:rFonts w:ascii="標楷體" w:eastAsia="標楷體" w:hAnsi="標楷體"/>
                <w:sz w:val="20"/>
              </w:rPr>
            </w:pPr>
            <w:r>
              <w:rPr>
                <w:rFonts w:ascii="標楷體" w:eastAsia="標楷體" w:hAnsi="標楷體" w:cs="標楷體"/>
                <w:sz w:val="20"/>
              </w:rPr>
              <w:t>第十五～二十</w:t>
            </w:r>
            <w:r w:rsidR="001033DD">
              <w:rPr>
                <w:rFonts w:ascii="標楷體" w:eastAsia="標楷體" w:hAnsi="標楷體" w:cs="標楷體" w:hint="eastAsia"/>
                <w:sz w:val="20"/>
              </w:rPr>
              <w:t>二</w:t>
            </w:r>
            <w:r>
              <w:rPr>
                <w:rFonts w:ascii="標楷體" w:eastAsia="標楷體" w:hAnsi="標楷體" w:cs="標楷體"/>
                <w:sz w:val="20"/>
              </w:rPr>
              <w:t>週</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BB31624" w14:textId="1C9CA301" w:rsidR="00ED4F00" w:rsidRDefault="001033DD">
            <w:pPr>
              <w:jc w:val="center"/>
              <w:rPr>
                <w:sz w:val="20"/>
                <w:szCs w:val="20"/>
              </w:rPr>
            </w:pPr>
            <w:r w:rsidRPr="001033DD">
              <w:rPr>
                <w:rFonts w:ascii="標楷體" w:eastAsia="標楷體" w:hAnsi="標楷體"/>
                <w:sz w:val="20"/>
                <w:szCs w:val="20"/>
              </w:rPr>
              <w:t>12/1~1/20</w:t>
            </w:r>
          </w:p>
        </w:tc>
        <w:tc>
          <w:tcPr>
            <w:tcW w:w="15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0655C77" w14:textId="77777777" w:rsidR="00ED4F00" w:rsidRDefault="00ED4F00">
            <w:pPr>
              <w:rPr>
                <w:rFonts w:ascii="標楷體" w:eastAsia="標楷體" w:hAnsi="標楷體"/>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6B98FE98"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76C045A"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5EFE9B5"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FE585A4"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三、共愛傳出去 5.九二一的故事</w:t>
            </w:r>
          </w:p>
          <w:p w14:paraId="3344C9F5"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三、共愛傳出去 6.藏佇水底的愛</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048CA0"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693C10C"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D61CAFD"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BB53FC0"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35B7BB2"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A5386D"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2872827E"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C04EDE5"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4274706"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1DCB368" w14:textId="77777777" w:rsidR="00ED4F00" w:rsidRDefault="00ED4F00">
            <w:pPr>
              <w:jc w:val="center"/>
              <w:rPr>
                <w:rFonts w:ascii="標楷體" w:eastAsia="標楷體" w:hAnsi="標楷體"/>
                <w:spacing w:val="-16"/>
                <w:sz w:val="20"/>
              </w:rPr>
            </w:pPr>
          </w:p>
        </w:tc>
      </w:tr>
      <w:tr w:rsidR="00ED4F00" w14:paraId="4566F827" w14:textId="77777777" w:rsidTr="00185FB8">
        <w:trPr>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EA2179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708BC5"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7AEE513"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B96E1F1"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666C4C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F98B5D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0845930" w14:textId="77777777" w:rsidR="00ED4F00" w:rsidRDefault="00EC5DEC" w:rsidP="00657F5E">
            <w:pPr>
              <w:rPr>
                <w:sz w:val="20"/>
                <w:szCs w:val="20"/>
              </w:rPr>
            </w:pPr>
            <w:r>
              <w:rPr>
                <w:rFonts w:ascii="標楷體" w:eastAsia="標楷體" w:hAnsi="標楷體"/>
                <w:sz w:val="20"/>
                <w:szCs w:val="20"/>
              </w:rPr>
              <w:t>1</w:t>
            </w:r>
            <w:r w:rsidR="008306DF">
              <w:rPr>
                <w:rFonts w:ascii="標楷體" w:eastAsia="標楷體" w:hAnsi="標楷體"/>
                <w:sz w:val="20"/>
                <w:szCs w:val="20"/>
              </w:rPr>
              <w:t>.能正確念讀本課新詞，了解語詞意涵，並運用於日常生活中。</w:t>
            </w:r>
          </w:p>
          <w:p w14:paraId="105E51E5" w14:textId="77777777" w:rsidR="00ED4F00" w:rsidRDefault="00EC5DEC" w:rsidP="00657F5E">
            <w:pPr>
              <w:rPr>
                <w:sz w:val="20"/>
                <w:szCs w:val="20"/>
              </w:rPr>
            </w:pPr>
            <w:r>
              <w:rPr>
                <w:rFonts w:ascii="標楷體" w:eastAsia="標楷體" w:hAnsi="標楷體"/>
                <w:sz w:val="20"/>
                <w:szCs w:val="20"/>
              </w:rPr>
              <w:t>2</w:t>
            </w:r>
            <w:r w:rsidR="008306DF">
              <w:rPr>
                <w:rFonts w:ascii="標楷體" w:eastAsia="標楷體" w:hAnsi="標楷體"/>
                <w:sz w:val="20"/>
                <w:szCs w:val="20"/>
              </w:rPr>
              <w:t>.能從課程中體會臺灣人的善良和人情味，也感謝外國朋友的幫忙，並從中學習使用閩南語來適切形容感恩的情緒。</w:t>
            </w:r>
          </w:p>
          <w:p w14:paraId="0D786E4C" w14:textId="77777777" w:rsidR="00ED4F00" w:rsidRDefault="00EC5DEC" w:rsidP="00657F5E">
            <w:pPr>
              <w:rPr>
                <w:sz w:val="20"/>
                <w:szCs w:val="20"/>
              </w:rPr>
            </w:pPr>
            <w:r>
              <w:rPr>
                <w:rFonts w:ascii="標楷體" w:eastAsia="標楷體" w:hAnsi="標楷體"/>
                <w:sz w:val="20"/>
                <w:szCs w:val="20"/>
              </w:rPr>
              <w:t>3</w:t>
            </w:r>
            <w:r w:rsidR="008306DF">
              <w:rPr>
                <w:rFonts w:ascii="標楷體" w:eastAsia="標楷體" w:hAnsi="標楷體"/>
                <w:sz w:val="20"/>
                <w:szCs w:val="20"/>
              </w:rPr>
              <w:t>.能從「天然災害」中體會人生的無常，探討「敬天、順天」、「互助合作」和「國際村」的「公民素養」。</w:t>
            </w:r>
          </w:p>
          <w:p w14:paraId="602C249C" w14:textId="77777777" w:rsidR="00ED4F00" w:rsidRDefault="00EC5DEC" w:rsidP="00657F5E">
            <w:pPr>
              <w:rPr>
                <w:sz w:val="20"/>
                <w:szCs w:val="20"/>
              </w:rPr>
            </w:pPr>
            <w:r>
              <w:rPr>
                <w:rFonts w:ascii="標楷體" w:eastAsia="標楷體" w:hAnsi="標楷體"/>
                <w:sz w:val="20"/>
                <w:szCs w:val="20"/>
              </w:rPr>
              <w:t>4</w:t>
            </w:r>
            <w:r w:rsidR="008306DF">
              <w:rPr>
                <w:rFonts w:ascii="標楷體" w:eastAsia="標楷體" w:hAnsi="標楷體"/>
                <w:sz w:val="20"/>
                <w:szCs w:val="20"/>
              </w:rPr>
              <w:t>.能正確認讀</w:t>
            </w:r>
            <w:r w:rsidR="008306DF">
              <w:rPr>
                <w:rFonts w:ascii="標楷體" w:eastAsia="標楷體" w:hAnsi="標楷體"/>
                <w:sz w:val="20"/>
                <w:szCs w:val="20"/>
              </w:rPr>
              <w:lastRenderedPageBreak/>
              <w:t>入聲韻尾，並在日常生活中能正確使用。</w:t>
            </w:r>
          </w:p>
          <w:p w14:paraId="18856E0F" w14:textId="77777777" w:rsidR="00ED4F00" w:rsidRDefault="00EC5DEC" w:rsidP="00657F5E">
            <w:pPr>
              <w:rPr>
                <w:sz w:val="20"/>
                <w:szCs w:val="20"/>
              </w:rPr>
            </w:pPr>
            <w:r>
              <w:rPr>
                <w:rFonts w:ascii="標楷體" w:eastAsia="標楷體" w:hAnsi="標楷體"/>
                <w:sz w:val="20"/>
                <w:szCs w:val="20"/>
              </w:rPr>
              <w:t>5</w:t>
            </w:r>
            <w:r w:rsidR="008306DF">
              <w:rPr>
                <w:rFonts w:ascii="標楷體" w:eastAsia="標楷體" w:hAnsi="標楷體"/>
                <w:sz w:val="20"/>
                <w:szCs w:val="20"/>
              </w:rPr>
              <w:t>.能運用網路資源查詢潛水員、各行業、志工培訓等相關資料，並運用本課所學，進行獨立思辨分析。</w:t>
            </w:r>
          </w:p>
          <w:p w14:paraId="51DBF2D1" w14:textId="77777777" w:rsidR="00ED4F00" w:rsidRDefault="00EC5DEC" w:rsidP="00657F5E">
            <w:pPr>
              <w:jc w:val="center"/>
              <w:rPr>
                <w:rFonts w:ascii="標楷體" w:eastAsia="標楷體" w:hAnsi="標楷體"/>
                <w:sz w:val="20"/>
              </w:rPr>
            </w:pPr>
            <w:r>
              <w:rPr>
                <w:rFonts w:ascii="標楷體" w:eastAsia="標楷體" w:hAnsi="標楷體"/>
                <w:sz w:val="20"/>
                <w:szCs w:val="20"/>
              </w:rPr>
              <w:t>6</w:t>
            </w:r>
            <w:r w:rsidR="008306DF">
              <w:rPr>
                <w:rFonts w:ascii="標楷體" w:eastAsia="標楷體" w:hAnsi="標楷體"/>
                <w:sz w:val="20"/>
                <w:szCs w:val="20"/>
              </w:rPr>
              <w:t>.能培養關心別人、樂於助人的道德情懷，並發揮「人溺己溺」人道關懷的精神。</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DFF0CB2"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C97018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8224B13"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6A6BFC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6178DF4"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0ADBBF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4116D1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91F9B1"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24F74F"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7305CDA" w14:textId="77777777" w:rsidR="00ED4F00" w:rsidRDefault="00ED4F00">
            <w:pPr>
              <w:jc w:val="center"/>
              <w:rPr>
                <w:rFonts w:ascii="標楷體" w:eastAsia="標楷體" w:hAnsi="標楷體"/>
                <w:spacing w:val="-16"/>
                <w:sz w:val="20"/>
              </w:rPr>
            </w:pPr>
          </w:p>
        </w:tc>
      </w:tr>
      <w:tr w:rsidR="00ED4F00" w14:paraId="1E666A5A" w14:textId="77777777" w:rsidTr="00185FB8">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4ACBA8"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273BD8E"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3BBC09"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7A9A2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1BC8A99"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291DF08A"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CA1B99E"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1.觀察評量</w:t>
            </w:r>
          </w:p>
          <w:p w14:paraId="635ADA48"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2.口語評量</w:t>
            </w:r>
          </w:p>
          <w:p w14:paraId="2F74EDF9"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3.書寫評量</w:t>
            </w:r>
          </w:p>
          <w:p w14:paraId="33DA3FED"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4.聽力評量</w:t>
            </w:r>
          </w:p>
        </w:tc>
        <w:tc>
          <w:tcPr>
            <w:tcW w:w="142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6D3321A"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F35E27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13DD2F6"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BD2F83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7892F71"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EDFD9B"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927116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AD28990"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9F40C3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2847417" w14:textId="77777777" w:rsidR="00ED4F00" w:rsidRDefault="00ED4F00">
            <w:pPr>
              <w:jc w:val="center"/>
              <w:rPr>
                <w:rFonts w:ascii="標楷體" w:eastAsia="標楷體" w:hAnsi="標楷體"/>
                <w:spacing w:val="-16"/>
                <w:sz w:val="20"/>
              </w:rPr>
            </w:pPr>
          </w:p>
        </w:tc>
      </w:tr>
      <w:tr w:rsidR="00ED4F00" w14:paraId="45CA0CC3"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5A0AC9EC" w14:textId="77777777" w:rsidR="00ED4F00" w:rsidRDefault="00ED4F00">
            <w:pPr>
              <w:jc w:val="center"/>
              <w:rPr>
                <w:rFonts w:ascii="標楷體" w:eastAsia="標楷體" w:hAnsi="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6AF14AA8" w14:textId="77777777" w:rsidR="00ED4F00" w:rsidRDefault="008306DF">
            <w:pPr>
              <w:jc w:val="center"/>
              <w:rPr>
                <w:rFonts w:ascii="標楷體" w:eastAsia="標楷體" w:hAnsi="標楷體"/>
                <w:sz w:val="20"/>
              </w:rPr>
            </w:pPr>
            <w:r>
              <w:rPr>
                <w:rFonts w:ascii="標楷體" w:eastAsia="標楷體" w:hAnsi="標楷體"/>
                <w:sz w:val="20"/>
              </w:rPr>
              <w:t>第三次定期評量</w:t>
            </w:r>
          </w:p>
        </w:tc>
      </w:tr>
    </w:tbl>
    <w:p w14:paraId="735866E2" w14:textId="77777777" w:rsidR="00ED4F00" w:rsidRDefault="00ED4F00">
      <w:pPr>
        <w:snapToGrid w:val="0"/>
        <w:jc w:val="right"/>
        <w:rPr>
          <w:rFonts w:ascii="標楷體" w:eastAsia="標楷體" w:hAnsi="標楷體"/>
          <w:b/>
          <w:bCs/>
          <w:szCs w:val="32"/>
        </w:rPr>
      </w:pPr>
    </w:p>
    <w:p w14:paraId="216FE856" w14:textId="77777777" w:rsidR="00ED4F00" w:rsidRDefault="008306DF">
      <w:pPr>
        <w:ind w:left="623" w:hanging="623"/>
        <w:jc w:val="both"/>
      </w:pPr>
      <w:r>
        <w:rPr>
          <w:rFonts w:ascii="標楷體" w:eastAsia="標楷體" w:hAnsi="標楷體"/>
          <w:sz w:val="22"/>
          <w:szCs w:val="22"/>
        </w:rPr>
        <w:t>註1：節數安排請符合十二年國教課綱規定。</w:t>
      </w:r>
    </w:p>
    <w:p w14:paraId="5D30E50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37CE7FA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8040229" w14:textId="77777777" w:rsidR="00ED4F00" w:rsidRDefault="008306DF">
      <w:pPr>
        <w:ind w:left="519" w:hanging="519"/>
        <w:jc w:val="both"/>
        <w:rPr>
          <w:rFonts w:ascii="標楷體" w:eastAsia="標楷體" w:hAnsi="標楷體"/>
          <w:sz w:val="22"/>
        </w:rPr>
      </w:pPr>
      <w:bookmarkStart w:id="2" w:name="_Hlk127896752"/>
      <w:r>
        <w:rPr>
          <w:rFonts w:ascii="標楷體" w:eastAsia="標楷體" w:hAnsi="標楷體"/>
          <w:sz w:val="22"/>
        </w:rPr>
        <w:t>註4：有關週次、日期及學校行事請依本局行事簡曆自行填入。</w:t>
      </w:r>
      <w:bookmarkEnd w:id="2"/>
    </w:p>
    <w:p w14:paraId="1CD3A63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108課綱課程設計應適切融入性別平等、人權、環境、海洋、品德、生命、法治、科技、資訊、能源、安全、防災、家庭教育、生涯規劃、多元文化、閱讀素養、戶外教育、國際教育、原住民族教育等議題，必要時由學校於校訂課程中進行規劃。</w:t>
      </w:r>
    </w:p>
    <w:p w14:paraId="7E9CD5E9"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3F97606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1C739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F55557"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8D7B7C9"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6B250F1"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1D80CDD"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8722F90" w14:textId="77777777" w:rsidR="00ED4F00" w:rsidRDefault="008306DF">
            <w:pPr>
              <w:jc w:val="both"/>
              <w:rPr>
                <w:rFonts w:ascii="標楷體" w:eastAsia="標楷體" w:hAnsi="標楷體"/>
              </w:rPr>
            </w:pPr>
            <w:r>
              <w:rPr>
                <w:rFonts w:ascii="標楷體" w:eastAsia="標楷體" w:hAnsi="標楷體"/>
              </w:rPr>
              <w:t>備註</w:t>
            </w:r>
          </w:p>
        </w:tc>
      </w:tr>
      <w:tr w:rsidR="00ED4F00" w14:paraId="0642EF6A"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D5A5F5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F08FD46"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6E950C1"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FCBCC5D"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86BD3D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BABBB72"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2E88272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E777AB"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AE6C3DF"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1F5194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2D8904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9234CC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A446FF6"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6676DB3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51F315"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AE73B2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3D52E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471039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EA40D5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A015F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21F0E88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C512A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B68FDD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5DFCA7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568415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BA0040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4C703FD"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0977A90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215B1A1"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54C2982"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5E126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994F15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1FB8F8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ABE816A"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3E5E65A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E9B81F9"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ED61BE7"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6F93CB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29B237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4ACE7D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8473238"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04E25FE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66DE925"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195FC7F"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204559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B55AB8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0A2155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5186B8A"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2ABAF4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B86FC48"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48959A9"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44153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92C5A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58BFE3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6A42852"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7BE24CD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F70EAD3"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9ED7000"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EE978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38D71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FA133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64839E7"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F95C21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3AA28CC"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1EBF48D"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41181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EB1CCC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60A590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606D7E8"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01D5B3F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F449C69"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6316C1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10CA99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DD3BE2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F32E15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DFCAF1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w:t>
            </w:r>
            <w:r>
              <w:rPr>
                <w:rFonts w:ascii="標楷體" w:eastAsia="標楷體" w:hAnsi="標楷體"/>
              </w:rPr>
              <w:lastRenderedPageBreak/>
              <w:t>辦理1場宣導活動。</w:t>
            </w:r>
          </w:p>
        </w:tc>
      </w:tr>
      <w:tr w:rsidR="00ED4F00" w14:paraId="668D276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65BD74" w14:textId="77777777" w:rsidR="00ED4F00" w:rsidRDefault="008306DF">
            <w:pPr>
              <w:jc w:val="center"/>
              <w:rPr>
                <w:rFonts w:ascii="標楷體" w:eastAsia="標楷體" w:hAnsi="標楷體"/>
              </w:rPr>
            </w:pPr>
            <w:r>
              <w:rPr>
                <w:rFonts w:ascii="標楷體" w:eastAsia="標楷體" w:hAnsi="標楷體"/>
              </w:rPr>
              <w:lastRenderedPageBreak/>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0220A39"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EEF9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EEC90C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47AE79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A13D988"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1F3DFD0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02D4A99"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493A18D"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EA9937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A8BE03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325E54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FDA2803"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6AF0494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8205B1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C537CFC"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9EEC48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7F59DE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4B73EE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4F4B5D3" w14:textId="77777777" w:rsidR="00ED4F00" w:rsidRDefault="00ED4F00">
            <w:pPr>
              <w:jc w:val="both"/>
              <w:rPr>
                <w:rFonts w:ascii="標楷體" w:eastAsia="標楷體" w:hAnsi="標楷體"/>
              </w:rPr>
            </w:pPr>
          </w:p>
        </w:tc>
      </w:tr>
    </w:tbl>
    <w:p w14:paraId="1F38ED4F"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65F4BD8C"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7918997E" w14:textId="77777777" w:rsidR="00ED4F00" w:rsidRDefault="00ED4F00">
      <w:pPr>
        <w:snapToGrid w:val="0"/>
        <w:jc w:val="right"/>
        <w:rPr>
          <w:rFonts w:ascii="標楷體" w:eastAsia="標楷體" w:hAnsi="標楷體"/>
          <w:b/>
          <w:bCs/>
          <w:szCs w:val="32"/>
        </w:rPr>
      </w:pPr>
    </w:p>
    <w:p w14:paraId="3FC57DB8" w14:textId="77777777" w:rsidR="00ED4F00" w:rsidRDefault="00ED4F00">
      <w:pPr>
        <w:snapToGrid w:val="0"/>
        <w:jc w:val="right"/>
        <w:rPr>
          <w:rFonts w:ascii="標楷體" w:eastAsia="標楷體" w:hAnsi="標楷體"/>
          <w:b/>
          <w:bCs/>
          <w:szCs w:val="32"/>
        </w:rPr>
      </w:pPr>
    </w:p>
    <w:p w14:paraId="1674DAEE" w14:textId="77777777" w:rsidR="00ED4F00" w:rsidRDefault="00ED4F00">
      <w:pPr>
        <w:snapToGrid w:val="0"/>
        <w:jc w:val="right"/>
        <w:rPr>
          <w:rFonts w:ascii="標楷體" w:eastAsia="標楷體" w:hAnsi="標楷體"/>
          <w:b/>
          <w:bCs/>
          <w:szCs w:val="32"/>
        </w:rPr>
      </w:pPr>
    </w:p>
    <w:p w14:paraId="1BFFA332" w14:textId="77777777" w:rsidR="00ED4F00" w:rsidRDefault="00ED4F00">
      <w:pPr>
        <w:snapToGrid w:val="0"/>
        <w:jc w:val="center"/>
        <w:rPr>
          <w:rFonts w:ascii="標楷體" w:eastAsia="標楷體" w:hAnsi="標楷體"/>
          <w:sz w:val="22"/>
          <w:szCs w:val="22"/>
        </w:rPr>
      </w:pPr>
    </w:p>
    <w:p w14:paraId="39247AA0" w14:textId="77777777" w:rsidR="00ED4F00" w:rsidRDefault="00ED4F00">
      <w:pPr>
        <w:rPr>
          <w:rFonts w:ascii="標楷體" w:eastAsia="標楷體" w:hAnsi="標楷體"/>
          <w:sz w:val="22"/>
          <w:szCs w:val="22"/>
        </w:rPr>
      </w:pPr>
    </w:p>
    <w:p w14:paraId="47810E36" w14:textId="77777777" w:rsidR="00ED4F00" w:rsidRDefault="00ED4F00">
      <w:pPr>
        <w:rPr>
          <w:rFonts w:ascii="標楷體" w:eastAsia="標楷體" w:hAnsi="標楷體"/>
          <w:sz w:val="22"/>
          <w:szCs w:val="22"/>
        </w:rPr>
      </w:pPr>
    </w:p>
    <w:p w14:paraId="3D0B0F66" w14:textId="77777777" w:rsidR="00ED4F00" w:rsidRDefault="00ED4F00">
      <w:pPr>
        <w:rPr>
          <w:rFonts w:ascii="標楷體" w:eastAsia="標楷體" w:hAnsi="標楷體"/>
          <w:sz w:val="22"/>
          <w:szCs w:val="22"/>
        </w:rPr>
      </w:pPr>
    </w:p>
    <w:p w14:paraId="6C5A9777" w14:textId="77777777" w:rsidR="00ED4F00" w:rsidRDefault="00ED4F00">
      <w:pPr>
        <w:rPr>
          <w:rFonts w:ascii="標楷體" w:eastAsia="標楷體" w:hAnsi="標楷體"/>
          <w:sz w:val="22"/>
          <w:szCs w:val="22"/>
        </w:rPr>
      </w:pPr>
    </w:p>
    <w:p w14:paraId="6A71A125" w14:textId="77777777" w:rsidR="00ED4F00" w:rsidRDefault="00ED4F00">
      <w:pPr>
        <w:rPr>
          <w:rFonts w:ascii="標楷體" w:eastAsia="標楷體" w:hAnsi="標楷體"/>
          <w:sz w:val="22"/>
          <w:szCs w:val="22"/>
        </w:rPr>
      </w:pPr>
    </w:p>
    <w:p w14:paraId="243FFE75" w14:textId="77777777" w:rsidR="00ED4F00" w:rsidRDefault="008306DF">
      <w:pPr>
        <w:widowControl/>
        <w:suppressAutoHyphens w:val="0"/>
        <w:rPr>
          <w:rFonts w:ascii="標楷體" w:eastAsia="標楷體" w:hAnsi="標楷體"/>
          <w:b/>
          <w:bCs/>
          <w:sz w:val="32"/>
          <w:szCs w:val="32"/>
        </w:rPr>
      </w:pPr>
      <w:r>
        <w:br w:type="page"/>
      </w:r>
    </w:p>
    <w:p w14:paraId="46118534" w14:textId="22A12E72" w:rsidR="00ED4F00" w:rsidRDefault="008306DF">
      <w:pPr>
        <w:tabs>
          <w:tab w:val="left" w:pos="6990"/>
        </w:tabs>
        <w:jc w:val="center"/>
      </w:pPr>
      <w:r>
        <w:rPr>
          <w:rFonts w:ascii="標楷體" w:eastAsia="標楷體" w:hAnsi="標楷體"/>
          <w:b/>
          <w:bCs/>
          <w:sz w:val="32"/>
          <w:szCs w:val="32"/>
        </w:rPr>
        <w:lastRenderedPageBreak/>
        <w:t>表3-2</w:t>
      </w:r>
      <w:r>
        <w:rPr>
          <w:rFonts w:ascii="標楷體" w:eastAsia="標楷體" w:hAnsi="標楷體"/>
          <w:b/>
          <w:bCs/>
          <w:kern w:val="0"/>
          <w:sz w:val="32"/>
          <w:szCs w:val="32"/>
        </w:rPr>
        <w:t xml:space="preserve">  </w:t>
      </w:r>
      <w:r>
        <w:rPr>
          <w:rFonts w:ascii="標楷體" w:eastAsia="標楷體" w:hAnsi="標楷體"/>
          <w:b/>
          <w:bCs/>
          <w:sz w:val="30"/>
          <w:szCs w:val="30"/>
        </w:rPr>
        <w:t>11</w:t>
      </w:r>
      <w:r w:rsidR="001033DD">
        <w:rPr>
          <w:rFonts w:ascii="標楷體" w:eastAsia="標楷體" w:hAnsi="標楷體" w:hint="eastAsia"/>
          <w:b/>
          <w:bCs/>
          <w:sz w:val="30"/>
          <w:szCs w:val="30"/>
        </w:rPr>
        <w:t>3</w:t>
      </w:r>
      <w:r>
        <w:rPr>
          <w:rFonts w:ascii="標楷體" w:eastAsia="標楷體" w:hAnsi="標楷體"/>
          <w:b/>
          <w:bCs/>
          <w:sz w:val="30"/>
          <w:szCs w:val="30"/>
        </w:rPr>
        <w:t>學年度臺中市立____國民中學</w:t>
      </w:r>
      <w:r w:rsidR="00EC5DEC">
        <w:rPr>
          <w:rFonts w:ascii="標楷體" w:eastAsia="標楷體" w:hAnsi="標楷體"/>
          <w:b/>
          <w:bCs/>
          <w:sz w:val="30"/>
          <w:szCs w:val="30"/>
        </w:rPr>
        <w:t>八</w:t>
      </w:r>
      <w:r>
        <w:rPr>
          <w:rFonts w:ascii="標楷體" w:eastAsia="標楷體" w:hAnsi="標楷體"/>
          <w:b/>
          <w:bCs/>
          <w:sz w:val="30"/>
          <w:szCs w:val="30"/>
        </w:rPr>
        <w:t>年級第二學期學校課程計畫進度總表(八年級)</w:t>
      </w:r>
    </w:p>
    <w:p w14:paraId="292FE64C"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7"/>
        <w:gridCol w:w="1005"/>
        <w:gridCol w:w="1591"/>
        <w:gridCol w:w="1175"/>
        <w:gridCol w:w="1403"/>
        <w:gridCol w:w="11"/>
        <w:gridCol w:w="1405"/>
        <w:gridCol w:w="36"/>
        <w:gridCol w:w="1376"/>
        <w:gridCol w:w="7"/>
        <w:gridCol w:w="1432"/>
        <w:gridCol w:w="1401"/>
        <w:gridCol w:w="1401"/>
        <w:gridCol w:w="1416"/>
        <w:gridCol w:w="1401"/>
        <w:gridCol w:w="9"/>
        <w:gridCol w:w="1412"/>
        <w:gridCol w:w="7"/>
        <w:gridCol w:w="1409"/>
        <w:gridCol w:w="1372"/>
        <w:gridCol w:w="1372"/>
        <w:gridCol w:w="1363"/>
      </w:tblGrid>
      <w:tr w:rsidR="00ED4F00" w14:paraId="44CF0C8C" w14:textId="77777777">
        <w:trPr>
          <w:cantSplit/>
          <w:trHeight w:val="640"/>
          <w:tblHeader/>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DA2B33F" w14:textId="77777777" w:rsidR="00ED4F00" w:rsidRDefault="008306DF">
            <w:pPr>
              <w:jc w:val="center"/>
              <w:rPr>
                <w:rFonts w:ascii="標楷體" w:eastAsia="標楷體" w:hAnsi="標楷體"/>
              </w:rPr>
            </w:pPr>
            <w:r>
              <w:rPr>
                <w:rFonts w:ascii="標楷體" w:eastAsia="標楷體" w:hAnsi="標楷體"/>
              </w:rPr>
              <w:t>週</w:t>
            </w:r>
          </w:p>
          <w:p w14:paraId="55C35638" w14:textId="77777777" w:rsidR="00ED4F00" w:rsidRDefault="008306DF">
            <w:pPr>
              <w:jc w:val="center"/>
              <w:rPr>
                <w:rFonts w:ascii="標楷體" w:eastAsia="標楷體" w:hAnsi="標楷體"/>
              </w:rPr>
            </w:pPr>
            <w:r>
              <w:rPr>
                <w:rFonts w:ascii="標楷體" w:eastAsia="標楷體" w:hAnsi="標楷體"/>
              </w:rPr>
              <w:t>次</w:t>
            </w:r>
          </w:p>
        </w:tc>
        <w:tc>
          <w:tcPr>
            <w:tcW w:w="100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1CF967C" w14:textId="77777777" w:rsidR="00ED4F00" w:rsidRDefault="008306DF">
            <w:pPr>
              <w:jc w:val="center"/>
              <w:rPr>
                <w:rFonts w:ascii="標楷體" w:eastAsia="標楷體" w:hAnsi="標楷體"/>
              </w:rPr>
            </w:pPr>
            <w:r>
              <w:rPr>
                <w:rFonts w:ascii="標楷體" w:eastAsia="標楷體" w:hAnsi="標楷體"/>
              </w:rPr>
              <w:t>日期</w:t>
            </w:r>
          </w:p>
        </w:tc>
        <w:tc>
          <w:tcPr>
            <w:tcW w:w="159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3CCDB5A" w14:textId="77777777" w:rsidR="00ED4F00" w:rsidRDefault="008306DF">
            <w:pPr>
              <w:jc w:val="center"/>
              <w:rPr>
                <w:rFonts w:ascii="標楷體" w:eastAsia="標楷體" w:hAnsi="標楷體"/>
              </w:rPr>
            </w:pPr>
            <w:r>
              <w:rPr>
                <w:rFonts w:ascii="標楷體" w:eastAsia="標楷體" w:hAnsi="標楷體"/>
              </w:rPr>
              <w:t>學校行事</w:t>
            </w:r>
          </w:p>
        </w:tc>
        <w:tc>
          <w:tcPr>
            <w:tcW w:w="11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507F065" w14:textId="77777777" w:rsidR="00ED4F00" w:rsidRDefault="008306DF">
            <w:pPr>
              <w:jc w:val="center"/>
              <w:rPr>
                <w:rFonts w:ascii="標楷體" w:eastAsia="標楷體" w:hAnsi="標楷體"/>
              </w:rPr>
            </w:pPr>
            <w:r>
              <w:rPr>
                <w:rFonts w:ascii="標楷體" w:eastAsia="標楷體" w:hAnsi="標楷體"/>
              </w:rPr>
              <w:t>課程計畫內容</w:t>
            </w:r>
          </w:p>
        </w:tc>
        <w:tc>
          <w:tcPr>
            <w:tcW w:w="14126" w:type="dxa"/>
            <w:gridSpan w:val="15"/>
            <w:tcBorders>
              <w:top w:val="single" w:sz="12" w:space="0" w:color="000000"/>
              <w:left w:val="single" w:sz="12" w:space="0" w:color="000000"/>
              <w:bottom w:val="single" w:sz="4" w:space="0" w:color="000000"/>
              <w:right w:val="single" w:sz="12" w:space="0" w:color="000000"/>
            </w:tcBorders>
          </w:tcPr>
          <w:p w14:paraId="4C9E57B0"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107"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7196E4A9"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7D87A3A3" w14:textId="77777777">
        <w:trPr>
          <w:cantSplit/>
          <w:trHeight w:val="225"/>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213917" w14:textId="77777777" w:rsidR="00ED4F00" w:rsidRDefault="00ED4F00">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3980637"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A33442D"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CB1DCE" w14:textId="77777777" w:rsidR="00ED4F00" w:rsidRDefault="00ED4F00">
            <w:pPr>
              <w:jc w:val="center"/>
              <w:rPr>
                <w:rFonts w:ascii="標楷體" w:eastAsia="標楷體" w:hAnsi="標楷體"/>
              </w:rPr>
            </w:pPr>
          </w:p>
        </w:tc>
        <w:tc>
          <w:tcPr>
            <w:tcW w:w="4231"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14:paraId="6A434F29" w14:textId="77777777" w:rsidR="00ED4F00" w:rsidRDefault="008306DF">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340C451" w14:textId="77777777" w:rsidR="00ED4F00" w:rsidRDefault="008306DF">
            <w:pPr>
              <w:jc w:val="center"/>
              <w:rPr>
                <w:rFonts w:ascii="標楷體" w:eastAsia="標楷體" w:hAnsi="標楷體"/>
              </w:rPr>
            </w:pPr>
            <w:r>
              <w:rPr>
                <w:rFonts w:ascii="標楷體" w:eastAsia="標楷體" w:hAnsi="標楷體"/>
              </w:rPr>
              <w:t>數學(4)</w:t>
            </w:r>
          </w:p>
        </w:tc>
        <w:tc>
          <w:tcPr>
            <w:tcW w:w="1401"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56B82AE5" w14:textId="77777777" w:rsidR="00ED4F00" w:rsidRDefault="008306DF">
            <w:pPr>
              <w:jc w:val="center"/>
              <w:rPr>
                <w:rFonts w:ascii="標楷體" w:eastAsia="標楷體" w:hAnsi="標楷體"/>
              </w:rPr>
            </w:pPr>
            <w:r>
              <w:rPr>
                <w:rFonts w:ascii="標楷體" w:eastAsia="標楷體" w:hAnsi="標楷體"/>
              </w:rPr>
              <w:t>社會</w:t>
            </w:r>
          </w:p>
          <w:p w14:paraId="72527A5D"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612D468E" w14:textId="77777777" w:rsidR="00ED4F00" w:rsidRDefault="008306DF">
            <w:pPr>
              <w:jc w:val="center"/>
              <w:rPr>
                <w:rFonts w:ascii="標楷體" w:eastAsia="標楷體" w:hAnsi="標楷體"/>
              </w:rPr>
            </w:pPr>
            <w:r>
              <w:rPr>
                <w:rFonts w:ascii="標楷體" w:eastAsia="標楷體" w:hAnsi="標楷體"/>
              </w:rPr>
              <w:t>自然科學</w:t>
            </w:r>
          </w:p>
          <w:p w14:paraId="20F8B0B2" w14:textId="77777777" w:rsidR="00ED4F00" w:rsidRDefault="008306DF">
            <w:pPr>
              <w:jc w:val="center"/>
              <w:rPr>
                <w:rFonts w:ascii="標楷體" w:eastAsia="標楷體" w:hAnsi="標楷體"/>
              </w:rPr>
            </w:pPr>
            <w:r>
              <w:rPr>
                <w:rFonts w:ascii="標楷體" w:eastAsia="標楷體" w:hAnsi="標楷體"/>
              </w:rPr>
              <w:t>(3)</w:t>
            </w:r>
          </w:p>
        </w:tc>
        <w:tc>
          <w:tcPr>
            <w:tcW w:w="1416"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F9F60D8" w14:textId="77777777" w:rsidR="00ED4F00" w:rsidRDefault="008306DF">
            <w:pPr>
              <w:jc w:val="center"/>
              <w:rPr>
                <w:rFonts w:ascii="標楷體" w:eastAsia="標楷體" w:hAnsi="標楷體"/>
              </w:rPr>
            </w:pPr>
            <w:r>
              <w:rPr>
                <w:rFonts w:ascii="標楷體" w:eastAsia="標楷體" w:hAnsi="標楷體"/>
              </w:rPr>
              <w:t xml:space="preserve">藝術 </w:t>
            </w:r>
          </w:p>
          <w:p w14:paraId="205349EA"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6474AD5" w14:textId="77777777" w:rsidR="00ED4F00" w:rsidRDefault="008306DF">
            <w:pPr>
              <w:jc w:val="center"/>
              <w:rPr>
                <w:rFonts w:ascii="標楷體" w:eastAsia="標楷體" w:hAnsi="標楷體"/>
              </w:rPr>
            </w:pPr>
            <w:r>
              <w:rPr>
                <w:rFonts w:ascii="標楷體" w:eastAsia="標楷體" w:hAnsi="標楷體"/>
              </w:rPr>
              <w:t>綜合活動</w:t>
            </w:r>
          </w:p>
          <w:p w14:paraId="680EA964" w14:textId="77777777" w:rsidR="00ED4F00" w:rsidRDefault="008306DF">
            <w:pPr>
              <w:jc w:val="center"/>
              <w:rPr>
                <w:rFonts w:ascii="標楷體" w:eastAsia="標楷體" w:hAnsi="標楷體"/>
              </w:rPr>
            </w:pPr>
            <w:r>
              <w:rPr>
                <w:rFonts w:ascii="標楷體" w:eastAsia="標楷體" w:hAnsi="標楷體"/>
              </w:rPr>
              <w:t>(3)</w:t>
            </w:r>
          </w:p>
        </w:tc>
        <w:tc>
          <w:tcPr>
            <w:tcW w:w="1428"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5853D45" w14:textId="77777777" w:rsidR="00ED4F00" w:rsidRDefault="008306DF">
            <w:pPr>
              <w:jc w:val="center"/>
              <w:rPr>
                <w:rFonts w:ascii="標楷體" w:eastAsia="標楷體" w:hAnsi="標楷體"/>
              </w:rPr>
            </w:pPr>
            <w:r>
              <w:rPr>
                <w:rFonts w:ascii="標楷體" w:eastAsia="標楷體" w:hAnsi="標楷體"/>
              </w:rPr>
              <w:t>科技</w:t>
            </w:r>
          </w:p>
          <w:p w14:paraId="338C2EAC" w14:textId="77777777" w:rsidR="00ED4F00" w:rsidRDefault="008306DF">
            <w:pPr>
              <w:jc w:val="center"/>
              <w:rPr>
                <w:rFonts w:ascii="標楷體" w:eastAsia="標楷體" w:hAnsi="標楷體"/>
              </w:rPr>
            </w:pPr>
            <w:r>
              <w:rPr>
                <w:rFonts w:ascii="標楷體" w:eastAsia="標楷體" w:hAnsi="標楷體"/>
              </w:rPr>
              <w:t>(2)</w:t>
            </w:r>
          </w:p>
        </w:tc>
        <w:tc>
          <w:tcPr>
            <w:tcW w:w="1409"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23E75593" w14:textId="77777777" w:rsidR="00ED4F00" w:rsidRDefault="008306DF">
            <w:pPr>
              <w:jc w:val="center"/>
              <w:rPr>
                <w:rFonts w:ascii="標楷體" w:eastAsia="標楷體" w:hAnsi="標楷體"/>
              </w:rPr>
            </w:pPr>
            <w:r>
              <w:rPr>
                <w:rFonts w:ascii="標楷體" w:eastAsia="標楷體" w:hAnsi="標楷體"/>
              </w:rPr>
              <w:t>健康與體育(3)</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CCAC11D" w14:textId="77777777" w:rsidR="00ED4F00" w:rsidRDefault="008306DF">
            <w:r>
              <w:rPr>
                <w:rFonts w:ascii="標楷體" w:eastAsia="標楷體" w:hAnsi="標楷體"/>
                <w:sz w:val="22"/>
              </w:rPr>
              <w:t>統整性主題/專題/議題探究課程</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095F7824" w14:textId="77777777" w:rsidR="00ED4F00" w:rsidRDefault="008306DF">
            <w:pPr>
              <w:jc w:val="center"/>
            </w:pPr>
            <w:r>
              <w:rPr>
                <w:rFonts w:ascii="標楷體" w:eastAsia="標楷體" w:hAnsi="標楷體"/>
                <w:sz w:val="22"/>
              </w:rPr>
              <w:t>社團活動與技藝課程</w:t>
            </w:r>
          </w:p>
        </w:tc>
        <w:tc>
          <w:tcPr>
            <w:tcW w:w="1363"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E90A145" w14:textId="77777777" w:rsidR="00ED4F00" w:rsidRDefault="008306DF">
            <w:pPr>
              <w:jc w:val="center"/>
            </w:pPr>
            <w:r>
              <w:rPr>
                <w:rFonts w:ascii="標楷體" w:eastAsia="標楷體" w:hAnsi="標楷體"/>
                <w:sz w:val="22"/>
              </w:rPr>
              <w:t>其他類課程</w:t>
            </w:r>
          </w:p>
        </w:tc>
      </w:tr>
      <w:tr w:rsidR="00ED4F00" w14:paraId="547207D6" w14:textId="77777777">
        <w:trPr>
          <w:cantSplit/>
          <w:trHeight w:val="480"/>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79DA0AB" w14:textId="77777777" w:rsidR="00ED4F00" w:rsidRDefault="00ED4F00">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29B515"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C14D539"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644C972" w14:textId="77777777" w:rsidR="00ED4F00" w:rsidRDefault="00ED4F00">
            <w:pPr>
              <w:jc w:val="center"/>
              <w:rPr>
                <w:rFonts w:ascii="標楷體" w:eastAsia="標楷體" w:hAnsi="標楷體"/>
              </w:rPr>
            </w:pPr>
          </w:p>
        </w:tc>
        <w:tc>
          <w:tcPr>
            <w:tcW w:w="1403"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7F0D6CF" w14:textId="77777777" w:rsidR="00ED4F00" w:rsidRDefault="008306DF">
            <w:pPr>
              <w:jc w:val="center"/>
              <w:rPr>
                <w:rFonts w:ascii="標楷體" w:eastAsia="標楷體" w:hAnsi="標楷體"/>
              </w:rPr>
            </w:pPr>
            <w:r>
              <w:rPr>
                <w:rFonts w:ascii="標楷體" w:eastAsia="標楷體" w:hAnsi="標楷體"/>
              </w:rPr>
              <w:t>國語文(5)</w:t>
            </w:r>
          </w:p>
        </w:tc>
        <w:tc>
          <w:tcPr>
            <w:tcW w:w="1416"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0D6D861D" w14:textId="77777777" w:rsidR="00ED4F00" w:rsidRDefault="008306DF">
            <w:pPr>
              <w:jc w:val="center"/>
              <w:rPr>
                <w:rFonts w:ascii="標楷體" w:eastAsia="標楷體" w:hAnsi="標楷體"/>
              </w:rPr>
            </w:pPr>
            <w:r>
              <w:rPr>
                <w:rFonts w:ascii="標楷體" w:eastAsia="標楷體" w:hAnsi="標楷體"/>
              </w:rPr>
              <w:t>英語文(3)</w:t>
            </w:r>
          </w:p>
        </w:tc>
        <w:tc>
          <w:tcPr>
            <w:tcW w:w="1412" w:type="dxa"/>
            <w:gridSpan w:val="2"/>
            <w:tcBorders>
              <w:top w:val="single" w:sz="4" w:space="0" w:color="000000"/>
              <w:left w:val="single" w:sz="4" w:space="0" w:color="000000"/>
              <w:bottom w:val="single" w:sz="12" w:space="0" w:color="000000"/>
              <w:right w:val="single" w:sz="4" w:space="0" w:color="000000"/>
            </w:tcBorders>
          </w:tcPr>
          <w:p w14:paraId="3DBEC1E1"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A20A92E"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32073EC0" w14:textId="77777777" w:rsidR="00ED4F00" w:rsidRDefault="00ED4F00">
            <w:pPr>
              <w:jc w:val="center"/>
              <w:rPr>
                <w:rFonts w:ascii="標楷體" w:eastAsia="標楷體" w:hAnsi="標楷體"/>
              </w:rPr>
            </w:pPr>
          </w:p>
        </w:tc>
        <w:tc>
          <w:tcPr>
            <w:tcW w:w="1401"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5AFF1AF3" w14:textId="77777777" w:rsidR="00ED4F00" w:rsidRDefault="00ED4F00">
            <w:pPr>
              <w:jc w:val="center"/>
              <w:rPr>
                <w:rFonts w:ascii="標楷體" w:eastAsia="標楷體" w:hAnsi="標楷體"/>
              </w:rPr>
            </w:pPr>
          </w:p>
        </w:tc>
        <w:tc>
          <w:tcPr>
            <w:tcW w:w="1416"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7B9B5E5"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A83CEF4" w14:textId="77777777" w:rsidR="00ED4F00" w:rsidRDefault="00ED4F00">
            <w:pPr>
              <w:jc w:val="center"/>
              <w:rPr>
                <w:rFonts w:ascii="標楷體" w:eastAsia="標楷體" w:hAnsi="標楷體"/>
              </w:rPr>
            </w:pPr>
          </w:p>
        </w:tc>
        <w:tc>
          <w:tcPr>
            <w:tcW w:w="1428"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2DA772C2" w14:textId="77777777" w:rsidR="00ED4F00" w:rsidRDefault="00ED4F00">
            <w:pPr>
              <w:jc w:val="center"/>
              <w:rPr>
                <w:rFonts w:ascii="標楷體" w:eastAsia="標楷體" w:hAnsi="標楷體"/>
              </w:rPr>
            </w:pPr>
          </w:p>
        </w:tc>
        <w:tc>
          <w:tcPr>
            <w:tcW w:w="1409"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0BEA49BB"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361B48D3"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FC5A1D7" w14:textId="77777777" w:rsidR="00ED4F00" w:rsidRDefault="00ED4F00">
            <w:pPr>
              <w:jc w:val="center"/>
              <w:rPr>
                <w:rFonts w:ascii="標楷體" w:eastAsia="標楷體" w:hAnsi="標楷體"/>
              </w:rPr>
            </w:pPr>
          </w:p>
        </w:tc>
        <w:tc>
          <w:tcPr>
            <w:tcW w:w="1363"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BDE911D" w14:textId="77777777" w:rsidR="00ED4F00" w:rsidRDefault="00ED4F00">
            <w:pPr>
              <w:jc w:val="center"/>
              <w:rPr>
                <w:rFonts w:ascii="標楷體" w:eastAsia="標楷體" w:hAnsi="標楷體"/>
              </w:rPr>
            </w:pPr>
          </w:p>
        </w:tc>
      </w:tr>
      <w:tr w:rsidR="00ED4F00" w14:paraId="12BF9A29" w14:textId="77777777">
        <w:trPr>
          <w:cantSplit/>
          <w:trHeight w:val="844"/>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5A371C9"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A510C14" w14:textId="46A3F97E" w:rsidR="00ED4F00" w:rsidRDefault="001033DD">
            <w:pPr>
              <w:jc w:val="center"/>
              <w:rPr>
                <w:rFonts w:ascii="標楷體" w:eastAsia="標楷體" w:hAnsi="標楷體"/>
                <w:sz w:val="20"/>
                <w:szCs w:val="20"/>
              </w:rPr>
            </w:pPr>
            <w:r w:rsidRPr="001033DD">
              <w:rPr>
                <w:rFonts w:ascii="標楷體" w:eastAsia="標楷體" w:hAnsi="標楷體" w:cs="標楷體"/>
                <w:sz w:val="20"/>
                <w:szCs w:val="20"/>
              </w:rPr>
              <w:t>2/11-3/29</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tcPr>
          <w:p w14:paraId="72492FDB" w14:textId="77777777" w:rsidR="00ED4F00" w:rsidRDefault="00ED4F00">
            <w:pPr>
              <w:rPr>
                <w:rFonts w:ascii="標楷體" w:eastAsia="標楷體" w:hAnsi="標楷體"/>
                <w:b/>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CBDE788"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1C6839BB" w14:textId="77777777" w:rsidR="00ED4F00" w:rsidRDefault="00ED4F00">
            <w:pPr>
              <w:jc w:val="center"/>
              <w:rPr>
                <w:rFonts w:ascii="標楷體" w:eastAsia="標楷體" w:hAnsi="標楷體"/>
                <w:sz w:val="20"/>
              </w:rPr>
            </w:pPr>
          </w:p>
        </w:tc>
        <w:tc>
          <w:tcPr>
            <w:tcW w:w="1441" w:type="dxa"/>
            <w:gridSpan w:val="2"/>
            <w:tcBorders>
              <w:top w:val="single" w:sz="6" w:space="0" w:color="000000"/>
              <w:left w:val="single" w:sz="4" w:space="0" w:color="000000"/>
              <w:bottom w:val="single" w:sz="12" w:space="0" w:color="000000"/>
              <w:right w:val="single" w:sz="4" w:space="0" w:color="000000"/>
            </w:tcBorders>
          </w:tcPr>
          <w:p w14:paraId="657B6F02"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B5E82C8" w14:textId="77777777" w:rsidR="00ED4F00" w:rsidRDefault="008306DF">
            <w:pPr>
              <w:jc w:val="both"/>
              <w:rPr>
                <w:rFonts w:ascii="標楷體" w:eastAsia="標楷體" w:hAnsi="標楷體"/>
                <w:sz w:val="20"/>
                <w:szCs w:val="20"/>
              </w:rPr>
            </w:pPr>
            <w:r>
              <w:rPr>
                <w:rFonts w:ascii="標楷體" w:eastAsia="標楷體" w:hAnsi="標楷體"/>
                <w:sz w:val="20"/>
                <w:szCs w:val="20"/>
              </w:rPr>
              <w:t>一、人生的向望 1.人生逐位會開花</w:t>
            </w:r>
          </w:p>
          <w:p w14:paraId="03CC1172"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一、人生的向望2.固定心態，沿路阻礙；成長心態，一生無礙</w:t>
            </w:r>
          </w:p>
          <w:p w14:paraId="46C5ED46"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語文天地一  連接詞(一)</w:t>
            </w:r>
          </w:p>
        </w:tc>
        <w:tc>
          <w:tcPr>
            <w:tcW w:w="143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22C6C60" w14:textId="77777777" w:rsidR="00ED4F00" w:rsidRDefault="00ED4F00">
            <w:pPr>
              <w:pStyle w:val="aff3"/>
              <w:jc w:val="center"/>
              <w:rPr>
                <w:rFonts w:ascii="標楷體" w:eastAsia="標楷體" w:hAnsi="標楷體" w:cs="Courier New"/>
                <w:sz w:val="20"/>
              </w:rPr>
            </w:pPr>
          </w:p>
        </w:tc>
        <w:tc>
          <w:tcPr>
            <w:tcW w:w="1401"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6D465F76"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3FC921BC"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22200A7B"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23EDAB7" w14:textId="77777777" w:rsidR="00ED4F00" w:rsidRDefault="00ED4F00">
            <w:pPr>
              <w:ind w:left="57" w:right="57"/>
              <w:jc w:val="both"/>
              <w:rPr>
                <w:rFonts w:ascii="標楷體" w:eastAsia="標楷體" w:hAnsi="標楷體"/>
                <w:sz w:val="20"/>
              </w:rPr>
            </w:pPr>
          </w:p>
        </w:tc>
        <w:tc>
          <w:tcPr>
            <w:tcW w:w="141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005963A5"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0505729"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52C6570"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33C3B9D"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8C7C439" w14:textId="77777777" w:rsidR="00ED4F00" w:rsidRDefault="00ED4F00">
            <w:pPr>
              <w:jc w:val="center"/>
              <w:rPr>
                <w:rFonts w:ascii="標楷體" w:eastAsia="標楷體" w:hAnsi="標楷體"/>
                <w:spacing w:val="-16"/>
                <w:sz w:val="20"/>
              </w:rPr>
            </w:pPr>
          </w:p>
        </w:tc>
      </w:tr>
      <w:tr w:rsidR="00ED4F00" w14:paraId="44CC1175" w14:textId="77777777" w:rsidTr="00DC2224">
        <w:trPr>
          <w:trHeight w:val="66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89D1C0" w14:textId="77777777" w:rsidR="00ED4F00" w:rsidRDefault="00ED4F00">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409372"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356552BC" w14:textId="77777777" w:rsidR="00ED4F00" w:rsidRDefault="00ED4F0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B23B35E"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3A4D20C"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51AF958"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6DC567F" w14:textId="77777777" w:rsidR="00ED4F00" w:rsidRDefault="008306DF">
            <w:pPr>
              <w:rPr>
                <w:sz w:val="20"/>
                <w:szCs w:val="20"/>
              </w:rPr>
            </w:pPr>
            <w:r>
              <w:rPr>
                <w:rFonts w:ascii="標楷體" w:eastAsia="標楷體" w:hAnsi="標楷體"/>
                <w:sz w:val="20"/>
                <w:szCs w:val="20"/>
              </w:rPr>
              <w:t>1.能了解課文內容，並使用閩南語闡述大意。</w:t>
            </w:r>
          </w:p>
          <w:p w14:paraId="0DEF2274" w14:textId="77777777" w:rsidR="00ED4F00" w:rsidRDefault="008306DF">
            <w:pPr>
              <w:rPr>
                <w:sz w:val="20"/>
                <w:szCs w:val="20"/>
              </w:rPr>
            </w:pPr>
            <w:r>
              <w:rPr>
                <w:rFonts w:ascii="標楷體" w:eastAsia="標楷體" w:hAnsi="標楷體"/>
                <w:sz w:val="20"/>
                <w:szCs w:val="20"/>
              </w:rPr>
              <w:t>2.能正確念讀本課新詞，明瞭其意義，並運用於發表及對話之中。</w:t>
            </w:r>
          </w:p>
          <w:p w14:paraId="2A09673A" w14:textId="77777777" w:rsidR="00ED4F00" w:rsidRDefault="008306DF">
            <w:pPr>
              <w:rPr>
                <w:sz w:val="20"/>
                <w:szCs w:val="20"/>
              </w:rPr>
            </w:pPr>
            <w:r>
              <w:rPr>
                <w:rFonts w:ascii="標楷體" w:eastAsia="標楷體" w:hAnsi="標楷體"/>
                <w:sz w:val="20"/>
                <w:szCs w:val="20"/>
              </w:rPr>
              <w:t>3.能理解閩南語詩文的藝術性內涵。</w:t>
            </w:r>
          </w:p>
          <w:p w14:paraId="45C9E08E" w14:textId="77777777" w:rsidR="00ED4F00" w:rsidRDefault="008306DF">
            <w:pPr>
              <w:rPr>
                <w:sz w:val="20"/>
                <w:szCs w:val="20"/>
              </w:rPr>
            </w:pPr>
            <w:r>
              <w:rPr>
                <w:rFonts w:ascii="標楷體" w:eastAsia="標楷體" w:hAnsi="標楷體"/>
                <w:sz w:val="20"/>
                <w:szCs w:val="20"/>
              </w:rPr>
              <w:t>4.能從課程中體會「凡走過必留痕跡、凡耕耘必有所獲」的道理，並能用閩南語適切形容詩句意義。</w:t>
            </w:r>
          </w:p>
          <w:p w14:paraId="6CB8822C" w14:textId="77777777" w:rsidR="00ED4F00" w:rsidRDefault="008306DF">
            <w:pPr>
              <w:rPr>
                <w:sz w:val="20"/>
                <w:szCs w:val="20"/>
              </w:rPr>
            </w:pPr>
            <w:r>
              <w:rPr>
                <w:rFonts w:ascii="標楷體" w:eastAsia="標楷體" w:hAnsi="標楷體"/>
                <w:sz w:val="20"/>
                <w:szCs w:val="20"/>
              </w:rPr>
              <w:t>5.能應用閩南語進行思考、溝通及討論，表情達意、抒發己見。</w:t>
            </w:r>
          </w:p>
          <w:p w14:paraId="7D66C2F9" w14:textId="77777777" w:rsidR="00ED4F00" w:rsidRDefault="008306DF">
            <w:pPr>
              <w:rPr>
                <w:sz w:val="20"/>
                <w:szCs w:val="20"/>
              </w:rPr>
            </w:pPr>
            <w:r>
              <w:rPr>
                <w:rFonts w:ascii="標楷體" w:eastAsia="標楷體" w:hAnsi="標楷體"/>
                <w:sz w:val="20"/>
                <w:szCs w:val="20"/>
              </w:rPr>
              <w:t>6.能理解並思辨課文內容，並使用閩南語表達想法、情感，進行價值判斷。</w:t>
            </w:r>
          </w:p>
          <w:p w14:paraId="6A52C75C" w14:textId="77777777" w:rsidR="00ED4F00" w:rsidRDefault="008306DF">
            <w:pPr>
              <w:rPr>
                <w:sz w:val="20"/>
                <w:szCs w:val="20"/>
              </w:rPr>
            </w:pPr>
            <w:r>
              <w:rPr>
                <w:rFonts w:ascii="標楷體" w:eastAsia="標楷體" w:hAnsi="標楷體"/>
                <w:sz w:val="20"/>
                <w:szCs w:val="20"/>
              </w:rPr>
              <w:t>7.能了解一字多音，以及一詞多義的不同意思。</w:t>
            </w:r>
          </w:p>
          <w:p w14:paraId="04B70CD6" w14:textId="77777777" w:rsidR="00ED4F00" w:rsidRDefault="008306DF">
            <w:pPr>
              <w:rPr>
                <w:sz w:val="20"/>
                <w:szCs w:val="20"/>
              </w:rPr>
            </w:pPr>
            <w:r>
              <w:rPr>
                <w:rFonts w:ascii="標楷體" w:eastAsia="標楷體" w:hAnsi="標楷體"/>
                <w:sz w:val="20"/>
                <w:szCs w:val="20"/>
              </w:rPr>
              <w:t>8.能運用網路資源查詢運動、藝術與其</w:t>
            </w:r>
            <w:r>
              <w:rPr>
                <w:rFonts w:ascii="標楷體" w:eastAsia="標楷體" w:hAnsi="標楷體"/>
                <w:sz w:val="20"/>
                <w:szCs w:val="20"/>
              </w:rPr>
              <w:lastRenderedPageBreak/>
              <w:t>他行業人物相關資料，並運用本課所學，進行獨立思辨分析。</w:t>
            </w:r>
          </w:p>
          <w:p w14:paraId="7D741D3E" w14:textId="77777777" w:rsidR="00ED4F00" w:rsidRDefault="008306DF">
            <w:pPr>
              <w:rPr>
                <w:sz w:val="20"/>
                <w:szCs w:val="20"/>
              </w:rPr>
            </w:pPr>
            <w:r>
              <w:rPr>
                <w:rFonts w:ascii="標楷體" w:eastAsia="標楷體" w:hAnsi="標楷體"/>
                <w:sz w:val="20"/>
                <w:szCs w:val="20"/>
              </w:rPr>
              <w:t>9.能從課程中思考個人的獨特性並肯定自我，並用閩南語表達不放棄、堅持等積極向上的觀點。</w:t>
            </w:r>
          </w:p>
          <w:p w14:paraId="6A92D9DE" w14:textId="77777777" w:rsidR="00ED4F00" w:rsidRDefault="008306DF">
            <w:pPr>
              <w:rPr>
                <w:sz w:val="20"/>
                <w:szCs w:val="20"/>
              </w:rPr>
            </w:pPr>
            <w:r>
              <w:rPr>
                <w:rFonts w:ascii="標楷體" w:eastAsia="標楷體" w:hAnsi="標楷體"/>
                <w:sz w:val="20"/>
                <w:szCs w:val="20"/>
              </w:rPr>
              <w:t>10.能學習閩南語不同句型關係的連接詞。</w:t>
            </w:r>
          </w:p>
          <w:p w14:paraId="1EBD0DB7" w14:textId="77777777" w:rsidR="00ED4F00" w:rsidRDefault="008306DF">
            <w:pPr>
              <w:rPr>
                <w:sz w:val="20"/>
                <w:szCs w:val="20"/>
              </w:rPr>
            </w:pPr>
            <w:r>
              <w:rPr>
                <w:rFonts w:ascii="標楷體" w:eastAsia="標楷體" w:hAnsi="標楷體"/>
                <w:sz w:val="20"/>
                <w:szCs w:val="20"/>
              </w:rPr>
              <w:t>11.能在日常生活中正確使用閩南語連接詞，並發音正確。</w:t>
            </w:r>
          </w:p>
          <w:p w14:paraId="55C3E6D1" w14:textId="77777777" w:rsidR="00ED4F00" w:rsidRDefault="00ED4F00">
            <w:pPr>
              <w:jc w:val="center"/>
              <w:rPr>
                <w:rFonts w:ascii="標楷體" w:eastAsia="標楷體" w:hAnsi="標楷體"/>
              </w:rPr>
            </w:pP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7AC8C0" w14:textId="77777777" w:rsidR="00ED4F00" w:rsidRDefault="00ED4F0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C744C03"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494D5E6"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CDEA4FB"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46C1584" w14:textId="77777777" w:rsidR="00ED4F00" w:rsidRDefault="00ED4F0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8224C0"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8C88B47"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93FF1B"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8AE8041"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97B2876" w14:textId="77777777" w:rsidR="00ED4F00" w:rsidRDefault="00ED4F00">
            <w:pPr>
              <w:jc w:val="center"/>
              <w:rPr>
                <w:rFonts w:ascii="標楷體" w:eastAsia="標楷體" w:hAnsi="標楷體"/>
                <w:spacing w:val="-16"/>
                <w:sz w:val="20"/>
              </w:rPr>
            </w:pPr>
          </w:p>
        </w:tc>
      </w:tr>
      <w:tr w:rsidR="00ED4F00" w14:paraId="6EFFCB58" w14:textId="77777777">
        <w:trPr>
          <w:cantSplit/>
          <w:trHeight w:val="67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3C68021" w14:textId="77777777" w:rsidR="00ED4F00" w:rsidRDefault="00ED4F00">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2E6EE5"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7D611929" w14:textId="77777777" w:rsidR="00ED4F00" w:rsidRDefault="00ED4F0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10F2F29"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E90F5B7"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A2F1B56"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C38926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11544871"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696BC92D"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3.書寫評量</w:t>
            </w:r>
          </w:p>
          <w:p w14:paraId="6711B10A"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CC1C9D7" w14:textId="77777777" w:rsidR="00ED4F00" w:rsidRDefault="00ED4F0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1690497"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4E1D345"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72E3AB"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94FCA6" w14:textId="77777777" w:rsidR="00ED4F00" w:rsidRDefault="00ED4F0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AD4AF0"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920C2D6"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8DF69EE"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EF8F4C"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594D86" w14:textId="77777777" w:rsidR="00ED4F00" w:rsidRDefault="00ED4F00">
            <w:pPr>
              <w:jc w:val="center"/>
              <w:rPr>
                <w:rFonts w:ascii="標楷體" w:eastAsia="標楷體" w:hAnsi="標楷體"/>
                <w:spacing w:val="-16"/>
                <w:sz w:val="20"/>
              </w:rPr>
            </w:pPr>
          </w:p>
        </w:tc>
      </w:tr>
      <w:tr w:rsidR="00ED4F00" w14:paraId="249B9CB3" w14:textId="77777777" w:rsidTr="004D2183">
        <w:trPr>
          <w:cantSplit/>
          <w:trHeight w:val="407"/>
        </w:trPr>
        <w:tc>
          <w:tcPr>
            <w:tcW w:w="1342" w:type="dxa"/>
            <w:gridSpan w:val="2"/>
            <w:tcBorders>
              <w:top w:val="single" w:sz="12" w:space="0" w:color="000000"/>
              <w:left w:val="single" w:sz="12" w:space="0" w:color="000000"/>
              <w:bottom w:val="single" w:sz="12" w:space="0" w:color="000000"/>
              <w:right w:val="single" w:sz="12" w:space="0" w:color="000000"/>
            </w:tcBorders>
          </w:tcPr>
          <w:p w14:paraId="6628DB9D" w14:textId="77777777" w:rsidR="00ED4F00" w:rsidRDefault="00ED4F0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487DFE8F"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208B21A1" w14:textId="77777777">
        <w:trPr>
          <w:cantSplit/>
          <w:trHeight w:val="847"/>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0D75653"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601752B7" w14:textId="19E70596" w:rsidR="00ED4F00" w:rsidRDefault="001033DD">
            <w:pPr>
              <w:jc w:val="center"/>
              <w:rPr>
                <w:rFonts w:ascii="標楷體" w:eastAsia="標楷體" w:hAnsi="標楷體"/>
              </w:rPr>
            </w:pPr>
            <w:r w:rsidRPr="001033DD">
              <w:rPr>
                <w:rFonts w:ascii="標楷體" w:eastAsia="標楷體" w:hAnsi="標楷體" w:cs="標楷體"/>
                <w:sz w:val="20"/>
              </w:rPr>
              <w:t>3/30-5/17</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79CD28E5" w14:textId="77777777" w:rsidR="00ED4F00" w:rsidRDefault="00ED4F0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4EA6CC81"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0005FAE"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596388DA"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A85E9BC"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二、自然的世界 3.思念火金蛄</w:t>
            </w:r>
          </w:p>
          <w:p w14:paraId="5E64C9A1" w14:textId="3B3B7ED6" w:rsidR="00ED4F00" w:rsidRDefault="008306DF">
            <w:pPr>
              <w:ind w:left="42" w:hanging="1"/>
              <w:jc w:val="both"/>
              <w:rPr>
                <w:rFonts w:ascii="標楷體" w:eastAsia="標楷體" w:hAnsi="標楷體"/>
                <w:sz w:val="20"/>
                <w:szCs w:val="20"/>
              </w:rPr>
            </w:pPr>
            <w:r>
              <w:rPr>
                <w:rFonts w:ascii="標楷體" w:eastAsia="標楷體" w:hAnsi="標楷體"/>
                <w:sz w:val="20"/>
                <w:szCs w:val="20"/>
              </w:rPr>
              <w:t>二、自然的世界4.</w:t>
            </w:r>
            <w:r w:rsidR="00BC400F">
              <w:rPr>
                <w:rFonts w:ascii="標楷體" w:eastAsia="標楷體" w:hAnsi="標楷體"/>
                <w:sz w:val="20"/>
                <w:szCs w:val="20"/>
              </w:rPr>
              <w:t>飛烏</w:t>
            </w:r>
          </w:p>
          <w:p w14:paraId="5B981AC0"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語文天地二  連接詞(二)</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75471BDA"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4046DCF"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8F58286"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D9D5732"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8271792"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EC00000"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6CCD02D"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A5B0F76"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26CF5CA"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91E0AA4" w14:textId="77777777" w:rsidR="00ED4F00" w:rsidRDefault="00ED4F00">
            <w:pPr>
              <w:jc w:val="center"/>
              <w:rPr>
                <w:rFonts w:ascii="標楷體" w:eastAsia="標楷體" w:hAnsi="標楷體"/>
                <w:spacing w:val="-16"/>
                <w:sz w:val="20"/>
              </w:rPr>
            </w:pPr>
          </w:p>
        </w:tc>
      </w:tr>
      <w:tr w:rsidR="00ED4F00" w14:paraId="5425AC54" w14:textId="77777777" w:rsidTr="00DC2224">
        <w:trPr>
          <w:trHeight w:val="847"/>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495CE1F"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2112A51"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79141F6"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A9C60B9"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C37517A"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713D9EF7"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4086E6D" w14:textId="77777777" w:rsidR="00ED4F00" w:rsidRDefault="00E32B4E">
            <w:pPr>
              <w:rPr>
                <w:sz w:val="20"/>
                <w:szCs w:val="20"/>
              </w:rPr>
            </w:pPr>
            <w:r>
              <w:rPr>
                <w:rFonts w:ascii="標楷體" w:eastAsia="標楷體" w:hAnsi="標楷體"/>
                <w:sz w:val="20"/>
                <w:szCs w:val="20"/>
              </w:rPr>
              <w:t>1</w:t>
            </w:r>
            <w:r w:rsidR="008306DF">
              <w:rPr>
                <w:rFonts w:ascii="標楷體" w:eastAsia="標楷體" w:hAnsi="標楷體"/>
                <w:sz w:val="20"/>
                <w:szCs w:val="20"/>
              </w:rPr>
              <w:t>.能從課程中了解螢火蟲生存的困境及發光的差異性，並學會用閩南語適切形容。</w:t>
            </w:r>
          </w:p>
          <w:p w14:paraId="32813FD0" w14:textId="77777777" w:rsidR="00ED4F00" w:rsidRDefault="00E32B4E">
            <w:pPr>
              <w:rPr>
                <w:sz w:val="20"/>
                <w:szCs w:val="20"/>
              </w:rPr>
            </w:pPr>
            <w:r>
              <w:rPr>
                <w:rFonts w:ascii="標楷體" w:eastAsia="標楷體" w:hAnsi="標楷體"/>
                <w:sz w:val="20"/>
                <w:szCs w:val="20"/>
              </w:rPr>
              <w:t>2</w:t>
            </w:r>
            <w:r w:rsidR="008306DF">
              <w:rPr>
                <w:rFonts w:ascii="標楷體" w:eastAsia="標楷體" w:hAnsi="標楷體"/>
                <w:sz w:val="20"/>
                <w:szCs w:val="20"/>
              </w:rPr>
              <w:t>.能從「走揣火金蛄」的活動，探討「生態保育」問題，並培養良好的公民素養。</w:t>
            </w:r>
          </w:p>
          <w:p w14:paraId="2379DDD7" w14:textId="77777777" w:rsidR="00ED4F00" w:rsidRDefault="00E32B4E">
            <w:pPr>
              <w:rPr>
                <w:sz w:val="20"/>
                <w:szCs w:val="20"/>
              </w:rPr>
            </w:pPr>
            <w:r>
              <w:rPr>
                <w:rFonts w:ascii="標楷體" w:eastAsia="標楷體" w:hAnsi="標楷體"/>
                <w:sz w:val="20"/>
                <w:szCs w:val="20"/>
              </w:rPr>
              <w:t>3</w:t>
            </w:r>
            <w:r w:rsidR="008306DF">
              <w:rPr>
                <w:rFonts w:ascii="標楷體" w:eastAsia="標楷體" w:hAnsi="標楷體"/>
                <w:sz w:val="20"/>
                <w:szCs w:val="20"/>
              </w:rPr>
              <w:t>.能從課程中認知海洋資源的重要性，並從中實踐海洋</w:t>
            </w:r>
            <w:r w:rsidR="008306DF">
              <w:rPr>
                <w:rFonts w:ascii="標楷體" w:eastAsia="標楷體" w:hAnsi="標楷體"/>
                <w:sz w:val="20"/>
                <w:szCs w:val="20"/>
              </w:rPr>
              <w:lastRenderedPageBreak/>
              <w:t>資源的永續發展，從而培養良好的「公民素養」。</w:t>
            </w:r>
          </w:p>
          <w:p w14:paraId="15403B54" w14:textId="77777777" w:rsidR="00ED4F00" w:rsidRDefault="00ED4F00">
            <w:pPr>
              <w:jc w:val="center"/>
              <w:rPr>
                <w:rFonts w:ascii="標楷體" w:eastAsia="標楷體" w:hAnsi="標楷體"/>
                <w:sz w:val="20"/>
              </w:rPr>
            </w:pP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5C30BE29"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4FC1105"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525DCC2"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92E68D"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6A39487"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C85C8B3"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37143B4"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3F57E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81D5C4B"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96A7560" w14:textId="77777777" w:rsidR="00ED4F00" w:rsidRDefault="00ED4F00">
            <w:pPr>
              <w:jc w:val="center"/>
              <w:rPr>
                <w:rFonts w:ascii="標楷體" w:eastAsia="標楷體" w:hAnsi="標楷體"/>
                <w:spacing w:val="-16"/>
                <w:sz w:val="20"/>
              </w:rPr>
            </w:pPr>
          </w:p>
        </w:tc>
      </w:tr>
      <w:tr w:rsidR="00ED4F00" w14:paraId="3FAEA370" w14:textId="77777777">
        <w:trPr>
          <w:cantSplit/>
          <w:trHeight w:val="974"/>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4510528"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33FA5EC"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6BCD3921"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B15A47E"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48545934"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6EEFB27"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925EA2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3E948B9F"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63BD281A"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3.書寫評量</w:t>
            </w:r>
          </w:p>
          <w:p w14:paraId="6AB86960"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3FAF7259"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8C29E71"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D453448"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2F3A931"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8AE7A2B"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8919465"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3F6B931"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2B3FC0"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539965F"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D4A8A76" w14:textId="77777777" w:rsidR="00ED4F00" w:rsidRDefault="00ED4F00">
            <w:pPr>
              <w:jc w:val="center"/>
              <w:rPr>
                <w:rFonts w:ascii="標楷體" w:eastAsia="標楷體" w:hAnsi="標楷體"/>
                <w:spacing w:val="-16"/>
                <w:sz w:val="20"/>
              </w:rPr>
            </w:pPr>
          </w:p>
        </w:tc>
      </w:tr>
      <w:tr w:rsidR="00ED4F00" w14:paraId="79389577" w14:textId="77777777" w:rsidTr="004D2183">
        <w:trPr>
          <w:cantSplit/>
          <w:trHeight w:val="533"/>
        </w:trPr>
        <w:tc>
          <w:tcPr>
            <w:tcW w:w="1342" w:type="dxa"/>
            <w:gridSpan w:val="2"/>
            <w:tcBorders>
              <w:top w:val="single" w:sz="12" w:space="0" w:color="000000"/>
              <w:left w:val="single" w:sz="12" w:space="0" w:color="000000"/>
              <w:bottom w:val="single" w:sz="12" w:space="0" w:color="000000"/>
              <w:right w:val="single" w:sz="12" w:space="0" w:color="000000"/>
            </w:tcBorders>
          </w:tcPr>
          <w:p w14:paraId="29C0DFF9" w14:textId="77777777" w:rsidR="00ED4F00" w:rsidRDefault="00ED4F0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675D1697"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5A28A517" w14:textId="77777777">
        <w:trPr>
          <w:cantSplit/>
          <w:trHeight w:val="966"/>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ACAE4AE" w14:textId="3F4AC538" w:rsidR="00ED4F00" w:rsidRDefault="008306DF">
            <w:pPr>
              <w:jc w:val="center"/>
              <w:rPr>
                <w:rFonts w:ascii="標楷體" w:eastAsia="標楷體" w:hAnsi="標楷體"/>
                <w:sz w:val="20"/>
              </w:rPr>
            </w:pPr>
            <w:r>
              <w:rPr>
                <w:rFonts w:ascii="標楷體" w:eastAsia="標楷體" w:hAnsi="標楷體" w:cs="標楷體"/>
                <w:sz w:val="20"/>
              </w:rPr>
              <w:t>第十五～二十</w:t>
            </w:r>
            <w:r w:rsidR="001033DD">
              <w:rPr>
                <w:rFonts w:ascii="標楷體" w:eastAsia="標楷體" w:hAnsi="標楷體" w:cs="標楷體" w:hint="eastAsia"/>
                <w:sz w:val="20"/>
              </w:rPr>
              <w:t>一</w:t>
            </w:r>
            <w:r>
              <w:rPr>
                <w:rFonts w:ascii="標楷體" w:eastAsia="標楷體" w:hAnsi="標楷體" w:cs="標楷體"/>
                <w:sz w:val="20"/>
              </w:rPr>
              <w:t>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24B390CC" w14:textId="2701A0D5" w:rsidR="00ED4F00" w:rsidRDefault="001033DD">
            <w:pPr>
              <w:jc w:val="center"/>
              <w:rPr>
                <w:rFonts w:ascii="標楷體" w:eastAsia="標楷體" w:hAnsi="標楷體"/>
              </w:rPr>
            </w:pPr>
            <w:r w:rsidRPr="001033DD">
              <w:rPr>
                <w:rFonts w:ascii="標楷體" w:eastAsia="標楷體" w:hAnsi="標楷體" w:cs="標楷體"/>
                <w:sz w:val="20"/>
              </w:rPr>
              <w:t>5/18-6/30</w:t>
            </w:r>
          </w:p>
        </w:tc>
        <w:tc>
          <w:tcPr>
            <w:tcW w:w="1591" w:type="dxa"/>
            <w:vMerge w:val="restart"/>
            <w:tcBorders>
              <w:top w:val="single" w:sz="12" w:space="0" w:color="000000"/>
              <w:left w:val="single" w:sz="12" w:space="0" w:color="000000"/>
              <w:bottom w:val="single" w:sz="12" w:space="0" w:color="000000"/>
              <w:right w:val="single" w:sz="4" w:space="0" w:color="000000"/>
            </w:tcBorders>
            <w:shd w:val="clear" w:color="auto" w:fill="FFFFFF"/>
          </w:tcPr>
          <w:p w14:paraId="17C6B4AF" w14:textId="77777777" w:rsidR="00ED4F00" w:rsidRDefault="00ED4F0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3D0E577F"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A3F6645"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D435BAE"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C20EA4B" w14:textId="77777777" w:rsidR="00ED4F00" w:rsidRDefault="008306DF">
            <w:pPr>
              <w:jc w:val="both"/>
              <w:rPr>
                <w:rFonts w:ascii="標楷體" w:eastAsia="標楷體" w:hAnsi="標楷體"/>
                <w:sz w:val="20"/>
                <w:szCs w:val="20"/>
              </w:rPr>
            </w:pPr>
            <w:r>
              <w:rPr>
                <w:rFonts w:ascii="標楷體" w:eastAsia="標楷體" w:hAnsi="標楷體"/>
                <w:sz w:val="20"/>
                <w:szCs w:val="20"/>
              </w:rPr>
              <w:t>三、多元的文化 5. 蘭嶼tatala落水典禮</w:t>
            </w:r>
          </w:p>
          <w:p w14:paraId="55C90F0B"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三、多元的文化6. 我的日本學生高崎小姐</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1D5303FF"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4CD0FCD"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9E3EDDD"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828E836"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46150E9"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69C6B3"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8F88284"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0B3D25A"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D999CB6"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91DE00A" w14:textId="77777777" w:rsidR="00ED4F00" w:rsidRDefault="00ED4F00">
            <w:pPr>
              <w:jc w:val="center"/>
              <w:rPr>
                <w:rFonts w:ascii="標楷體" w:eastAsia="標楷體" w:hAnsi="標楷體"/>
                <w:spacing w:val="-16"/>
                <w:sz w:val="20"/>
              </w:rPr>
            </w:pPr>
          </w:p>
        </w:tc>
      </w:tr>
      <w:tr w:rsidR="00ED4F00" w14:paraId="713EF66F" w14:textId="77777777" w:rsidTr="00DC2224">
        <w:trPr>
          <w:trHeight w:val="950"/>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524BCE"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32FF9E" w14:textId="77777777" w:rsidR="00ED4F00" w:rsidRDefault="00ED4F0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73852BCF"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6EE951D"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9DB6F8D"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2532AEC"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BA26A24" w14:textId="77777777" w:rsidR="00ED4F00" w:rsidRDefault="00E32B4E" w:rsidP="00E32B4E">
            <w:pPr>
              <w:rPr>
                <w:sz w:val="20"/>
                <w:szCs w:val="20"/>
              </w:rPr>
            </w:pPr>
            <w:r>
              <w:rPr>
                <w:sz w:val="20"/>
                <w:szCs w:val="20"/>
              </w:rPr>
              <w:t xml:space="preserve"> </w:t>
            </w:r>
          </w:p>
          <w:p w14:paraId="40CEA8B7" w14:textId="77777777" w:rsidR="00ED4F00" w:rsidRDefault="00E32B4E">
            <w:pPr>
              <w:rPr>
                <w:sz w:val="20"/>
                <w:szCs w:val="20"/>
              </w:rPr>
            </w:pPr>
            <w:r>
              <w:rPr>
                <w:rFonts w:ascii="標楷體" w:eastAsia="標楷體" w:hAnsi="標楷體"/>
                <w:sz w:val="20"/>
                <w:szCs w:val="20"/>
              </w:rPr>
              <w:t>1</w:t>
            </w:r>
            <w:r w:rsidR="008306DF">
              <w:rPr>
                <w:rFonts w:ascii="標楷體" w:eastAsia="標楷體" w:hAnsi="標楷體"/>
                <w:sz w:val="20"/>
                <w:szCs w:val="20"/>
              </w:rPr>
              <w:t>.能從「tatala」的落水典禮，了解臺灣多元文化之美，探討保存傳統文化的相關問題，並培養對不同的文化的欣賞與尊重。</w:t>
            </w:r>
          </w:p>
          <w:p w14:paraId="532B52D0" w14:textId="77777777" w:rsidR="00ED4F00" w:rsidRDefault="00E32B4E">
            <w:pPr>
              <w:rPr>
                <w:sz w:val="20"/>
                <w:szCs w:val="20"/>
              </w:rPr>
            </w:pPr>
            <w:r>
              <w:rPr>
                <w:rFonts w:ascii="標楷體" w:eastAsia="標楷體" w:hAnsi="標楷體"/>
                <w:sz w:val="20"/>
                <w:szCs w:val="20"/>
              </w:rPr>
              <w:t>2</w:t>
            </w:r>
            <w:r w:rsidR="008306DF">
              <w:rPr>
                <w:rFonts w:ascii="標楷體" w:eastAsia="標楷體" w:hAnsi="標楷體"/>
                <w:sz w:val="20"/>
                <w:szCs w:val="20"/>
              </w:rPr>
              <w:t>.能從課程中體會人生過程恰如萬物的各種滋味，並學會用閩南語適切形容。</w:t>
            </w:r>
          </w:p>
          <w:p w14:paraId="4014E9B4" w14:textId="77777777" w:rsidR="00ED4F00" w:rsidRDefault="00E32B4E">
            <w:pPr>
              <w:rPr>
                <w:sz w:val="20"/>
                <w:szCs w:val="20"/>
              </w:rPr>
            </w:pPr>
            <w:r>
              <w:rPr>
                <w:rFonts w:ascii="標楷體" w:eastAsia="標楷體" w:hAnsi="標楷體"/>
                <w:sz w:val="20"/>
                <w:szCs w:val="20"/>
              </w:rPr>
              <w:t>3</w:t>
            </w:r>
            <w:r w:rsidR="008306DF">
              <w:rPr>
                <w:rFonts w:ascii="標楷體" w:eastAsia="標楷體" w:hAnsi="標楷體"/>
                <w:sz w:val="20"/>
                <w:szCs w:val="20"/>
              </w:rPr>
              <w:t>.能主動探索各國文化習慣、飲食差異，進而開闊視野增進國際觀。</w:t>
            </w:r>
          </w:p>
          <w:p w14:paraId="7D5666B1" w14:textId="77777777" w:rsidR="00ED4F00" w:rsidRDefault="00E32B4E">
            <w:pPr>
              <w:jc w:val="center"/>
              <w:rPr>
                <w:rFonts w:ascii="標楷體" w:eastAsia="標楷體" w:hAnsi="標楷體"/>
                <w:sz w:val="20"/>
              </w:rPr>
            </w:pPr>
            <w:r>
              <w:rPr>
                <w:rFonts w:ascii="標楷體" w:eastAsia="標楷體" w:hAnsi="標楷體"/>
                <w:sz w:val="20"/>
                <w:szCs w:val="20"/>
              </w:rPr>
              <w:t>4</w:t>
            </w:r>
            <w:r w:rsidR="008306DF">
              <w:rPr>
                <w:rFonts w:ascii="標楷體" w:eastAsia="標楷體" w:hAnsi="標楷體"/>
                <w:sz w:val="20"/>
                <w:szCs w:val="20"/>
              </w:rPr>
              <w:t>.能從「關心他人」，探討「資訊」與「人際溝通」問題，並培養良好的「公民素養」。</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76AE9F5D"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424B7C9"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FAB5D62" w14:textId="77777777" w:rsidR="00ED4F00" w:rsidRDefault="00ED4F00">
            <w:pPr>
              <w:widowControl/>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C2A376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A9BD968"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7F06212"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BEF069C"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BDD5FB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AEEA64"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F62ED85" w14:textId="77777777" w:rsidR="00ED4F00" w:rsidRDefault="00ED4F00">
            <w:pPr>
              <w:jc w:val="center"/>
              <w:rPr>
                <w:rFonts w:ascii="標楷體" w:eastAsia="標楷體" w:hAnsi="標楷體"/>
                <w:spacing w:val="-16"/>
                <w:sz w:val="20"/>
              </w:rPr>
            </w:pPr>
          </w:p>
        </w:tc>
      </w:tr>
      <w:tr w:rsidR="00ED4F00" w14:paraId="46592459" w14:textId="77777777">
        <w:trPr>
          <w:cantSplit/>
          <w:trHeight w:val="1663"/>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780E87A" w14:textId="77777777" w:rsidR="00ED4F00" w:rsidRDefault="00ED4F00">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7635661" w14:textId="77777777" w:rsidR="00ED4F00" w:rsidRDefault="00ED4F0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48F59AB5"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13CF8EF"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B26A0DE"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43F65FC1"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DC459BC"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50B36D5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0E769FF7"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3.書寫評量</w:t>
            </w:r>
          </w:p>
          <w:p w14:paraId="77E375C8"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w:t>
            </w:r>
            <w:r>
              <w:rPr>
                <w:rFonts w:ascii="標楷體" w:eastAsia="標楷體" w:hAnsi="標楷體"/>
                <w:bCs/>
                <w:color w:val="000000"/>
                <w:kern w:val="0"/>
                <w:sz w:val="20"/>
                <w:szCs w:val="20"/>
              </w:rPr>
              <w:t>多元評量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6C2A7C8E"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4F93A04"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8336A9E"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8E0DF5"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FBA52B0"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02E5E2"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C39CE90"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B664B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043C5BD"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30588AD" w14:textId="77777777" w:rsidR="00ED4F00" w:rsidRDefault="00ED4F00">
            <w:pPr>
              <w:jc w:val="center"/>
              <w:rPr>
                <w:rFonts w:ascii="標楷體" w:eastAsia="標楷體" w:hAnsi="標楷體"/>
                <w:spacing w:val="-16"/>
                <w:sz w:val="20"/>
              </w:rPr>
            </w:pPr>
          </w:p>
        </w:tc>
      </w:tr>
      <w:tr w:rsidR="00ED4F00" w14:paraId="0B20D411" w14:textId="77777777" w:rsidTr="004D2183">
        <w:trPr>
          <w:cantSplit/>
          <w:trHeight w:val="454"/>
        </w:trPr>
        <w:tc>
          <w:tcPr>
            <w:tcW w:w="1342" w:type="dxa"/>
            <w:gridSpan w:val="2"/>
            <w:tcBorders>
              <w:top w:val="single" w:sz="12" w:space="0" w:color="000000"/>
              <w:left w:val="single" w:sz="12" w:space="0" w:color="000000"/>
              <w:bottom w:val="single" w:sz="12" w:space="0" w:color="000000"/>
              <w:right w:val="single" w:sz="12" w:space="0" w:color="000000"/>
            </w:tcBorders>
          </w:tcPr>
          <w:p w14:paraId="64D447D7" w14:textId="77777777" w:rsidR="00ED4F00" w:rsidRDefault="00ED4F00">
            <w:pPr>
              <w:jc w:val="center"/>
              <w:rPr>
                <w:rFonts w:ascii="標楷體" w:eastAsia="標楷體" w:hAnsi="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shd w:val="clear" w:color="auto" w:fill="auto"/>
            <w:vAlign w:val="center"/>
          </w:tcPr>
          <w:p w14:paraId="3ED4F752" w14:textId="77777777" w:rsidR="00ED4F00" w:rsidRDefault="008306DF">
            <w:pPr>
              <w:jc w:val="center"/>
              <w:rPr>
                <w:rFonts w:ascii="標楷體" w:eastAsia="標楷體" w:hAnsi="標楷體"/>
                <w:sz w:val="20"/>
              </w:rPr>
            </w:pPr>
            <w:r>
              <w:rPr>
                <w:rFonts w:ascii="標楷體" w:eastAsia="標楷體" w:hAnsi="標楷體"/>
                <w:sz w:val="20"/>
              </w:rPr>
              <w:t>畢業生定期評量/畢業典禮</w:t>
            </w:r>
          </w:p>
        </w:tc>
      </w:tr>
    </w:tbl>
    <w:p w14:paraId="05744A66" w14:textId="77777777" w:rsidR="00ED4F00" w:rsidRDefault="008306DF">
      <w:pPr>
        <w:ind w:left="623" w:hanging="623"/>
        <w:jc w:val="both"/>
      </w:pPr>
      <w:r>
        <w:rPr>
          <w:rFonts w:ascii="標楷體" w:eastAsia="標楷體" w:hAnsi="標楷體"/>
          <w:sz w:val="22"/>
          <w:szCs w:val="22"/>
        </w:rPr>
        <w:t>註1：節數安排請符合十二年國教課綱規定。</w:t>
      </w:r>
    </w:p>
    <w:p w14:paraId="5956E3B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756A302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5C6381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20637266"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註5：九年級須包含學生畢業考後或國中會考後至畢業前學生課程活動之規劃安排</w:t>
      </w:r>
    </w:p>
    <w:p w14:paraId="22287FEF"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6：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06C0B53E" w14:textId="77777777" w:rsidR="00ED4F00" w:rsidRDefault="008306DF">
      <w:pPr>
        <w:ind w:left="565" w:hanging="565"/>
      </w:pPr>
      <w:r>
        <w:rPr>
          <w:rFonts w:ascii="標楷體" w:eastAsia="標楷體" w:hAnsi="標楷體"/>
          <w:sz w:val="22"/>
          <w:szCs w:val="22"/>
        </w:rPr>
        <w:t>註7：性別平等教育、性侵害犯罪防治、家庭教育、家暴防治、環境教育、反毒影片教學、交通安全教育……等具法定授課時數或節數之議題說明（含註6之議題融入規劃）：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60424D7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9F5AE9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137B0FE"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8DEDD1"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FE95A3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635FFE3"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0A68B7F" w14:textId="77777777" w:rsidR="00ED4F00" w:rsidRDefault="008306DF">
            <w:pPr>
              <w:jc w:val="both"/>
              <w:rPr>
                <w:rFonts w:ascii="標楷體" w:eastAsia="標楷體" w:hAnsi="標楷體"/>
              </w:rPr>
            </w:pPr>
            <w:r>
              <w:rPr>
                <w:rFonts w:ascii="標楷體" w:eastAsia="標楷體" w:hAnsi="標楷體"/>
              </w:rPr>
              <w:t>備註</w:t>
            </w:r>
          </w:p>
        </w:tc>
      </w:tr>
      <w:tr w:rsidR="00ED4F00" w14:paraId="0663A7E9"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AA3CA1D"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88DB798"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FC8FBC3"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C6F54DC"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61760C7"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9E87881"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564666C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2D4E37"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D1E7324"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33F9C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9022EF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3D1AF1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E373057"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3D563A1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5E1ACCB"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DAED30C"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6E32B0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3F6AA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8EB32C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207B92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4D0D7BC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FFEB3E2"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947BBCB"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FFC3A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A6305AF"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DE15C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9F6D31B"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4AACF55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952CB14"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84577D0"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C122D3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05DA23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2444B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16DC1B4"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8EC06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84C504F"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2B1DAC3"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C2252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BC560F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E25754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E107882"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1E7B3B4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B28BB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9A74392"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0D8328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117FE0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0790BD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EC8F56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B59619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9DB183"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4AFDA90"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60966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9771AA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94650B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9931A00"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8ECA2B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F00E346"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01BC7F9"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D3899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252B33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9B2D9E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D5ECD08"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57FBE07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92C3028"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F406645"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A022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E5B8CD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936DE5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8FD498F"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7E71E18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4E0310A"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7C642B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BFA70D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C907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837A08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9175057"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19CDFD6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E62CFE"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658FF97"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F520C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9AF255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F3850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E88310A"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05AA827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E7F888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DA46ACB"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7A1D4D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66F60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9CD364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0A8C56C"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BF295E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95C254F"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F10413B"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DA366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0967BB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8150CD9"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A9AB3DB" w14:textId="77777777" w:rsidR="00ED4F00" w:rsidRDefault="00ED4F00">
            <w:pPr>
              <w:jc w:val="both"/>
              <w:rPr>
                <w:rFonts w:ascii="標楷體" w:eastAsia="標楷體" w:hAnsi="標楷體"/>
              </w:rPr>
            </w:pPr>
          </w:p>
        </w:tc>
      </w:tr>
    </w:tbl>
    <w:p w14:paraId="646E75DE"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7CACBE81" w14:textId="77777777" w:rsidR="00ED4F00" w:rsidRDefault="008306DF">
      <w:pPr>
        <w:ind w:left="565" w:hanging="565"/>
        <w:rPr>
          <w:rFonts w:ascii="標楷體" w:eastAsia="標楷體" w:hAnsi="標楷體"/>
          <w:b/>
          <w:bCs/>
          <w:sz w:val="36"/>
          <w:szCs w:val="38"/>
        </w:rPr>
      </w:pPr>
      <w:r>
        <w:rPr>
          <w:rFonts w:ascii="標楷體" w:eastAsia="標楷體" w:hAnsi="標楷體"/>
          <w:sz w:val="22"/>
          <w:szCs w:val="22"/>
        </w:rPr>
        <w:t>註8：彈性學習課程之特殊需求領域課程納入特殊教育課程計畫(表5)撰寫，此處不需填</w:t>
      </w:r>
    </w:p>
    <w:sectPr w:rsidR="00ED4F00" w:rsidSect="00832D25">
      <w:footerReference w:type="default" r:id="rId6"/>
      <w:pgSz w:w="23811" w:h="16838" w:orient="landscape"/>
      <w:pgMar w:top="720" w:right="720" w:bottom="720" w:left="720" w:header="0" w:footer="471" w:gutter="0"/>
      <w:cols w:space="720"/>
      <w:formProt w:val="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A6594" w14:textId="77777777" w:rsidR="009C3DA1" w:rsidRDefault="009C3DA1" w:rsidP="00ED4F00">
      <w:r>
        <w:separator/>
      </w:r>
    </w:p>
  </w:endnote>
  <w:endnote w:type="continuationSeparator" w:id="0">
    <w:p w14:paraId="183F5B22" w14:textId="77777777" w:rsidR="009C3DA1" w:rsidRDefault="009C3DA1" w:rsidP="00ED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sөũ">
    <w:charset w:val="88"/>
    <w:family w:val="roman"/>
    <w:pitch w:val="variable"/>
  </w:font>
  <w:font w:name="Arial">
    <w:panose1 w:val="020B0604020202020204"/>
    <w:charset w:val="00"/>
    <w:family w:val="swiss"/>
    <w:pitch w:val="variable"/>
    <w:sig w:usb0="E0002EFF" w:usb1="C000785B" w:usb2="00000009" w:usb3="00000000" w:csb0="000001FF" w:csb1="00000000"/>
  </w:font>
  <w:font w:name="華康中明體">
    <w:panose1 w:val="02010609000101010101"/>
    <w:charset w:val="88"/>
    <w:family w:val="modern"/>
    <w:pitch w:val="fixed"/>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8FF7D" w14:textId="77777777" w:rsidR="008306DF" w:rsidRDefault="00FB1944">
    <w:pPr>
      <w:pStyle w:val="14"/>
      <w:jc w:val="center"/>
    </w:pPr>
    <w:r>
      <w:rPr>
        <w:lang w:val="zh-TW"/>
      </w:rPr>
      <w:fldChar w:fldCharType="begin"/>
    </w:r>
    <w:r w:rsidR="008306DF">
      <w:rPr>
        <w:lang w:val="zh-TW"/>
      </w:rPr>
      <w:instrText>PAGE</w:instrText>
    </w:r>
    <w:r>
      <w:rPr>
        <w:lang w:val="zh-TW"/>
      </w:rPr>
      <w:fldChar w:fldCharType="separate"/>
    </w:r>
    <w:r w:rsidR="00E32B4E">
      <w:rPr>
        <w:noProof/>
        <w:lang w:val="zh-TW"/>
      </w:rPr>
      <w:t>18</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D9C05" w14:textId="77777777" w:rsidR="009C3DA1" w:rsidRDefault="009C3DA1" w:rsidP="00ED4F00">
      <w:r>
        <w:separator/>
      </w:r>
    </w:p>
  </w:footnote>
  <w:footnote w:type="continuationSeparator" w:id="0">
    <w:p w14:paraId="5ACC19FE" w14:textId="77777777" w:rsidR="009C3DA1" w:rsidRDefault="009C3DA1" w:rsidP="00ED4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ED4F00"/>
    <w:rsid w:val="001033DD"/>
    <w:rsid w:val="00185FB8"/>
    <w:rsid w:val="002C3251"/>
    <w:rsid w:val="0033299E"/>
    <w:rsid w:val="00336B39"/>
    <w:rsid w:val="004B0DF5"/>
    <w:rsid w:val="004D2183"/>
    <w:rsid w:val="005E4862"/>
    <w:rsid w:val="00657F5E"/>
    <w:rsid w:val="006933CF"/>
    <w:rsid w:val="006B3C0E"/>
    <w:rsid w:val="00711033"/>
    <w:rsid w:val="007314A4"/>
    <w:rsid w:val="008306DF"/>
    <w:rsid w:val="00832D25"/>
    <w:rsid w:val="00893E42"/>
    <w:rsid w:val="008F32CA"/>
    <w:rsid w:val="009007FD"/>
    <w:rsid w:val="009C3DA1"/>
    <w:rsid w:val="009C571C"/>
    <w:rsid w:val="00BC400F"/>
    <w:rsid w:val="00D3698E"/>
    <w:rsid w:val="00D42199"/>
    <w:rsid w:val="00DC2224"/>
    <w:rsid w:val="00DD29FA"/>
    <w:rsid w:val="00E15059"/>
    <w:rsid w:val="00E32B4E"/>
    <w:rsid w:val="00EC5794"/>
    <w:rsid w:val="00EC5DEC"/>
    <w:rsid w:val="00ED4F00"/>
    <w:rsid w:val="00F4798F"/>
    <w:rsid w:val="00FB19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5DD9A"/>
  <w15:docId w15:val="{248FD8D8-87D4-4EF2-AE52-CC7FD857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F00"/>
    <w:pPr>
      <w:widowControl w:val="0"/>
      <w:textAlignment w:val="baseline"/>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標題 11"/>
    <w:basedOn w:val="a"/>
    <w:uiPriority w:val="9"/>
    <w:qFormat/>
    <w:rsid w:val="00ED4F00"/>
    <w:pPr>
      <w:widowControl/>
      <w:spacing w:before="100" w:after="100" w:line="500" w:lineRule="atLeast"/>
      <w:jc w:val="center"/>
      <w:outlineLvl w:val="0"/>
    </w:pPr>
    <w:rPr>
      <w:rFonts w:ascii="新細明體" w:eastAsia="標楷體" w:hAnsi="新細明體"/>
      <w:b/>
      <w:bCs/>
      <w:sz w:val="36"/>
      <w:szCs w:val="38"/>
    </w:rPr>
  </w:style>
  <w:style w:type="paragraph" w:customStyle="1" w:styleId="21">
    <w:name w:val="標題 21"/>
    <w:basedOn w:val="a"/>
    <w:next w:val="a"/>
    <w:uiPriority w:val="9"/>
    <w:semiHidden/>
    <w:unhideWhenUsed/>
    <w:qFormat/>
    <w:rsid w:val="00ED4F00"/>
    <w:pPr>
      <w:keepNext/>
      <w:spacing w:line="720" w:lineRule="auto"/>
      <w:outlineLvl w:val="1"/>
    </w:pPr>
    <w:rPr>
      <w:rFonts w:ascii="Calibri Light" w:hAnsi="Calibri Light"/>
      <w:b/>
      <w:bCs/>
      <w:sz w:val="48"/>
      <w:szCs w:val="48"/>
    </w:rPr>
  </w:style>
  <w:style w:type="character" w:customStyle="1" w:styleId="1">
    <w:name w:val="標題 1 字元"/>
    <w:basedOn w:val="a0"/>
    <w:qFormat/>
    <w:rsid w:val="00ED4F00"/>
    <w:rPr>
      <w:rFonts w:ascii="新細明體" w:eastAsia="標楷體" w:hAnsi="新細明體" w:cs="Times New Roman"/>
      <w:b/>
      <w:bCs/>
      <w:kern w:val="2"/>
      <w:sz w:val="36"/>
      <w:szCs w:val="38"/>
    </w:rPr>
  </w:style>
  <w:style w:type="character" w:customStyle="1" w:styleId="2">
    <w:name w:val="標題 2 字元"/>
    <w:basedOn w:val="a0"/>
    <w:qFormat/>
    <w:rsid w:val="00ED4F00"/>
    <w:rPr>
      <w:rFonts w:ascii="Calibri Light" w:eastAsia="新細明體" w:hAnsi="Calibri Light" w:cs="Times New Roman"/>
      <w:b/>
      <w:bCs/>
      <w:kern w:val="2"/>
      <w:sz w:val="48"/>
      <w:szCs w:val="48"/>
    </w:rPr>
  </w:style>
  <w:style w:type="character" w:customStyle="1" w:styleId="a3">
    <w:name w:val="網際網路連結"/>
    <w:rsid w:val="00ED4F00"/>
    <w:rPr>
      <w:color w:val="0000FF"/>
      <w:u w:val="single"/>
    </w:rPr>
  </w:style>
  <w:style w:type="character" w:customStyle="1" w:styleId="a4">
    <w:name w:val="頁首 字元"/>
    <w:basedOn w:val="a0"/>
    <w:qFormat/>
    <w:rsid w:val="00ED4F00"/>
    <w:rPr>
      <w:rFonts w:ascii="Times New Roman" w:eastAsia="新細明體" w:hAnsi="Times New Roman" w:cs="Times New Roman"/>
      <w:sz w:val="20"/>
      <w:szCs w:val="20"/>
    </w:rPr>
  </w:style>
  <w:style w:type="character" w:customStyle="1" w:styleId="a5">
    <w:name w:val="頁尾 字元"/>
    <w:basedOn w:val="a0"/>
    <w:qFormat/>
    <w:rsid w:val="00ED4F00"/>
    <w:rPr>
      <w:rFonts w:ascii="Times New Roman" w:eastAsia="新細明體" w:hAnsi="Times New Roman" w:cs="Times New Roman"/>
      <w:sz w:val="20"/>
      <w:szCs w:val="20"/>
    </w:rPr>
  </w:style>
  <w:style w:type="character" w:customStyle="1" w:styleId="a6">
    <w:name w:val="註解方塊文字 字元"/>
    <w:basedOn w:val="a0"/>
    <w:qFormat/>
    <w:rsid w:val="00ED4F00"/>
    <w:rPr>
      <w:rFonts w:ascii="Cambria" w:eastAsia="新細明體" w:hAnsi="Cambria" w:cs="Times New Roman"/>
      <w:sz w:val="18"/>
      <w:szCs w:val="18"/>
    </w:rPr>
  </w:style>
  <w:style w:type="character" w:customStyle="1" w:styleId="a7">
    <w:name w:val="清單段落 字元"/>
    <w:qFormat/>
    <w:rsid w:val="00ED4F00"/>
    <w:rPr>
      <w:rFonts w:ascii="Calibri" w:eastAsia="新細明體" w:hAnsi="Calibri" w:cs="Times New Roman"/>
    </w:rPr>
  </w:style>
  <w:style w:type="character" w:customStyle="1" w:styleId="ListParagraphChar">
    <w:name w:val="List Paragraph Char"/>
    <w:qFormat/>
    <w:rsid w:val="00ED4F00"/>
    <w:rPr>
      <w:rFonts w:ascii="Calibri" w:eastAsia="新細明體" w:hAnsi="Calibri" w:cs="Times New Roman"/>
    </w:rPr>
  </w:style>
  <w:style w:type="character" w:customStyle="1" w:styleId="a8">
    <w:name w:val="訪問過的網際網路連結"/>
    <w:rsid w:val="00ED4F00"/>
    <w:rPr>
      <w:strike w:val="0"/>
      <w:dstrike w:val="0"/>
      <w:color w:val="0000EE"/>
      <w:sz w:val="24"/>
      <w:szCs w:val="24"/>
      <w:u w:val="none"/>
    </w:rPr>
  </w:style>
  <w:style w:type="character" w:customStyle="1" w:styleId="HTML">
    <w:name w:val="HTML 預設格式 字元"/>
    <w:basedOn w:val="a0"/>
    <w:qFormat/>
    <w:rsid w:val="00ED4F00"/>
    <w:rPr>
      <w:rFonts w:ascii="細明體" w:eastAsia="細明體" w:hAnsi="細明體" w:cs="Times New Roman"/>
      <w:kern w:val="0"/>
      <w:szCs w:val="24"/>
    </w:rPr>
  </w:style>
  <w:style w:type="character" w:customStyle="1" w:styleId="a9">
    <w:name w:val="註解文字 字元"/>
    <w:basedOn w:val="a0"/>
    <w:qFormat/>
    <w:rsid w:val="00ED4F00"/>
    <w:rPr>
      <w:rFonts w:ascii="Times New Roman" w:eastAsia="新細明體" w:hAnsi="Times New Roman" w:cs="Times New Roman"/>
      <w:szCs w:val="20"/>
    </w:rPr>
  </w:style>
  <w:style w:type="character" w:customStyle="1" w:styleId="aa">
    <w:name w:val="結語 字元"/>
    <w:basedOn w:val="a0"/>
    <w:qFormat/>
    <w:rsid w:val="00ED4F00"/>
    <w:rPr>
      <w:rFonts w:ascii="標楷體" w:eastAsia="標楷體" w:hAnsi="標楷體" w:cs="Times New Roman"/>
      <w:color w:val="7030A0"/>
      <w:sz w:val="28"/>
      <w:szCs w:val="28"/>
    </w:rPr>
  </w:style>
  <w:style w:type="character" w:customStyle="1" w:styleId="ab">
    <w:name w:val="本文縮排 字元"/>
    <w:basedOn w:val="a0"/>
    <w:qFormat/>
    <w:rsid w:val="00ED4F00"/>
    <w:rPr>
      <w:rFonts w:ascii="Times New Roman" w:eastAsia="新細明體" w:hAnsi="Times New Roman" w:cs="Times New Roman"/>
      <w:szCs w:val="24"/>
    </w:rPr>
  </w:style>
  <w:style w:type="character" w:customStyle="1" w:styleId="ac">
    <w:name w:val="註釋標題 字元"/>
    <w:basedOn w:val="a0"/>
    <w:qFormat/>
    <w:rsid w:val="00ED4F00"/>
    <w:rPr>
      <w:rFonts w:ascii="Times New Roman" w:eastAsia="新細明體" w:hAnsi="Times New Roman" w:cs="Times New Roman"/>
      <w:szCs w:val="24"/>
    </w:rPr>
  </w:style>
  <w:style w:type="character" w:customStyle="1" w:styleId="20">
    <w:name w:val="本文 2 字元"/>
    <w:basedOn w:val="a0"/>
    <w:qFormat/>
    <w:rsid w:val="00ED4F00"/>
    <w:rPr>
      <w:rFonts w:ascii="Times New Roman" w:eastAsia="新細明體" w:hAnsi="Times New Roman" w:cs="Times New Roman"/>
      <w:szCs w:val="24"/>
    </w:rPr>
  </w:style>
  <w:style w:type="character" w:customStyle="1" w:styleId="22">
    <w:name w:val="本文縮排 2 字元"/>
    <w:basedOn w:val="a0"/>
    <w:qFormat/>
    <w:rsid w:val="00ED4F00"/>
    <w:rPr>
      <w:rFonts w:ascii="Times New Roman" w:eastAsia="新細明體" w:hAnsi="Times New Roman" w:cs="Times New Roman"/>
      <w:szCs w:val="24"/>
    </w:rPr>
  </w:style>
  <w:style w:type="character" w:customStyle="1" w:styleId="ad">
    <w:name w:val="純文字 字元"/>
    <w:basedOn w:val="a0"/>
    <w:qFormat/>
    <w:rsid w:val="00ED4F00"/>
    <w:rPr>
      <w:rFonts w:ascii="細明體" w:eastAsia="細明體" w:hAnsi="細明體" w:cs="Times New Roman"/>
      <w:szCs w:val="24"/>
    </w:rPr>
  </w:style>
  <w:style w:type="character" w:customStyle="1" w:styleId="ae">
    <w:name w:val="註解主旨 字元"/>
    <w:basedOn w:val="a9"/>
    <w:qFormat/>
    <w:rsid w:val="00ED4F00"/>
    <w:rPr>
      <w:rFonts w:ascii="Times New Roman" w:eastAsia="新細明體" w:hAnsi="Times New Roman" w:cs="Times New Roman"/>
      <w:b/>
      <w:bCs/>
      <w:szCs w:val="24"/>
    </w:rPr>
  </w:style>
  <w:style w:type="character" w:styleId="af">
    <w:name w:val="annotation reference"/>
    <w:qFormat/>
    <w:rsid w:val="00ED4F00"/>
    <w:rPr>
      <w:sz w:val="18"/>
      <w:szCs w:val="18"/>
    </w:rPr>
  </w:style>
  <w:style w:type="character" w:customStyle="1" w:styleId="dialogtext1">
    <w:name w:val="dialog_text1"/>
    <w:qFormat/>
    <w:rsid w:val="00ED4F00"/>
    <w:rPr>
      <w:rFonts w:ascii="sөũ" w:hAnsi="sөũ"/>
      <w:color w:val="000000"/>
      <w:sz w:val="27"/>
      <w:szCs w:val="27"/>
    </w:rPr>
  </w:style>
  <w:style w:type="character" w:customStyle="1" w:styleId="af0">
    <w:name w:val="本文 字元"/>
    <w:basedOn w:val="a0"/>
    <w:qFormat/>
    <w:rsid w:val="00ED4F00"/>
    <w:rPr>
      <w:rFonts w:ascii="Times New Roman" w:eastAsia="新細明體" w:hAnsi="Times New Roman" w:cs="Times New Roman"/>
      <w:szCs w:val="24"/>
    </w:rPr>
  </w:style>
  <w:style w:type="character" w:customStyle="1" w:styleId="af1">
    <w:name w:val="((一)兩行 字元"/>
    <w:qFormat/>
    <w:rsid w:val="00ED4F00"/>
    <w:rPr>
      <w:rFonts w:eastAsia="標楷體"/>
      <w:szCs w:val="24"/>
    </w:rPr>
  </w:style>
  <w:style w:type="character" w:customStyle="1" w:styleId="ListParagraph">
    <w:name w:val="List Paragraph 字元"/>
    <w:qFormat/>
    <w:rsid w:val="00ED4F00"/>
  </w:style>
  <w:style w:type="character" w:styleId="af2">
    <w:name w:val="page number"/>
    <w:qFormat/>
    <w:rsid w:val="00ED4F00"/>
  </w:style>
  <w:style w:type="character" w:styleId="af3">
    <w:name w:val="Placeholder Text"/>
    <w:qFormat/>
    <w:rsid w:val="00ED4F00"/>
    <w:rPr>
      <w:color w:val="808080"/>
    </w:rPr>
  </w:style>
  <w:style w:type="character" w:customStyle="1" w:styleId="af4">
    <w:name w:val="標題 字元"/>
    <w:basedOn w:val="a0"/>
    <w:qFormat/>
    <w:rsid w:val="00ED4F00"/>
    <w:rPr>
      <w:rFonts w:ascii="Calibri Light" w:eastAsia="新細明體" w:hAnsi="Calibri Light" w:cs="Times New Roman"/>
      <w:b/>
      <w:bCs/>
      <w:sz w:val="32"/>
      <w:szCs w:val="32"/>
    </w:rPr>
  </w:style>
  <w:style w:type="character" w:customStyle="1" w:styleId="af5">
    <w:name w:val="副標題 字元"/>
    <w:basedOn w:val="a0"/>
    <w:qFormat/>
    <w:rsid w:val="00ED4F00"/>
    <w:rPr>
      <w:rFonts w:ascii="Calibri Light" w:eastAsia="新細明體" w:hAnsi="Calibri Light" w:cs="Times New Roman"/>
      <w:i/>
      <w:iCs/>
      <w:kern w:val="2"/>
      <w:szCs w:val="24"/>
    </w:rPr>
  </w:style>
  <w:style w:type="character" w:styleId="af6">
    <w:name w:val="Subtle Emphasis"/>
    <w:basedOn w:val="a0"/>
    <w:qFormat/>
    <w:rsid w:val="00ED4F00"/>
    <w:rPr>
      <w:i/>
      <w:iCs/>
      <w:color w:val="404040"/>
    </w:rPr>
  </w:style>
  <w:style w:type="character" w:customStyle="1" w:styleId="10">
    <w:name w:val="未解析的提及項目1"/>
    <w:basedOn w:val="a0"/>
    <w:qFormat/>
    <w:rsid w:val="00ED4F00"/>
    <w:rPr>
      <w:color w:val="605E5C"/>
      <w:shd w:val="clear" w:color="auto" w:fill="E1DFDD"/>
    </w:rPr>
  </w:style>
  <w:style w:type="paragraph" w:styleId="af7">
    <w:name w:val="Title"/>
    <w:basedOn w:val="a"/>
    <w:next w:val="af8"/>
    <w:uiPriority w:val="10"/>
    <w:qFormat/>
    <w:rsid w:val="00ED4F00"/>
    <w:pPr>
      <w:spacing w:before="240" w:after="60"/>
      <w:jc w:val="center"/>
      <w:outlineLvl w:val="0"/>
    </w:pPr>
    <w:rPr>
      <w:rFonts w:ascii="Calibri Light" w:hAnsi="Calibri Light"/>
      <w:b/>
      <w:bCs/>
      <w:sz w:val="32"/>
      <w:szCs w:val="32"/>
    </w:rPr>
  </w:style>
  <w:style w:type="paragraph" w:styleId="af8">
    <w:name w:val="Body Text"/>
    <w:basedOn w:val="a"/>
    <w:rsid w:val="00ED4F00"/>
    <w:pPr>
      <w:spacing w:after="120"/>
    </w:pPr>
  </w:style>
  <w:style w:type="paragraph" w:styleId="af9">
    <w:name w:val="List"/>
    <w:basedOn w:val="af8"/>
    <w:rsid w:val="00ED4F00"/>
    <w:rPr>
      <w:rFonts w:cs="Arial"/>
    </w:rPr>
  </w:style>
  <w:style w:type="paragraph" w:customStyle="1" w:styleId="12">
    <w:name w:val="標號1"/>
    <w:basedOn w:val="a"/>
    <w:qFormat/>
    <w:rsid w:val="00ED4F00"/>
    <w:pPr>
      <w:suppressLineNumbers/>
      <w:spacing w:before="120" w:after="120"/>
    </w:pPr>
    <w:rPr>
      <w:rFonts w:cs="Arial"/>
      <w:i/>
      <w:iCs/>
    </w:rPr>
  </w:style>
  <w:style w:type="paragraph" w:customStyle="1" w:styleId="afa">
    <w:name w:val="索引"/>
    <w:basedOn w:val="a"/>
    <w:qFormat/>
    <w:rsid w:val="00ED4F00"/>
    <w:pPr>
      <w:suppressLineNumbers/>
    </w:pPr>
    <w:rPr>
      <w:rFonts w:cs="Arial"/>
    </w:rPr>
  </w:style>
  <w:style w:type="paragraph" w:styleId="afb">
    <w:name w:val="caption"/>
    <w:basedOn w:val="a"/>
    <w:qFormat/>
    <w:rsid w:val="00ED4F00"/>
    <w:pPr>
      <w:suppressLineNumbers/>
      <w:spacing w:before="120" w:after="120"/>
    </w:pPr>
    <w:rPr>
      <w:rFonts w:cs="Arial"/>
      <w:i/>
      <w:iCs/>
    </w:rPr>
  </w:style>
  <w:style w:type="paragraph" w:styleId="Web">
    <w:name w:val="Normal (Web)"/>
    <w:basedOn w:val="a"/>
    <w:qFormat/>
    <w:rsid w:val="00ED4F00"/>
  </w:style>
  <w:style w:type="paragraph" w:styleId="afc">
    <w:name w:val="List Paragraph"/>
    <w:basedOn w:val="a"/>
    <w:qFormat/>
    <w:rsid w:val="00ED4F00"/>
    <w:pPr>
      <w:ind w:left="480"/>
    </w:pPr>
    <w:rPr>
      <w:rFonts w:ascii="Calibri" w:hAnsi="Calibri"/>
      <w:szCs w:val="22"/>
    </w:rPr>
  </w:style>
  <w:style w:type="paragraph" w:customStyle="1" w:styleId="afd">
    <w:name w:val="頁首與頁尾"/>
    <w:basedOn w:val="a"/>
    <w:qFormat/>
    <w:rsid w:val="00ED4F00"/>
  </w:style>
  <w:style w:type="paragraph" w:customStyle="1" w:styleId="13">
    <w:name w:val="頁首1"/>
    <w:basedOn w:val="a"/>
    <w:rsid w:val="00ED4F00"/>
    <w:pPr>
      <w:tabs>
        <w:tab w:val="center" w:pos="4153"/>
        <w:tab w:val="right" w:pos="8306"/>
      </w:tabs>
      <w:snapToGrid w:val="0"/>
    </w:pPr>
    <w:rPr>
      <w:sz w:val="20"/>
      <w:szCs w:val="20"/>
    </w:rPr>
  </w:style>
  <w:style w:type="paragraph" w:customStyle="1" w:styleId="14">
    <w:name w:val="頁尾1"/>
    <w:basedOn w:val="a"/>
    <w:rsid w:val="00ED4F00"/>
    <w:pPr>
      <w:tabs>
        <w:tab w:val="center" w:pos="4153"/>
        <w:tab w:val="right" w:pos="8306"/>
      </w:tabs>
      <w:snapToGrid w:val="0"/>
    </w:pPr>
    <w:rPr>
      <w:sz w:val="20"/>
      <w:szCs w:val="20"/>
    </w:rPr>
  </w:style>
  <w:style w:type="paragraph" w:styleId="afe">
    <w:name w:val="Balloon Text"/>
    <w:basedOn w:val="a"/>
    <w:qFormat/>
    <w:rsid w:val="00ED4F00"/>
    <w:rPr>
      <w:rFonts w:ascii="Cambria" w:hAnsi="Cambria"/>
      <w:sz w:val="18"/>
      <w:szCs w:val="18"/>
    </w:rPr>
  </w:style>
  <w:style w:type="paragraph" w:customStyle="1" w:styleId="15">
    <w:name w:val="清單段落1"/>
    <w:basedOn w:val="a"/>
    <w:qFormat/>
    <w:rsid w:val="00ED4F00"/>
    <w:pPr>
      <w:ind w:left="480"/>
    </w:pPr>
    <w:rPr>
      <w:rFonts w:ascii="Calibri" w:hAnsi="Calibri"/>
      <w:szCs w:val="22"/>
    </w:rPr>
  </w:style>
  <w:style w:type="paragraph" w:styleId="HTML0">
    <w:name w:val="HTML Preformatted"/>
    <w:basedOn w:val="a"/>
    <w:qFormat/>
    <w:rsid w:val="00ED4F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paragraph" w:styleId="aff">
    <w:name w:val="annotation text"/>
    <w:basedOn w:val="a"/>
    <w:qFormat/>
    <w:rsid w:val="00ED4F00"/>
    <w:rPr>
      <w:szCs w:val="20"/>
    </w:rPr>
  </w:style>
  <w:style w:type="paragraph" w:styleId="aff0">
    <w:name w:val="Closing"/>
    <w:basedOn w:val="a"/>
    <w:qFormat/>
    <w:rsid w:val="00ED4F00"/>
    <w:pPr>
      <w:ind w:left="100"/>
    </w:pPr>
    <w:rPr>
      <w:rFonts w:ascii="標楷體" w:eastAsia="標楷體" w:hAnsi="標楷體"/>
      <w:color w:val="7030A0"/>
      <w:sz w:val="28"/>
      <w:szCs w:val="28"/>
    </w:rPr>
  </w:style>
  <w:style w:type="paragraph" w:styleId="aff1">
    <w:name w:val="Body Text Indent"/>
    <w:basedOn w:val="a"/>
    <w:rsid w:val="00ED4F00"/>
    <w:pPr>
      <w:ind w:left="432" w:hanging="432"/>
    </w:pPr>
  </w:style>
  <w:style w:type="paragraph" w:styleId="aff2">
    <w:name w:val="Note Heading"/>
    <w:basedOn w:val="a"/>
    <w:next w:val="a"/>
    <w:qFormat/>
    <w:rsid w:val="00ED4F00"/>
    <w:pPr>
      <w:jc w:val="center"/>
    </w:pPr>
  </w:style>
  <w:style w:type="paragraph" w:styleId="23">
    <w:name w:val="Body Text 2"/>
    <w:basedOn w:val="a"/>
    <w:qFormat/>
    <w:rsid w:val="00ED4F00"/>
    <w:pPr>
      <w:spacing w:after="120" w:line="480" w:lineRule="auto"/>
    </w:pPr>
  </w:style>
  <w:style w:type="paragraph" w:styleId="24">
    <w:name w:val="Body Text Indent 2"/>
    <w:basedOn w:val="a"/>
    <w:qFormat/>
    <w:rsid w:val="00ED4F00"/>
    <w:pPr>
      <w:spacing w:after="120" w:line="480" w:lineRule="auto"/>
      <w:ind w:left="480"/>
    </w:pPr>
  </w:style>
  <w:style w:type="paragraph" w:styleId="aff3">
    <w:name w:val="Plain Text"/>
    <w:basedOn w:val="a"/>
    <w:qFormat/>
    <w:rsid w:val="00ED4F00"/>
    <w:rPr>
      <w:rFonts w:ascii="細明體" w:eastAsia="細明體" w:hAnsi="細明體"/>
    </w:rPr>
  </w:style>
  <w:style w:type="paragraph" w:styleId="aff4">
    <w:name w:val="annotation subject"/>
    <w:basedOn w:val="aff"/>
    <w:next w:val="aff"/>
    <w:qFormat/>
    <w:rsid w:val="00ED4F00"/>
    <w:rPr>
      <w:b/>
      <w:bCs/>
      <w:szCs w:val="24"/>
    </w:rPr>
  </w:style>
  <w:style w:type="paragraph" w:styleId="aff5">
    <w:name w:val="No Spacing"/>
    <w:qFormat/>
    <w:rsid w:val="00ED4F00"/>
    <w:pPr>
      <w:widowControl w:val="0"/>
      <w:textAlignment w:val="baseline"/>
    </w:pPr>
    <w:rPr>
      <w:rFonts w:ascii="Times New Roman" w:hAnsi="Times New Roman"/>
      <w:sz w:val="24"/>
      <w:szCs w:val="24"/>
    </w:rPr>
  </w:style>
  <w:style w:type="paragraph" w:customStyle="1" w:styleId="4123">
    <w:name w:val="4.【教學目標】內文字（1.2.3.）"/>
    <w:basedOn w:val="aff3"/>
    <w:qFormat/>
    <w:rsid w:val="00ED4F00"/>
    <w:pPr>
      <w:ind w:left="57" w:right="57"/>
    </w:pPr>
    <w:rPr>
      <w:rFonts w:ascii="新細明體" w:eastAsia="新細明體" w:hAnsi="新細明體"/>
      <w:sz w:val="16"/>
      <w:szCs w:val="20"/>
    </w:rPr>
  </w:style>
  <w:style w:type="paragraph" w:customStyle="1" w:styleId="16">
    <w:name w:val="1."/>
    <w:basedOn w:val="a"/>
    <w:qFormat/>
    <w:rsid w:val="00ED4F00"/>
    <w:pPr>
      <w:ind w:left="750" w:hanging="375"/>
    </w:pPr>
    <w:rPr>
      <w:rFonts w:ascii="華康中明體" w:eastAsia="華康中明體" w:hAnsi="華康中明體"/>
      <w:sz w:val="25"/>
    </w:rPr>
  </w:style>
  <w:style w:type="paragraph" w:customStyle="1" w:styleId="6-">
    <w:name w:val="6-能力指標"/>
    <w:basedOn w:val="a"/>
    <w:qFormat/>
    <w:rsid w:val="00ED4F00"/>
    <w:pPr>
      <w:ind w:left="533" w:right="113" w:hanging="476"/>
    </w:pPr>
    <w:rPr>
      <w:rFonts w:ascii="新細明體" w:hAnsi="新細明體"/>
      <w:color w:val="000000"/>
      <w:sz w:val="20"/>
      <w:szCs w:val="20"/>
    </w:rPr>
  </w:style>
  <w:style w:type="paragraph" w:customStyle="1" w:styleId="th">
    <w:name w:val="th"/>
    <w:basedOn w:val="a"/>
    <w:qFormat/>
    <w:rsid w:val="00ED4F00"/>
    <w:pPr>
      <w:widowControl/>
      <w:shd w:val="clear" w:color="auto" w:fill="2862C6"/>
      <w:spacing w:before="100" w:after="100"/>
    </w:pPr>
    <w:rPr>
      <w:rFonts w:ascii="Verdana" w:hAnsi="Verdana" w:cs="新細明體"/>
      <w:color w:val="FFFFFF"/>
      <w:kern w:val="0"/>
      <w:sz w:val="21"/>
      <w:szCs w:val="21"/>
    </w:rPr>
  </w:style>
  <w:style w:type="paragraph" w:customStyle="1" w:styleId="navth">
    <w:name w:val="navth"/>
    <w:basedOn w:val="a"/>
    <w:qFormat/>
    <w:rsid w:val="00ED4F00"/>
    <w:pPr>
      <w:widowControl/>
      <w:shd w:val="clear" w:color="auto" w:fill="1C3D37"/>
      <w:spacing w:before="100" w:after="100"/>
    </w:pPr>
    <w:rPr>
      <w:rFonts w:ascii="Verdana" w:hAnsi="Verdana" w:cs="新細明體"/>
      <w:color w:val="FFFFFF"/>
      <w:kern w:val="0"/>
      <w:sz w:val="21"/>
      <w:szCs w:val="21"/>
    </w:rPr>
  </w:style>
  <w:style w:type="paragraph" w:customStyle="1" w:styleId="so">
    <w:name w:val="so"/>
    <w:basedOn w:val="a"/>
    <w:qFormat/>
    <w:rsid w:val="00ED4F00"/>
    <w:pPr>
      <w:widowControl/>
      <w:shd w:val="clear" w:color="auto" w:fill="CCCC00"/>
      <w:spacing w:before="100" w:after="100"/>
    </w:pPr>
    <w:rPr>
      <w:rFonts w:ascii="Verdana" w:hAnsi="Verdana" w:cs="新細明體"/>
      <w:color w:val="000000"/>
      <w:kern w:val="0"/>
      <w:sz w:val="21"/>
      <w:szCs w:val="21"/>
    </w:rPr>
  </w:style>
  <w:style w:type="paragraph" w:customStyle="1" w:styleId="topmenu">
    <w:name w:val="topmenu"/>
    <w:basedOn w:val="a"/>
    <w:qFormat/>
    <w:rsid w:val="00ED4F00"/>
    <w:pPr>
      <w:widowControl/>
      <w:spacing w:before="100" w:after="100" w:line="270" w:lineRule="atLeast"/>
      <w:jc w:val="center"/>
    </w:pPr>
    <w:rPr>
      <w:rFonts w:ascii="新細明體" w:hAnsi="新細明體" w:cs="新細明體"/>
      <w:b/>
      <w:bCs/>
      <w:color w:val="032749"/>
      <w:kern w:val="0"/>
    </w:rPr>
  </w:style>
  <w:style w:type="paragraph" w:customStyle="1" w:styleId="topmenu2">
    <w:name w:val="topmenu2"/>
    <w:basedOn w:val="a"/>
    <w:qFormat/>
    <w:rsid w:val="00ED4F00"/>
    <w:pPr>
      <w:widowControl/>
      <w:spacing w:before="100" w:after="100" w:line="240" w:lineRule="atLeast"/>
      <w:jc w:val="center"/>
    </w:pPr>
    <w:rPr>
      <w:rFonts w:ascii="新細明體" w:hAnsi="新細明體" w:cs="新細明體"/>
      <w:b/>
      <w:bCs/>
      <w:color w:val="032749"/>
      <w:kern w:val="0"/>
      <w:sz w:val="21"/>
      <w:szCs w:val="21"/>
    </w:rPr>
  </w:style>
  <w:style w:type="paragraph" w:customStyle="1" w:styleId="grey">
    <w:name w:val="grey"/>
    <w:basedOn w:val="a"/>
    <w:qFormat/>
    <w:rsid w:val="00ED4F00"/>
    <w:pPr>
      <w:widowControl/>
      <w:shd w:val="clear" w:color="auto" w:fill="EEEEEE"/>
      <w:spacing w:before="100" w:after="100" w:line="240" w:lineRule="atLeast"/>
    </w:pPr>
    <w:rPr>
      <w:rFonts w:ascii="新細明體" w:hAnsi="新細明體" w:cs="新細明體"/>
      <w:color w:val="333333"/>
      <w:kern w:val="0"/>
      <w:sz w:val="18"/>
      <w:szCs w:val="18"/>
    </w:rPr>
  </w:style>
  <w:style w:type="paragraph" w:customStyle="1" w:styleId="img">
    <w:name w:val="img"/>
    <w:basedOn w:val="a"/>
    <w:qFormat/>
    <w:rsid w:val="00ED4F00"/>
    <w:pPr>
      <w:widowControl/>
      <w:spacing w:before="100" w:after="100"/>
    </w:pPr>
    <w:rPr>
      <w:rFonts w:ascii="新細明體" w:hAnsi="新細明體" w:cs="新細明體"/>
      <w:color w:val="000000"/>
      <w:kern w:val="0"/>
    </w:rPr>
  </w:style>
  <w:style w:type="paragraph" w:customStyle="1" w:styleId="br">
    <w:name w:val="br"/>
    <w:basedOn w:val="a"/>
    <w:qFormat/>
    <w:rsid w:val="00ED4F00"/>
    <w:pPr>
      <w:widowControl/>
      <w:shd w:val="clear" w:color="auto" w:fill="EEEEEE"/>
      <w:spacing w:before="100" w:after="100"/>
      <w:jc w:val="right"/>
    </w:pPr>
    <w:rPr>
      <w:rFonts w:ascii="新細明體" w:hAnsi="新細明體" w:cs="新細明體"/>
      <w:kern w:val="0"/>
    </w:rPr>
  </w:style>
  <w:style w:type="paragraph" w:customStyle="1" w:styleId="bl">
    <w:name w:val="bl"/>
    <w:basedOn w:val="a"/>
    <w:qFormat/>
    <w:rsid w:val="00ED4F00"/>
    <w:pPr>
      <w:widowControl/>
      <w:shd w:val="clear" w:color="auto" w:fill="EEEEEE"/>
      <w:spacing w:before="100" w:after="100"/>
    </w:pPr>
    <w:rPr>
      <w:rFonts w:ascii="新細明體" w:hAnsi="新細明體" w:cs="新細明體"/>
      <w:kern w:val="0"/>
    </w:rPr>
  </w:style>
  <w:style w:type="paragraph" w:customStyle="1" w:styleId="wr">
    <w:name w:val="wr"/>
    <w:basedOn w:val="a"/>
    <w:qFormat/>
    <w:rsid w:val="00ED4F00"/>
    <w:pPr>
      <w:widowControl/>
      <w:shd w:val="clear" w:color="auto" w:fill="FFFFFF"/>
      <w:spacing w:before="100" w:after="100"/>
      <w:jc w:val="right"/>
    </w:pPr>
    <w:rPr>
      <w:rFonts w:ascii="新細明體" w:hAnsi="新細明體" w:cs="新細明體"/>
      <w:kern w:val="0"/>
    </w:rPr>
  </w:style>
  <w:style w:type="paragraph" w:customStyle="1" w:styleId="wl">
    <w:name w:val="wl"/>
    <w:basedOn w:val="a"/>
    <w:qFormat/>
    <w:rsid w:val="00ED4F00"/>
    <w:pPr>
      <w:widowControl/>
      <w:shd w:val="clear" w:color="auto" w:fill="FFFFFF"/>
      <w:spacing w:before="100" w:after="100"/>
    </w:pPr>
    <w:rPr>
      <w:rFonts w:ascii="新細明體" w:hAnsi="新細明體" w:cs="新細明體"/>
      <w:kern w:val="0"/>
    </w:rPr>
  </w:style>
  <w:style w:type="paragraph" w:customStyle="1" w:styleId="clear">
    <w:name w:val="clear"/>
    <w:basedOn w:val="a"/>
    <w:qFormat/>
    <w:rsid w:val="00ED4F00"/>
    <w:pPr>
      <w:widowControl/>
      <w:spacing w:before="100" w:after="100"/>
    </w:pPr>
    <w:rPr>
      <w:rFonts w:ascii="新細明體" w:hAnsi="新細明體" w:cs="新細明體"/>
      <w:kern w:val="0"/>
    </w:rPr>
  </w:style>
  <w:style w:type="paragraph" w:customStyle="1" w:styleId="calendar-month">
    <w:name w:val="calendar-month"/>
    <w:basedOn w:val="a"/>
    <w:qFormat/>
    <w:rsid w:val="00ED4F00"/>
    <w:pPr>
      <w:widowControl/>
      <w:spacing w:before="100" w:after="100"/>
    </w:pPr>
    <w:rPr>
      <w:rFonts w:ascii="新細明體" w:hAnsi="新細明體" w:cs="新細明體"/>
      <w:kern w:val="0"/>
    </w:rPr>
  </w:style>
  <w:style w:type="paragraph" w:customStyle="1" w:styleId="calendar-prev">
    <w:name w:val="calendar-prev"/>
    <w:basedOn w:val="a"/>
    <w:qFormat/>
    <w:rsid w:val="00ED4F00"/>
    <w:pPr>
      <w:widowControl/>
      <w:spacing w:before="100" w:after="100"/>
    </w:pPr>
    <w:rPr>
      <w:rFonts w:ascii="新細明體" w:hAnsi="新細明體" w:cs="新細明體"/>
      <w:kern w:val="0"/>
    </w:rPr>
  </w:style>
  <w:style w:type="paragraph" w:customStyle="1" w:styleId="calendar-next">
    <w:name w:val="calendar-next"/>
    <w:basedOn w:val="a"/>
    <w:qFormat/>
    <w:rsid w:val="00ED4F00"/>
    <w:pPr>
      <w:widowControl/>
      <w:spacing w:before="100" w:after="100"/>
    </w:pPr>
    <w:rPr>
      <w:rFonts w:ascii="新細明體" w:hAnsi="新細明體" w:cs="新細明體"/>
      <w:kern w:val="0"/>
    </w:rPr>
  </w:style>
  <w:style w:type="paragraph" w:customStyle="1" w:styleId="headhead">
    <w:name w:val="headhead"/>
    <w:basedOn w:val="a"/>
    <w:qFormat/>
    <w:rsid w:val="00ED4F00"/>
    <w:pPr>
      <w:widowControl/>
      <w:spacing w:before="100" w:after="100"/>
    </w:pPr>
    <w:rPr>
      <w:rFonts w:ascii="新細明體" w:hAnsi="新細明體" w:cs="新細明體"/>
      <w:kern w:val="0"/>
    </w:rPr>
  </w:style>
  <w:style w:type="paragraph" w:customStyle="1" w:styleId="headhead1">
    <w:name w:val="headhead1"/>
    <w:basedOn w:val="a"/>
    <w:qFormat/>
    <w:rsid w:val="00ED4F00"/>
    <w:pPr>
      <w:widowControl/>
      <w:shd w:val="clear" w:color="auto" w:fill="2869A5"/>
      <w:spacing w:before="100" w:after="100"/>
    </w:pPr>
    <w:rPr>
      <w:rFonts w:ascii="新細明體" w:hAnsi="新細明體" w:cs="新細明體"/>
      <w:b/>
      <w:bCs/>
      <w:color w:val="FFFFFF"/>
      <w:kern w:val="0"/>
      <w:sz w:val="21"/>
      <w:szCs w:val="21"/>
    </w:rPr>
  </w:style>
  <w:style w:type="paragraph" w:customStyle="1" w:styleId="calendar-month1">
    <w:name w:val="calendar-month1"/>
    <w:basedOn w:val="a"/>
    <w:qFormat/>
    <w:rsid w:val="00ED4F00"/>
    <w:pPr>
      <w:widowControl/>
      <w:spacing w:before="45" w:after="100"/>
      <w:jc w:val="center"/>
    </w:pPr>
    <w:rPr>
      <w:rFonts w:ascii="新細明體" w:hAnsi="新細明體" w:cs="新細明體"/>
      <w:b/>
      <w:bCs/>
      <w:kern w:val="0"/>
    </w:rPr>
  </w:style>
  <w:style w:type="paragraph" w:customStyle="1" w:styleId="calendar-prev1">
    <w:name w:val="calendar-prev1"/>
    <w:basedOn w:val="a"/>
    <w:qFormat/>
    <w:rsid w:val="00ED4F00"/>
    <w:pPr>
      <w:widowControl/>
      <w:spacing w:before="100" w:after="100"/>
    </w:pPr>
    <w:rPr>
      <w:rFonts w:ascii="新細明體" w:hAnsi="新細明體" w:cs="新細明體"/>
      <w:kern w:val="0"/>
    </w:rPr>
  </w:style>
  <w:style w:type="paragraph" w:customStyle="1" w:styleId="calendar-next1">
    <w:name w:val="calendar-next1"/>
    <w:basedOn w:val="a"/>
    <w:qFormat/>
    <w:rsid w:val="00ED4F00"/>
    <w:pPr>
      <w:widowControl/>
      <w:spacing w:before="100" w:after="100"/>
    </w:pPr>
    <w:rPr>
      <w:rFonts w:ascii="新細明體" w:hAnsi="新細明體" w:cs="新細明體"/>
      <w:kern w:val="0"/>
    </w:rPr>
  </w:style>
  <w:style w:type="paragraph" w:customStyle="1" w:styleId="Default">
    <w:name w:val="Default"/>
    <w:qFormat/>
    <w:rsid w:val="00ED4F00"/>
    <w:pPr>
      <w:widowControl w:val="0"/>
      <w:textAlignment w:val="baseline"/>
    </w:pPr>
    <w:rPr>
      <w:rFonts w:ascii="標楷體" w:eastAsia="標楷體" w:hAnsi="標楷體" w:cs="標楷體"/>
      <w:color w:val="000000"/>
      <w:kern w:val="0"/>
      <w:sz w:val="24"/>
      <w:szCs w:val="24"/>
    </w:rPr>
  </w:style>
  <w:style w:type="paragraph" w:customStyle="1" w:styleId="17">
    <w:name w:val="1.標題文字"/>
    <w:basedOn w:val="a"/>
    <w:qFormat/>
    <w:rsid w:val="00ED4F00"/>
    <w:pPr>
      <w:jc w:val="center"/>
    </w:pPr>
    <w:rPr>
      <w:rFonts w:ascii="華康中黑體" w:eastAsia="華康中黑體" w:hAnsi="華康中黑體"/>
      <w:sz w:val="28"/>
      <w:szCs w:val="20"/>
    </w:rPr>
  </w:style>
  <w:style w:type="paragraph" w:customStyle="1" w:styleId="aff6">
    <w:name w:val="章標題"/>
    <w:basedOn w:val="a"/>
    <w:qFormat/>
    <w:rsid w:val="00ED4F00"/>
    <w:pPr>
      <w:jc w:val="center"/>
    </w:pPr>
    <w:rPr>
      <w:rFonts w:ascii="標楷體" w:eastAsia="標楷體" w:hAnsi="標楷體" w:cs="標楷體"/>
      <w:b/>
      <w:bCs/>
      <w:color w:val="000000"/>
      <w:sz w:val="32"/>
      <w:szCs w:val="32"/>
      <w:lang w:bidi="hi-IN"/>
    </w:rPr>
  </w:style>
  <w:style w:type="paragraph" w:customStyle="1" w:styleId="Standard">
    <w:name w:val="Standard"/>
    <w:qFormat/>
    <w:rsid w:val="00ED4F00"/>
    <w:pPr>
      <w:spacing w:line="276" w:lineRule="auto"/>
      <w:textAlignment w:val="baseline"/>
    </w:pPr>
    <w:rPr>
      <w:rFonts w:ascii="Arial" w:eastAsia="Arial" w:hAnsi="Arial" w:cs="Arial"/>
      <w:color w:val="000000"/>
      <w:sz w:val="22"/>
      <w:lang w:eastAsia="en-US" w:bidi="en-US"/>
    </w:rPr>
  </w:style>
  <w:style w:type="paragraph" w:customStyle="1" w:styleId="aff7">
    <w:name w:val="((一)兩行"/>
    <w:basedOn w:val="a"/>
    <w:qFormat/>
    <w:rsid w:val="00ED4F00"/>
    <w:pPr>
      <w:ind w:left="1440" w:hanging="360"/>
    </w:pPr>
    <w:rPr>
      <w:rFonts w:ascii="Calibri" w:eastAsia="標楷體" w:hAnsi="Calibri"/>
    </w:rPr>
  </w:style>
  <w:style w:type="paragraph" w:customStyle="1" w:styleId="3">
    <w:name w:val="清單段落3"/>
    <w:basedOn w:val="a"/>
    <w:qFormat/>
    <w:rsid w:val="00ED4F00"/>
    <w:pPr>
      <w:spacing w:line="360" w:lineRule="auto"/>
      <w:ind w:left="480"/>
    </w:pPr>
    <w:rPr>
      <w:rFonts w:ascii="Calibri" w:hAnsi="Calibri"/>
      <w:szCs w:val="22"/>
    </w:rPr>
  </w:style>
  <w:style w:type="paragraph" w:styleId="aff8">
    <w:name w:val="TOC Heading"/>
    <w:basedOn w:val="11"/>
    <w:next w:val="a"/>
    <w:qFormat/>
    <w:rsid w:val="00ED4F00"/>
    <w:pPr>
      <w:keepNext/>
      <w:keepLines/>
      <w:spacing w:before="240" w:after="0" w:line="247" w:lineRule="auto"/>
      <w:jc w:val="left"/>
    </w:pPr>
    <w:rPr>
      <w:rFonts w:ascii="Calibri Light" w:eastAsia="新細明體" w:hAnsi="Calibri Light"/>
      <w:b w:val="0"/>
      <w:bCs w:val="0"/>
      <w:color w:val="2E74B5"/>
      <w:kern w:val="0"/>
      <w:sz w:val="32"/>
      <w:szCs w:val="32"/>
    </w:rPr>
  </w:style>
  <w:style w:type="paragraph" w:customStyle="1" w:styleId="110">
    <w:name w:val="目錄 11"/>
    <w:basedOn w:val="a"/>
    <w:next w:val="a"/>
    <w:autoRedefine/>
    <w:rsid w:val="00ED4F00"/>
  </w:style>
  <w:style w:type="paragraph" w:customStyle="1" w:styleId="31">
    <w:name w:val="目錄 31"/>
    <w:basedOn w:val="a"/>
    <w:next w:val="a"/>
    <w:autoRedefine/>
    <w:rsid w:val="00ED4F00"/>
    <w:pPr>
      <w:ind w:left="960"/>
    </w:pPr>
  </w:style>
  <w:style w:type="paragraph" w:styleId="aff9">
    <w:name w:val="Subtitle"/>
    <w:basedOn w:val="a"/>
    <w:next w:val="a"/>
    <w:uiPriority w:val="11"/>
    <w:qFormat/>
    <w:rsid w:val="00ED4F00"/>
    <w:pPr>
      <w:spacing w:after="60"/>
      <w:jc w:val="center"/>
      <w:outlineLvl w:val="1"/>
    </w:pPr>
    <w:rPr>
      <w:rFonts w:ascii="Calibri Light" w:hAnsi="Calibri Light"/>
      <w:i/>
      <w:iCs/>
    </w:rPr>
  </w:style>
  <w:style w:type="paragraph" w:customStyle="1" w:styleId="affa">
    <w:name w:val="表格內容"/>
    <w:basedOn w:val="a"/>
    <w:qFormat/>
    <w:rsid w:val="00ED4F00"/>
    <w:pPr>
      <w:suppressLineNumbers/>
    </w:pPr>
  </w:style>
  <w:style w:type="paragraph" w:customStyle="1" w:styleId="affb">
    <w:name w:val="表格標題"/>
    <w:basedOn w:val="affa"/>
    <w:qFormat/>
    <w:rsid w:val="00ED4F00"/>
    <w:pPr>
      <w:jc w:val="center"/>
    </w:pPr>
    <w:rPr>
      <w:b/>
      <w:bCs/>
    </w:rPr>
  </w:style>
  <w:style w:type="paragraph" w:styleId="affc">
    <w:name w:val="header"/>
    <w:basedOn w:val="a"/>
    <w:link w:val="18"/>
    <w:uiPriority w:val="99"/>
    <w:unhideWhenUsed/>
    <w:rsid w:val="008306DF"/>
    <w:pPr>
      <w:tabs>
        <w:tab w:val="center" w:pos="4153"/>
        <w:tab w:val="right" w:pos="8306"/>
      </w:tabs>
      <w:snapToGrid w:val="0"/>
    </w:pPr>
    <w:rPr>
      <w:sz w:val="20"/>
      <w:szCs w:val="20"/>
    </w:rPr>
  </w:style>
  <w:style w:type="character" w:customStyle="1" w:styleId="18">
    <w:name w:val="頁首 字元1"/>
    <w:basedOn w:val="a0"/>
    <w:link w:val="affc"/>
    <w:uiPriority w:val="99"/>
    <w:rsid w:val="008306DF"/>
    <w:rPr>
      <w:rFonts w:ascii="Times New Roman" w:hAnsi="Times New Roman"/>
      <w:szCs w:val="20"/>
    </w:rPr>
  </w:style>
  <w:style w:type="paragraph" w:styleId="affd">
    <w:name w:val="footer"/>
    <w:basedOn w:val="a"/>
    <w:link w:val="19"/>
    <w:uiPriority w:val="99"/>
    <w:unhideWhenUsed/>
    <w:rsid w:val="008306DF"/>
    <w:pPr>
      <w:tabs>
        <w:tab w:val="center" w:pos="4153"/>
        <w:tab w:val="right" w:pos="8306"/>
      </w:tabs>
      <w:snapToGrid w:val="0"/>
    </w:pPr>
    <w:rPr>
      <w:sz w:val="20"/>
      <w:szCs w:val="20"/>
    </w:rPr>
  </w:style>
  <w:style w:type="character" w:customStyle="1" w:styleId="19">
    <w:name w:val="頁尾 字元1"/>
    <w:basedOn w:val="a0"/>
    <w:link w:val="affd"/>
    <w:uiPriority w:val="99"/>
    <w:rsid w:val="008306DF"/>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19</Pages>
  <Words>1415</Words>
  <Characters>8069</Characters>
  <Application>Microsoft Office Word</Application>
  <DocSecurity>0</DocSecurity>
  <Lines>67</Lines>
  <Paragraphs>18</Paragraphs>
  <ScaleCrop>false</ScaleCrop>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蘇偉智</dc:creator>
  <dc:description/>
  <cp:lastModifiedBy>365 KA</cp:lastModifiedBy>
  <cp:revision>32</cp:revision>
  <cp:lastPrinted>2023-03-21T01:42:00Z</cp:lastPrinted>
  <dcterms:created xsi:type="dcterms:W3CDTF">2023-05-17T08:46:00Z</dcterms:created>
  <dcterms:modified xsi:type="dcterms:W3CDTF">2024-06-05T01:56:00Z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