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F8FF42" w14:textId="72927D12" w:rsidR="00A21101" w:rsidRDefault="00000000" w:rsidP="001649CF">
      <w:pPr>
        <w:spacing w:line="360" w:lineRule="auto"/>
        <w:jc w:val="center"/>
        <w:rPr>
          <w:rFonts w:ascii="標楷體" w:eastAsia="標楷體" w:hAnsi="標楷體" w:cs="標楷體"/>
          <w:b/>
          <w:sz w:val="36"/>
        </w:rPr>
      </w:pPr>
      <w:r w:rsidRPr="001649CF">
        <w:rPr>
          <w:rFonts w:ascii="標楷體" w:eastAsia="標楷體" w:hAnsi="標楷體" w:cs="標楷體"/>
          <w:b/>
          <w:sz w:val="32"/>
          <w:szCs w:val="32"/>
        </w:rPr>
        <w:t>台中市公(私)立國民中學 11</w:t>
      </w:r>
      <w:r w:rsidR="00AC5330">
        <w:rPr>
          <w:rFonts w:ascii="標楷體" w:eastAsia="標楷體" w:hAnsi="標楷體" w:cs="標楷體" w:hint="eastAsia"/>
          <w:b/>
          <w:sz w:val="32"/>
          <w:szCs w:val="32"/>
        </w:rPr>
        <w:t>3</w:t>
      </w:r>
      <w:r w:rsidRPr="001649CF">
        <w:rPr>
          <w:rFonts w:ascii="標楷體" w:eastAsia="標楷體" w:hAnsi="標楷體" w:cs="標楷體"/>
          <w:b/>
          <w:sz w:val="32"/>
          <w:szCs w:val="32"/>
        </w:rPr>
        <w:t xml:space="preserve"> </w:t>
      </w:r>
      <w:proofErr w:type="gramStart"/>
      <w:r w:rsidRPr="001649CF">
        <w:rPr>
          <w:rFonts w:ascii="標楷體" w:eastAsia="標楷體" w:hAnsi="標楷體" w:cs="標楷體"/>
          <w:b/>
          <w:sz w:val="32"/>
          <w:szCs w:val="32"/>
        </w:rPr>
        <w:t>學年度第</w:t>
      </w:r>
      <w:proofErr w:type="gramEnd"/>
      <w:r w:rsidRPr="001649CF">
        <w:rPr>
          <w:rFonts w:ascii="標楷體" w:eastAsia="標楷體" w:hAnsi="標楷體" w:cs="標楷體"/>
          <w:b/>
          <w:sz w:val="32"/>
          <w:szCs w:val="32"/>
        </w:rPr>
        <w:t xml:space="preserve">　二 學期 </w:t>
      </w:r>
      <w:r w:rsidR="002577A6" w:rsidRPr="001649CF">
        <w:rPr>
          <w:rFonts w:ascii="標楷體" w:eastAsia="標楷體" w:hAnsi="標楷體" w:cs="標楷體" w:hint="eastAsia"/>
          <w:b/>
          <w:sz w:val="32"/>
          <w:szCs w:val="32"/>
        </w:rPr>
        <w:t>八</w:t>
      </w:r>
      <w:r w:rsidRPr="001649CF">
        <w:rPr>
          <w:rFonts w:ascii="標楷體" w:eastAsia="標楷體" w:hAnsi="標楷體" w:cs="標楷體"/>
          <w:b/>
          <w:sz w:val="32"/>
          <w:szCs w:val="32"/>
        </w:rPr>
        <w:t xml:space="preserve"> 年級 本土語領域／閩南語科目課程</w:t>
      </w:r>
    </w:p>
    <w:p w14:paraId="2065470B" w14:textId="4004E001" w:rsidR="00A21101" w:rsidRDefault="002577A6">
      <w:pPr>
        <w:spacing w:line="360" w:lineRule="auto"/>
        <w:ind w:left="720"/>
        <w:rPr>
          <w:rFonts w:ascii="標楷體" w:eastAsia="標楷體" w:hAnsi="標楷體" w:cs="標楷體"/>
          <w:color w:val="000000"/>
          <w:sz w:val="32"/>
        </w:rPr>
      </w:pPr>
      <w:r>
        <w:rPr>
          <w:rFonts w:ascii="標楷體" w:eastAsia="標楷體" w:hAnsi="標楷體" w:cs="標楷體" w:hint="eastAsia"/>
          <w:color w:val="000000"/>
          <w:sz w:val="32"/>
        </w:rPr>
        <w:t>八</w:t>
      </w:r>
      <w:r>
        <w:rPr>
          <w:rFonts w:ascii="標楷體" w:eastAsia="標楷體" w:hAnsi="標楷體" w:cs="標楷體"/>
          <w:color w:val="000000"/>
          <w:sz w:val="32"/>
        </w:rPr>
        <w:t>年級第 二 學期</w:t>
      </w:r>
    </w:p>
    <w:p w14:paraId="68633015" w14:textId="77777777" w:rsidR="00A21101" w:rsidRDefault="00000000">
      <w:pPr>
        <w:spacing w:line="360" w:lineRule="auto"/>
        <w:ind w:left="720"/>
        <w:rPr>
          <w:rFonts w:ascii="標楷體" w:eastAsia="標楷體" w:hAnsi="標楷體" w:cs="標楷體"/>
          <w:sz w:val="32"/>
        </w:rPr>
      </w:pPr>
      <w:r>
        <w:rPr>
          <w:rFonts w:ascii="標楷體" w:eastAsia="標楷體" w:hAnsi="標楷體" w:cs="標楷體"/>
          <w:sz w:val="32"/>
        </w:rPr>
        <w:t>學期學習目標：</w:t>
      </w:r>
    </w:p>
    <w:p w14:paraId="21D9DB27" w14:textId="77777777" w:rsidR="002D6CDC" w:rsidRPr="002D6CDC" w:rsidRDefault="002D6CDC" w:rsidP="002D6CDC">
      <w:pPr>
        <w:rPr>
          <w:rFonts w:ascii="標楷體" w:eastAsia="標楷體" w:hAnsi="標楷體"/>
        </w:rPr>
      </w:pPr>
      <w:r w:rsidRPr="002D6CDC">
        <w:rPr>
          <w:rFonts w:ascii="標楷體" w:eastAsia="標楷體" w:hAnsi="標楷體" w:hint="eastAsia"/>
        </w:rPr>
        <w:t>1.能了解課文內容，並使用閩南語闡述大意。</w:t>
      </w:r>
    </w:p>
    <w:p w14:paraId="3DB92044" w14:textId="77777777" w:rsidR="002D6CDC" w:rsidRPr="002D6CDC" w:rsidRDefault="002D6CDC" w:rsidP="002D6CDC">
      <w:pPr>
        <w:rPr>
          <w:rFonts w:ascii="標楷體" w:eastAsia="標楷體" w:hAnsi="標楷體"/>
        </w:rPr>
      </w:pPr>
      <w:r w:rsidRPr="002D6CDC">
        <w:rPr>
          <w:rFonts w:ascii="標楷體" w:eastAsia="標楷體" w:hAnsi="標楷體" w:hint="eastAsia"/>
        </w:rPr>
        <w:t>2.能正確念讀本課新詞，明瞭其意義，並運用於發表及對話之中。</w:t>
      </w:r>
    </w:p>
    <w:p w14:paraId="021793EB" w14:textId="77777777" w:rsidR="002D6CDC" w:rsidRPr="002D6CDC" w:rsidRDefault="002D6CDC" w:rsidP="002D6CDC">
      <w:pPr>
        <w:rPr>
          <w:rFonts w:ascii="標楷體" w:eastAsia="標楷體" w:hAnsi="標楷體"/>
        </w:rPr>
      </w:pPr>
      <w:r w:rsidRPr="002D6CDC">
        <w:rPr>
          <w:rFonts w:ascii="標楷體" w:eastAsia="標楷體" w:hAnsi="標楷體" w:hint="eastAsia"/>
        </w:rPr>
        <w:t>3.能理解閩南語詩文的藝術性內涵。</w:t>
      </w:r>
    </w:p>
    <w:p w14:paraId="5D924F39" w14:textId="77777777" w:rsidR="002D6CDC" w:rsidRPr="002D6CDC" w:rsidRDefault="002D6CDC" w:rsidP="002D6CDC">
      <w:pPr>
        <w:rPr>
          <w:rFonts w:ascii="標楷體" w:eastAsia="標楷體" w:hAnsi="標楷體"/>
        </w:rPr>
      </w:pPr>
      <w:r w:rsidRPr="002D6CDC">
        <w:rPr>
          <w:rFonts w:ascii="標楷體" w:eastAsia="標楷體" w:hAnsi="標楷體" w:hint="eastAsia"/>
        </w:rPr>
        <w:t>4.能從課程中體會「凡走</w:t>
      </w:r>
      <w:proofErr w:type="gramStart"/>
      <w:r w:rsidRPr="002D6CDC">
        <w:rPr>
          <w:rFonts w:ascii="標楷體" w:eastAsia="標楷體" w:hAnsi="標楷體" w:hint="eastAsia"/>
        </w:rPr>
        <w:t>過必留痕跡</w:t>
      </w:r>
      <w:proofErr w:type="gramEnd"/>
      <w:r w:rsidRPr="002D6CDC">
        <w:rPr>
          <w:rFonts w:ascii="標楷體" w:eastAsia="標楷體" w:hAnsi="標楷體" w:hint="eastAsia"/>
        </w:rPr>
        <w:t>、凡耕耘必有所獲」的道理，並能用閩南語適切形容詩句意義。</w:t>
      </w:r>
    </w:p>
    <w:p w14:paraId="50F62808" w14:textId="77777777" w:rsidR="002D6CDC" w:rsidRPr="002D6CDC" w:rsidRDefault="002D6CDC" w:rsidP="002D6CDC">
      <w:pPr>
        <w:rPr>
          <w:rFonts w:ascii="標楷體" w:eastAsia="標楷體" w:hAnsi="標楷體"/>
        </w:rPr>
      </w:pPr>
      <w:r w:rsidRPr="002D6CDC">
        <w:rPr>
          <w:rFonts w:ascii="標楷體" w:eastAsia="標楷體" w:hAnsi="標楷體" w:hint="eastAsia"/>
        </w:rPr>
        <w:t>5.能應用閩南語進行思考、溝通及討論，表情達意、抒發己見。</w:t>
      </w:r>
    </w:p>
    <w:p w14:paraId="0E6AA216" w14:textId="77777777" w:rsidR="002D6CDC" w:rsidRPr="002D6CDC" w:rsidRDefault="002D6CDC" w:rsidP="002D6CDC">
      <w:pPr>
        <w:rPr>
          <w:rFonts w:ascii="標楷體" w:eastAsia="標楷體" w:hAnsi="標楷體"/>
        </w:rPr>
      </w:pPr>
      <w:r w:rsidRPr="002D6CDC">
        <w:rPr>
          <w:rFonts w:ascii="標楷體" w:eastAsia="標楷體" w:hAnsi="標楷體" w:hint="eastAsia"/>
        </w:rPr>
        <w:t>6.能理解並思辨課文內容，並使用閩南語表達想法、情感，進行價值判斷。</w:t>
      </w:r>
    </w:p>
    <w:p w14:paraId="2BD8DE0A" w14:textId="77777777" w:rsidR="002D6CDC" w:rsidRPr="002D6CDC" w:rsidRDefault="002D6CDC" w:rsidP="002D6CDC">
      <w:pPr>
        <w:rPr>
          <w:rFonts w:ascii="標楷體" w:eastAsia="標楷體" w:hAnsi="標楷體"/>
        </w:rPr>
      </w:pPr>
      <w:r w:rsidRPr="002D6CDC">
        <w:rPr>
          <w:rFonts w:ascii="標楷體" w:eastAsia="標楷體" w:hAnsi="標楷體" w:hint="eastAsia"/>
        </w:rPr>
        <w:t>7.能了解一字多音，以及一詞多義的不同意思。</w:t>
      </w:r>
    </w:p>
    <w:p w14:paraId="39CAFA61" w14:textId="77777777" w:rsidR="002D6CDC" w:rsidRPr="002D6CDC" w:rsidRDefault="002D6CDC" w:rsidP="002D6CDC">
      <w:pPr>
        <w:rPr>
          <w:rFonts w:ascii="標楷體" w:eastAsia="標楷體" w:hAnsi="標楷體"/>
        </w:rPr>
      </w:pPr>
      <w:r w:rsidRPr="002D6CDC">
        <w:rPr>
          <w:rFonts w:ascii="標楷體" w:eastAsia="標楷體" w:hAnsi="標楷體" w:hint="eastAsia"/>
        </w:rPr>
        <w:t>8.能運用網路資源查詢運動、藝術與其他行業人物相關資料，並運用本課所學，進行獨立思辨分析。</w:t>
      </w:r>
    </w:p>
    <w:p w14:paraId="3AF41F6C" w14:textId="77777777" w:rsidR="002D6CDC" w:rsidRPr="002D6CDC" w:rsidRDefault="002D6CDC" w:rsidP="002D6CDC">
      <w:pPr>
        <w:rPr>
          <w:rFonts w:ascii="標楷體" w:eastAsia="標楷體" w:hAnsi="標楷體"/>
        </w:rPr>
      </w:pPr>
      <w:r w:rsidRPr="002D6CDC">
        <w:rPr>
          <w:rFonts w:ascii="標楷體" w:eastAsia="標楷體" w:hAnsi="標楷體" w:hint="eastAsia"/>
        </w:rPr>
        <w:t>9.能從課程中思考個人的獨特性並肯定自我，並用閩南語表達不放棄、堅持等積極向上的觀點。</w:t>
      </w:r>
    </w:p>
    <w:p w14:paraId="42665750" w14:textId="77777777" w:rsidR="002D6CDC" w:rsidRPr="002D6CDC" w:rsidRDefault="002D6CDC" w:rsidP="002D6CDC">
      <w:pPr>
        <w:rPr>
          <w:rFonts w:ascii="標楷體" w:eastAsia="標楷體" w:hAnsi="標楷體"/>
        </w:rPr>
      </w:pPr>
      <w:r w:rsidRPr="002D6CDC">
        <w:rPr>
          <w:rFonts w:ascii="標楷體" w:eastAsia="標楷體" w:hAnsi="標楷體" w:hint="eastAsia"/>
        </w:rPr>
        <w:t>10.能學習閩南語不同句型關係的連接詞。</w:t>
      </w:r>
    </w:p>
    <w:p w14:paraId="6B30732C" w14:textId="77777777" w:rsidR="002D6CDC" w:rsidRPr="002D6CDC" w:rsidRDefault="002D6CDC" w:rsidP="002D6CDC">
      <w:pPr>
        <w:rPr>
          <w:rFonts w:ascii="標楷體" w:eastAsia="標楷體" w:hAnsi="標楷體"/>
        </w:rPr>
      </w:pPr>
      <w:r w:rsidRPr="002D6CDC">
        <w:rPr>
          <w:rFonts w:ascii="標楷體" w:eastAsia="標楷體" w:hAnsi="標楷體" w:hint="eastAsia"/>
        </w:rPr>
        <w:t>11.能在日常生活中正確使用閩南語連接詞，並發音正確。</w:t>
      </w:r>
    </w:p>
    <w:p w14:paraId="3CBF5A64" w14:textId="77777777" w:rsidR="002D6CDC" w:rsidRPr="002D6CDC" w:rsidRDefault="002D6CDC" w:rsidP="002D6CDC">
      <w:pPr>
        <w:rPr>
          <w:rFonts w:ascii="標楷體" w:eastAsia="標楷體" w:hAnsi="標楷體"/>
        </w:rPr>
      </w:pPr>
      <w:r w:rsidRPr="002D6CDC">
        <w:rPr>
          <w:rFonts w:ascii="標楷體" w:eastAsia="標楷體" w:hAnsi="標楷體" w:hint="eastAsia"/>
        </w:rPr>
        <w:t>12.能了解閩南語特殊用語和華語的異同。</w:t>
      </w:r>
    </w:p>
    <w:p w14:paraId="13FB8E77" w14:textId="77777777" w:rsidR="002D6CDC" w:rsidRPr="002D6CDC" w:rsidRDefault="002D6CDC" w:rsidP="002D6CDC">
      <w:pPr>
        <w:rPr>
          <w:rFonts w:ascii="標楷體" w:eastAsia="標楷體" w:hAnsi="標楷體"/>
        </w:rPr>
      </w:pPr>
      <w:r w:rsidRPr="002D6CDC">
        <w:rPr>
          <w:rFonts w:ascii="標楷體" w:eastAsia="標楷體" w:hAnsi="標楷體" w:hint="eastAsia"/>
        </w:rPr>
        <w:t>13.能運用網路資源學習閩南語、查詢相關資料，並將所學實際使用在生活中。</w:t>
      </w:r>
    </w:p>
    <w:p w14:paraId="3495206E" w14:textId="77777777" w:rsidR="002D6CDC" w:rsidRPr="002D6CDC" w:rsidRDefault="002D6CDC" w:rsidP="002D6CDC">
      <w:pPr>
        <w:rPr>
          <w:rFonts w:ascii="標楷體" w:eastAsia="標楷體" w:hAnsi="標楷體"/>
        </w:rPr>
      </w:pPr>
      <w:r w:rsidRPr="002D6CDC">
        <w:rPr>
          <w:rFonts w:ascii="標楷體" w:eastAsia="標楷體" w:hAnsi="標楷體" w:hint="eastAsia"/>
        </w:rPr>
        <w:t>14.能從課程中了解螢火蟲生存的困境及發光的差異性，並學會用閩南語適切形容。</w:t>
      </w:r>
    </w:p>
    <w:p w14:paraId="5809F473" w14:textId="77777777" w:rsidR="002D6CDC" w:rsidRPr="002D6CDC" w:rsidRDefault="002D6CDC" w:rsidP="002D6CDC">
      <w:pPr>
        <w:rPr>
          <w:rFonts w:ascii="標楷體" w:eastAsia="標楷體" w:hAnsi="標楷體"/>
        </w:rPr>
      </w:pPr>
      <w:r w:rsidRPr="002D6CDC">
        <w:rPr>
          <w:rFonts w:ascii="標楷體" w:eastAsia="標楷體" w:hAnsi="標楷體" w:hint="eastAsia"/>
        </w:rPr>
        <w:t>15.能從「走</w:t>
      </w:r>
      <w:proofErr w:type="gramStart"/>
      <w:r w:rsidRPr="002D6CDC">
        <w:rPr>
          <w:rFonts w:ascii="標楷體" w:eastAsia="標楷體" w:hAnsi="標楷體" w:hint="eastAsia"/>
        </w:rPr>
        <w:t>揣火金蛄</w:t>
      </w:r>
      <w:proofErr w:type="gramEnd"/>
      <w:r w:rsidRPr="002D6CDC">
        <w:rPr>
          <w:rFonts w:ascii="標楷體" w:eastAsia="標楷體" w:hAnsi="標楷體" w:hint="eastAsia"/>
        </w:rPr>
        <w:t>」的活動，探討「生態保育」問題，並培養良好的公民素養。</w:t>
      </w:r>
    </w:p>
    <w:p w14:paraId="10F3CD7A" w14:textId="77777777" w:rsidR="002D6CDC" w:rsidRPr="002D6CDC" w:rsidRDefault="002D6CDC" w:rsidP="002D6CDC">
      <w:pPr>
        <w:rPr>
          <w:rFonts w:ascii="標楷體" w:eastAsia="標楷體" w:hAnsi="標楷體"/>
        </w:rPr>
      </w:pPr>
      <w:r w:rsidRPr="002D6CDC">
        <w:rPr>
          <w:rFonts w:ascii="標楷體" w:eastAsia="標楷體" w:hAnsi="標楷體" w:hint="eastAsia"/>
        </w:rPr>
        <w:t>16.能從課程中認知海洋資源的重要性，並從中實踐海洋資源的永續發展，從而培養良好的「公民素養」。</w:t>
      </w:r>
    </w:p>
    <w:p w14:paraId="741E71CC" w14:textId="77777777" w:rsidR="002D6CDC" w:rsidRPr="002D6CDC" w:rsidRDefault="002D6CDC" w:rsidP="002D6CDC">
      <w:pPr>
        <w:rPr>
          <w:rFonts w:ascii="標楷體" w:eastAsia="標楷體" w:hAnsi="標楷體"/>
        </w:rPr>
      </w:pPr>
      <w:r w:rsidRPr="002D6CDC">
        <w:rPr>
          <w:rFonts w:ascii="標楷體" w:eastAsia="標楷體" w:hAnsi="標楷體" w:hint="eastAsia"/>
        </w:rPr>
        <w:t>17.能從「tatala」的落水典禮，了解臺灣多元文化之美，探討保存傳統文化的相關問題，並培養對不同的文化的欣賞與尊重。</w:t>
      </w:r>
    </w:p>
    <w:p w14:paraId="4F008CF4" w14:textId="77777777" w:rsidR="002D6CDC" w:rsidRPr="002D6CDC" w:rsidRDefault="002D6CDC" w:rsidP="002D6CDC">
      <w:pPr>
        <w:rPr>
          <w:rFonts w:ascii="標楷體" w:eastAsia="標楷體" w:hAnsi="標楷體"/>
        </w:rPr>
      </w:pPr>
      <w:r w:rsidRPr="002D6CDC">
        <w:rPr>
          <w:rFonts w:ascii="標楷體" w:eastAsia="標楷體" w:hAnsi="標楷體" w:hint="eastAsia"/>
        </w:rPr>
        <w:t>18.能從課程中體會人生過程恰如萬物的各種滋味，並學會用閩南語適切形容。</w:t>
      </w:r>
    </w:p>
    <w:p w14:paraId="632C5191" w14:textId="77777777" w:rsidR="002D6CDC" w:rsidRPr="002D6CDC" w:rsidRDefault="002D6CDC" w:rsidP="002D6CDC">
      <w:pPr>
        <w:rPr>
          <w:rFonts w:ascii="標楷體" w:eastAsia="標楷體" w:hAnsi="標楷體"/>
        </w:rPr>
      </w:pPr>
      <w:r w:rsidRPr="002D6CDC">
        <w:rPr>
          <w:rFonts w:ascii="標楷體" w:eastAsia="標楷體" w:hAnsi="標楷體" w:hint="eastAsia"/>
        </w:rPr>
        <w:t>19.能主動探索各國文化習慣、飲食差異，進而開闊視野增進國際觀。</w:t>
      </w:r>
    </w:p>
    <w:p w14:paraId="1B916BFF" w14:textId="36421B37" w:rsidR="00A21101" w:rsidRDefault="002D6CDC" w:rsidP="002D6CDC">
      <w:pPr>
        <w:rPr>
          <w:rFonts w:ascii="標楷體" w:eastAsia="標楷體" w:hAnsi="標楷體" w:cs="標楷體"/>
          <w:sz w:val="32"/>
        </w:rPr>
      </w:pPr>
      <w:r w:rsidRPr="002D6CDC">
        <w:rPr>
          <w:rFonts w:ascii="標楷體" w:eastAsia="標楷體" w:hAnsi="標楷體" w:hint="eastAsia"/>
        </w:rPr>
        <w:t>20.能從「關心他人」，探討「資訊」與「人際溝通」問題，並培養良好的「公民素養」。</w:t>
      </w:r>
    </w:p>
    <w:p w14:paraId="34E8D03B" w14:textId="77777777" w:rsidR="00A21101" w:rsidRDefault="00A21101">
      <w:pPr>
        <w:spacing w:line="360" w:lineRule="auto"/>
        <w:rPr>
          <w:rFonts w:ascii="標楷體" w:eastAsia="標楷體" w:hAnsi="標楷體" w:cs="標楷體"/>
          <w:sz w:val="32"/>
        </w:rPr>
      </w:pPr>
    </w:p>
    <w:tbl>
      <w:tblPr>
        <w:tblW w:w="0" w:type="auto"/>
        <w:tblInd w:w="2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7"/>
        <w:gridCol w:w="970"/>
        <w:gridCol w:w="1775"/>
        <w:gridCol w:w="1227"/>
        <w:gridCol w:w="687"/>
        <w:gridCol w:w="7709"/>
        <w:gridCol w:w="819"/>
      </w:tblGrid>
      <w:tr w:rsidR="00A21101" w14:paraId="16AFFE76" w14:textId="77777777" w:rsidTr="002D6CDC">
        <w:trPr>
          <w:cantSplit/>
        </w:trPr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tcMar>
              <w:left w:w="28" w:type="dxa"/>
              <w:right w:w="28" w:type="dxa"/>
            </w:tcMar>
            <w:vAlign w:val="center"/>
          </w:tcPr>
          <w:p w14:paraId="628942EB" w14:textId="77777777" w:rsidR="00A21101" w:rsidRDefault="00000000">
            <w:pPr>
              <w:spacing w:line="320" w:lineRule="auto"/>
              <w:jc w:val="center"/>
              <w:rPr>
                <w:sz w:val="22"/>
              </w:rPr>
            </w:pPr>
            <w:proofErr w:type="gramStart"/>
            <w:r>
              <w:rPr>
                <w:rFonts w:ascii="標楷體" w:eastAsia="標楷體" w:hAnsi="標楷體" w:cs="標楷體"/>
                <w:b/>
                <w:sz w:val="22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b/>
                <w:sz w:val="22"/>
              </w:rPr>
              <w:t>次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tcMar>
              <w:left w:w="28" w:type="dxa"/>
              <w:right w:w="28" w:type="dxa"/>
            </w:tcMar>
            <w:vAlign w:val="center"/>
          </w:tcPr>
          <w:p w14:paraId="46D92942" w14:textId="77777777" w:rsidR="00A21101" w:rsidRDefault="00000000">
            <w:pPr>
              <w:spacing w:line="32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日期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tcMar>
              <w:left w:w="28" w:type="dxa"/>
              <w:right w:w="28" w:type="dxa"/>
            </w:tcMar>
            <w:vAlign w:val="center"/>
          </w:tcPr>
          <w:p w14:paraId="1410946F" w14:textId="77777777" w:rsidR="00A21101" w:rsidRDefault="00000000">
            <w:pPr>
              <w:spacing w:line="32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單元(活動)名稱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tcMar>
              <w:left w:w="28" w:type="dxa"/>
              <w:right w:w="28" w:type="dxa"/>
            </w:tcMar>
            <w:vAlign w:val="center"/>
          </w:tcPr>
          <w:p w14:paraId="5B1B166D" w14:textId="77777777" w:rsidR="00A21101" w:rsidRDefault="00000000">
            <w:pPr>
              <w:spacing w:line="32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評量方式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999999"/>
            <w:tcMar>
              <w:left w:w="28" w:type="dxa"/>
              <w:right w:w="28" w:type="dxa"/>
            </w:tcMar>
            <w:vAlign w:val="center"/>
          </w:tcPr>
          <w:p w14:paraId="393844F7" w14:textId="77777777" w:rsidR="00A21101" w:rsidRDefault="00000000">
            <w:pPr>
              <w:spacing w:line="32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節數</w:t>
            </w:r>
          </w:p>
        </w:tc>
        <w:tc>
          <w:tcPr>
            <w:tcW w:w="77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tcMar>
              <w:left w:w="28" w:type="dxa"/>
              <w:right w:w="28" w:type="dxa"/>
            </w:tcMar>
            <w:vAlign w:val="center"/>
          </w:tcPr>
          <w:p w14:paraId="3EBA8AC0" w14:textId="77777777" w:rsidR="00A21101" w:rsidRDefault="00000000">
            <w:pPr>
              <w:spacing w:line="32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相對應之能力指標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tcMar>
              <w:left w:w="28" w:type="dxa"/>
              <w:right w:w="28" w:type="dxa"/>
            </w:tcMar>
            <w:vAlign w:val="center"/>
          </w:tcPr>
          <w:p w14:paraId="1569CB7C" w14:textId="77777777" w:rsidR="00A21101" w:rsidRDefault="00000000">
            <w:pPr>
              <w:spacing w:line="32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備註</w:t>
            </w:r>
          </w:p>
        </w:tc>
      </w:tr>
      <w:tr w:rsidR="00AC5330" w14:paraId="12A11AD0" w14:textId="77777777" w:rsidTr="00854A3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8C1A0FF" w14:textId="31FA204F" w:rsidR="00AC5330" w:rsidRPr="00AC5330" w:rsidRDefault="00AC5330" w:rsidP="00AC5330">
            <w:pPr>
              <w:spacing w:line="260" w:lineRule="auto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AC5330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第一</w:t>
            </w:r>
            <w:proofErr w:type="gramStart"/>
            <w:r w:rsidRPr="00AC5330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74A5651" w14:textId="63D51475" w:rsidR="00AC5330" w:rsidRPr="00AC5330" w:rsidRDefault="00AC5330" w:rsidP="00AC533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02-11~02-15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ACB9173" w14:textId="61D65B1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一、人生的向望 1.</w:t>
            </w:r>
            <w:proofErr w:type="gramStart"/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人生逐位會</w:t>
            </w:r>
            <w:proofErr w:type="gramEnd"/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開花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8DB6043" w14:textId="77777777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觀察評量</w:t>
            </w:r>
          </w:p>
          <w:p w14:paraId="2308BDD0" w14:textId="77777777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口語評量</w:t>
            </w:r>
          </w:p>
          <w:p w14:paraId="6CEFD1A4" w14:textId="21669561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74A69B4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418C733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459E991D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064C01A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642AAC17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5418D7EE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#2-Ⅳ-4 能透過閩南語進行藝術欣賞，並說出其藝文特色。</w:t>
            </w:r>
          </w:p>
          <w:p w14:paraId="58209CAD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7627832B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64DFFF28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603ECD50" w14:textId="004C8929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  <w:p w14:paraId="04EEBF1A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3C989487" w14:textId="597F0592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4486D656" w14:textId="641EF08E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03D96C2D" w14:textId="0F3EE218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4717A009" w14:textId="6047896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7063611E" w14:textId="4699CA9D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2F91B2A9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Ba-Ⅳ-4 自我覺察。</w:t>
            </w:r>
          </w:p>
          <w:p w14:paraId="037FD37E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59E130EF" w14:textId="0D449484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23BE449B" w14:textId="3FB2B75C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55AACB9" w14:textId="77777777" w:rsidR="00AC5330" w:rsidRDefault="00AC5330" w:rsidP="00AC5330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AC5330" w14:paraId="6CCCCFC0" w14:textId="77777777" w:rsidTr="00854A3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98E5CBA" w14:textId="1AAB5700" w:rsidR="00AC5330" w:rsidRPr="00AC5330" w:rsidRDefault="00AC5330" w:rsidP="00AC5330">
            <w:pPr>
              <w:spacing w:line="260" w:lineRule="auto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AC5330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lastRenderedPageBreak/>
              <w:t>第二</w:t>
            </w:r>
            <w:proofErr w:type="gramStart"/>
            <w:r w:rsidRPr="00AC5330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5882A20" w14:textId="29B47FA2" w:rsidR="00AC5330" w:rsidRPr="00AC5330" w:rsidRDefault="00AC5330" w:rsidP="00AC533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02-16~02-22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B038081" w14:textId="77716D2D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一、人生的向望 1.</w:t>
            </w:r>
            <w:proofErr w:type="gramStart"/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人生逐位會</w:t>
            </w:r>
            <w:proofErr w:type="gramEnd"/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開花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0305F44" w14:textId="77777777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口語評量</w:t>
            </w:r>
          </w:p>
          <w:p w14:paraId="7AC377F6" w14:textId="77777777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聽寫評量</w:t>
            </w:r>
          </w:p>
          <w:p w14:paraId="2503828F" w14:textId="37DE046A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2B47A86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1C49512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7D97AE20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3F00099F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7F7DE64F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1BF964D4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#2-Ⅳ-4 能透過閩南語進行藝術欣賞，並說出其藝文特色。</w:t>
            </w:r>
          </w:p>
          <w:p w14:paraId="499DE3DE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493BA718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10862FB2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7819323F" w14:textId="06E06954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  <w:p w14:paraId="7B78CA0C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7E4229DA" w14:textId="62F01E34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4B4C95A4" w14:textId="5B03DEB4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5415A1BF" w14:textId="5883336D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5CEB0F2D" w14:textId="357514AB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40B215AD" w14:textId="7F06C3BF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0AF67002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Ba-Ⅳ-4 自我覺察。</w:t>
            </w:r>
          </w:p>
          <w:p w14:paraId="2B33AE41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78B0CFEC" w14:textId="5FD73CF1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2DCAD958" w14:textId="30B08D43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A00D3DE" w14:textId="77777777" w:rsidR="00AC5330" w:rsidRDefault="00AC5330" w:rsidP="00AC5330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AC5330" w14:paraId="75CFC0EF" w14:textId="77777777" w:rsidTr="00854A3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84AEC5E" w14:textId="3AC21BC7" w:rsidR="00AC5330" w:rsidRPr="00AC5330" w:rsidRDefault="00AC5330" w:rsidP="00AC5330">
            <w:pPr>
              <w:spacing w:line="260" w:lineRule="auto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AC5330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lastRenderedPageBreak/>
              <w:t>第三</w:t>
            </w:r>
            <w:proofErr w:type="gramStart"/>
            <w:r w:rsidRPr="00AC5330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D5A901D" w14:textId="6245D1FB" w:rsidR="00AC5330" w:rsidRPr="00AC5330" w:rsidRDefault="00AC5330" w:rsidP="00AC533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02-23~03-01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7708030" w14:textId="55763FCC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一、人生的向望 1.</w:t>
            </w:r>
            <w:proofErr w:type="gramStart"/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人生逐位會</w:t>
            </w:r>
            <w:proofErr w:type="gramEnd"/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開花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A501CA8" w14:textId="77777777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口語評量</w:t>
            </w:r>
          </w:p>
          <w:p w14:paraId="6E6853B0" w14:textId="77777777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聽力評量</w:t>
            </w:r>
          </w:p>
          <w:p w14:paraId="4E2C14C4" w14:textId="335F6E1D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C2579C0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2D82B89" w14:textId="77777777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5A0AE7E2" w14:textId="77777777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6F6E9D05" w14:textId="77777777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018AB372" w14:textId="77777777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4112BBCF" w14:textId="77777777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#2-Ⅳ-4 能透過閩南語進行藝術欣賞，並說出其藝文特色。</w:t>
            </w:r>
          </w:p>
          <w:p w14:paraId="06BBD22A" w14:textId="77777777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6E7A4BA7" w14:textId="77777777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64B540EC" w14:textId="77777777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0922AB46" w14:textId="1888964C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  <w:p w14:paraId="3C58D2C8" w14:textId="77777777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613A635" w14:textId="1C2B33F3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6ADC3F9B" w14:textId="5645FBA5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1E80FCFF" w14:textId="387C9D79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55767477" w14:textId="0D20E442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3C5ECB0D" w14:textId="7E8E0233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1BA0990D" w14:textId="77777777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Ba-Ⅳ-4 自我覺察。</w:t>
            </w:r>
          </w:p>
          <w:p w14:paraId="7B1C4DB4" w14:textId="77777777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07DDE542" w14:textId="33A9ACE3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21854862" w14:textId="17D15950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13693C6" w14:textId="77777777" w:rsidR="00AC5330" w:rsidRDefault="00AC5330" w:rsidP="00AC5330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AC5330" w14:paraId="48459599" w14:textId="77777777" w:rsidTr="00854A3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E297EE5" w14:textId="214FBC22" w:rsidR="00AC5330" w:rsidRPr="00AC5330" w:rsidRDefault="00AC5330" w:rsidP="00AC5330">
            <w:pPr>
              <w:spacing w:line="260" w:lineRule="auto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AC5330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第四</w:t>
            </w:r>
            <w:proofErr w:type="gramStart"/>
            <w:r w:rsidRPr="00AC5330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8F5EA96" w14:textId="602E7A89" w:rsidR="00AC5330" w:rsidRPr="00AC5330" w:rsidRDefault="00AC5330" w:rsidP="00AC533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03-02~03-08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332218F" w14:textId="347A570B" w:rsidR="00AC5330" w:rsidRPr="00AC5330" w:rsidRDefault="00AC5330" w:rsidP="00AC5330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一、人生的向望2.固定心態，沿路阻礙；成長心態，一生無礙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A9BF487" w14:textId="77777777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2C00C579" w14:textId="77777777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4D69E959" w14:textId="34A4720C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329D4F2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9410F2B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3FEFB492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69EF179C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14699BF5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3290C924" w14:textId="2A567A60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＃3-Ⅳ-3 能透過資訊及檢索工具，蒐集、整理與閱讀閩南語文資料，進行多元學科／專業領域知能的發展。</w:t>
            </w:r>
          </w:p>
          <w:p w14:paraId="78813BB8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＃4-Ⅳ-3 能運用閩南語文寫出觀看</w:t>
            </w:r>
            <w:proofErr w:type="gramStart"/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影音媒材</w:t>
            </w:r>
            <w:proofErr w:type="gramEnd"/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或藝文活動的感想。</w:t>
            </w:r>
          </w:p>
          <w:p w14:paraId="076571FA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77813A53" w14:textId="488F16CF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33A77099" w14:textId="04F6200E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39976D88" w14:textId="1DB4F5F6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0151CCFB" w14:textId="0E83DD25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3A31731B" w14:textId="48A4D4D2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Ac-Ⅳ-3 應用文體。</w:t>
            </w:r>
          </w:p>
          <w:p w14:paraId="161995F3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Ba-Ⅳ-4 自我覺察。</w:t>
            </w:r>
          </w:p>
          <w:p w14:paraId="6E9A40A0" w14:textId="722999F8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  <w:p w14:paraId="23412294" w14:textId="6F3F8BF0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Bg-Ⅳ-2 書面表達。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4D847C2" w14:textId="77777777" w:rsidR="00AC5330" w:rsidRDefault="00AC5330" w:rsidP="00AC5330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AC5330" w14:paraId="6C86BD44" w14:textId="77777777" w:rsidTr="00854A3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088EA4C" w14:textId="49986709" w:rsidR="00AC5330" w:rsidRPr="00AC5330" w:rsidRDefault="00AC5330" w:rsidP="00AC5330">
            <w:pPr>
              <w:spacing w:line="260" w:lineRule="auto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AC5330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lastRenderedPageBreak/>
              <w:t>第五</w:t>
            </w:r>
            <w:proofErr w:type="gramStart"/>
            <w:r w:rsidRPr="00AC5330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F9125AD" w14:textId="31AA5C65" w:rsidR="00AC5330" w:rsidRPr="00AC5330" w:rsidRDefault="00AC5330" w:rsidP="00AC533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03-09~03-15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1E5FAC8" w14:textId="546A03FB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一、人生的向望2.固定心態，沿路阻礙；成長心態，一生無礙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6FC0A14" w14:textId="77777777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7B2C3EA7" w14:textId="6E1B8332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B6C7557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A4E620C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1C142022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4B216D8D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5C7492B6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＃2-Ⅳ-3 能透過科技媒材蒐集資源，以進行閩南語的口語表達。</w:t>
            </w:r>
          </w:p>
          <w:p w14:paraId="7F2D3DCF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2E5C3C32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＃4-Ⅳ-3 能運用閩南語文寫出觀看</w:t>
            </w:r>
            <w:proofErr w:type="gramStart"/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影音媒材</w:t>
            </w:r>
            <w:proofErr w:type="gramEnd"/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或藝文活動的感想。</w:t>
            </w:r>
          </w:p>
          <w:p w14:paraId="3888B3ED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05A92B69" w14:textId="3740D59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45F2FC56" w14:textId="666E806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15C75AFE" w14:textId="29DFEA5B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Ac-Ⅳ-3 應用文體。</w:t>
            </w:r>
          </w:p>
          <w:p w14:paraId="1BFA7D65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Ba-Ⅳ-4 自我覺察。</w:t>
            </w:r>
          </w:p>
          <w:p w14:paraId="1D898176" w14:textId="25A23371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F38439D" w14:textId="77777777" w:rsidR="00AC5330" w:rsidRDefault="00AC5330" w:rsidP="00AC5330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AC5330" w14:paraId="6DBBF17B" w14:textId="77777777" w:rsidTr="00854A3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817D4BD" w14:textId="035986FB" w:rsidR="00AC5330" w:rsidRPr="00AC5330" w:rsidRDefault="00AC5330" w:rsidP="00AC5330">
            <w:pPr>
              <w:spacing w:line="260" w:lineRule="auto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AC5330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第六</w:t>
            </w:r>
            <w:proofErr w:type="gramStart"/>
            <w:r w:rsidRPr="00AC5330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5491408" w14:textId="26CD7358" w:rsidR="00AC5330" w:rsidRPr="00AC5330" w:rsidRDefault="00AC5330" w:rsidP="00AC533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03-16~03-22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414F2ED" w14:textId="02279CDD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一、人生的向望2.固定心態，沿路阻礙；成長心態，一生無礙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924D069" w14:textId="77777777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145C50C5" w14:textId="77777777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34935C86" w14:textId="77777777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  <w:p w14:paraId="3713A121" w14:textId="14515B0C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719514C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2F90199" w14:textId="77777777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15BF2BD8" w14:textId="77777777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6201A81A" w14:textId="77777777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749AD4D8" w14:textId="77777777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72E455C8" w14:textId="72DAD421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＃3-Ⅳ-3 能透過資訊及檢索工具，蒐集、整理與閱讀閩南語文資料，進行多元學科／專業領域知能的發展。</w:t>
            </w:r>
          </w:p>
          <w:p w14:paraId="5F18C914" w14:textId="77777777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＃4-Ⅳ-3 能運用閩南語文寫出觀看</w:t>
            </w:r>
            <w:proofErr w:type="gramStart"/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影音媒材</w:t>
            </w:r>
            <w:proofErr w:type="gramEnd"/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或藝文活動的感想。</w:t>
            </w:r>
          </w:p>
          <w:p w14:paraId="3B3EFCD0" w14:textId="77777777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CBBC87A" w14:textId="3453AD52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0B06BCAD" w14:textId="1A132A22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1C80EFD9" w14:textId="0CC46DCF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197E17C0" w14:textId="542535DD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1561D1E8" w14:textId="6544EBC1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Ac-Ⅳ-3 應用文體。</w:t>
            </w:r>
          </w:p>
          <w:p w14:paraId="64BE6AC0" w14:textId="77777777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Ba-Ⅳ-4 自我覺察。</w:t>
            </w:r>
          </w:p>
          <w:p w14:paraId="78122DCD" w14:textId="6BD4B5A6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  <w:p w14:paraId="0C5A1442" w14:textId="519E39D3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Bg-Ⅳ-2 書面表達。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6C7E57D" w14:textId="77777777" w:rsidR="00AC5330" w:rsidRDefault="00AC5330" w:rsidP="00AC5330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AC5330" w14:paraId="7A29FF9A" w14:textId="77777777" w:rsidTr="00854A3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E2BEC4D" w14:textId="42642FED" w:rsidR="00AC5330" w:rsidRPr="00AC5330" w:rsidRDefault="00AC5330" w:rsidP="00AC5330">
            <w:pPr>
              <w:spacing w:line="260" w:lineRule="auto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AC5330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lastRenderedPageBreak/>
              <w:t>第七</w:t>
            </w:r>
            <w:proofErr w:type="gramStart"/>
            <w:r w:rsidRPr="00AC5330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615201C" w14:textId="4F181973" w:rsidR="00AC5330" w:rsidRPr="00AC5330" w:rsidRDefault="00AC5330" w:rsidP="00AC533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03-23~03-29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37DBFB9" w14:textId="44B9743F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語文天地</w:t>
            </w:r>
            <w:proofErr w:type="gramStart"/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AC5330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連接詞(</w:t>
            </w:r>
            <w:proofErr w:type="gramStart"/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FB0B588" w14:textId="77777777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3931199E" w14:textId="77777777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  <w:p w14:paraId="63E354FC" w14:textId="2BB09BF0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3403432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DF42F3B" w14:textId="77777777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3BC4B031" w14:textId="77777777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03A825C4" w14:textId="77777777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＃2-Ⅳ-3 能透過科技媒材蒐集資源，以進行閩南語的口語表達。</w:t>
            </w:r>
          </w:p>
          <w:p w14:paraId="64BD7B23" w14:textId="77777777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＃3-Ⅳ-3 能透過資訊及檢索工具，蒐集、整理與閱讀閩南語文資料，進行多元學科／專業領域知能的發展。</w:t>
            </w:r>
          </w:p>
          <w:p w14:paraId="6AE80B25" w14:textId="77777777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  <w:p w14:paraId="225E811C" w14:textId="77777777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429CAA0" w14:textId="7FEB7201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624F3EF4" w14:textId="3152167E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152F06E3" w14:textId="68CB3175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4827E9B0" w14:textId="51FE6DC9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  <w:p w14:paraId="38C239FC" w14:textId="66888310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Bg-Ⅳ-2 書面表達。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E374A4C" w14:textId="77777777" w:rsidR="00AC5330" w:rsidRDefault="00AC5330" w:rsidP="00AC5330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AC5330" w14:paraId="68E4743C" w14:textId="77777777" w:rsidTr="00854A3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83FA76A" w14:textId="77E6FD30" w:rsidR="00AC5330" w:rsidRPr="00AC5330" w:rsidRDefault="00AC5330" w:rsidP="00AC5330">
            <w:pPr>
              <w:spacing w:line="260" w:lineRule="auto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AC5330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第八</w:t>
            </w:r>
            <w:proofErr w:type="gramStart"/>
            <w:r w:rsidRPr="00AC5330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D0659B5" w14:textId="5F8DE6D8" w:rsidR="00AC5330" w:rsidRPr="00AC5330" w:rsidRDefault="00AC5330" w:rsidP="00AC533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03-30~04-05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C801EA7" w14:textId="19AD63F1" w:rsidR="00AC5330" w:rsidRPr="00AC5330" w:rsidRDefault="00AC5330" w:rsidP="00AC5330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二、自然的世界 3.思念火金</w:t>
            </w:r>
            <w:proofErr w:type="gramStart"/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蛄</w:t>
            </w:r>
            <w:proofErr w:type="gramEnd"/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0419A35" w14:textId="77777777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3FC5AFFB" w14:textId="77777777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1D3FD752" w14:textId="1DFD0A06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534241B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29EF54A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5734FAA3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268028A4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1DA3E4DC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338F9820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09D88553" w14:textId="23FA3A15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＃3-Ⅳ-4 能透過閱讀閩南語藝文作品及相關資訊，體會作品的意境與美感。</w:t>
            </w:r>
          </w:p>
          <w:p w14:paraId="7CDE2AD9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26CBD30D" w14:textId="3E594384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746C61E0" w14:textId="2428048D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7CF3CB80" w14:textId="697C135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Ab-Ⅳ-1 語詞應用。</w:t>
            </w:r>
          </w:p>
          <w:p w14:paraId="2FD2FAE4" w14:textId="69004710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Ab-Ⅳ-2 句型應用。</w:t>
            </w:r>
          </w:p>
          <w:p w14:paraId="4BEFCD60" w14:textId="53DA2140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Ac-Ⅳ-2 散文選讀。</w:t>
            </w:r>
          </w:p>
          <w:p w14:paraId="344DE628" w14:textId="4778B033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B83586F" w14:textId="77777777" w:rsidR="00AC5330" w:rsidRDefault="00AC5330" w:rsidP="00AC5330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AC5330" w14:paraId="4F6A0D48" w14:textId="77777777" w:rsidTr="00854A3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F4C20CD" w14:textId="1469923C" w:rsidR="00AC5330" w:rsidRPr="00AC5330" w:rsidRDefault="00AC5330" w:rsidP="00AC5330">
            <w:pPr>
              <w:spacing w:line="260" w:lineRule="auto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AC5330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lastRenderedPageBreak/>
              <w:t>第九</w:t>
            </w:r>
            <w:proofErr w:type="gramStart"/>
            <w:r w:rsidRPr="00AC5330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6932DBE" w14:textId="1316D9A2" w:rsidR="00AC5330" w:rsidRPr="00AC5330" w:rsidRDefault="00AC5330" w:rsidP="00AC533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04-06~04-12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E74E25B" w14:textId="2BDFD0DF" w:rsidR="00AC5330" w:rsidRPr="00AC5330" w:rsidRDefault="00AC5330" w:rsidP="00AC5330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二、自然的世界 3.思念火金</w:t>
            </w:r>
            <w:proofErr w:type="gramStart"/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蛄</w:t>
            </w:r>
            <w:proofErr w:type="gramEnd"/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A61D996" w14:textId="77777777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26E51DB8" w14:textId="77777777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  <w:p w14:paraId="3EB1E799" w14:textId="77777777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  <w:p w14:paraId="38B228A3" w14:textId="4A0EA48F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5CDC9A9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09D638F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41015198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6AA41C97" w14:textId="5192FA1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34E9CE08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0891E872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608F013A" w14:textId="0E91229E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＃2-Ⅳ-3 能透過科技媒材蒐集資源，以進行閩南語的口語表達。</w:t>
            </w:r>
          </w:p>
          <w:p w14:paraId="692F0787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4C40B0BE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1A6B920C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  <w:p w14:paraId="3147DD5A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68C935AC" w14:textId="02F5E934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0A1D00B9" w14:textId="35E90156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15B168A4" w14:textId="5EB342F6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Ab-Ⅳ-1 語詞應用。</w:t>
            </w:r>
          </w:p>
          <w:p w14:paraId="52080E3B" w14:textId="51F17FF2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Ab-Ⅳ-2 句型應用。</w:t>
            </w:r>
          </w:p>
          <w:p w14:paraId="1A16BF2F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Bc-Ⅳ-2 公民素養。</w:t>
            </w:r>
          </w:p>
          <w:p w14:paraId="75B12811" w14:textId="297554DD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Bd-Ⅳ-1 環境保護。</w:t>
            </w:r>
          </w:p>
          <w:p w14:paraId="285B04A5" w14:textId="2347E55D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Bd-Ⅳ-2 生態保育。</w:t>
            </w:r>
          </w:p>
          <w:p w14:paraId="46CDFA25" w14:textId="0C31AC3A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3EC4473A" w14:textId="34E8A7EF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AED5F34" w14:textId="77777777" w:rsidR="00AC5330" w:rsidRDefault="00AC5330" w:rsidP="00AC5330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AC5330" w14:paraId="5E1DAB84" w14:textId="77777777" w:rsidTr="00854A3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28C5042" w14:textId="3AC8ED26" w:rsidR="00AC5330" w:rsidRPr="00AC5330" w:rsidRDefault="00AC5330" w:rsidP="00AC5330">
            <w:pPr>
              <w:spacing w:line="260" w:lineRule="auto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AC5330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lastRenderedPageBreak/>
              <w:t>第十</w:t>
            </w:r>
            <w:proofErr w:type="gramStart"/>
            <w:r w:rsidRPr="00AC5330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BEFCA4B" w14:textId="01CF302C" w:rsidR="00AC5330" w:rsidRPr="00AC5330" w:rsidRDefault="00AC5330" w:rsidP="00AC533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04-13~04-19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512021C" w14:textId="445CB6F4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二、自然的世界 3.思念火金</w:t>
            </w:r>
            <w:proofErr w:type="gramStart"/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蛄</w:t>
            </w:r>
            <w:proofErr w:type="gramEnd"/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EC9D9E5" w14:textId="77777777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  <w:p w14:paraId="00B92234" w14:textId="77777777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5961C99B" w14:textId="77777777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6FCAB2E3" w14:textId="1780194D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E3DAA65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406FB39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4AE0B9D6" w14:textId="7C665E89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2A461199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5D1DDFAA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5E1A68BA" w14:textId="7E45B649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＃2-Ⅳ-3 能透過科技媒材蒐集資源，以進行閩南語的口語表達。</w:t>
            </w:r>
          </w:p>
          <w:p w14:paraId="36309DF5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0228998C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6A9745A8" w14:textId="536F0CEC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＃3-Ⅳ-4 能透過閱讀閩南語藝文作品及相關資訊，體會作品的意境與美感。</w:t>
            </w:r>
          </w:p>
          <w:p w14:paraId="52601649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  <w:p w14:paraId="01285195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485827E8" w14:textId="19A7A7B8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78FFD302" w14:textId="7ACE9D22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094EEADE" w14:textId="3969F621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Ab-Ⅳ-1 語詞應用。</w:t>
            </w:r>
          </w:p>
          <w:p w14:paraId="3394F2EF" w14:textId="6CE62393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Ab-Ⅳ-2 句型應用。</w:t>
            </w:r>
          </w:p>
          <w:p w14:paraId="74387BB6" w14:textId="2CCC9060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Ac-Ⅳ-2 散文選讀。</w:t>
            </w:r>
          </w:p>
          <w:p w14:paraId="35EEDA7F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Bc-Ⅳ-2 公民素養。</w:t>
            </w:r>
          </w:p>
          <w:p w14:paraId="27410AD6" w14:textId="1D786CFB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Bd-Ⅳ-1 環境保護。</w:t>
            </w:r>
          </w:p>
          <w:p w14:paraId="05497F46" w14:textId="14C3D37D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Bd-Ⅳ-2 生態保育。</w:t>
            </w:r>
          </w:p>
          <w:p w14:paraId="6FA45780" w14:textId="7188E830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30BCF24D" w14:textId="407EBAA3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BA82EF1" w14:textId="77777777" w:rsidR="00AC5330" w:rsidRDefault="00AC5330" w:rsidP="00AC5330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AC5330" w14:paraId="08B35DE7" w14:textId="77777777" w:rsidTr="00854A3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349CA3C" w14:textId="7EDE40DE" w:rsidR="00AC5330" w:rsidRPr="00AC5330" w:rsidRDefault="00AC5330" w:rsidP="00AC5330">
            <w:pPr>
              <w:spacing w:line="260" w:lineRule="auto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AC5330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第十一</w:t>
            </w:r>
            <w:proofErr w:type="gramStart"/>
            <w:r w:rsidRPr="00AC5330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0E02D20" w14:textId="4ABA362B" w:rsidR="00AC5330" w:rsidRPr="00AC5330" w:rsidRDefault="00AC5330" w:rsidP="00AC533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04-20~04-26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01D111E" w14:textId="69801139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二、自然的世界4.</w:t>
            </w:r>
            <w:proofErr w:type="gramStart"/>
            <w:r w:rsidR="00A91F91">
              <w:rPr>
                <w:rFonts w:ascii="標楷體" w:eastAsia="標楷體" w:hAnsi="標楷體" w:hint="eastAsia"/>
                <w:sz w:val="20"/>
                <w:szCs w:val="20"/>
              </w:rPr>
              <w:t>飛烏</w:t>
            </w:r>
            <w:proofErr w:type="gramEnd"/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B97F9B4" w14:textId="77777777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50535305" w14:textId="77777777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27A4BE7C" w14:textId="77777777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  <w:p w14:paraId="762661EB" w14:textId="762C6273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9877327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C58DA88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37C4624E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3FC2E72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7C8E724C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4B69B7FA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  <w:p w14:paraId="42BBBDC9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7FC3D839" w14:textId="7ABECB31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Ab-Ⅳ-1 語詞應用。</w:t>
            </w:r>
          </w:p>
          <w:p w14:paraId="174B0469" w14:textId="26A6391E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33F4F3CE" w14:textId="1594BD18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Ac-Ⅳ-2 散文選讀。</w:t>
            </w:r>
          </w:p>
          <w:p w14:paraId="573A0080" w14:textId="1F4BB454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Ba-Ⅳ-4 自我覺察。</w:t>
            </w:r>
          </w:p>
          <w:p w14:paraId="67320018" w14:textId="7BA8A019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  <w:p w14:paraId="043A9182" w14:textId="62B09DD1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Bh-Ⅳ-1 物產景觀。</w:t>
            </w:r>
          </w:p>
          <w:p w14:paraId="55ECD435" w14:textId="11257B96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Bh-Ⅳ-2 區域人文。</w:t>
            </w:r>
          </w:p>
          <w:p w14:paraId="7A66B49A" w14:textId="19312D42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Bh-Ⅳ-3 海洋文化。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12B644A" w14:textId="77777777" w:rsidR="00AC5330" w:rsidRDefault="00AC5330" w:rsidP="00AC5330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AC5330" w14:paraId="0258603F" w14:textId="77777777" w:rsidTr="00854A3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426136C" w14:textId="3FD93415" w:rsidR="00AC5330" w:rsidRPr="00AC5330" w:rsidRDefault="00AC5330" w:rsidP="00AC5330">
            <w:pPr>
              <w:spacing w:line="260" w:lineRule="auto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AC5330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lastRenderedPageBreak/>
              <w:t>第十二</w:t>
            </w:r>
            <w:proofErr w:type="gramStart"/>
            <w:r w:rsidRPr="00AC5330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3C41265" w14:textId="15C24648" w:rsidR="00AC5330" w:rsidRPr="00AC5330" w:rsidRDefault="00AC5330" w:rsidP="00AC533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04-27~05-03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A1084B7" w14:textId="31D642A4" w:rsidR="00AC5330" w:rsidRPr="00AC5330" w:rsidRDefault="00AC5330" w:rsidP="00AC5330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二、自然的世界4.</w:t>
            </w:r>
            <w:proofErr w:type="gramStart"/>
            <w:r w:rsidR="00A91F91">
              <w:rPr>
                <w:rFonts w:ascii="標楷體" w:eastAsia="標楷體" w:hAnsi="標楷體" w:hint="eastAsia"/>
                <w:sz w:val="20"/>
                <w:szCs w:val="20"/>
              </w:rPr>
              <w:t>飛烏</w:t>
            </w:r>
            <w:proofErr w:type="gramEnd"/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DBB2901" w14:textId="77777777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3020CA28" w14:textId="77777777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74F81C3F" w14:textId="77777777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  <w:p w14:paraId="58844235" w14:textId="6D60942C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4ECDDBE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2C797C8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1E16B18B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67A5EBD3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6354DEAF" w14:textId="664FA40E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＃2-Ⅳ-3 能透過科技媒材蒐集資源，以進行閩南語的口語表達。</w:t>
            </w:r>
          </w:p>
          <w:p w14:paraId="49EFC208" w14:textId="1855A3A0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＃3-Ⅳ-3 能透過資訊及檢索工具，蒐集、整理與閱讀閩南語文資料，進行多元學科／專業領域知能的發展。</w:t>
            </w:r>
          </w:p>
          <w:p w14:paraId="0DF37A50" w14:textId="2872F23D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＃3-Ⅳ-4 能透過閱讀閩南語藝文作品及相關資訊，體會作品的意境與美感。</w:t>
            </w:r>
          </w:p>
          <w:p w14:paraId="50A7F487" w14:textId="5CC3E214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＃3-Ⅳ-5 能透過閩南語文作品的閱讀，理解、尊重不同語言與文化的特色，建立公民意識。</w:t>
            </w:r>
          </w:p>
          <w:p w14:paraId="565CB1FD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  <w:p w14:paraId="53B797E4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4-Ⅳ-5 能運用閩南語文寫出對社會議題的想法，以作為相互合作的基礎。</w:t>
            </w:r>
          </w:p>
          <w:p w14:paraId="68366977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3D2513AC" w14:textId="75618602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52708261" w14:textId="0ABC3A6C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4146955C" w14:textId="69EA4EFC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Ab-Ⅳ-1 語詞應用。</w:t>
            </w:r>
          </w:p>
          <w:p w14:paraId="4BDCC742" w14:textId="58651719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6FD50AD6" w14:textId="1BA55971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Ba-Ⅳ-4 自我覺察。</w:t>
            </w:r>
          </w:p>
          <w:p w14:paraId="5B0DA81B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Bc-Ⅳ-2 公民素養。</w:t>
            </w:r>
          </w:p>
          <w:p w14:paraId="35F6F118" w14:textId="090B8CA2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Bd-Ⅳ-1 環境保護。</w:t>
            </w:r>
          </w:p>
          <w:p w14:paraId="5D8C0507" w14:textId="0978A189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Bd-Ⅳ-2 生態保育。</w:t>
            </w:r>
          </w:p>
          <w:p w14:paraId="5FA9B92E" w14:textId="0330528B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Bd-Ⅳ-3 海洋保育。</w:t>
            </w:r>
          </w:p>
          <w:p w14:paraId="0D31F92C" w14:textId="4DC7796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5130D032" w14:textId="474557B2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  <w:p w14:paraId="58AFE561" w14:textId="66C41B42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Bg-Ⅳ-2 書面表達。</w:t>
            </w:r>
          </w:p>
          <w:p w14:paraId="03A6D790" w14:textId="700BB818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Bh-Ⅳ-3 海洋文化。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2A86C88" w14:textId="77777777" w:rsidR="00AC5330" w:rsidRDefault="00AC5330" w:rsidP="00AC5330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AC5330" w14:paraId="580DA6EB" w14:textId="77777777" w:rsidTr="00854A3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3710544" w14:textId="2DD4079E" w:rsidR="00AC5330" w:rsidRPr="00AC5330" w:rsidRDefault="00AC5330" w:rsidP="00AC5330">
            <w:pPr>
              <w:spacing w:line="260" w:lineRule="auto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AC5330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lastRenderedPageBreak/>
              <w:t>第十三</w:t>
            </w:r>
            <w:proofErr w:type="gramStart"/>
            <w:r w:rsidRPr="00AC5330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1E3B3E8" w14:textId="1FBEEEB5" w:rsidR="00AC5330" w:rsidRPr="00AC5330" w:rsidRDefault="00AC5330" w:rsidP="00AC533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05-04~05-10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2783426" w14:textId="13B4C719" w:rsidR="00AC5330" w:rsidRPr="00AC5330" w:rsidRDefault="00AC5330" w:rsidP="00AC5330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二、自然的世界4.</w:t>
            </w:r>
            <w:proofErr w:type="gramStart"/>
            <w:r w:rsidR="00A91F91">
              <w:rPr>
                <w:rFonts w:ascii="標楷體" w:eastAsia="標楷體" w:hAnsi="標楷體" w:hint="eastAsia"/>
                <w:sz w:val="20"/>
                <w:szCs w:val="20"/>
              </w:rPr>
              <w:t>飛烏</w:t>
            </w:r>
            <w:proofErr w:type="gramEnd"/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F17A604" w14:textId="77777777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7948DCCA" w14:textId="77777777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7D944D89" w14:textId="7B4B1C9A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D6F7343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0A755A6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3E8DA389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5AC79DA1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36F701AE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51CC8AEB" w14:textId="61C503E3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＃3-Ⅳ-4 能透過閱讀閩南語藝文作品及相關資訊，體會作品的意境與美感。</w:t>
            </w:r>
          </w:p>
          <w:p w14:paraId="4DDC43B0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3D084208" w14:textId="4D6E6F84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00DA143D" w14:textId="756560F4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494707C8" w14:textId="7C2C3E75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45025029" w14:textId="6599429A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Ac-Ⅳ-2 散文選讀。</w:t>
            </w:r>
          </w:p>
          <w:p w14:paraId="04CA054C" w14:textId="7A124689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5539E443" w14:textId="7F828DDC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  <w:p w14:paraId="28F6CC43" w14:textId="7FA190C8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Bg-Ⅳ-2 書面表達。</w:t>
            </w:r>
          </w:p>
          <w:p w14:paraId="1F06EBBA" w14:textId="458DAB39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Bh-Ⅳ-1 物產景觀。</w:t>
            </w:r>
          </w:p>
          <w:p w14:paraId="0164A2A8" w14:textId="6470839A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Bh-Ⅳ-2 區域人文。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CC0B5DD" w14:textId="77777777" w:rsidR="00AC5330" w:rsidRDefault="00AC5330" w:rsidP="00AC5330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AC5330" w14:paraId="646F298D" w14:textId="77777777" w:rsidTr="00854A3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EC95D3A" w14:textId="58753779" w:rsidR="00AC5330" w:rsidRPr="00AC5330" w:rsidRDefault="00AC5330" w:rsidP="00AC5330">
            <w:pPr>
              <w:spacing w:line="260" w:lineRule="auto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AC5330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第十四</w:t>
            </w:r>
            <w:proofErr w:type="gramStart"/>
            <w:r w:rsidRPr="00AC5330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E0A3FC1" w14:textId="166B751C" w:rsidR="00AC5330" w:rsidRPr="00AC5330" w:rsidRDefault="00AC5330" w:rsidP="00AC533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05-11~05-17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A3CA61B" w14:textId="6D521E71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 xml:space="preserve">語文天地二 </w:t>
            </w:r>
            <w:r w:rsidRPr="00AC5330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連接詞(二)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7634834" w14:textId="77777777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36D5F484" w14:textId="77777777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  <w:p w14:paraId="6BC9A09B" w14:textId="49124F15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12340A9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631FF49" w14:textId="77777777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271B91ED" w14:textId="77777777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67B9F4FB" w14:textId="66B40394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＃2-Ⅳ-3 能透過科技媒材蒐集資源，以進行閩南語的口語表達。</w:t>
            </w:r>
          </w:p>
          <w:p w14:paraId="63F830C0" w14:textId="5E330783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＃3-Ⅳ-3 能透過資訊及檢索工具，蒐集、整理與閱讀閩南語文資料，進行多元學科／專業領域知能的發展。</w:t>
            </w:r>
          </w:p>
          <w:p w14:paraId="54B4A66F" w14:textId="77777777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  <w:p w14:paraId="10C3515B" w14:textId="77777777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3732159" w14:textId="7A117B0C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32D326E1" w14:textId="22DDBCE5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69874D84" w14:textId="4F3010DA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45BEB9C6" w14:textId="54667180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Bg-Ⅳ-2 書面表達。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0E9CD20" w14:textId="77777777" w:rsidR="00AC5330" w:rsidRDefault="00AC5330" w:rsidP="00AC5330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AC5330" w14:paraId="11B21005" w14:textId="77777777" w:rsidTr="00854A3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799F9C4" w14:textId="2FAD2175" w:rsidR="00AC5330" w:rsidRPr="00AC5330" w:rsidRDefault="00AC5330" w:rsidP="00AC5330">
            <w:pPr>
              <w:spacing w:line="260" w:lineRule="auto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AC5330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lastRenderedPageBreak/>
              <w:t>第十五</w:t>
            </w:r>
            <w:proofErr w:type="gramStart"/>
            <w:r w:rsidRPr="00AC5330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90F8B21" w14:textId="54E4DCB2" w:rsidR="00AC5330" w:rsidRPr="00AC5330" w:rsidRDefault="00AC5330" w:rsidP="00AC533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05-18~05-24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BAA9176" w14:textId="0266D329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三、多元的文化 5. 蘭嶼tatala落水典禮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64482B4" w14:textId="77777777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2D5709B6" w14:textId="77777777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133FC8BB" w14:textId="7F1C482E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1045ECA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DDA6C80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5F81235E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836C82D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68AA704A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6DA2B028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154CD03E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3EDD889B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＃3-Ⅳ-5 能透過閩南語文作品的閱讀，理解、尊重不同語言與文化的特色，建立公民意識。</w:t>
            </w:r>
          </w:p>
          <w:p w14:paraId="4BB996BB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  <w:p w14:paraId="6DF6B690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53CE70FB" w14:textId="6F468B0F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31D142BF" w14:textId="574609DE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43FA7300" w14:textId="467AA102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7A1AAA20" w14:textId="62C68B6C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6BFD99BD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Bc-Ⅳ-2 公民素養。</w:t>
            </w:r>
          </w:p>
          <w:p w14:paraId="7AFFDB45" w14:textId="1C1DAAF2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448BF0C2" w14:textId="141C17CF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  <w:p w14:paraId="47A024B5" w14:textId="28029E4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Bg-Ⅳ-2 書面表達。</w:t>
            </w:r>
          </w:p>
          <w:p w14:paraId="65AD129C" w14:textId="29C75156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Bh-Ⅳ-1 物產景觀。</w:t>
            </w:r>
          </w:p>
          <w:p w14:paraId="3BAFE93A" w14:textId="25D7DAED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Bh-Ⅳ-2 區域人文。</w:t>
            </w:r>
          </w:p>
          <w:p w14:paraId="4577C89D" w14:textId="6184014A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Bh-Ⅳ-3 海洋文化。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F581889" w14:textId="77777777" w:rsidR="00AC5330" w:rsidRDefault="00AC5330" w:rsidP="00AC5330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AC5330" w14:paraId="48E5F2EB" w14:textId="77777777" w:rsidTr="00854A3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71D57E5" w14:textId="184E929B" w:rsidR="00AC5330" w:rsidRPr="00AC5330" w:rsidRDefault="00AC5330" w:rsidP="00AC5330">
            <w:pPr>
              <w:spacing w:line="260" w:lineRule="auto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AC5330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lastRenderedPageBreak/>
              <w:t>第十六</w:t>
            </w:r>
            <w:proofErr w:type="gramStart"/>
            <w:r w:rsidRPr="00AC5330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BC1E25B" w14:textId="55F6FC9E" w:rsidR="00AC5330" w:rsidRPr="00AC5330" w:rsidRDefault="00AC5330" w:rsidP="00AC533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05-25~05-31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C202BB3" w14:textId="3DBF73FB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三、多元的文化 5. 蘭嶼tatala落水典禮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BD4DC5F" w14:textId="77777777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40170E57" w14:textId="77777777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31FE84EA" w14:textId="4F8DF3AD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C3DCC6B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684C759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1EE07C72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2512F676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6385C68F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1E1F56E9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395EB8F9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  <w:p w14:paraId="2F5C73F0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3355DEE5" w14:textId="47BC62C5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0054BE27" w14:textId="4BAC7C1F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4E0F922B" w14:textId="5002AD53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466757B6" w14:textId="113990E6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059CAC0D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Bc-Ⅳ-2 公民素養。</w:t>
            </w:r>
          </w:p>
          <w:p w14:paraId="66811469" w14:textId="735399B6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00F8E800" w14:textId="5BDC8B62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  <w:p w14:paraId="67E8F208" w14:textId="34DA6A9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Bg-Ⅳ-2 書面表達。</w:t>
            </w:r>
          </w:p>
          <w:p w14:paraId="02223D6F" w14:textId="10A9AD0E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Bh-Ⅳ-3 海洋文化。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69B8FBB" w14:textId="77777777" w:rsidR="00AC5330" w:rsidRDefault="00AC5330" w:rsidP="00AC5330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AC5330" w14:paraId="355C527F" w14:textId="77777777" w:rsidTr="00854A3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8A50733" w14:textId="3DB62455" w:rsidR="00AC5330" w:rsidRPr="00AC5330" w:rsidRDefault="00AC5330" w:rsidP="00AC5330">
            <w:pPr>
              <w:spacing w:line="260" w:lineRule="auto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AC5330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lastRenderedPageBreak/>
              <w:t>第十七</w:t>
            </w:r>
            <w:proofErr w:type="gramStart"/>
            <w:r w:rsidRPr="00AC5330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E120399" w14:textId="09901809" w:rsidR="00AC5330" w:rsidRPr="00AC5330" w:rsidRDefault="00AC5330" w:rsidP="00AC533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06-01~06-07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ADC7418" w14:textId="74D144D7" w:rsidR="00AC5330" w:rsidRPr="00AC5330" w:rsidRDefault="00AC5330" w:rsidP="00AC5330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三、多元的文化 5. 蘭嶼tatala落水典禮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856B7CD" w14:textId="77777777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3814692E" w14:textId="41D60B3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213D04C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1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954EE09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3A3CA763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43EE4BD1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27DF7C60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43B3347C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4CF14912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5F8D1114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＃3-Ⅳ-5 能透過閩南語文作品的閱讀，理解、尊重不同語言與文化的特色，建立公民意識。</w:t>
            </w:r>
          </w:p>
          <w:p w14:paraId="6371F1C2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  <w:p w14:paraId="34BEEA19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41D5086D" w14:textId="1023A6D2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24B12779" w14:textId="635C20C2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3B4419AF" w14:textId="1A39A6A0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3E9A286A" w14:textId="6B9CA19B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3B0D3C2E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Bc-Ⅳ-2 公民素養。</w:t>
            </w:r>
          </w:p>
          <w:p w14:paraId="05CA8A1B" w14:textId="131F836B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4620D5AC" w14:textId="3DB645B1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  <w:p w14:paraId="74B1F33C" w14:textId="5222F2F0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Bg-Ⅳ-2 書面表達。</w:t>
            </w:r>
          </w:p>
          <w:p w14:paraId="69CD3723" w14:textId="130C4BAA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Bh-Ⅳ-1 物產景觀。</w:t>
            </w:r>
          </w:p>
          <w:p w14:paraId="00C91AC0" w14:textId="23AD1D2C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Bh-Ⅳ-2 區域人文。</w:t>
            </w:r>
          </w:p>
          <w:p w14:paraId="70A64B4B" w14:textId="45A5615D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Bh-Ⅳ-3 海洋文化。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6A364BC" w14:textId="77777777" w:rsidR="00AC5330" w:rsidRDefault="00AC5330" w:rsidP="00AC5330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AC5330" w14:paraId="1AC4A5C2" w14:textId="77777777" w:rsidTr="00854A3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1D58F94" w14:textId="50A767E7" w:rsidR="00AC5330" w:rsidRPr="00AC5330" w:rsidRDefault="00AC5330" w:rsidP="00AC5330">
            <w:pPr>
              <w:spacing w:line="260" w:lineRule="auto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AC5330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lastRenderedPageBreak/>
              <w:t>第十八</w:t>
            </w:r>
            <w:proofErr w:type="gramStart"/>
            <w:r w:rsidRPr="00AC5330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8F1F881" w14:textId="4C9266DF" w:rsidR="00AC5330" w:rsidRPr="00AC5330" w:rsidRDefault="00AC5330" w:rsidP="00AC533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06-08~06-14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2C82AA2" w14:textId="1B4AE917" w:rsidR="00AC5330" w:rsidRPr="00AC5330" w:rsidRDefault="00AC5330" w:rsidP="00AC5330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三、多元的文化6. 我的日本學生高崎小姐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B790B5B" w14:textId="77777777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7DB57BBF" w14:textId="77777777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3659387C" w14:textId="77777777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多元評量</w:t>
            </w:r>
          </w:p>
          <w:p w14:paraId="7E95791E" w14:textId="54AF435F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7546D0F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1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138D231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2BE49D36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C6FDA62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6A19E386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7E3A8AAE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26E730D8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＃2-Ⅳ-5 能以閩南語口語表達對其他國家、語言及文化的認識與尊重。</w:t>
            </w:r>
          </w:p>
          <w:p w14:paraId="0E499D39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39214383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01BAF0D5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  <w:p w14:paraId="06B9B129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4C27CE15" w14:textId="12D8C90F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2E19DF23" w14:textId="7AF664CC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3191FD95" w14:textId="7DCDC03E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Ab-Ⅳ-1 語詞應用。</w:t>
            </w:r>
          </w:p>
          <w:p w14:paraId="48BA1BFD" w14:textId="2C41CD7F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Ac-Ⅳ-2 散文選讀。</w:t>
            </w:r>
          </w:p>
          <w:p w14:paraId="26D0911A" w14:textId="77022811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20B5B007" w14:textId="2A5B6445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Bi -Ⅳ-1 國際理解。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52EAD8B" w14:textId="77777777" w:rsidR="00AC5330" w:rsidRDefault="00AC5330" w:rsidP="00AC5330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AC5330" w14:paraId="4C8B3A8B" w14:textId="77777777" w:rsidTr="00854A3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517CB7D" w14:textId="25549DE4" w:rsidR="00AC5330" w:rsidRPr="00AC5330" w:rsidRDefault="00AC5330" w:rsidP="00AC5330">
            <w:pPr>
              <w:spacing w:line="260" w:lineRule="auto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AC5330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第十九</w:t>
            </w:r>
            <w:proofErr w:type="gramStart"/>
            <w:r w:rsidRPr="00AC5330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CE61CE0" w14:textId="5B0C65C4" w:rsidR="00AC5330" w:rsidRPr="00AC5330" w:rsidRDefault="00AC5330" w:rsidP="00AC533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06-15~06-21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95C4600" w14:textId="23DCC9EF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三、多元的文化6. 我的日本學生高崎小姐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37DB6AF" w14:textId="77777777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38D650BC" w14:textId="77777777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2C102099" w14:textId="10E40B33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1BF67BA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3B83993" w14:textId="77777777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1D8587B5" w14:textId="77777777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26B3F349" w14:textId="77777777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60890AC3" w14:textId="77777777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＃2-Ⅳ-3 能透過科技媒材蒐集資源，以進行閩南語的口語表達。</w:t>
            </w:r>
          </w:p>
          <w:p w14:paraId="046ED37A" w14:textId="77777777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2AB3B3BB" w14:textId="77777777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0B11A5AA" w14:textId="77777777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＃3-Ⅳ-3 能透過資訊及檢索工具，蒐集、整理與閱讀閩南語文資料，進行多元學科／專業領域知能的發展。</w:t>
            </w:r>
          </w:p>
          <w:p w14:paraId="75509556" w14:textId="77777777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B02E08E" w14:textId="204F4D24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486D7656" w14:textId="7F5E0F5D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2A619769" w14:textId="163CF76A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Ab-Ⅳ-1 語詞應用。</w:t>
            </w:r>
          </w:p>
          <w:p w14:paraId="46413F8B" w14:textId="783893AF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02F959B" w14:textId="77777777" w:rsidR="00AC5330" w:rsidRDefault="00AC5330" w:rsidP="00AC5330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AC5330" w14:paraId="322B126A" w14:textId="77777777" w:rsidTr="00854A3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451BB2B" w14:textId="3BFF3B7B" w:rsidR="00AC5330" w:rsidRPr="00AC5330" w:rsidRDefault="00AC5330" w:rsidP="00AC5330">
            <w:pPr>
              <w:spacing w:line="260" w:lineRule="auto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AC5330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lastRenderedPageBreak/>
              <w:t>第二十</w:t>
            </w:r>
            <w:proofErr w:type="gramStart"/>
            <w:r w:rsidRPr="00AC5330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E861DD7" w14:textId="263702FA" w:rsidR="00AC5330" w:rsidRPr="00AC5330" w:rsidRDefault="00AC5330" w:rsidP="00AC533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06-22~06-28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5598F4A" w14:textId="683BA09A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三、多元的文化6. 我的日本學生高崎小姐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C366151" w14:textId="77777777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5D4044AE" w14:textId="77777777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5C2AE5FC" w14:textId="0597A26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4C5E2C3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813AD4F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75EC56CF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6CB3C5D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3DD76452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0B3081E6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5EF3FB71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＃2-Ⅳ-3 能透過科技媒材蒐集資源，以進行閩南語的口語表達。</w:t>
            </w:r>
          </w:p>
          <w:p w14:paraId="5102024E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＃2-Ⅳ-5 能以閩南語口語表達對其他國家、語言及文化的認識與尊重。</w:t>
            </w:r>
          </w:p>
          <w:p w14:paraId="551F4586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2BBB01B1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＃3-Ⅳ-3 能透過資訊及檢索工具，蒐集、整理與閱讀閩南語文資料，進行多元學科／專業領域知能的發展。</w:t>
            </w:r>
          </w:p>
          <w:p w14:paraId="6D5AB8CA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  <w:p w14:paraId="03851CBE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403CBF3D" w14:textId="1FEFAE2F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75815C20" w14:textId="3AE21778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7EB83713" w14:textId="57C44BA0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Ab-Ⅳ-1 語詞應用。</w:t>
            </w:r>
          </w:p>
          <w:p w14:paraId="7C25D30D" w14:textId="3A4269CE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Ab-Ⅳ-2 句型應用。</w:t>
            </w:r>
          </w:p>
          <w:p w14:paraId="521EA35D" w14:textId="1449E44A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Ac-Ⅳ-2 散文選讀。</w:t>
            </w:r>
          </w:p>
          <w:p w14:paraId="7C6E1A8C" w14:textId="777777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Bc-Ⅳ-2 公民素養。</w:t>
            </w:r>
          </w:p>
          <w:p w14:paraId="26FD5F0D" w14:textId="13D08D0D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613448AB" w14:textId="57D6A2B2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Bh-Ⅳ-1 物產景觀。</w:t>
            </w:r>
          </w:p>
          <w:p w14:paraId="49A0FF82" w14:textId="2DD4A4E2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Bi -Ⅳ-1 國際理解。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39E8DE0" w14:textId="77777777" w:rsidR="00AC5330" w:rsidRDefault="00AC5330" w:rsidP="00AC5330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  <w:p w14:paraId="40770C99" w14:textId="77777777" w:rsidR="00AC5330" w:rsidRDefault="00AC5330" w:rsidP="00AC5330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AC5330" w14:paraId="477B2CD9" w14:textId="77777777" w:rsidTr="00137810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ABF7EA6" w14:textId="277A0784" w:rsidR="00AC5330" w:rsidRPr="00AC5330" w:rsidRDefault="00AC5330" w:rsidP="00AC5330">
            <w:pPr>
              <w:spacing w:line="260" w:lineRule="auto"/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AC5330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第二十</w:t>
            </w:r>
            <w:r w:rsidRPr="00AC5330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一</w:t>
            </w:r>
            <w:proofErr w:type="gramStart"/>
            <w:r w:rsidRPr="00AC5330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F6A8863" w14:textId="0F7F0C80" w:rsidR="00AC5330" w:rsidRPr="00AC5330" w:rsidRDefault="00AC5330" w:rsidP="00AC5330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06-29~06-30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4FF0EE4" w14:textId="5FD5EC85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綜合練習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CDF82A9" w14:textId="77777777" w:rsidR="00AC5330" w:rsidRPr="00AC5330" w:rsidRDefault="00AC5330" w:rsidP="00AC5330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AC5330"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1.觀察評量</w:t>
            </w:r>
          </w:p>
          <w:p w14:paraId="15A446CB" w14:textId="77777777" w:rsidR="00AC5330" w:rsidRPr="00AC5330" w:rsidRDefault="00AC5330" w:rsidP="00AC5330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AC5330"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2.口語評量</w:t>
            </w:r>
          </w:p>
          <w:p w14:paraId="67EAFAE5" w14:textId="5A3C9277" w:rsidR="00AC5330" w:rsidRPr="00AC5330" w:rsidRDefault="00AC5330" w:rsidP="00AC533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C5330"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CA81AA1" w14:textId="60CBCC53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56A77FA" w14:textId="77777777" w:rsidR="00AC5330" w:rsidRPr="00AC5330" w:rsidRDefault="00AC5330" w:rsidP="00AC53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608973E8" w14:textId="77777777" w:rsidR="00AC5330" w:rsidRPr="00AC5330" w:rsidRDefault="00AC5330" w:rsidP="00AC53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14306D11" w14:textId="77777777" w:rsidR="00AC5330" w:rsidRPr="00AC5330" w:rsidRDefault="00AC5330" w:rsidP="00AC53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20D4DA3A" w14:textId="77777777" w:rsidR="00AC5330" w:rsidRPr="00AC5330" w:rsidRDefault="00AC5330" w:rsidP="00AC53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20C4ADA0" w14:textId="77777777" w:rsidR="00AC5330" w:rsidRPr="00AC5330" w:rsidRDefault="00AC5330" w:rsidP="00AC53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#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2-Ⅳ-3能透過科技媒材蒐集資源，以進行閩南語的口語表達。</w:t>
            </w:r>
          </w:p>
          <w:p w14:paraId="3445A2B3" w14:textId="77777777" w:rsidR="00AC5330" w:rsidRPr="00AC5330" w:rsidRDefault="00AC5330" w:rsidP="00AC53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6E7F831E" w14:textId="77777777" w:rsidR="00AC5330" w:rsidRPr="00AC5330" w:rsidRDefault="00AC5330" w:rsidP="00AC5330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2CD60ACA" w14:textId="77777777" w:rsidR="00AC5330" w:rsidRPr="00AC5330" w:rsidRDefault="00AC5330" w:rsidP="00AC53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2A68A8A6" w14:textId="77777777" w:rsidR="00AC5330" w:rsidRPr="00AC5330" w:rsidRDefault="00AC5330" w:rsidP="00AC53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0C1AA3CD" w14:textId="77777777" w:rsidR="00AC5330" w:rsidRPr="00AC5330" w:rsidRDefault="00AC5330" w:rsidP="00AC53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750AAB7D" w14:textId="77777777" w:rsidR="00AC5330" w:rsidRPr="00AC5330" w:rsidRDefault="00AC5330" w:rsidP="00AC53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3561C735" w14:textId="77777777" w:rsidR="00AC5330" w:rsidRPr="00AC5330" w:rsidRDefault="00AC5330" w:rsidP="00AC53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Ac-Ⅳ-3 應用文體。</w:t>
            </w:r>
          </w:p>
          <w:p w14:paraId="03240C35" w14:textId="77777777" w:rsidR="00AC5330" w:rsidRPr="00AC5330" w:rsidRDefault="00AC5330" w:rsidP="00AC53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Bc-Ⅳ-1  社區活動。</w:t>
            </w:r>
          </w:p>
          <w:p w14:paraId="18125A7F" w14:textId="18F4F977" w:rsidR="00AC5330" w:rsidRPr="00AC5330" w:rsidRDefault="00AC5330" w:rsidP="00AC533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533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330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32682F8" w14:textId="77777777" w:rsidR="00AC5330" w:rsidRDefault="00AC5330" w:rsidP="00AC5330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</w:tbl>
    <w:p w14:paraId="396E3544" w14:textId="77777777" w:rsidR="00A21101" w:rsidRDefault="00A21101">
      <w:pPr>
        <w:rPr>
          <w:rFonts w:ascii="標楷體" w:eastAsia="標楷體" w:hAnsi="標楷體" w:cs="標楷體"/>
          <w:b/>
          <w:color w:val="FF0000"/>
          <w:sz w:val="36"/>
        </w:rPr>
      </w:pPr>
    </w:p>
    <w:sectPr w:rsidR="00A21101" w:rsidSect="00AC25AC">
      <w:pgSz w:w="16838" w:h="11906" w:orient="landscape"/>
      <w:pgMar w:top="1021" w:right="1361" w:bottom="1021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F9265C" w14:textId="77777777" w:rsidR="00F005F9" w:rsidRDefault="00F005F9" w:rsidP="00CC03D8">
      <w:r>
        <w:separator/>
      </w:r>
    </w:p>
  </w:endnote>
  <w:endnote w:type="continuationSeparator" w:id="0">
    <w:p w14:paraId="7D016DB8" w14:textId="77777777" w:rsidR="00F005F9" w:rsidRDefault="00F005F9" w:rsidP="00CC0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8D5124" w14:textId="77777777" w:rsidR="00F005F9" w:rsidRDefault="00F005F9" w:rsidP="00CC03D8">
      <w:r>
        <w:separator/>
      </w:r>
    </w:p>
  </w:footnote>
  <w:footnote w:type="continuationSeparator" w:id="0">
    <w:p w14:paraId="3EB71AA6" w14:textId="77777777" w:rsidR="00F005F9" w:rsidRDefault="00F005F9" w:rsidP="00CC03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bordersDoNotSurroundHeader/>
  <w:bordersDoNotSurroundFooter/>
  <w:proofState w:grammar="clean"/>
  <w:defaultTabStop w:val="48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1101"/>
    <w:rsid w:val="001649CF"/>
    <w:rsid w:val="002577A6"/>
    <w:rsid w:val="002C44CC"/>
    <w:rsid w:val="002D6CDC"/>
    <w:rsid w:val="002F1216"/>
    <w:rsid w:val="005A0F42"/>
    <w:rsid w:val="009007FD"/>
    <w:rsid w:val="00A21101"/>
    <w:rsid w:val="00A91F91"/>
    <w:rsid w:val="00AC25AC"/>
    <w:rsid w:val="00AC5330"/>
    <w:rsid w:val="00AF53D3"/>
    <w:rsid w:val="00CC03D8"/>
    <w:rsid w:val="00E4191C"/>
    <w:rsid w:val="00F005F9"/>
    <w:rsid w:val="00F72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6B743F"/>
  <w15:docId w15:val="{5C0B717B-7BED-4683-A0C6-63D0FAAD9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03D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C03D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C03D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C03D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16</Pages>
  <Words>1414</Words>
  <Characters>8063</Characters>
  <Application>Microsoft Office Word</Application>
  <DocSecurity>0</DocSecurity>
  <Lines>67</Lines>
  <Paragraphs>18</Paragraphs>
  <ScaleCrop>false</ScaleCrop>
  <Company/>
  <LinksUpToDate>false</LinksUpToDate>
  <CharactersWithSpaces>9459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365 KA</cp:lastModifiedBy>
  <cp:revision>8</cp:revision>
  <dcterms:created xsi:type="dcterms:W3CDTF">2023-04-18T07:50:00Z</dcterms:created>
  <dcterms:modified xsi:type="dcterms:W3CDTF">2024-06-05T01:56:00Z</dcterms:modified>
</cp:coreProperties>
</file>