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F329F55" w14:textId="784A7CD9" w:rsidR="00A514FC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5434AB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944DC0">
        <w:rPr>
          <w:rFonts w:ascii="標楷體" w:eastAsia="標楷體" w:hAnsi="標楷體" w:cs="標楷體" w:hint="eastAsia"/>
          <w:b/>
          <w:sz w:val="28"/>
          <w:szCs w:val="28"/>
          <w:u w:val="single"/>
        </w:rPr>
        <w:t>3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032AAB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六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  <w:proofErr w:type="gramEnd"/>
    </w:p>
    <w:p w14:paraId="04176CE7" w14:textId="77777777" w:rsidR="00A514FC" w:rsidRPr="001E290D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11B9987C" w14:textId="77777777" w:rsidR="00A514FC" w:rsidRPr="009476AD" w:rsidRDefault="00A514FC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請勾選</w:t>
      </w:r>
      <w:r>
        <w:rPr>
          <w:rFonts w:ascii="新細明體" w:hAnsi="新細明體" w:cs="標楷體" w:hint="eastAsia"/>
          <w:color w:val="FF0000"/>
          <w:sz w:val="24"/>
          <w:szCs w:val="24"/>
        </w:rPr>
        <w:t>，</w:t>
      </w:r>
      <w:r w:rsidRPr="003E11DC">
        <w:rPr>
          <w:rFonts w:ascii="標楷體" w:eastAsia="標楷體" w:hAnsi="標楷體" w:cs="標楷體" w:hint="eastAsia"/>
          <w:color w:val="FF0000"/>
          <w:sz w:val="24"/>
          <w:szCs w:val="24"/>
        </w:rPr>
        <w:t>原住民族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語文及新住民語文請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分別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填寫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族別及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語文名稱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181B9A3A" w14:textId="77777777" w:rsidR="00A514F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/>
          <w:sz w:val="24"/>
          <w:szCs w:val="24"/>
        </w:rPr>
        <w:t xml:space="preserve">    </w:t>
      </w:r>
      <w:r w:rsidRPr="00FF527C">
        <w:rPr>
          <w:rFonts w:ascii="標楷體" w:eastAsia="標楷體" w:hAnsi="標楷體" w:cs="標楷體"/>
          <w:sz w:val="24"/>
          <w:szCs w:val="24"/>
        </w:rPr>
        <w:t>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□國語文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閩南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>
        <w:rPr>
          <w:rFonts w:ascii="標楷體" w:eastAsia="標楷體" w:hAnsi="標楷體" w:cs="標楷體"/>
          <w:sz w:val="24"/>
          <w:szCs w:val="24"/>
        </w:rPr>
        <w:t xml:space="preserve">   3.</w:t>
      </w:r>
      <w:r>
        <w:rPr>
          <w:rFonts w:ascii="標楷體" w:eastAsia="標楷體" w:hAnsi="Wingdings 2" w:cs="標楷體" w:hint="eastAsia"/>
          <w:sz w:val="24"/>
          <w:szCs w:val="24"/>
        </w:rPr>
        <w:sym w:font="Wingdings 2" w:char="F052"/>
      </w:r>
      <w:r w:rsidR="005D5AD7">
        <w:rPr>
          <w:rFonts w:ascii="標楷體" w:eastAsia="標楷體" w:hAnsi="標楷體" w:cs="標楷體" w:hint="eastAsia"/>
          <w:sz w:val="24"/>
          <w:szCs w:val="24"/>
        </w:rPr>
        <w:t>客語</w:t>
      </w:r>
      <w:r w:rsidRPr="00ED746A">
        <w:rPr>
          <w:rFonts w:ascii="標楷體" w:eastAsia="標楷體" w:hAnsi="標楷體" w:cs="標楷體" w:hint="eastAsia"/>
          <w:sz w:val="24"/>
          <w:szCs w:val="24"/>
        </w:rPr>
        <w:t>文</w:t>
      </w:r>
      <w:r>
        <w:rPr>
          <w:rFonts w:ascii="標楷體" w:eastAsia="標楷體" w:hAnsi="標楷體" w:cs="標楷體"/>
          <w:sz w:val="24"/>
          <w:szCs w:val="24"/>
        </w:rPr>
        <w:t xml:space="preserve">   4.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原住民族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>
        <w:rPr>
          <w:rFonts w:ascii="標楷體" w:eastAsia="標楷體" w:hAnsi="標楷體" w:cs="標楷體" w:hint="eastAsia"/>
          <w:sz w:val="24"/>
          <w:szCs w:val="24"/>
        </w:rPr>
        <w:t>族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5.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□新住民語文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6.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英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</w:p>
    <w:p w14:paraId="75F859FD" w14:textId="2B6F3FB8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7.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□數學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8.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□健康與體育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9.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□生活課程</w:t>
      </w:r>
      <w:r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社會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自然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藝術</w:t>
      </w:r>
      <w:r>
        <w:rPr>
          <w:rFonts w:ascii="標楷體" w:eastAsia="標楷體" w:hAnsi="標楷體" w:cs="標楷體"/>
          <w:sz w:val="24"/>
          <w:szCs w:val="24"/>
        </w:rPr>
        <w:t xml:space="preserve">    </w:t>
      </w:r>
      <w:r w:rsidR="003D141A">
        <w:rPr>
          <w:rFonts w:ascii="標楷體" w:eastAsia="標楷體" w:hAnsi="標楷體" w:cs="標楷體"/>
          <w:color w:val="CE181E"/>
          <w:sz w:val="24"/>
          <w:szCs w:val="24"/>
        </w:rPr>
        <w:t>13.□綜合活動  14.□台灣手語</w:t>
      </w:r>
    </w:p>
    <w:p w14:paraId="53A14495" w14:textId="77777777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二、學習節數：每週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1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節，實施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89035D">
        <w:rPr>
          <w:rFonts w:ascii="標楷體" w:eastAsia="標楷體" w:hAnsi="標楷體" w:cs="標楷體"/>
          <w:sz w:val="24"/>
          <w:szCs w:val="24"/>
        </w:rPr>
        <w:t>0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Pr="00504BCC">
        <w:rPr>
          <w:rFonts w:ascii="標楷體" w:eastAsia="標楷體" w:hAnsi="標楷體" w:cs="標楷體" w:hint="eastAsia"/>
          <w:sz w:val="24"/>
          <w:szCs w:val="24"/>
        </w:rPr>
        <w:t>，共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89035D">
        <w:rPr>
          <w:rFonts w:ascii="標楷體" w:eastAsia="標楷體" w:hAnsi="標楷體" w:cs="標楷體"/>
          <w:sz w:val="24"/>
          <w:szCs w:val="24"/>
        </w:rPr>
        <w:t>0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799C6D9C" w14:textId="77777777" w:rsidR="003D141A" w:rsidRPr="006B77E9" w:rsidRDefault="003D141A" w:rsidP="003D141A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6B77E9">
        <w:rPr>
          <w:rFonts w:ascii="標楷體" w:eastAsia="標楷體" w:hAnsi="標楷體" w:cs="標楷體" w:hint="eastAsia"/>
          <w:sz w:val="24"/>
          <w:szCs w:val="24"/>
        </w:rPr>
        <w:t>三、課程目標(</w:t>
      </w:r>
      <w:proofErr w:type="gramStart"/>
      <w:r w:rsidRPr="006B77E9">
        <w:rPr>
          <w:rFonts w:ascii="標楷體" w:eastAsia="標楷體" w:hAnsi="標楷體" w:cs="標楷體" w:hint="eastAsia"/>
          <w:sz w:val="24"/>
          <w:szCs w:val="24"/>
        </w:rPr>
        <w:t>請條列式敘寫</w:t>
      </w:r>
      <w:proofErr w:type="gramEnd"/>
      <w:r w:rsidRPr="006B77E9">
        <w:rPr>
          <w:rFonts w:ascii="標楷體" w:eastAsia="標楷體" w:hAnsi="標楷體" w:cs="標楷體" w:hint="eastAsia"/>
          <w:sz w:val="24"/>
          <w:szCs w:val="24"/>
        </w:rPr>
        <w:t>)</w:t>
      </w:r>
    </w:p>
    <w:p w14:paraId="6418B8AE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bookmarkStart w:id="0" w:name="_Hlk168671686"/>
      <w:r w:rsidRPr="001576A4">
        <w:rPr>
          <w:rFonts w:ascii="標楷體" w:eastAsia="標楷體" w:hAnsi="標楷體" w:cs="標楷體" w:hint="eastAsia"/>
          <w:sz w:val="24"/>
          <w:szCs w:val="24"/>
        </w:rPr>
        <w:t>1.能</w:t>
      </w:r>
      <w:proofErr w:type="gramStart"/>
      <w:r w:rsidRPr="001576A4">
        <w:rPr>
          <w:rFonts w:ascii="標楷體" w:eastAsia="標楷體" w:hAnsi="標楷體" w:cs="標楷體" w:hint="eastAsia"/>
          <w:sz w:val="24"/>
          <w:szCs w:val="24"/>
        </w:rPr>
        <w:t>正確念讀課文並認讀課文</w:t>
      </w:r>
      <w:proofErr w:type="gramEnd"/>
      <w:r w:rsidRPr="001576A4">
        <w:rPr>
          <w:rFonts w:ascii="標楷體" w:eastAsia="標楷體" w:hAnsi="標楷體" w:cs="標楷體" w:hint="eastAsia"/>
          <w:sz w:val="24"/>
          <w:szCs w:val="24"/>
        </w:rPr>
        <w:t>中的重要語詞。</w:t>
      </w:r>
    </w:p>
    <w:p w14:paraId="2371D935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2.能聽懂課文中關於心情的相關客語說法</w:t>
      </w:r>
      <w:proofErr w:type="gramStart"/>
      <w:r w:rsidRPr="001576A4">
        <w:rPr>
          <w:rFonts w:ascii="標楷體" w:eastAsia="標楷體" w:hAnsi="標楷體" w:cs="標楷體" w:hint="eastAsia"/>
          <w:sz w:val="24"/>
          <w:szCs w:val="24"/>
        </w:rPr>
        <w:t>及認讀其</w:t>
      </w:r>
      <w:proofErr w:type="gramEnd"/>
      <w:r w:rsidRPr="001576A4">
        <w:rPr>
          <w:rFonts w:ascii="標楷體" w:eastAsia="標楷體" w:hAnsi="標楷體" w:cs="標楷體" w:hint="eastAsia"/>
          <w:sz w:val="24"/>
          <w:szCs w:val="24"/>
        </w:rPr>
        <w:t>基礎漢字，且能運用語詞造句。</w:t>
      </w:r>
    </w:p>
    <w:p w14:paraId="61A6929B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3.能閱讀課文中的客語文，並進行大意分析。</w:t>
      </w:r>
    </w:p>
    <w:p w14:paraId="4E5321AB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4.能用客語進行簡單的心情口語表達。</w:t>
      </w:r>
    </w:p>
    <w:p w14:paraId="663F8365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5.能用客語進行心情日記的書寫，並認識電腦軟體與網路資訊的正確使用及操作。</w:t>
      </w:r>
    </w:p>
    <w:p w14:paraId="2DA0B793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6.能聽懂課文中關於各地名產與形容的相關客語說法，</w:t>
      </w:r>
      <w:proofErr w:type="gramStart"/>
      <w:r w:rsidRPr="001576A4">
        <w:rPr>
          <w:rFonts w:ascii="標楷體" w:eastAsia="標楷體" w:hAnsi="標楷體" w:cs="標楷體" w:hint="eastAsia"/>
          <w:sz w:val="24"/>
          <w:szCs w:val="24"/>
        </w:rPr>
        <w:t>並認讀其</w:t>
      </w:r>
      <w:proofErr w:type="gramEnd"/>
      <w:r w:rsidRPr="001576A4">
        <w:rPr>
          <w:rFonts w:ascii="標楷體" w:eastAsia="標楷體" w:hAnsi="標楷體" w:cs="標楷體" w:hint="eastAsia"/>
          <w:sz w:val="24"/>
          <w:szCs w:val="24"/>
        </w:rPr>
        <w:t>基礎漢字，且能運用語詞造句。</w:t>
      </w:r>
    </w:p>
    <w:p w14:paraId="09AF3BE0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7.能用客語進行簡單的口語表達。</w:t>
      </w:r>
    </w:p>
    <w:p w14:paraId="2298C011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8.能用客語文形容臺灣各地名產，並寫出完整句子。</w:t>
      </w:r>
    </w:p>
    <w:p w14:paraId="590D0EC9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9.能用客語表達世界各國風俗、飲食文化、工藝品及地景，並寫出完整句子。</w:t>
      </w:r>
    </w:p>
    <w:p w14:paraId="64FD2137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10.能聽懂課文中關於畢業祝福語的客語說法</w:t>
      </w:r>
      <w:proofErr w:type="gramStart"/>
      <w:r w:rsidRPr="001576A4">
        <w:rPr>
          <w:rFonts w:ascii="標楷體" w:eastAsia="標楷體" w:hAnsi="標楷體" w:cs="標楷體" w:hint="eastAsia"/>
          <w:sz w:val="24"/>
          <w:szCs w:val="24"/>
        </w:rPr>
        <w:t>及認讀其</w:t>
      </w:r>
      <w:proofErr w:type="gramEnd"/>
      <w:r w:rsidRPr="001576A4">
        <w:rPr>
          <w:rFonts w:ascii="標楷體" w:eastAsia="標楷體" w:hAnsi="標楷體" w:cs="標楷體" w:hint="eastAsia"/>
          <w:sz w:val="24"/>
          <w:szCs w:val="24"/>
        </w:rPr>
        <w:t>漢字。</w:t>
      </w:r>
    </w:p>
    <w:p w14:paraId="5DF01FE8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11.能閱讀課文中的客語文，並運用文中的語詞造句。</w:t>
      </w:r>
    </w:p>
    <w:p w14:paraId="2B289E32" w14:textId="77777777" w:rsidR="00F82507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12.能用客語對老師、同學表達感謝和祝福，並寫出完整祝福語句。</w:t>
      </w:r>
      <w:bookmarkEnd w:id="0"/>
    </w:p>
    <w:p w14:paraId="159D8FB6" w14:textId="508F792D" w:rsidR="00280F0F" w:rsidRPr="00285A39" w:rsidRDefault="003D141A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</w:t>
      </w:r>
      <w:r w:rsidR="00A514FC" w:rsidRPr="00433109">
        <w:rPr>
          <w:rFonts w:ascii="標楷體" w:eastAsia="標楷體" w:hAnsi="標楷體" w:cs="標楷體" w:hint="eastAsia"/>
          <w:sz w:val="24"/>
          <w:szCs w:val="24"/>
        </w:rPr>
        <w:t>、課程內涵：</w:t>
      </w:r>
    </w:p>
    <w:tbl>
      <w:tblPr>
        <w:tblW w:w="14541" w:type="dxa"/>
        <w:jc w:val="center"/>
        <w:tblLayout w:type="fixed"/>
        <w:tblLook w:val="0000" w:firstRow="0" w:lastRow="0" w:firstColumn="0" w:lastColumn="0" w:noHBand="0" w:noVBand="0"/>
      </w:tblPr>
      <w:tblGrid>
        <w:gridCol w:w="3111"/>
        <w:gridCol w:w="11430"/>
      </w:tblGrid>
      <w:tr w:rsidR="00A54E36" w:rsidRPr="004A16B2" w14:paraId="761FF898" w14:textId="77777777" w:rsidTr="00937F4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CCC0D1" w14:textId="77777777" w:rsidR="00A54E36" w:rsidRPr="00434C48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0DF941" w14:textId="77777777" w:rsidR="00A54E36" w:rsidRPr="00434C48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A54E36" w:rsidRPr="004A16B2" w14:paraId="782365D5" w14:textId="77777777" w:rsidTr="00937F4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0D215" w14:textId="77777777" w:rsidR="00A54E36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</w:p>
          <w:p w14:paraId="25D85B01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7827F400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2FC89E82" w14:textId="0F56887D" w:rsidR="00A54E36" w:rsidRPr="00EC7948" w:rsidRDefault="001576A4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 w:rsidR="00A54E36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A54E36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A54E36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A54E36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3E75BA77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57F4DE2" w14:textId="05498261" w:rsidR="00A54E36" w:rsidRPr="00EC7948" w:rsidRDefault="001576A4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 w:rsidR="00A54E36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A54E36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A54E36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A54E36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3FDBAB19" w14:textId="7D45188B" w:rsidR="00A54E36" w:rsidRPr="00EC7948" w:rsidRDefault="001576A4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A54E36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A54E36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="00A54E36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A54E36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693FA94F" w14:textId="3F6EDCF8" w:rsidR="00A54E36" w:rsidRPr="00EC7948" w:rsidRDefault="001576A4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A54E36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A54E36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A54E36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A54E36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4A4F23A0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5916887D" w14:textId="77777777" w:rsidR="00A54E36" w:rsidRPr="001D3382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C4477" w14:textId="77777777" w:rsidR="001576A4" w:rsidRPr="001576A4" w:rsidRDefault="001576A4" w:rsidP="001576A4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1576A4">
              <w:rPr>
                <w:rFonts w:ascii="標楷體" w:eastAsia="標楷體" w:hAnsi="標楷體" w:hint="eastAsia"/>
                <w:sz w:val="24"/>
                <w:szCs w:val="24"/>
              </w:rPr>
              <w:t>客-E-A1 學習客語文，認識客家民情風俗，藉此培養良好生活習慣以促進身心健康、發展個人生命潛能。</w:t>
            </w:r>
          </w:p>
          <w:p w14:paraId="64BB72F4" w14:textId="77777777" w:rsidR="001576A4" w:rsidRPr="001576A4" w:rsidRDefault="001576A4" w:rsidP="001576A4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1576A4">
              <w:rPr>
                <w:rFonts w:ascii="標楷體" w:eastAsia="標楷體" w:hAnsi="標楷體" w:hint="eastAsia"/>
                <w:sz w:val="24"/>
                <w:szCs w:val="24"/>
              </w:rPr>
              <w:t xml:space="preserve">客-E-A2 透過客家經驗傳承與體驗，使學生具備以客語文思考的能力，並能運用所學處理日常生活的問題。 </w:t>
            </w:r>
          </w:p>
          <w:p w14:paraId="0635DFDF" w14:textId="77777777" w:rsidR="001576A4" w:rsidRPr="001576A4" w:rsidRDefault="001576A4" w:rsidP="001576A4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1576A4">
              <w:rPr>
                <w:rFonts w:ascii="標楷體" w:eastAsia="標楷體" w:hAnsi="標楷體" w:hint="eastAsia"/>
                <w:sz w:val="24"/>
                <w:szCs w:val="24"/>
              </w:rPr>
              <w:t>客-E-A3 具備擬定客語文學習計畫與分享、討論及展演等基本實作能力，能以創新思考方式因應日常生活情境，充實生活經驗，增進未來適應社會的能力。</w:t>
            </w:r>
          </w:p>
          <w:p w14:paraId="5BDA30B2" w14:textId="77777777" w:rsidR="001576A4" w:rsidRPr="001576A4" w:rsidRDefault="001576A4" w:rsidP="001576A4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1576A4">
              <w:rPr>
                <w:rFonts w:ascii="標楷體" w:eastAsia="標楷體" w:hAnsi="標楷體" w:hint="eastAsia"/>
                <w:sz w:val="24"/>
                <w:szCs w:val="24"/>
              </w:rPr>
              <w:t>客-E-B1 具備客語文基本聽、說、讀、寫的能力，並能運用客語文進行日常生活的表達。</w:t>
            </w:r>
          </w:p>
          <w:p w14:paraId="5C8B0FD4" w14:textId="77777777" w:rsidR="001576A4" w:rsidRPr="001576A4" w:rsidRDefault="001576A4" w:rsidP="001576A4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1576A4">
              <w:rPr>
                <w:rFonts w:ascii="標楷體" w:eastAsia="標楷體" w:hAnsi="標楷體" w:hint="eastAsia"/>
                <w:sz w:val="24"/>
                <w:szCs w:val="24"/>
              </w:rPr>
              <w:t>客-E-B2 認識客語文媒體的內容與影響，具備應用科技資訊的基本能力，能實際運用媒體資源以學習客語文。</w:t>
            </w:r>
          </w:p>
          <w:p w14:paraId="5DEB18D2" w14:textId="77777777" w:rsidR="001576A4" w:rsidRPr="001576A4" w:rsidRDefault="001576A4" w:rsidP="001576A4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1576A4">
              <w:rPr>
                <w:rFonts w:ascii="標楷體" w:eastAsia="標楷體" w:hAnsi="標楷體" w:hint="eastAsia"/>
                <w:sz w:val="24"/>
                <w:szCs w:val="24"/>
              </w:rPr>
              <w:t>客-E-C2 具備客語文溝通能力，與他人建立良好關係，樂於與人互動協調，提升團隊合作的能力。</w:t>
            </w:r>
          </w:p>
          <w:p w14:paraId="2F3AA6F2" w14:textId="1F242435" w:rsidR="00A54E36" w:rsidRPr="00287FE6" w:rsidRDefault="001576A4" w:rsidP="001576A4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1576A4">
              <w:rPr>
                <w:rFonts w:ascii="標楷體" w:eastAsia="標楷體" w:hAnsi="標楷體" w:hint="eastAsia"/>
                <w:sz w:val="24"/>
                <w:szCs w:val="24"/>
              </w:rPr>
              <w:t>客-E-C3 透過客家文化提升自我文化認同，關心本土與國際文化，理解文化的多樣性，進而提升尊重他人語言文化的涵養。</w:t>
            </w:r>
          </w:p>
        </w:tc>
      </w:tr>
    </w:tbl>
    <w:p w14:paraId="5EA3B8B4" w14:textId="77777777" w:rsidR="00280F0F" w:rsidRPr="00A54E36" w:rsidRDefault="00280F0F" w:rsidP="00290376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14:paraId="30401012" w14:textId="77777777" w:rsidR="00595A7D" w:rsidRDefault="00595A7D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44B1063C" w14:textId="3E8D6EE8" w:rsidR="00A514FC" w:rsidRDefault="00000000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  <w:lang w:val="zh-TW"/>
        </w:rPr>
        <w:lastRenderedPageBreak/>
        <w:pict w14:anchorId="400ACFC5">
          <v:group id="_x0000_s2167" style="position:absolute;left:0;text-align:left;margin-left:58.35pt;margin-top:46.3pt;width:580.15pt;height:394.05pt;z-index:251658240" coordorigin="2301,1777" coordsize="11603,788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168" type="#_x0000_t32" style="position:absolute;left:8856;top:5742;width:454;height:0" o:connectortype="straight"/>
            <v:group id="_x0000_s2169" style="position:absolute;left:4853;top:2595;width:1389;height:6315" coordorigin="4853,2595" coordsize="1389,6315">
              <v:shape id="_x0000_s2170" type="#_x0000_t32" style="position:absolute;left:5532;top:2595;width:671;height:0" o:connectortype="straight"/>
              <v:shape id="_x0000_s2171" type="#_x0000_t32" style="position:absolute;left:5549;top:8909;width:671;height:1" o:connectortype="straight"/>
              <v:line id="_x0000_s2172" style="position:absolute;mso-wrap-edited:f" from="5525,2595" to="5525,8908" wrapcoords="0 0 0 21531 0 21531 0 0 0 0" strokeweight="1.5pt"/>
              <v:line id="_x0000_s2173" style="position:absolute;mso-wrap-edited:f" from="4853,5642" to="6242,5643" wrapcoords="-847 0 -847 0 22024 0 22024 0 -847 0" strokeweight="1.5pt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74" type="#_x0000_t202" style="position:absolute;left:2301;top:5105;width:2515;height:1092;mso-wrap-edited:f" wrapcoords="-180 0 -180 21600 21780 21600 21780 0 -180 0" strokeweight="3pt">
              <v:stroke linestyle="thinThin"/>
              <v:textbox style="mso-next-textbox:#_x0000_s2174">
                <w:txbxContent>
                  <w:p w14:paraId="1044A505" w14:textId="77777777" w:rsidR="001576A4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客語六下</w:t>
                    </w:r>
                  </w:p>
                  <w:p w14:paraId="347B5B60" w14:textId="77777777" w:rsidR="001576A4" w:rsidRDefault="001576A4" w:rsidP="001576A4">
                    <w:pPr>
                      <w:spacing w:line="0" w:lineRule="atLeast"/>
                      <w:ind w:firstLineChars="100" w:firstLine="280"/>
                      <w:rPr>
                        <w:rFonts w:ascii="新細明體" w:hAnsi="新細明體"/>
                        <w:sz w:val="36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(第12冊)</w:t>
                    </w:r>
                  </w:p>
                </w:txbxContent>
              </v:textbox>
            </v:shape>
            <v:shape id="_x0000_s2175" type="#_x0000_t202" style="position:absolute;left:6220;top:1990;width:2515;height:1092;mso-wrap-edited:f" wrapcoords="-180 0 -180 21600 21780 21600 21780 0 -180 0" strokeweight="3pt">
              <v:stroke linestyle="thinThin"/>
              <v:textbox style="mso-next-textbox:#_x0000_s2175">
                <w:txbxContent>
                  <w:p w14:paraId="7B6D524E" w14:textId="77777777" w:rsidR="001576A4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第一單元</w:t>
                    </w:r>
                  </w:p>
                  <w:p w14:paraId="2BFB71C6" w14:textId="77777777" w:rsidR="001576A4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proofErr w:type="gramStart"/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摎</w:t>
                    </w:r>
                    <w:proofErr w:type="gramEnd"/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(同)心情講出來</w:t>
                    </w:r>
                  </w:p>
                </w:txbxContent>
              </v:textbox>
            </v:shape>
            <v:shape id="_x0000_s2176" type="#_x0000_t202" style="position:absolute;left:6254;top:5273;width:2552;height:1091;mso-wrap-edited:f" wrapcoords="-180 0 -180 21600 21780 21600 21780 0 -180 0" strokeweight="3pt">
              <v:stroke linestyle="thinThin"/>
              <v:textbox style="mso-next-textbox:#_x0000_s2176">
                <w:txbxContent>
                  <w:p w14:paraId="68488115" w14:textId="77777777" w:rsidR="001576A4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第二單元</w:t>
                    </w:r>
                  </w:p>
                  <w:p w14:paraId="408CFFC2" w14:textId="77777777" w:rsidR="001576A4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多元个特色</w:t>
                    </w:r>
                  </w:p>
                </w:txbxContent>
              </v:textbox>
            </v:shape>
            <v:group id="_x0000_s2177" style="position:absolute;left:9310;top:4514;width:696;height:2362" coordorigin="9262,2421" coordsize="696,2362">
              <v:line id="_x0000_s2178" style="position:absolute;mso-wrap-edited:f" from="9262,2421" to="9262,4783" wrapcoords="0 0 0 21531 0 21531 0 0 0 0" strokeweight="1.5pt"/>
              <v:line id="_x0000_s2179" style="position:absolute;mso-wrap-edited:f" from="9262,2421" to="9958,2421" wrapcoords="-847 0 -847 0 22024 0 22024 0 -847 0" strokeweight="1.5pt"/>
              <v:line id="_x0000_s2180" style="position:absolute;mso-wrap-edited:f" from="9262,4783" to="9958,4783" wrapcoords="-847 0 -847 0 22024 0 22024 0 -847 0" strokeweight="1.5pt"/>
            </v:group>
            <v:shape id="_x0000_s2181" type="#_x0000_t202" style="position:absolute;left:9958;top:1777;width:3946;height:1556;mso-wrap-edited:f" wrapcoords="-180 0 -180 21600 21780 21600 21780 0 -180 0" strokeweight="3pt">
              <v:stroke linestyle="thinThin"/>
              <v:textbox style="mso-next-textbox:#_x0000_s2181">
                <w:txbxContent>
                  <w:p w14:paraId="7C3C9C5A" w14:textId="77777777" w:rsidR="001576A4" w:rsidRDefault="001576A4" w:rsidP="001576A4">
                    <w:pPr>
                      <w:spacing w:beforeLines="50" w:before="120"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第一課</w:t>
                    </w:r>
                  </w:p>
                  <w:p w14:paraId="3C471198" w14:textId="77777777" w:rsidR="001576A4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心情日記</w:t>
                    </w:r>
                  </w:p>
                </w:txbxContent>
              </v:textbox>
            </v:shape>
            <v:shape id="_x0000_s2182" type="#_x0000_t202" style="position:absolute;left:9958;top:3871;width:3945;height:1555;mso-wrap-edited:f" wrapcoords="-180 0 -180 21600 21780 21600 21780 0 -180 0" strokeweight="3pt">
              <v:stroke linestyle="thinThin"/>
              <v:textbox style="mso-next-textbox:#_x0000_s2182">
                <w:txbxContent>
                  <w:p w14:paraId="0D7AD973" w14:textId="77777777" w:rsidR="001576A4" w:rsidRPr="00D20956" w:rsidRDefault="001576A4" w:rsidP="001576A4">
                    <w:pPr>
                      <w:spacing w:beforeLines="50" w:before="120"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第二課</w:t>
                    </w:r>
                  </w:p>
                  <w:p w14:paraId="3CF4D377" w14:textId="77777777" w:rsidR="001576A4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3B1987">
                      <w:rPr>
                        <w:rFonts w:ascii="新細明體" w:hAnsi="新細明體" w:hint="eastAsia"/>
                        <w:sz w:val="28"/>
                        <w:szCs w:val="28"/>
                      </w:rPr>
                      <w:t>豐富个名產</w:t>
                    </w:r>
                  </w:p>
                </w:txbxContent>
              </v:textbox>
            </v:shape>
            <v:shape id="_x0000_s2183" type="#_x0000_t202" style="position:absolute;left:9958;top:8102;width:3946;height:1556;mso-wrap-edited:f" wrapcoords="-180 0 -180 21600 21780 21600 21780 0 -180 0" strokeweight="3pt">
              <v:stroke linestyle="thinThin"/>
              <v:textbox style="mso-next-textbox:#_x0000_s2183">
                <w:txbxContent>
                  <w:p w14:paraId="17614909" w14:textId="77777777" w:rsidR="001576A4" w:rsidRPr="00D20956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</w:t>
                    </w: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  <w:lang w:eastAsia="zh-HK"/>
                      </w:rPr>
                      <w:t>四</w:t>
                    </w: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</w:rPr>
                      <w:t>課</w:t>
                    </w:r>
                  </w:p>
                  <w:p w14:paraId="0A3B98B8" w14:textId="77777777" w:rsidR="001576A4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kern w:val="28"/>
                        <w:sz w:val="28"/>
                        <w:szCs w:val="28"/>
                      </w:rPr>
                    </w:pPr>
                    <w:r w:rsidRPr="003B1987">
                      <w:rPr>
                        <w:rFonts w:ascii="新細明體" w:hAnsi="新細明體" w:hint="eastAsia"/>
                        <w:kern w:val="28"/>
                        <w:sz w:val="28"/>
                        <w:szCs w:val="28"/>
                        <w:lang w:eastAsia="zh-HK"/>
                      </w:rPr>
                      <w:t>鳳凰花開个時節</w:t>
                    </w:r>
                  </w:p>
                </w:txbxContent>
              </v:textbox>
            </v:shape>
            <v:shape id="_x0000_s2184" type="#_x0000_t202" style="position:absolute;left:9958;top:6018;width:3946;height:1556;mso-wrap-edited:f" wrapcoords="-180 0 -180 21600 21780 21600 21780 0 -180 0" strokeweight="3pt">
              <v:stroke linestyle="thinThin"/>
              <v:textbox style="mso-next-textbox:#_x0000_s2184">
                <w:txbxContent>
                  <w:p w14:paraId="2B5E7208" w14:textId="77777777" w:rsidR="001576A4" w:rsidRPr="00D20956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</w:t>
                    </w: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  <w:lang w:eastAsia="zh-HK"/>
                      </w:rPr>
                      <w:t>三</w:t>
                    </w: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</w:rPr>
                      <w:t>課</w:t>
                    </w:r>
                  </w:p>
                  <w:p w14:paraId="614976AB" w14:textId="77777777" w:rsidR="001576A4" w:rsidRDefault="001576A4" w:rsidP="001576A4">
                    <w:pPr>
                      <w:spacing w:line="0" w:lineRule="atLeast"/>
                      <w:jc w:val="center"/>
                    </w:pPr>
                    <w:proofErr w:type="gramStart"/>
                    <w:r w:rsidRPr="003B1987">
                      <w:rPr>
                        <w:rFonts w:ascii="新細明體" w:hAnsi="新細明體" w:hint="eastAsia"/>
                        <w:sz w:val="28"/>
                        <w:szCs w:val="28"/>
                      </w:rPr>
                      <w:t>線上環遊世界</w:t>
                    </w:r>
                    <w:proofErr w:type="gramEnd"/>
                  </w:p>
                </w:txbxContent>
              </v:textbox>
            </v:shape>
            <v:shape id="_x0000_s2185" type="#_x0000_t202" style="position:absolute;left:6220;top:8353;width:2552;height:1091;mso-wrap-edited:f" wrapcoords="-180 0 -180 21600 21780 21600 21780 0 -180 0" strokeweight="3pt">
              <v:stroke linestyle="thinThin"/>
              <v:textbox style="mso-next-textbox:#_x0000_s2185">
                <w:txbxContent>
                  <w:p w14:paraId="5A5A6F30" w14:textId="77777777" w:rsidR="001576A4" w:rsidRPr="00D20956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</w:t>
                    </w: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  <w:lang w:eastAsia="zh-HK"/>
                      </w:rPr>
                      <w:t>三</w:t>
                    </w: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</w:rPr>
                      <w:t>單元</w:t>
                    </w:r>
                  </w:p>
                  <w:p w14:paraId="5A6861F2" w14:textId="77777777" w:rsidR="001576A4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感恩祝福</w:t>
                    </w:r>
                  </w:p>
                </w:txbxContent>
              </v:textbox>
            </v:shape>
            <v:shape id="_x0000_s2186" type="#_x0000_t32" style="position:absolute;left:8772;top:2595;width:1186;height:0" o:connectortype="straight"/>
            <v:shape id="_x0000_s2187" type="#_x0000_t32" style="position:absolute;left:8772;top:8910;width:1186;height:0" o:connectortype="straight"/>
          </v:group>
        </w:pict>
      </w:r>
      <w:r w:rsidR="003D141A">
        <w:rPr>
          <w:rFonts w:ascii="標楷體" w:eastAsia="標楷體" w:hAnsi="標楷體" w:cs="標楷體" w:hint="eastAsia"/>
          <w:sz w:val="24"/>
          <w:szCs w:val="24"/>
        </w:rPr>
        <w:t>五</w:t>
      </w:r>
      <w:r w:rsidR="00A514FC" w:rsidRPr="00A77E44">
        <w:rPr>
          <w:rFonts w:ascii="標楷體" w:eastAsia="標楷體" w:hAnsi="標楷體" w:cs="標楷體" w:hint="eastAsia"/>
          <w:sz w:val="24"/>
          <w:szCs w:val="24"/>
        </w:rPr>
        <w:t>、課程架構：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A514FC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5648F719" w14:textId="3ED8A1B9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483C68FA" w14:textId="77777777" w:rsidR="00A514FC" w:rsidRPr="00BB0783" w:rsidRDefault="00A514FC" w:rsidP="001D7298">
      <w:pPr>
        <w:rPr>
          <w:b/>
          <w:bCs/>
          <w:color w:val="FF0000"/>
          <w:sz w:val="18"/>
          <w:szCs w:val="18"/>
        </w:rPr>
      </w:pPr>
    </w:p>
    <w:p w14:paraId="50941211" w14:textId="77777777" w:rsidR="00A514FC" w:rsidRPr="00115A1E" w:rsidRDefault="00A514FC" w:rsidP="00BF024C"/>
    <w:p w14:paraId="5B85E872" w14:textId="77777777" w:rsidR="00A514FC" w:rsidRPr="00115A1E" w:rsidRDefault="00A514FC" w:rsidP="00BF024C"/>
    <w:p w14:paraId="3B334830" w14:textId="77777777" w:rsidR="00A514FC" w:rsidRPr="002A7EE3" w:rsidRDefault="00A514FC" w:rsidP="00BF024C"/>
    <w:p w14:paraId="39652D0F" w14:textId="59D1F3EF" w:rsidR="00A514FC" w:rsidRPr="00115A1E" w:rsidRDefault="00A514FC" w:rsidP="00BF024C"/>
    <w:p w14:paraId="797E6732" w14:textId="77777777" w:rsidR="00A514FC" w:rsidRPr="00115A1E" w:rsidRDefault="00A514FC" w:rsidP="00BF024C"/>
    <w:p w14:paraId="0149E5B3" w14:textId="77777777" w:rsidR="00A514FC" w:rsidRPr="00115A1E" w:rsidRDefault="00A514FC" w:rsidP="00BF024C"/>
    <w:p w14:paraId="0AFDB350" w14:textId="77777777" w:rsidR="00A514FC" w:rsidRPr="00115A1E" w:rsidRDefault="00A514FC" w:rsidP="00BF024C"/>
    <w:p w14:paraId="41D4A8C7" w14:textId="77777777" w:rsidR="00A514FC" w:rsidRPr="00BB0783" w:rsidRDefault="00A514FC" w:rsidP="00BF024C">
      <w:pPr>
        <w:tabs>
          <w:tab w:val="left" w:pos="12525"/>
        </w:tabs>
        <w:ind w:firstLine="0"/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ab/>
      </w:r>
    </w:p>
    <w:p w14:paraId="165BBFC9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8D949F3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22F6D781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2B63CBD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445066F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714C030" w14:textId="77777777" w:rsidR="00A514FC" w:rsidRPr="00BB0783" w:rsidRDefault="00A514FC" w:rsidP="001D7298">
      <w:pPr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 xml:space="preserve">  </w:t>
      </w:r>
    </w:p>
    <w:p w14:paraId="721DF8E8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2E2C5B6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0C77A1C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FA45759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2EB7AD47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577F3C42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298DBFF9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E0A7E3C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399A847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5A00288C" w14:textId="77777777" w:rsidR="00280F0F" w:rsidRDefault="00280F0F">
      <w:pPr>
        <w:ind w:firstLine="0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br w:type="page"/>
      </w:r>
    </w:p>
    <w:p w14:paraId="2C31A08D" w14:textId="49F1BD83" w:rsidR="003D141A" w:rsidRDefault="003D141A" w:rsidP="003D141A">
      <w:pPr>
        <w:pStyle w:val="Textbody"/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六、本課程是否</w:t>
      </w:r>
      <w:proofErr w:type="gramStart"/>
      <w:r>
        <w:rPr>
          <w:rFonts w:ascii="標楷體" w:eastAsia="標楷體" w:hAnsi="標楷體" w:cs="標楷體"/>
          <w:color w:val="auto"/>
          <w:sz w:val="24"/>
          <w:szCs w:val="24"/>
        </w:rPr>
        <w:t>實施混齡教學</w:t>
      </w:r>
      <w:proofErr w:type="gramEnd"/>
      <w:r>
        <w:rPr>
          <w:rFonts w:ascii="標楷體" w:eastAsia="標楷體" w:hAnsi="標楷體" w:cs="標楷體"/>
          <w:color w:val="auto"/>
          <w:sz w:val="24"/>
          <w:szCs w:val="24"/>
        </w:rPr>
        <w:t>：□是(__年級和__年級)  □否</w:t>
      </w:r>
    </w:p>
    <w:p w14:paraId="28D97586" w14:textId="77777777" w:rsidR="00A514FC" w:rsidRPr="003D141A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97E6554" w14:textId="44B8D1BE" w:rsidR="00A514FC" w:rsidRPr="00C453F2" w:rsidRDefault="003D141A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七</w:t>
      </w:r>
      <w:r w:rsidR="00A514FC" w:rsidRPr="00902CB0">
        <w:rPr>
          <w:rFonts w:ascii="標楷體" w:eastAsia="標楷體" w:hAnsi="標楷體" w:cs="標楷體" w:hint="eastAsia"/>
          <w:sz w:val="24"/>
          <w:szCs w:val="24"/>
        </w:rPr>
        <w:t>、素養導向教學規劃：</w:t>
      </w:r>
    </w:p>
    <w:tbl>
      <w:tblPr>
        <w:tblW w:w="15315" w:type="dxa"/>
        <w:jc w:val="center"/>
        <w:tblLayout w:type="fixed"/>
        <w:tblLook w:val="0000" w:firstRow="0" w:lastRow="0" w:firstColumn="0" w:lastColumn="0" w:noHBand="0" w:noVBand="0"/>
      </w:tblPr>
      <w:tblGrid>
        <w:gridCol w:w="1178"/>
        <w:gridCol w:w="1442"/>
        <w:gridCol w:w="1456"/>
        <w:gridCol w:w="5935"/>
        <w:gridCol w:w="426"/>
        <w:gridCol w:w="1134"/>
        <w:gridCol w:w="1252"/>
        <w:gridCol w:w="1134"/>
        <w:gridCol w:w="1358"/>
      </w:tblGrid>
      <w:tr w:rsidR="00A54E36" w:rsidRPr="004A16B2" w14:paraId="5158319E" w14:textId="77777777" w:rsidTr="00937F4E">
        <w:trPr>
          <w:trHeight w:val="278"/>
          <w:tblHeader/>
          <w:jc w:val="center"/>
        </w:trPr>
        <w:tc>
          <w:tcPr>
            <w:tcW w:w="11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5CB1D56" w14:textId="77777777" w:rsidR="00A54E36" w:rsidRPr="002026C7" w:rsidRDefault="00A54E36" w:rsidP="00937F4E">
            <w:pPr>
              <w:spacing w:line="240" w:lineRule="atLeast"/>
              <w:ind w:leftChars="-25" w:left="-50" w:rightChars="-19" w:right="-3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13E83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59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838125E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42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254D7A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41A3D67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DB26A76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0AB2D18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3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71EDF836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A54E36" w:rsidRPr="004A16B2" w14:paraId="3DA422BF" w14:textId="77777777" w:rsidTr="00937F4E">
        <w:trPr>
          <w:trHeight w:val="278"/>
          <w:tblHeader/>
          <w:jc w:val="center"/>
        </w:trPr>
        <w:tc>
          <w:tcPr>
            <w:tcW w:w="117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7459EF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AAF000" w14:textId="77777777" w:rsidR="00A54E36" w:rsidRPr="00434C48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1C62975" w14:textId="77777777" w:rsidR="00A54E36" w:rsidRPr="00434C48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59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A315847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2146F6B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030442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2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FC72E25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4216F0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D76B255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576A4" w:rsidRPr="004A16B2" w14:paraId="647CED1B" w14:textId="77777777" w:rsidTr="001576A4">
        <w:trPr>
          <w:trHeight w:val="21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D5D83F" w14:textId="04724C42" w:rsidR="001576A4" w:rsidRPr="00F4094C" w:rsidRDefault="001576A4" w:rsidP="001576A4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第一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02/11~02/15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D9566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6126A951" w14:textId="0FD59AEC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2-Ⅲ-2 能積極或樂於使用客語。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B83D72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281A09D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09F9601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Ad-Ⅲ-1客語短文。</w:t>
            </w:r>
          </w:p>
          <w:p w14:paraId="4B63035D" w14:textId="77777777" w:rsid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Ae-Ⅲ-3 客語與其他語文的簡易對譯。</w:t>
            </w:r>
          </w:p>
          <w:p w14:paraId="11F955F1" w14:textId="28BB9525" w:rsidR="001576A4" w:rsidRPr="001576A4" w:rsidRDefault="000E1C4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="001576A4" w:rsidRPr="001576A4">
              <w:rPr>
                <w:rFonts w:ascii="標楷體" w:eastAsia="標楷體" w:hAnsi="標楷體" w:hint="eastAsia"/>
              </w:rPr>
              <w:t>Ba-Ⅲ-3 情緒管理。</w:t>
            </w:r>
          </w:p>
          <w:p w14:paraId="2562BBE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Bb-Ⅲ-1 意見與情感表達。</w:t>
            </w:r>
          </w:p>
          <w:p w14:paraId="57CFF725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Bc-Ⅲ-1 衣食健康。</w:t>
            </w:r>
          </w:p>
          <w:p w14:paraId="604918F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Be-Ⅲ-2 家鄉景觀。</w:t>
            </w:r>
          </w:p>
          <w:p w14:paraId="0ABD06C8" w14:textId="6F4E8880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Cd-Ⅲ-1 家鄉人文景觀。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A87B53" w14:textId="6FCBC6D3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摎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(同)心情講出來1.心情日記</w:t>
            </w:r>
          </w:p>
          <w:p w14:paraId="6911ED5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945F832" w14:textId="2A8FC8AA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一、引起動機</w:t>
            </w:r>
          </w:p>
          <w:p w14:paraId="5C4F3FF9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老師播放一段網路影片介紹網路資訊，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如哈客網路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學院/語言課程/看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影片學客語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-四縣-跟我去旅行-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苗栗陶鎮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/第一段，請學生分享看完後的心得感想與相關經驗，並藉此進入課文教學。</w:t>
            </w:r>
          </w:p>
          <w:p w14:paraId="67561AE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D5416B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二、發展活動</w:t>
            </w:r>
          </w:p>
          <w:p w14:paraId="4DF961A5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一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一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唸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課文</w:t>
            </w:r>
          </w:p>
          <w:p w14:paraId="7323E30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42CABAC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2143812D" w14:textId="766C0F60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F4ED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3FC654" w14:textId="13B52BDE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ABD49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  <w:p w14:paraId="1E07FED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061A8DF7" w14:textId="33C7A731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C4E258" w14:textId="6B17818C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2C2AD9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074C1B8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A385F20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FA619B3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234F3E2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1576A4" w:rsidRPr="004A16B2" w14:paraId="567E2BAA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A11401" w14:textId="5DCAFB03" w:rsidR="001576A4" w:rsidRPr="00F4094C" w:rsidRDefault="001576A4" w:rsidP="001576A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02/16~02/22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F4693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0B750F3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2-Ⅲ-2 能積</w:t>
            </w:r>
            <w:r w:rsidRPr="001576A4">
              <w:rPr>
                <w:rFonts w:ascii="標楷體" w:eastAsia="標楷體" w:hAnsi="標楷體" w:hint="eastAsia"/>
              </w:rPr>
              <w:lastRenderedPageBreak/>
              <w:t>極或樂於使用客語。</w:t>
            </w:r>
          </w:p>
          <w:p w14:paraId="24D484B9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3A0B2EA2" w14:textId="07F47059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4-Ⅲ-3 能使用客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語文敘寫短文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231C6D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7F065165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Ab-Ⅲ-3客語簡易工具書及資訊</w:t>
            </w:r>
            <w:r w:rsidRPr="001576A4">
              <w:rPr>
                <w:rFonts w:ascii="標楷體" w:eastAsia="標楷體" w:hAnsi="標楷體" w:hint="eastAsia"/>
              </w:rPr>
              <w:lastRenderedPageBreak/>
              <w:t>媒體。</w:t>
            </w:r>
          </w:p>
          <w:p w14:paraId="6E105115" w14:textId="77777777" w:rsid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。</w:t>
            </w:r>
          </w:p>
          <w:p w14:paraId="6C9A621D" w14:textId="4E60D196" w:rsidR="001576A4" w:rsidRDefault="000E1C4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="001576A4" w:rsidRPr="001576A4">
              <w:rPr>
                <w:rFonts w:ascii="標楷體" w:eastAsia="標楷體" w:hAnsi="標楷體" w:hint="eastAsia"/>
              </w:rPr>
              <w:t>Ba-Ⅲ-3 情緒管理。</w:t>
            </w:r>
          </w:p>
          <w:p w14:paraId="7248CF47" w14:textId="03F86DD6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Bb-Ⅲ-1 意見與情感表達。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D8342D" w14:textId="77777777" w:rsidR="000E1C44" w:rsidRPr="001576A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一、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摎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(同)心情講出來1.心情日記</w:t>
            </w:r>
          </w:p>
          <w:p w14:paraId="565697FC" w14:textId="77777777" w:rsidR="000E1C44" w:rsidRPr="001576A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46C53F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(二)活動二：語詞練習</w:t>
            </w:r>
          </w:p>
          <w:p w14:paraId="7ADD437A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1.播放聲音檔或教學電子書，讓學生聆聽「語詞練習」內容，老師</w:t>
            </w:r>
            <w:r w:rsidRPr="001576A4">
              <w:rPr>
                <w:rFonts w:ascii="標楷體" w:eastAsia="標楷體" w:hAnsi="標楷體" w:hint="eastAsia"/>
              </w:rPr>
              <w:lastRenderedPageBreak/>
              <w:t>再帶領學生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複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1572942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67A9BD15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75C7BB92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t>4.</w:t>
            </w:r>
            <w:r w:rsidRPr="001576A4">
              <w:rPr>
                <w:rFonts w:ascii="標楷體" w:eastAsia="標楷體" w:hAnsi="標楷體" w:hint="eastAsia"/>
              </w:rPr>
              <w:t>參考「吾</w:t>
            </w:r>
            <w:r w:rsidRPr="001576A4">
              <w:rPr>
                <w:rFonts w:ascii="標楷體" w:eastAsia="標楷體" w:hAnsi="標楷體"/>
              </w:rPr>
              <w:t>(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个</w:t>
            </w:r>
            <w:r w:rsidRPr="001576A4">
              <w:rPr>
                <w:rFonts w:ascii="標楷體" w:eastAsia="標楷體" w:hAnsi="標楷體"/>
              </w:rPr>
              <w:t>)</w:t>
            </w:r>
            <w:r w:rsidRPr="001576A4">
              <w:rPr>
                <w:rFonts w:ascii="標楷體" w:eastAsia="標楷體" w:hAnsi="標楷體" w:hint="eastAsia"/>
              </w:rPr>
              <w:t>心情故事」進行教學活動，檢視學生語詞的學習狀況及應用的能力。</w:t>
            </w:r>
          </w:p>
          <w:p w14:paraId="0A73D44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8A3E54A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(三)活動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三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會造句</w:t>
            </w:r>
          </w:p>
          <w:p w14:paraId="62A00985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309A11A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2.請學生根據句型結構練習造句，並書寫在課本上，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老師巡堂檢視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，最後隨機或請自願的學生發表造句。</w:t>
            </w:r>
          </w:p>
          <w:p w14:paraId="21A40172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BD83AB9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(四)活動四：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會講</w:t>
            </w:r>
          </w:p>
          <w:p w14:paraId="2151898D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會講」內容，老師再帶領學生複誦。</w:t>
            </w:r>
          </w:p>
          <w:p w14:paraId="6D7B9D3E" w14:textId="50169E7E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2.老師可以請學生兩人一組，參考課文的問答模式練習對話。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4C49C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B68998" w14:textId="00948FC1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聲音檔QRcode、教學電子書、書後圖卡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109CA8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  <w:p w14:paraId="6A56C20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1D5D8CA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  <w:p w14:paraId="7B49570B" w14:textId="28E90EC0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9D3BE1" w14:textId="5B12907F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EFC61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7F506AE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4E0E1B59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E3C12E1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1AD0AA5" w14:textId="77777777" w:rsidR="001576A4" w:rsidRPr="004A16B2" w:rsidRDefault="001576A4" w:rsidP="001576A4">
            <w:pPr>
              <w:ind w:left="-22" w:hanging="7"/>
              <w:rPr>
                <w:rFonts w:ascii="新細明體" w:cs="標楷體"/>
                <w:color w:val="FF0000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1576A4" w:rsidRPr="004A16B2" w14:paraId="6B19C1C2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5DFCCA" w14:textId="3136DA61" w:rsidR="001576A4" w:rsidRPr="00F4094C" w:rsidRDefault="001576A4" w:rsidP="001576A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第三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02/23~03/01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0395F8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6E9D354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20115A4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47B556CB" w14:textId="54C22BB1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4-Ⅲ-3 能使</w:t>
            </w:r>
            <w:r w:rsidRPr="001576A4">
              <w:rPr>
                <w:rFonts w:ascii="標楷體" w:eastAsia="標楷體" w:hAnsi="標楷體" w:hint="eastAsia"/>
              </w:rPr>
              <w:lastRenderedPageBreak/>
              <w:t>用客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語文敘寫短文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D30542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027ADD0F" w14:textId="77777777" w:rsid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1B047542" w14:textId="2B364ED8" w:rsidR="001576A4" w:rsidRPr="001576A4" w:rsidRDefault="000E1C4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="001576A4" w:rsidRPr="001576A4">
              <w:rPr>
                <w:rFonts w:ascii="標楷體" w:eastAsia="標楷體" w:hAnsi="標楷體" w:hint="eastAsia"/>
              </w:rPr>
              <w:t>Ba-Ⅲ-3 情緒管理。</w:t>
            </w:r>
          </w:p>
          <w:p w14:paraId="16924F6E" w14:textId="312AF048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Bb-Ⅲ-1 意見與情感表達。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117F21" w14:textId="77777777" w:rsidR="000E1C44" w:rsidRPr="001576A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摎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(同)心情講出來1.心情日記</w:t>
            </w:r>
          </w:p>
          <w:p w14:paraId="6146F3FF" w14:textId="77777777" w:rsidR="000E1C44" w:rsidRPr="001576A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433DA6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(五)活動五：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</w:t>
            </w:r>
          </w:p>
          <w:p w14:paraId="744F2112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會聽」內容並作答。</w:t>
            </w:r>
          </w:p>
          <w:p w14:paraId="1AB4A67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2.師生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採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互動式方式對答，老師隨機或請自願的學生發表答案。</w:t>
            </w:r>
          </w:p>
          <w:p w14:paraId="1F626DC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3.視教學情況，補充教學補給站的「俗諺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摎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(同)師傅話」。</w:t>
            </w:r>
          </w:p>
          <w:p w14:paraId="1E1B647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BEAAB1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(六)活動六：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會做</w:t>
            </w:r>
          </w:p>
          <w:p w14:paraId="14B1394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會做」內容並作答。</w:t>
            </w:r>
          </w:p>
          <w:p w14:paraId="6DEE9ED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2.老師請學生依指導語完成指定任務，並請學生用完整的句子發表</w:t>
            </w:r>
            <w:r w:rsidRPr="001576A4">
              <w:rPr>
                <w:rFonts w:ascii="標楷體" w:eastAsia="標楷體" w:hAnsi="標楷體" w:hint="eastAsia"/>
              </w:rPr>
              <w:lastRenderedPageBreak/>
              <w:t>答案。</w:t>
            </w:r>
          </w:p>
          <w:p w14:paraId="7651C18D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▲SDGs議題融入：詳見本書P21、24之說明。</w:t>
            </w:r>
          </w:p>
          <w:p w14:paraId="397B37D5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719B8BA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(七)活動七：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會讀音標</w:t>
            </w:r>
          </w:p>
          <w:p w14:paraId="40D082F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1A3C73C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t>2.</w:t>
            </w:r>
            <w:r w:rsidRPr="001576A4">
              <w:rPr>
                <w:rFonts w:ascii="標楷體" w:eastAsia="標楷體" w:hAnsi="標楷體" w:hint="eastAsia"/>
              </w:rPr>
              <w:t>請學生完成「音標練習」，並參考「尋著發音有</w:t>
            </w:r>
            <w:r w:rsidRPr="001576A4">
              <w:rPr>
                <w:rFonts w:ascii="標楷體" w:eastAsia="標楷體" w:hAnsi="標楷體"/>
              </w:rPr>
              <w:t>b</w:t>
            </w:r>
            <w:r w:rsidRPr="001576A4">
              <w:rPr>
                <w:rFonts w:ascii="標楷體" w:eastAsia="標楷體" w:hAnsi="標楷體" w:hint="eastAsia"/>
              </w:rPr>
              <w:t>个字音」進行教學活動。</w:t>
            </w:r>
          </w:p>
          <w:p w14:paraId="1C32686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4DCA38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三、統整活動</w:t>
            </w:r>
          </w:p>
          <w:p w14:paraId="2F79E635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1.搭配教學電子書，複習本課所學。</w:t>
            </w:r>
          </w:p>
          <w:p w14:paraId="378352E6" w14:textId="72813E44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2.老師請學生分組進行創作，以課本P12-15的情境圖為本，挑選某一場景，運用本課所學的心情詞彙，創作一篇對話。最後，各組輪流上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臺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發表，老師可鼓勵學生適當加入聲情肢體表演，並視各組表現酌予獎勵與指導。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101C7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20018E" w14:textId="3032DD52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49516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  <w:p w14:paraId="75C45D0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寫作評量</w:t>
            </w:r>
          </w:p>
          <w:p w14:paraId="206C1653" w14:textId="09314DAE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A12632" w14:textId="1949D07F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434745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2120CB0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97DA7FB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lastRenderedPageBreak/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4A2458B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052948D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1576A4" w:rsidRPr="004A16B2" w14:paraId="04B697CD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2B15D4" w14:textId="4AC9B3B1" w:rsidR="001576A4" w:rsidRPr="00F4094C" w:rsidRDefault="001576A4" w:rsidP="001576A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03/02~03/08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3B56A9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08786505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0DC81935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4DF144A6" w14:textId="507BB60F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4-Ⅲ-3 能使用客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語文敘寫短文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232B0D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49379A5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。</w:t>
            </w:r>
          </w:p>
          <w:p w14:paraId="7527F45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Ad-Ⅲ-1客語短文。</w:t>
            </w:r>
          </w:p>
          <w:p w14:paraId="18D64C95" w14:textId="008DCA11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Ae-Ⅲ-3 客語與其他語文的簡易對譯。</w:t>
            </w:r>
          </w:p>
          <w:p w14:paraId="7044BDFA" w14:textId="631E7746" w:rsidR="001576A4" w:rsidRPr="001576A4" w:rsidRDefault="000E1C4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="001576A4" w:rsidRPr="001576A4">
              <w:rPr>
                <w:rFonts w:ascii="標楷體" w:eastAsia="標楷體" w:hAnsi="標楷體" w:hint="eastAsia"/>
              </w:rPr>
              <w:t>Ba-Ⅲ-3 情緒管理。</w:t>
            </w:r>
          </w:p>
          <w:p w14:paraId="2163D7D4" w14:textId="18391576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Bb-Ⅲ-1 意見與情感表達。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0B63C3" w14:textId="77777777" w:rsidR="000E1C44" w:rsidRPr="001576A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摎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(同)心情講出來1.心情日記</w:t>
            </w:r>
          </w:p>
          <w:p w14:paraId="21FF1FC9" w14:textId="77777777" w:rsidR="000E1C44" w:rsidRPr="001576A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69A23D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一、引起動機</w:t>
            </w:r>
          </w:p>
          <w:p w14:paraId="125E907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老師問學生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第一課學到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哪些東西及學習心得，藉此進入「複習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一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」教學。</w:t>
            </w:r>
          </w:p>
          <w:p w14:paraId="50D9855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3DD3F7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二、發展活動</w:t>
            </w:r>
          </w:p>
          <w:p w14:paraId="19D8581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一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一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：複習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14:paraId="1BB7B25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1.播放聲音檔或教學電子書，讓學生聆聽「複習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一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」內容並作答。</w:t>
            </w:r>
          </w:p>
          <w:p w14:paraId="71405FA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依照圖意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，引導學生運用句型寫下完整的答案。</w:t>
            </w:r>
          </w:p>
          <w:p w14:paraId="4DA1A90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DDDA5F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(二)活動二：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4B33DDD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」內容。</w:t>
            </w:r>
          </w:p>
          <w:p w14:paraId="1FD1C83D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2.老師協助學生分組，參考「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4DFB84C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4522B8F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01EA54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三、統整活動</w:t>
            </w:r>
          </w:p>
          <w:p w14:paraId="25562BAA" w14:textId="12B8AFC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D5E302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72C428" w14:textId="317F541A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5EBAD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閱讀評量</w:t>
            </w:r>
          </w:p>
          <w:p w14:paraId="2B33E5B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  <w:p w14:paraId="00FF615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3B021628" w14:textId="6045F642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18C3A3" w14:textId="35DE4954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62C85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</w:p>
        </w:tc>
      </w:tr>
      <w:tr w:rsidR="001576A4" w:rsidRPr="004A16B2" w14:paraId="736B1E6D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EA50C4" w14:textId="7F4A0011" w:rsidR="001576A4" w:rsidRPr="00F4094C" w:rsidRDefault="001576A4" w:rsidP="001576A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第五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03/09~03/15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0A8CB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28C632E9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38315BE6" w14:textId="60F90A3C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C5D77D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24E8B8D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7809A476" w14:textId="77777777" w:rsidR="000E1C4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Ad-Ⅲ-1客語短文。</w:t>
            </w:r>
          </w:p>
          <w:p w14:paraId="0F08EA0D" w14:textId="03B9554A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Ae-Ⅲ-3 客語與其他語文的簡易對譯。</w:t>
            </w:r>
          </w:p>
          <w:p w14:paraId="6407C08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Be-Ⅲ-1時間與節氣。</w:t>
            </w:r>
          </w:p>
          <w:p w14:paraId="1872B42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Cc-Ⅲ-1 客家飲食服飾。</w:t>
            </w:r>
          </w:p>
          <w:p w14:paraId="3C9F9B53" w14:textId="0376B263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Cc-Ⅲ-3 客家生活工藝。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C3DBD0" w14:textId="77777777" w:rsidR="000E1C44" w:rsidRDefault="000E1C4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t>二、多元个特色</w:t>
            </w:r>
            <w:r w:rsidRPr="000E1C44">
              <w:rPr>
                <w:rFonts w:ascii="標楷體" w:eastAsia="標楷體" w:hAnsi="標楷體"/>
              </w:rPr>
              <w:tab/>
              <w:t>2.</w:t>
            </w:r>
            <w:r w:rsidRPr="000E1C44">
              <w:rPr>
                <w:rFonts w:ascii="標楷體" w:eastAsia="標楷體" w:hAnsi="標楷體" w:hint="eastAsia"/>
              </w:rPr>
              <w:t>豐富个名產</w:t>
            </w:r>
          </w:p>
          <w:p w14:paraId="2206D65D" w14:textId="77777777" w:rsidR="000E1C44" w:rsidRDefault="000E1C4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846DB73" w14:textId="70D477DA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一、引起動機</w:t>
            </w:r>
          </w:p>
          <w:p w14:paraId="015DB9D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老師揭示課文情境圖或影片，詢問學生有沒有品嚐或看過臺灣各地特產？隨機或請自願同學發表看過或品嚐過的經驗，並由此進入課文教學。</w:t>
            </w:r>
          </w:p>
          <w:p w14:paraId="03AE8E7A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A9C81F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二、發展活動</w:t>
            </w:r>
          </w:p>
          <w:p w14:paraId="4133979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一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一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唸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課文</w:t>
            </w:r>
          </w:p>
          <w:p w14:paraId="734A694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08B6575D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56423AAA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3.根據課本內容提問，協助學生能理解文本。</w:t>
            </w:r>
          </w:p>
          <w:p w14:paraId="193E89AA" w14:textId="45D16838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▲SDGs議題融入：詳見本書P33、43之說明。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33EB6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DB253D" w14:textId="2B94EB22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F98D1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  <w:p w14:paraId="7EA7167A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1A86A71B" w14:textId="6B164612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C57E12" w14:textId="0941C818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戶外教育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82390D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FD390A0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26008FD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945BAF6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3223C2C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1576A4" w:rsidRPr="004A16B2" w14:paraId="4082090F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7B2F82" w14:textId="4F4A7217" w:rsidR="001576A4" w:rsidRPr="00F4094C" w:rsidRDefault="001576A4" w:rsidP="001576A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第六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03/16~03/22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529042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477510D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2-Ⅲ-2 能積</w:t>
            </w:r>
            <w:r w:rsidRPr="001576A4">
              <w:rPr>
                <w:rFonts w:ascii="標楷體" w:eastAsia="標楷體" w:hAnsi="標楷體" w:hint="eastAsia"/>
              </w:rPr>
              <w:lastRenderedPageBreak/>
              <w:t>極或樂於使用客語。</w:t>
            </w:r>
          </w:p>
          <w:p w14:paraId="03A85DA5" w14:textId="7112D76C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7150D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53383408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Ab-Ⅲ-3客語簡易工具書及資訊</w:t>
            </w:r>
            <w:r w:rsidRPr="001576A4">
              <w:rPr>
                <w:rFonts w:ascii="標楷體" w:eastAsia="標楷體" w:hAnsi="標楷體" w:hint="eastAsia"/>
              </w:rPr>
              <w:lastRenderedPageBreak/>
              <w:t>媒體。</w:t>
            </w:r>
          </w:p>
          <w:p w14:paraId="636E03B0" w14:textId="24F745FE" w:rsidR="001576A4" w:rsidRPr="001576A4" w:rsidRDefault="001576A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DCCA17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lastRenderedPageBreak/>
              <w:t>二、多元个特色</w:t>
            </w:r>
            <w:r w:rsidRPr="000E1C44">
              <w:rPr>
                <w:rFonts w:ascii="標楷體" w:eastAsia="標楷體" w:hAnsi="標楷體"/>
              </w:rPr>
              <w:tab/>
              <w:t>2.</w:t>
            </w:r>
            <w:r w:rsidRPr="000E1C44">
              <w:rPr>
                <w:rFonts w:ascii="標楷體" w:eastAsia="標楷體" w:hAnsi="標楷體" w:hint="eastAsia"/>
              </w:rPr>
              <w:t>豐富个名產</w:t>
            </w:r>
          </w:p>
          <w:p w14:paraId="3741B936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D06C12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(二)活動二：語詞練習</w:t>
            </w:r>
          </w:p>
          <w:p w14:paraId="272DB6B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1.播放聲音檔或教學電子書，讓學生聆聽「語詞練習」內容，老師</w:t>
            </w:r>
            <w:r w:rsidRPr="001576A4">
              <w:rPr>
                <w:rFonts w:ascii="標楷體" w:eastAsia="標楷體" w:hAnsi="標楷體" w:hint="eastAsia"/>
              </w:rPr>
              <w:lastRenderedPageBreak/>
              <w:t>再帶領學生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複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1FC6418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13CC856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28258998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4.參考「語詞對對碰」進行教學活動，檢視學生語詞的學習狀況及應用的能力。</w:t>
            </w:r>
          </w:p>
          <w:p w14:paraId="431C5E4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2592C92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(三)活動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三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會造句</w:t>
            </w:r>
          </w:p>
          <w:p w14:paraId="220FBD0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693ACD1E" w14:textId="50D35CCE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2.請學生根據句型結構練習造句，並書寫在課本上，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老師巡堂檢視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，最後隨機或請自願的學生發表造句。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DBF7C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BE4FA3" w14:textId="29615432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聲音檔QRcode、教學電子書、書後圖卡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182239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  <w:p w14:paraId="67E5D12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7694B288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  <w:p w14:paraId="3046B173" w14:textId="4191F98D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126252" w14:textId="7C0FFDBE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戶外教育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529997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2DAF95D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59D57E1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0410638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9983DA7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1576A4" w:rsidRPr="004A16B2" w14:paraId="2A3CA0A6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A2610F" w14:textId="1FC31AE6" w:rsidR="001576A4" w:rsidRPr="00F4094C" w:rsidRDefault="001576A4" w:rsidP="001576A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03/23~03/29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DFB0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5C84CF0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53522FC4" w14:textId="6E0821E0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32F6D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06353649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088752CA" w14:textId="3D44F651" w:rsidR="001576A4" w:rsidRPr="001576A4" w:rsidRDefault="001576A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6B12D3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t>二、多元个特色</w:t>
            </w:r>
            <w:r w:rsidRPr="000E1C44">
              <w:rPr>
                <w:rFonts w:ascii="標楷體" w:eastAsia="標楷體" w:hAnsi="標楷體"/>
              </w:rPr>
              <w:tab/>
              <w:t>2.</w:t>
            </w:r>
            <w:r w:rsidRPr="000E1C44">
              <w:rPr>
                <w:rFonts w:ascii="標楷體" w:eastAsia="標楷體" w:hAnsi="標楷體" w:hint="eastAsia"/>
              </w:rPr>
              <w:t>豐富个名產</w:t>
            </w:r>
          </w:p>
          <w:p w14:paraId="79BE0A0E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D4046A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(四)活動四：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</w:t>
            </w:r>
          </w:p>
          <w:p w14:paraId="45E21FA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會聽」內容並作答。</w:t>
            </w:r>
          </w:p>
          <w:p w14:paraId="0EE4EDA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2.師生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採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互動式方式對答，老師隨機或請自願的學生發表答案。</w:t>
            </w:r>
          </w:p>
          <w:p w14:paraId="7F7D40E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32F009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(五)活動五：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會做</w:t>
            </w:r>
          </w:p>
          <w:p w14:paraId="3D353B8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會做」內容並作答。</w:t>
            </w:r>
          </w:p>
          <w:p w14:paraId="490DCDBA" w14:textId="3E387744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2.老師參考教學活動「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紹介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自家」引導學生依範本格式完成自我介紹並發表答案。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9A2EE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059DE6" w14:textId="371BF6B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E7FB0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  <w:p w14:paraId="7896B61A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寫作評量</w:t>
            </w:r>
          </w:p>
          <w:p w14:paraId="4B984212" w14:textId="48D4ECDF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2B8FEF" w14:textId="7790E146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戶外教育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3D8875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0A8D907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89ACA4C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54F76B1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48916CD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1576A4" w:rsidRPr="004A16B2" w14:paraId="5A8FF6C5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EBC28A" w14:textId="60C815F7" w:rsidR="001576A4" w:rsidRPr="00F4094C" w:rsidRDefault="001576A4" w:rsidP="001576A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03/30~04/05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2FC40D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7A80F2F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6D23B2B6" w14:textId="3FF71D65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E0E995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236DD85D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5474FF0F" w14:textId="19AA617D" w:rsidR="001576A4" w:rsidRPr="001576A4" w:rsidRDefault="001576A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94C063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t>二、多元个特色</w:t>
            </w:r>
            <w:r w:rsidRPr="000E1C44">
              <w:rPr>
                <w:rFonts w:ascii="標楷體" w:eastAsia="標楷體" w:hAnsi="標楷體"/>
              </w:rPr>
              <w:tab/>
              <w:t>2.</w:t>
            </w:r>
            <w:r w:rsidRPr="000E1C44">
              <w:rPr>
                <w:rFonts w:ascii="標楷體" w:eastAsia="標楷體" w:hAnsi="標楷體" w:hint="eastAsia"/>
              </w:rPr>
              <w:t>豐富个名產</w:t>
            </w:r>
          </w:p>
          <w:p w14:paraId="07A54ED7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25A899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(六)活動六：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會讀音標</w:t>
            </w:r>
          </w:p>
          <w:p w14:paraId="565D348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50B5149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2.參考「聽聲認字」進行教學活動。</w:t>
            </w:r>
          </w:p>
          <w:p w14:paraId="4DE457E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C0DDBDD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(七)活動七：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</w:t>
            </w:r>
          </w:p>
          <w:p w14:paraId="4AB8930A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會聽」內容並作答。</w:t>
            </w:r>
          </w:p>
          <w:p w14:paraId="25EDB3B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2.師生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採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互動式方式對答，老師隨機或請自願的學生發表答案。</w:t>
            </w:r>
          </w:p>
          <w:p w14:paraId="2B15099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3.視教學情況，可補充教學補給站的相關網站。</w:t>
            </w:r>
          </w:p>
          <w:p w14:paraId="611EAF7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13E437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三、統整活動</w:t>
            </w:r>
          </w:p>
          <w:p w14:paraId="7CB01BC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1.搭配教學電子書，複習本堂課所學。</w:t>
            </w:r>
          </w:p>
          <w:p w14:paraId="53B831A0" w14:textId="0B259302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事先提醒學生攜帶繪圖工具（彩色筆、蠟筆等）。協助學生分組，並發給每組一張B4空白紙，請各組以本課所學的「臺灣特產」為題，在空白紙上進行創作，用客語製作一則吸引人的廣告來宣傳該項特產。最後，各組輪流上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臺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發表，老師視各組表現酌予獎勵。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54AC2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5C4222" w14:textId="6743A17E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011B8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  <w:p w14:paraId="40514EBC" w14:textId="328AEA35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464762" w14:textId="6AE518F3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戶外教育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2D4036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40527A3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4CE981F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4AE9324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84F7032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1576A4" w:rsidRPr="004A16B2" w14:paraId="42C92EF0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ABDC7" w14:textId="473C43F2" w:rsidR="001576A4" w:rsidRPr="00F4094C" w:rsidRDefault="001576A4" w:rsidP="001576A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第九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04/06~04/12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02A90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2741BFA6" w14:textId="351BE5BC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3-Ⅲ-2能領會客語文作品的文化意涵。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A42D9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Ab-Ⅲ-2客語常用語詞。</w:t>
            </w:r>
          </w:p>
          <w:p w14:paraId="7675A636" w14:textId="386AA6A4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。</w:t>
            </w:r>
          </w:p>
          <w:p w14:paraId="3C4EB949" w14:textId="04B7E1EE" w:rsidR="001576A4" w:rsidRPr="001576A4" w:rsidRDefault="000E1C4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="001576A4" w:rsidRPr="001576A4">
              <w:rPr>
                <w:rFonts w:ascii="標楷體" w:eastAsia="標楷體" w:hAnsi="標楷體" w:hint="eastAsia"/>
              </w:rPr>
              <w:t>Ae-III-1 客語情意表達。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70FC8D" w14:textId="77777777" w:rsidR="000E1C44" w:rsidRDefault="000E1C4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t>二、多元个特色</w:t>
            </w:r>
            <w:r w:rsidRPr="000E1C44">
              <w:rPr>
                <w:rFonts w:ascii="標楷體" w:eastAsia="標楷體" w:hAnsi="標楷體"/>
              </w:rPr>
              <w:tab/>
              <w:t>3.</w:t>
            </w:r>
            <w:proofErr w:type="gramStart"/>
            <w:r w:rsidRPr="000E1C44">
              <w:rPr>
                <w:rFonts w:ascii="標楷體" w:eastAsia="標楷體" w:hAnsi="標楷體" w:hint="eastAsia"/>
              </w:rPr>
              <w:t>線上環遊世界</w:t>
            </w:r>
            <w:proofErr w:type="gramEnd"/>
          </w:p>
          <w:p w14:paraId="74C769DA" w14:textId="77777777" w:rsidR="000E1C44" w:rsidRDefault="000E1C4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836C32B" w14:textId="1A9582CB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一、引起動機</w:t>
            </w:r>
          </w:p>
          <w:p w14:paraId="37EA08F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詢問學生是否曾經在網路上觀看過旅遊頻道或直播節目，請學生分享他們對於網路節目的喜好，尤其是旅遊節目。隨機或請自願的學生發表，並藉此進入課文教學。</w:t>
            </w:r>
          </w:p>
          <w:p w14:paraId="2867868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6A016B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二、發展活動</w:t>
            </w:r>
          </w:p>
          <w:p w14:paraId="669392F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一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一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唸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課文</w:t>
            </w:r>
          </w:p>
          <w:p w14:paraId="4679E19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1.老師播放教學電子書中的課文掛圖，師生共同討論掛圖內容，引導學生進入課文情境。</w:t>
            </w:r>
          </w:p>
          <w:p w14:paraId="4CCFA80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1B093FD6" w14:textId="6DEF0EBA" w:rsidR="001576A4" w:rsidRPr="001576A4" w:rsidRDefault="001576A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E2BC39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5BBB7D" w14:textId="4E7AE4AE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F278B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  <w:p w14:paraId="550E6FC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63CECBF0" w14:textId="25E22671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7298DF" w14:textId="78D46F23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國際教育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5F5EF4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7CA9C77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目：</w:t>
            </w:r>
          </w:p>
          <w:p w14:paraId="32E17BAA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F51FB1B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71B062F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1576A4" w:rsidRPr="004A16B2" w14:paraId="44EDED09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1A7C50" w14:textId="300856EC" w:rsidR="001576A4" w:rsidRPr="00F4094C" w:rsidRDefault="001576A4" w:rsidP="001576A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04/13~04/19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D825A6" w14:textId="007AF411" w:rsidR="001576A4" w:rsidRPr="001576A4" w:rsidRDefault="001576A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1-Ⅲ-1能識別日常生活對話的訊息。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724C27" w14:textId="2FC700EB" w:rsidR="001576A4" w:rsidRPr="001576A4" w:rsidRDefault="001576A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Ab-Ⅲ-2客語常用語詞。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14D928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t>二、多元个特色</w:t>
            </w:r>
            <w:r w:rsidRPr="000E1C44">
              <w:rPr>
                <w:rFonts w:ascii="標楷體" w:eastAsia="標楷體" w:hAnsi="標楷體"/>
              </w:rPr>
              <w:tab/>
              <w:t>3.</w:t>
            </w:r>
            <w:proofErr w:type="gramStart"/>
            <w:r w:rsidRPr="000E1C44">
              <w:rPr>
                <w:rFonts w:ascii="標楷體" w:eastAsia="標楷體" w:hAnsi="標楷體" w:hint="eastAsia"/>
              </w:rPr>
              <w:t>線上環遊世界</w:t>
            </w:r>
            <w:proofErr w:type="gramEnd"/>
          </w:p>
          <w:p w14:paraId="45DB8702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F02CD6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(二)活動二：語詞練習</w:t>
            </w:r>
          </w:p>
          <w:p w14:paraId="798DA6A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複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4A3F392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7680309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2CF12CC2" w14:textId="2ED5A74A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4.參考「語文表達大挑戰」進行教學遊戲，檢視學生語詞的學習狀況及應用的能力。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4EE3D2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86C4DB" w14:textId="3A0893D1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聲音檔QRcode、教學電子書、書後圖卡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224328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  <w:p w14:paraId="2F7703EA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381AD59B" w14:textId="03DDEC32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817EE3" w14:textId="1F58D25A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國際教育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EDB3AB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C125B7F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574CEFB3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D949AB1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8FF4B06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1576A4" w:rsidRPr="004A16B2" w14:paraId="6B3AC125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AB5386" w14:textId="2BAC5C25" w:rsidR="001576A4" w:rsidRPr="00F4094C" w:rsidRDefault="001576A4" w:rsidP="001576A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第十一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04/20~04/26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77D83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2EAD84B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25B0330B" w14:textId="51C8AA02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3-Ⅲ-1能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解</w:t>
            </w:r>
            <w:r w:rsidRPr="001576A4">
              <w:rPr>
                <w:rFonts w:ascii="標楷體" w:eastAsia="標楷體" w:hAnsi="標楷體" w:hint="eastAsia"/>
              </w:rPr>
              <w:lastRenderedPageBreak/>
              <w:t>讀客語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常用詞句寫成的對話。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4F37D8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Ab-Ⅲ-2客語常用語詞。</w:t>
            </w:r>
          </w:p>
          <w:p w14:paraId="49CC0F6E" w14:textId="77777777" w:rsidR="000E1C4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。</w:t>
            </w:r>
          </w:p>
          <w:p w14:paraId="3E1E08AD" w14:textId="7E2FB94E" w:rsidR="001576A4" w:rsidRPr="001576A4" w:rsidRDefault="000E1C4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="001576A4" w:rsidRPr="001576A4">
              <w:rPr>
                <w:rFonts w:ascii="標楷體" w:eastAsia="標楷體" w:hAnsi="標楷體" w:hint="eastAsia"/>
              </w:rPr>
              <w:t>Ae-III-1 客語情意表達。</w:t>
            </w:r>
          </w:p>
          <w:p w14:paraId="73A2EE1B" w14:textId="3478CF8B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Bb-III-2 常用</w:t>
            </w:r>
            <w:r w:rsidRPr="001576A4">
              <w:rPr>
                <w:rFonts w:ascii="標楷體" w:eastAsia="標楷體" w:hAnsi="標楷體" w:hint="eastAsia"/>
              </w:rPr>
              <w:lastRenderedPageBreak/>
              <w:t>生活應對。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D72967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lastRenderedPageBreak/>
              <w:t>二、多元个特色</w:t>
            </w:r>
            <w:r w:rsidRPr="000E1C44">
              <w:rPr>
                <w:rFonts w:ascii="標楷體" w:eastAsia="標楷體" w:hAnsi="標楷體"/>
              </w:rPr>
              <w:tab/>
              <w:t>3.</w:t>
            </w:r>
            <w:proofErr w:type="gramStart"/>
            <w:r w:rsidRPr="000E1C44">
              <w:rPr>
                <w:rFonts w:ascii="標楷體" w:eastAsia="標楷體" w:hAnsi="標楷體" w:hint="eastAsia"/>
              </w:rPr>
              <w:t>線上環遊世界</w:t>
            </w:r>
            <w:proofErr w:type="gramEnd"/>
          </w:p>
          <w:p w14:paraId="065C0773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B635B6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(三)活動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三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會造句</w:t>
            </w:r>
          </w:p>
          <w:p w14:paraId="4DB76F7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113B0BC9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2.請學生根據句型結構練習造句，並書寫在課本上，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老師巡堂檢視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，最後隨機或請自願的學生發表造句。</w:t>
            </w:r>
          </w:p>
          <w:p w14:paraId="213FC74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6CDD86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(四)活動四：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</w:t>
            </w:r>
          </w:p>
          <w:p w14:paraId="41F38B75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會聽」內容並作答。</w:t>
            </w:r>
          </w:p>
          <w:p w14:paraId="3739EF8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2.師生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採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互動式方式對答，老師隨機或請自願的學生發表答案。</w:t>
            </w:r>
          </w:p>
          <w:p w14:paraId="44A6063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▲SDGs議題融入：詳見本書P51、56之說明。</w:t>
            </w:r>
          </w:p>
          <w:p w14:paraId="20D14FB9" w14:textId="557F9AD2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EC2EB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CA1441" w14:textId="1A4B7EF1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86146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寫作評量</w:t>
            </w:r>
          </w:p>
          <w:p w14:paraId="18CA9A5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33B28AC6" w14:textId="2F8F3E3E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82AEBC" w14:textId="58763568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國際教育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765636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1D62F63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0E48D4F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B0DC6DA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A9257AF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1576A4" w:rsidRPr="004A16B2" w14:paraId="1C22DD5A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1089D9" w14:textId="58555C3A" w:rsidR="001576A4" w:rsidRPr="00F4094C" w:rsidRDefault="001576A4" w:rsidP="001576A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04/27~05/03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58B0C5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3B824A3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64AE9BBF" w14:textId="1066C361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3-Ⅲ-1能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常用詞句寫成的對話。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E86AA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Ab-Ⅲ-2客語常用語詞。</w:t>
            </w:r>
          </w:p>
          <w:p w14:paraId="1C667046" w14:textId="77777777" w:rsidR="000E1C4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。</w:t>
            </w:r>
          </w:p>
          <w:p w14:paraId="3B4FEE25" w14:textId="718C04CB" w:rsidR="001576A4" w:rsidRPr="001576A4" w:rsidRDefault="000E1C4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="001576A4" w:rsidRPr="001576A4">
              <w:rPr>
                <w:rFonts w:ascii="標楷體" w:eastAsia="標楷體" w:hAnsi="標楷體" w:hint="eastAsia"/>
              </w:rPr>
              <w:t>Ae-III-1 客語情意表達。</w:t>
            </w:r>
          </w:p>
          <w:p w14:paraId="04DED4CE" w14:textId="20EDEC72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Bb-III-2 常用生活應對。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966EA4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t>二、多元个特色</w:t>
            </w:r>
            <w:r w:rsidRPr="000E1C44">
              <w:rPr>
                <w:rFonts w:ascii="標楷體" w:eastAsia="標楷體" w:hAnsi="標楷體"/>
              </w:rPr>
              <w:tab/>
              <w:t>3.</w:t>
            </w:r>
            <w:proofErr w:type="gramStart"/>
            <w:r w:rsidRPr="000E1C44">
              <w:rPr>
                <w:rFonts w:ascii="標楷體" w:eastAsia="標楷體" w:hAnsi="標楷體" w:hint="eastAsia"/>
              </w:rPr>
              <w:t>線上環遊世界</w:t>
            </w:r>
            <w:proofErr w:type="gramEnd"/>
          </w:p>
          <w:p w14:paraId="0D1F5556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D3A98A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(五)活動五：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會寫</w:t>
            </w:r>
          </w:p>
          <w:p w14:paraId="7BFEB04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會寫」內容並作答。</w:t>
            </w:r>
          </w:p>
          <w:p w14:paraId="74BD98CA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2.老師請學生依指導語完成指定任務，並請學生用完整的句子發表答案。</w:t>
            </w:r>
          </w:p>
          <w:p w14:paraId="289B671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CCF5C09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(六)活動六：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會讀音標</w:t>
            </w:r>
          </w:p>
          <w:p w14:paraId="6A0AAE5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36CE4CB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2.參考「入聲追蹤者」進行教學遊戲。</w:t>
            </w:r>
          </w:p>
          <w:p w14:paraId="2362DD68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3.播放聲音檔或教學電子書（或老師念題目），讓學生聆聽「音標練習」題目並作答。</w:t>
            </w:r>
          </w:p>
          <w:p w14:paraId="22D4A418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2A7E0D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三、統整活動</w:t>
            </w:r>
          </w:p>
          <w:p w14:paraId="0D6A8EAD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1.搭配教學電子書，複習本堂課所學。</w:t>
            </w:r>
          </w:p>
          <w:p w14:paraId="4ADB981E" w14:textId="4BF03726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2.老師事先提醒學生攜帶繪圖工具（彩色筆、蠟筆等）。協助學生分組，並發給每組一張B4空白紙，請學生以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本課習得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的外國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國名為題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，化身為該國的觀光大使，用客語製作一則簡易的廣告來推廣</w:t>
            </w:r>
            <w:r w:rsidRPr="001576A4">
              <w:rPr>
                <w:rFonts w:ascii="標楷體" w:eastAsia="標楷體" w:hAnsi="標楷體" w:hint="eastAsia"/>
              </w:rPr>
              <w:lastRenderedPageBreak/>
              <w:t>該國的觀光（如介紹特產或景點等）。最後，各組輪流上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臺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發表，老師是各組表現酌予獎勵。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67A03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7B7990" w14:textId="55A4DE58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09BEE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寫作評量</w:t>
            </w:r>
          </w:p>
          <w:p w14:paraId="29EEBD1A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46D96609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  <w:p w14:paraId="34ADD99D" w14:textId="1D2C4E13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821AAE" w14:textId="5384CC4D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國際教育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4632FD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E1F136F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9398F86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043C773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34729FE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1576A4" w:rsidRPr="004A16B2" w14:paraId="329AE4FE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929307" w14:textId="29059398" w:rsidR="001576A4" w:rsidRPr="00F4094C" w:rsidRDefault="001576A4" w:rsidP="001576A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第十三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05/04~05/10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E82D3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701C84C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52A56A1C" w14:textId="111EBDA8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3-Ⅲ-1能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常用詞句寫成的對話。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D93A5D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Ab-Ⅲ-2客語常用語詞。</w:t>
            </w:r>
          </w:p>
          <w:p w14:paraId="05C7D315" w14:textId="77777777" w:rsidR="000E1C4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。</w:t>
            </w:r>
          </w:p>
          <w:p w14:paraId="2EA0C60C" w14:textId="6C15B1F5" w:rsidR="001576A4" w:rsidRPr="001576A4" w:rsidRDefault="000E1C4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="001576A4" w:rsidRPr="001576A4">
              <w:rPr>
                <w:rFonts w:ascii="標楷體" w:eastAsia="標楷體" w:hAnsi="標楷體" w:hint="eastAsia"/>
              </w:rPr>
              <w:t>Ae-III-1 客語情意表達。</w:t>
            </w:r>
          </w:p>
          <w:p w14:paraId="13F0E4EE" w14:textId="5DF98B1E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Bb-III-2 常用生活應對。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1969DC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t>二、多元个特色</w:t>
            </w:r>
            <w:r w:rsidRPr="000E1C44">
              <w:rPr>
                <w:rFonts w:ascii="標楷體" w:eastAsia="標楷體" w:hAnsi="標楷體"/>
              </w:rPr>
              <w:tab/>
              <w:t>3.</w:t>
            </w:r>
            <w:proofErr w:type="gramStart"/>
            <w:r w:rsidRPr="000E1C44">
              <w:rPr>
                <w:rFonts w:ascii="標楷體" w:eastAsia="標楷體" w:hAnsi="標楷體" w:hint="eastAsia"/>
              </w:rPr>
              <w:t>線上環遊世界</w:t>
            </w:r>
            <w:proofErr w:type="gramEnd"/>
          </w:p>
          <w:p w14:paraId="17FED772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17E07D7" w14:textId="1CAB3D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一、引起動機</w:t>
            </w:r>
          </w:p>
          <w:p w14:paraId="4AFF957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老師問學生第二、三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課學到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哪些東西及學習心得，藉此進入「複習二」教學。</w:t>
            </w:r>
          </w:p>
          <w:p w14:paraId="4A154E85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E7213D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二、發展活動</w:t>
            </w:r>
          </w:p>
          <w:p w14:paraId="696F080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一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一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：複習二</w:t>
            </w:r>
          </w:p>
          <w:p w14:paraId="6394AD5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1.播放聲音檔或教學電子書，讓學生聆聽「複習二」內容並作答。</w:t>
            </w:r>
          </w:p>
          <w:p w14:paraId="59CBD66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2.題組：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依照題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組的題目與選項，寫下正確的答案。</w:t>
            </w:r>
          </w:p>
          <w:p w14:paraId="7BECEC6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B372EF2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(二)活動二：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1F10E4D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老師播放聲音檔或教學電子書，讓學生聆聽「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」內容。</w:t>
            </w:r>
          </w:p>
          <w:p w14:paraId="6627C74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F159B7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三、統整活動</w:t>
            </w:r>
          </w:p>
          <w:p w14:paraId="22FBFE69" w14:textId="1AFA949A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搭配教學電子書，複習本堂客所學。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5BBEFD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BAB645" w14:textId="294802BE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41046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閱讀評量</w:t>
            </w:r>
          </w:p>
          <w:p w14:paraId="312FB7A2" w14:textId="1B52A210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A48883" w14:textId="60CF1412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國際教育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15C814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3A993D6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B995A27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52442BE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B212BD2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1576A4" w:rsidRPr="004A16B2" w14:paraId="65A350E8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4FA59C" w14:textId="3D5E60B2" w:rsidR="001576A4" w:rsidRPr="00F4094C" w:rsidRDefault="001576A4" w:rsidP="001576A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第十四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05/11~05/17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EC4B5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1-Ⅲ-2能展現聆聽客語文的態度。</w:t>
            </w:r>
          </w:p>
          <w:p w14:paraId="3912B20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332F1BA6" w14:textId="3FE1DF00" w:rsidR="001576A4" w:rsidRPr="001576A4" w:rsidRDefault="001576A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3-Ⅲ-1能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常用詞句寫成的對</w:t>
            </w:r>
            <w:r w:rsidRPr="001576A4">
              <w:rPr>
                <w:rFonts w:ascii="標楷體" w:eastAsia="標楷體" w:hAnsi="標楷體" w:hint="eastAsia"/>
              </w:rPr>
              <w:lastRenderedPageBreak/>
              <w:t>話。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4607AD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4CA15E4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Ab-Ⅲ-2客語常用語詞。</w:t>
            </w:r>
          </w:p>
          <w:p w14:paraId="65AA88E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Ac-Ⅲ-1客語慣用熟語。</w:t>
            </w:r>
          </w:p>
          <w:p w14:paraId="0C87A6CF" w14:textId="4B170301" w:rsid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。</w:t>
            </w:r>
          </w:p>
          <w:p w14:paraId="5A521DB1" w14:textId="1562DB66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Ad-Ⅲ-2客語詩</w:t>
            </w:r>
            <w:r w:rsidRPr="001576A4">
              <w:rPr>
                <w:rFonts w:ascii="標楷體" w:eastAsia="標楷體" w:hAnsi="標楷體" w:hint="eastAsia"/>
              </w:rPr>
              <w:lastRenderedPageBreak/>
              <w:t>歌。</w:t>
            </w:r>
          </w:p>
          <w:p w14:paraId="1B49F61B" w14:textId="4BBE65B0" w:rsidR="001576A4" w:rsidRPr="001576A4" w:rsidRDefault="000E1C4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="001576A4" w:rsidRPr="001576A4">
              <w:rPr>
                <w:rFonts w:ascii="標楷體" w:eastAsia="標楷體" w:hAnsi="標楷體" w:hint="eastAsia"/>
              </w:rPr>
              <w:t>Ae-Ⅲ-1客語情意表達。</w:t>
            </w:r>
          </w:p>
          <w:p w14:paraId="013EFFF6" w14:textId="5734E1EF" w:rsidR="001576A4" w:rsidRPr="001576A4" w:rsidRDefault="001576A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Bb-Ⅲ-1意見與情感表達。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DAA817" w14:textId="19A9A853" w:rsidR="000E1C44" w:rsidRDefault="000E1C4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lastRenderedPageBreak/>
              <w:t>三、感恩祝福</w:t>
            </w:r>
            <w:r w:rsidRPr="000E1C44">
              <w:rPr>
                <w:rFonts w:ascii="標楷體" w:eastAsia="標楷體" w:hAnsi="標楷體"/>
              </w:rPr>
              <w:t>4.</w:t>
            </w:r>
            <w:r w:rsidRPr="000E1C44">
              <w:rPr>
                <w:rFonts w:ascii="標楷體" w:eastAsia="標楷體" w:hAnsi="標楷體" w:hint="eastAsia"/>
              </w:rPr>
              <w:t>鳳凰花開个時節</w:t>
            </w:r>
          </w:p>
          <w:p w14:paraId="0F465EA5" w14:textId="77777777" w:rsidR="000E1C44" w:rsidRDefault="000E1C4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4B35159" w14:textId="5D6F3B64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一、引起動機</w:t>
            </w:r>
          </w:p>
          <w:p w14:paraId="4E44A94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老師展示臺灣各個季節常見花卉的照片(如：1-2月櫻花、李花、梅花；3月黃花風鈴木、木棉花；4-5月油桐花、相思樹花、花旗木；6-7月鳳凰花、阿勃勒；10月臺灣欒樹等等)，並詢問學生是否觀察到最近盛開的是什麼花？接著說明因鳳凰花開時適逢畢業季，因此許多文學作品都以它來描寫離別。老師亦可詢問學生即將畢業的心情。</w:t>
            </w:r>
          </w:p>
          <w:p w14:paraId="3B201DB5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A2072B5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二、發展活動</w:t>
            </w:r>
          </w:p>
          <w:p w14:paraId="29DD6E4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一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一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唸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課文</w:t>
            </w:r>
          </w:p>
          <w:p w14:paraId="2EDD9D6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06EC1D9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6BA9C64A" w14:textId="2B37BA91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28FA5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19E129" w14:textId="27CFA404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7998D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  <w:p w14:paraId="34E8C9E5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4F32C2F4" w14:textId="6196179A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0C49A7" w14:textId="7D429C4D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生命教育</w:t>
            </w:r>
          </w:p>
          <w:p w14:paraId="696DE8AC" w14:textId="10508D1F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生涯規劃教育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40D1D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CF7EA53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目：</w:t>
            </w:r>
          </w:p>
          <w:p w14:paraId="0DE5555C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20870C8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8DB71A4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1576A4" w:rsidRPr="004A16B2" w14:paraId="7CE5D038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63B431" w14:textId="518A3DD9" w:rsidR="001576A4" w:rsidRPr="00F4094C" w:rsidRDefault="001576A4" w:rsidP="001576A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05/18~05/24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011C88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1-Ⅲ-2能展現聆聽客語文的態度。</w:t>
            </w:r>
          </w:p>
          <w:p w14:paraId="35B06BB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4C2225C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3-Ⅲ-1能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常用詞句寫成的對話。</w:t>
            </w:r>
          </w:p>
          <w:p w14:paraId="5510F1C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 xml:space="preserve">3-Ⅲ-3能掌握客家文字的書寫系統。 </w:t>
            </w:r>
          </w:p>
          <w:p w14:paraId="360813E5" w14:textId="06184400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4-Ⅲ-3能使用客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語文敘寫短文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477CB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6E8856D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Ab-Ⅲ-2客語常用語詞。</w:t>
            </w:r>
          </w:p>
          <w:p w14:paraId="7F775DB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Ac-Ⅲ-1客語慣用熟語。</w:t>
            </w:r>
          </w:p>
          <w:p w14:paraId="45D32B0B" w14:textId="77777777" w:rsid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。</w:t>
            </w:r>
          </w:p>
          <w:p w14:paraId="21528AD9" w14:textId="512723DB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Ad-Ⅲ-2客語詩歌。</w:t>
            </w:r>
          </w:p>
          <w:p w14:paraId="76A5732E" w14:textId="31C02581" w:rsidR="001576A4" w:rsidRPr="001576A4" w:rsidRDefault="000E1C4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="001576A4" w:rsidRPr="001576A4">
              <w:rPr>
                <w:rFonts w:ascii="標楷體" w:eastAsia="標楷體" w:hAnsi="標楷體" w:hint="eastAsia"/>
              </w:rPr>
              <w:t>Ae-Ⅲ-1客語情意表達。</w:t>
            </w:r>
          </w:p>
          <w:p w14:paraId="6DDB6604" w14:textId="177DCD40" w:rsidR="001576A4" w:rsidRPr="000E1C44" w:rsidRDefault="001576A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Bb-Ⅲ-1意見與情感表達。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406E14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t>三、感恩祝福</w:t>
            </w:r>
            <w:r w:rsidRPr="000E1C44">
              <w:rPr>
                <w:rFonts w:ascii="標楷體" w:eastAsia="標楷體" w:hAnsi="標楷體"/>
              </w:rPr>
              <w:t>4.</w:t>
            </w:r>
            <w:r w:rsidRPr="000E1C44">
              <w:rPr>
                <w:rFonts w:ascii="標楷體" w:eastAsia="標楷體" w:hAnsi="標楷體" w:hint="eastAsia"/>
              </w:rPr>
              <w:t>鳳凰花開个時節</w:t>
            </w:r>
          </w:p>
          <w:p w14:paraId="6CCBCDE7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EE42858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(二)活動二：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會講</w:t>
            </w:r>
          </w:p>
          <w:p w14:paraId="41EC982D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會講」內容，老師再帶領學生複誦。</w:t>
            </w:r>
          </w:p>
          <w:p w14:paraId="2C96D8E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2.老師可以請學生兩人一組，參考課文利用以下語詞及俗諺練習對話。</w:t>
            </w:r>
          </w:p>
          <w:p w14:paraId="320B041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3.參考「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祝福語接龍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」進行教學活動。</w:t>
            </w:r>
          </w:p>
          <w:p w14:paraId="6BA96DE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4.視教學情況，可補充教學補給站的「老古人言」。</w:t>
            </w:r>
          </w:p>
          <w:p w14:paraId="5DE9240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▲SDGs議題融入：詳見本書P67、74之說明。</w:t>
            </w:r>
          </w:p>
          <w:p w14:paraId="54192CB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4D4429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(三)活動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三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會造句</w:t>
            </w:r>
          </w:p>
          <w:p w14:paraId="3E0B6EDA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57A86C6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2.請學生根據句型結構練習造句，並書寫在課本上，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老師巡堂檢視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，最後隨機或請自願的學生發表造句。</w:t>
            </w:r>
          </w:p>
          <w:p w14:paraId="73545328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3.也可以抽籤、點名或分組推派的方式，請學生上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臺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把自己造的句子寫在黑板上，老師再逐句檢討、說明。</w:t>
            </w:r>
          </w:p>
          <w:p w14:paraId="0507234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DE09362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(四)活動四：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</w:t>
            </w:r>
          </w:p>
          <w:p w14:paraId="2B8312D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會聽」內容並作答。</w:t>
            </w:r>
          </w:p>
          <w:p w14:paraId="5E76558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2.師生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採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互動式方式對答，老師隨機或請自願的學生發表答案。</w:t>
            </w:r>
          </w:p>
          <w:p w14:paraId="0AFDEC79" w14:textId="7CBB5E26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3.老師引導學生利用課本附件（第129頁）的小卡，寫下祝福的話並分送給同學。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65A35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382217" w14:textId="6A1E6134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聲音檔QRcode、教學電子書、書後圖卡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B08F7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477D8E5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寫作評量</w:t>
            </w:r>
          </w:p>
          <w:p w14:paraId="36C9A67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  <w:p w14:paraId="384CC482" w14:textId="71034844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D0ED7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生命教育</w:t>
            </w:r>
          </w:p>
          <w:p w14:paraId="741B9367" w14:textId="0A33B49F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生涯規劃教育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F2D100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E48CD22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29F26CEA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449257F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153066D6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1576A4" w:rsidRPr="004A16B2" w14:paraId="7BAB5A74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71E231" w14:textId="4C907585" w:rsidR="001576A4" w:rsidRPr="00F4094C" w:rsidRDefault="001576A4" w:rsidP="001576A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第十六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05/25~05/31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107A3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1-Ⅲ-2能展現聆聽客語文的態度。</w:t>
            </w:r>
          </w:p>
          <w:p w14:paraId="532CF47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265C7471" w14:textId="290B19E5" w:rsidR="001576A4" w:rsidRPr="001576A4" w:rsidRDefault="001576A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3-Ⅲ-1能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常用詞句寫成的對話。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15087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0DF1AC5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Ab-Ⅲ-2客語常用語詞。</w:t>
            </w:r>
          </w:p>
          <w:p w14:paraId="0B6C946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Ac-Ⅲ-1客語慣用熟語。</w:t>
            </w:r>
          </w:p>
          <w:p w14:paraId="64A153BE" w14:textId="77777777" w:rsidR="000E1C4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。</w:t>
            </w:r>
          </w:p>
          <w:p w14:paraId="5F85888F" w14:textId="57C611AF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Ad-Ⅲ-2客語詩歌。</w:t>
            </w:r>
          </w:p>
          <w:p w14:paraId="20D4B3B0" w14:textId="42FFEC62" w:rsidR="001576A4" w:rsidRPr="001576A4" w:rsidRDefault="000E1C4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="001576A4" w:rsidRPr="001576A4">
              <w:rPr>
                <w:rFonts w:ascii="標楷體" w:eastAsia="標楷體" w:hAnsi="標楷體" w:hint="eastAsia"/>
              </w:rPr>
              <w:t>Ae-Ⅲ-1客語情意表達。</w:t>
            </w:r>
          </w:p>
          <w:p w14:paraId="1E7B5099" w14:textId="29ED21FC" w:rsidR="001576A4" w:rsidRPr="001576A4" w:rsidRDefault="001576A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Bb-Ⅲ-1意見與情感表達。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A7128C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t>三、感恩祝福</w:t>
            </w:r>
            <w:r w:rsidRPr="000E1C44">
              <w:rPr>
                <w:rFonts w:ascii="標楷體" w:eastAsia="標楷體" w:hAnsi="標楷體"/>
              </w:rPr>
              <w:t>4.</w:t>
            </w:r>
            <w:r w:rsidRPr="000E1C44">
              <w:rPr>
                <w:rFonts w:ascii="標楷體" w:eastAsia="標楷體" w:hAnsi="標楷體" w:hint="eastAsia"/>
              </w:rPr>
              <w:t>鳳凰花開个時節</w:t>
            </w:r>
          </w:p>
          <w:p w14:paraId="617F79F8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C92D8C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(五)活動五：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會做</w:t>
            </w:r>
          </w:p>
          <w:p w14:paraId="48940E48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會做」內容並作答。</w:t>
            </w:r>
          </w:p>
          <w:p w14:paraId="72F4C9E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2.老師請學生依指導語完成指定任務，並請學生用完整的句子發表答案。</w:t>
            </w:r>
          </w:p>
          <w:p w14:paraId="33F1A1E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3.老師引導學生利用課本附件（第131頁），完成謝師卡。</w:t>
            </w:r>
          </w:p>
          <w:p w14:paraId="57DC8A0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2A9404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(六)活動六：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會讀音標</w:t>
            </w:r>
          </w:p>
          <w:p w14:paraId="7214EEE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會讀音標」的內容，包含</w:t>
            </w:r>
          </w:p>
          <w:p w14:paraId="281D72A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【-b】、【-d】、【-g】的入聲音詞語讀法。</w:t>
            </w:r>
          </w:p>
          <w:p w14:paraId="0CC431A2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2.老師帶領學生拼讀本課所學的拼音與造句，指導其發音、並解釋其意。</w:t>
            </w:r>
          </w:p>
          <w:p w14:paraId="5DB0D9D5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3.參考「比比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企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，斷是非」進行教學遊戲。</w:t>
            </w:r>
          </w:p>
          <w:p w14:paraId="64A1B33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4.視教學情況，補充教學補給站的「入聲語詞」。</w:t>
            </w:r>
          </w:p>
          <w:p w14:paraId="2A663CD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F38225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三、統整活動</w:t>
            </w:r>
          </w:p>
          <w:p w14:paraId="1789A26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1.搭配教學電子書，複習本課所學。</w:t>
            </w:r>
          </w:p>
          <w:p w14:paraId="30535E57" w14:textId="1628BBAA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2.老師請學生以個人或組別為單位，設計一個國小成年禮活動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（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如：單車環島、爬山或學會某項技能等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）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，為自己立下一項挑戰。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56FEB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771E94" w14:textId="0CB99D8F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7EDB3F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寫作評量</w:t>
            </w:r>
          </w:p>
          <w:p w14:paraId="30ADD6A8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1810AB8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  <w:p w14:paraId="28979501" w14:textId="5291DC65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6951D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生命教育</w:t>
            </w:r>
          </w:p>
          <w:p w14:paraId="5A3C0BEC" w14:textId="6F762D4D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生涯規劃教育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A23E4A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73C89C2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87D8808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42D8695B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34EA8B8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1576A4" w:rsidRPr="004A16B2" w14:paraId="48E24CBB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A1C82" w14:textId="63DCC52A" w:rsidR="001576A4" w:rsidRPr="00F4094C" w:rsidRDefault="001576A4" w:rsidP="001576A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第十七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06/01~06/07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9E36C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1-Ⅲ-2能展</w:t>
            </w:r>
            <w:r w:rsidRPr="001576A4">
              <w:rPr>
                <w:rFonts w:ascii="標楷體" w:eastAsia="標楷體" w:hAnsi="標楷體" w:hint="eastAsia"/>
              </w:rPr>
              <w:lastRenderedPageBreak/>
              <w:t>現聆聽客語文的態度。</w:t>
            </w:r>
          </w:p>
          <w:p w14:paraId="2AA8C51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279DD7CD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3-Ⅲ-1能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常用詞句寫成的對話。</w:t>
            </w:r>
          </w:p>
          <w:p w14:paraId="0574CD9F" w14:textId="122374EF" w:rsidR="001576A4" w:rsidRPr="001576A4" w:rsidRDefault="001576A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3-Ⅲ-3能掌握客家文字的書寫系統。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D10F0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Aa-Ⅲ-1客語聲</w:t>
            </w:r>
            <w:r w:rsidRPr="001576A4">
              <w:rPr>
                <w:rFonts w:ascii="標楷體" w:eastAsia="標楷體" w:hAnsi="標楷體" w:hint="eastAsia"/>
              </w:rPr>
              <w:lastRenderedPageBreak/>
              <w:t>韻調的書寫。</w:t>
            </w:r>
          </w:p>
          <w:p w14:paraId="0E3B4FE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Ab-Ⅲ-2客語常用語詞。</w:t>
            </w:r>
          </w:p>
          <w:p w14:paraId="1474ECC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Ac-Ⅲ-1客語慣用熟語。</w:t>
            </w:r>
          </w:p>
          <w:p w14:paraId="7DE41A72" w14:textId="77777777" w:rsidR="000E1C4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。</w:t>
            </w:r>
          </w:p>
          <w:p w14:paraId="64ACF119" w14:textId="32D77243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Ad-Ⅲ-2客語詩歌。</w:t>
            </w:r>
          </w:p>
          <w:p w14:paraId="59AA459D" w14:textId="28480CC1" w:rsidR="001576A4" w:rsidRPr="001576A4" w:rsidRDefault="000E1C4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="001576A4" w:rsidRPr="001576A4">
              <w:rPr>
                <w:rFonts w:ascii="標楷體" w:eastAsia="標楷體" w:hAnsi="標楷體" w:hint="eastAsia"/>
              </w:rPr>
              <w:t>Ae-Ⅲ-1客語情意表達。</w:t>
            </w:r>
          </w:p>
          <w:p w14:paraId="3940BA1F" w14:textId="60B18AD4" w:rsidR="001576A4" w:rsidRPr="001576A4" w:rsidRDefault="001576A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Bb-Ⅲ-1意見與情感表達。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771B9F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lastRenderedPageBreak/>
              <w:t>三、感恩祝福</w:t>
            </w:r>
            <w:r w:rsidRPr="000E1C44">
              <w:rPr>
                <w:rFonts w:ascii="標楷體" w:eastAsia="標楷體" w:hAnsi="標楷體"/>
              </w:rPr>
              <w:t>4.</w:t>
            </w:r>
            <w:r w:rsidRPr="000E1C44">
              <w:rPr>
                <w:rFonts w:ascii="標楷體" w:eastAsia="標楷體" w:hAnsi="標楷體" w:hint="eastAsia"/>
              </w:rPr>
              <w:t>鳳凰花開个時節</w:t>
            </w:r>
          </w:p>
          <w:p w14:paraId="5E6B9E9E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1134B4E" w14:textId="5A29A08E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一、引起動機</w:t>
            </w:r>
          </w:p>
          <w:p w14:paraId="7C3CB850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老師問學生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第四課學到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哪些東西及學習心得，藉此進入「複習三」教學。</w:t>
            </w:r>
          </w:p>
          <w:p w14:paraId="4077D21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FC4A8E2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二、發展活動</w:t>
            </w:r>
          </w:p>
          <w:p w14:paraId="468FB3BA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一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一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：複習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三</w:t>
            </w:r>
            <w:proofErr w:type="gramEnd"/>
          </w:p>
          <w:p w14:paraId="11EEC74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1.播放聲音檔或教學電子書，讓學生聆聽「複習三」內容並作答。</w:t>
            </w:r>
          </w:p>
          <w:p w14:paraId="1060C1E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2.題組：依照圖上意思，寫下心目中的答案。</w:t>
            </w:r>
          </w:p>
          <w:p w14:paraId="6AFC324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3.師生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採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互動式方式對答，老師隨機或請自願的學生發表答案。</w:t>
            </w:r>
          </w:p>
          <w:p w14:paraId="6820D84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F17095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(二)活動二：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41CF3D9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」內容。</w:t>
            </w:r>
          </w:p>
          <w:p w14:paraId="467B30B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2.老師協助學生分組，參考「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2881DE42" w14:textId="7F0881F1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384CB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E4C26F" w14:textId="7E925500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</w:t>
            </w:r>
            <w:r w:rsidRPr="001576A4">
              <w:rPr>
                <w:rFonts w:ascii="標楷體" w:eastAsia="標楷體" w:hAnsi="標楷體" w:hint="eastAsia"/>
              </w:rPr>
              <w:lastRenderedPageBreak/>
              <w:t>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00333A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4CBA0758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17B89B8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  <w:p w14:paraId="68A3C5AD" w14:textId="20344F3C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91F90C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生命教育</w:t>
            </w:r>
          </w:p>
          <w:p w14:paraId="6DE35A62" w14:textId="160C1CED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生涯規劃教育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F47F4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3483A46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4F07915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6861D273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BD36BFC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1576A4" w:rsidRPr="004A16B2" w14:paraId="7D9804AA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A685E4" w14:textId="2D21C287" w:rsidR="001576A4" w:rsidRPr="00F4094C" w:rsidRDefault="001576A4" w:rsidP="001576A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06/08~06/14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BCDEF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1-Ⅲ-2能展現聆聽客語文的態度。</w:t>
            </w:r>
          </w:p>
          <w:p w14:paraId="10C31588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271DCDC9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3-Ⅲ-1能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常用詞句寫成的對話。</w:t>
            </w:r>
          </w:p>
          <w:p w14:paraId="7A9D9828" w14:textId="30F84B50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3-Ⅲ-3能掌</w:t>
            </w:r>
            <w:r w:rsidRPr="001576A4">
              <w:rPr>
                <w:rFonts w:ascii="標楷體" w:eastAsia="標楷體" w:hAnsi="標楷體" w:hint="eastAsia"/>
              </w:rPr>
              <w:lastRenderedPageBreak/>
              <w:t>握客家文字的書寫系統。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3849B2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237018E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Ab-Ⅲ-2客語常用語詞。</w:t>
            </w:r>
          </w:p>
          <w:p w14:paraId="1E78C57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Ac-Ⅲ-1客語慣用熟語。</w:t>
            </w:r>
          </w:p>
          <w:p w14:paraId="0B2E0CBF" w14:textId="77777777" w:rsidR="000E1C4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。</w:t>
            </w:r>
          </w:p>
          <w:p w14:paraId="1A3C34C2" w14:textId="00ABA401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Ad-Ⅲ-2客語詩歌。</w:t>
            </w:r>
          </w:p>
          <w:p w14:paraId="12C0B7BE" w14:textId="6E168770" w:rsidR="001576A4" w:rsidRPr="001576A4" w:rsidRDefault="000E1C4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="001576A4" w:rsidRPr="001576A4">
              <w:rPr>
                <w:rFonts w:ascii="標楷體" w:eastAsia="標楷體" w:hAnsi="標楷體" w:hint="eastAsia"/>
              </w:rPr>
              <w:t>Ae-Ⅲ-1客語</w:t>
            </w:r>
            <w:r w:rsidR="001576A4" w:rsidRPr="001576A4">
              <w:rPr>
                <w:rFonts w:ascii="標楷體" w:eastAsia="標楷體" w:hAnsi="標楷體" w:hint="eastAsia"/>
              </w:rPr>
              <w:lastRenderedPageBreak/>
              <w:t>情意表達。</w:t>
            </w:r>
          </w:p>
          <w:p w14:paraId="6EADC83E" w14:textId="53BF58B5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Bb-Ⅲ-1意見與情感表達。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B0F6FA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lastRenderedPageBreak/>
              <w:t>三、感恩祝福</w:t>
            </w:r>
            <w:r w:rsidRPr="000E1C44">
              <w:rPr>
                <w:rFonts w:ascii="標楷體" w:eastAsia="標楷體" w:hAnsi="標楷體"/>
              </w:rPr>
              <w:t>4.</w:t>
            </w:r>
            <w:r w:rsidRPr="000E1C44">
              <w:rPr>
                <w:rFonts w:ascii="標楷體" w:eastAsia="標楷體" w:hAnsi="標楷體" w:hint="eastAsia"/>
              </w:rPr>
              <w:t>鳳凰花開个時節</w:t>
            </w:r>
          </w:p>
          <w:p w14:paraId="5CFFBE05" w14:textId="77777777" w:rsidR="000E1C44" w:rsidRDefault="000E1C44" w:rsidP="000E1C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9311BC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(三)活動</w:t>
            </w:r>
            <w:proofErr w:type="gramStart"/>
            <w:r w:rsidRPr="001576A4">
              <w:rPr>
                <w:rFonts w:ascii="標楷體" w:eastAsia="標楷體" w:hAnsi="標楷體" w:hint="eastAsia"/>
              </w:rPr>
              <w:t>三</w:t>
            </w:r>
            <w:proofErr w:type="gramEnd"/>
            <w:r w:rsidRPr="001576A4">
              <w:rPr>
                <w:rFonts w:ascii="標楷體" w:eastAsia="標楷體" w:hAnsi="標楷體" w:hint="eastAsia"/>
              </w:rPr>
              <w:t>：總複習</w:t>
            </w:r>
          </w:p>
          <w:p w14:paraId="3C02BD5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1.播放聲音檔或教學電子書，讓學生聆聽「總複習」內容。</w:t>
            </w:r>
          </w:p>
          <w:p w14:paraId="5026809B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2.第一大題：根據題意，回答指定問題，老師也可以另外提問，進行教學活動。</w:t>
            </w:r>
          </w:p>
          <w:p w14:paraId="70209784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3.第二大題：根據故事內容回答問題。</w:t>
            </w:r>
          </w:p>
          <w:p w14:paraId="2D61A1A9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4.第三大題：根據字意，寫出正確拼音、造詞和造句。</w:t>
            </w:r>
          </w:p>
          <w:p w14:paraId="158389DE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5.第四大題：根據題目回答問題，並將原因寫下來，老師可請自願的學生發表意見。</w:t>
            </w:r>
          </w:p>
          <w:p w14:paraId="724CC956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6.第五大題：根據音標寫出正確的漢字，以及將看到的漢字寫成音</w:t>
            </w:r>
            <w:r w:rsidRPr="001576A4">
              <w:rPr>
                <w:rFonts w:ascii="標楷體" w:eastAsia="標楷體" w:hAnsi="標楷體" w:hint="eastAsia"/>
              </w:rPr>
              <w:lastRenderedPageBreak/>
              <w:t>標。</w:t>
            </w:r>
          </w:p>
          <w:p w14:paraId="06D4D138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7.視教學情況，補充教學補給站的「朋友，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永遠祝福你」。</w:t>
            </w:r>
          </w:p>
          <w:p w14:paraId="2D6B1741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067DE27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三、統整活動</w:t>
            </w:r>
          </w:p>
          <w:p w14:paraId="50F026A7" w14:textId="2BC220DD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07C703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6A789C" w14:textId="744ECC8F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1AEF39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閱讀評量</w:t>
            </w:r>
          </w:p>
          <w:p w14:paraId="1E832E7F" w14:textId="355838F8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3BAED2" w14:textId="77777777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生命教育</w:t>
            </w:r>
          </w:p>
          <w:p w14:paraId="299B71C4" w14:textId="54AE8CEC" w:rsidR="001576A4" w:rsidRPr="001576A4" w:rsidRDefault="001576A4" w:rsidP="001576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生涯規劃教育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682573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5717DEC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DF8BC13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6A53E9C2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lastRenderedPageBreak/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03BB4E8" w14:textId="77777777" w:rsidR="001576A4" w:rsidRPr="004A16B2" w:rsidRDefault="001576A4" w:rsidP="001576A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</w:tbl>
    <w:p w14:paraId="40EB5335" w14:textId="77777777" w:rsidR="00A514FC" w:rsidRDefault="00A514FC" w:rsidP="00D37619">
      <w:pPr>
        <w:rPr>
          <w:rFonts w:ascii="新細明體" w:cs="標楷體"/>
          <w:b/>
          <w:sz w:val="24"/>
          <w:szCs w:val="24"/>
        </w:rPr>
      </w:pPr>
    </w:p>
    <w:p w14:paraId="59AF69EF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397FC97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/>
          <w:color w:val="auto"/>
          <w:sz w:val="24"/>
          <w:szCs w:val="24"/>
        </w:rPr>
        <w:t>□否</w:t>
      </w:r>
      <w:proofErr w:type="gramEnd"/>
      <w:r>
        <w:rPr>
          <w:rFonts w:ascii="標楷體" w:eastAsia="標楷體" w:hAnsi="標楷體" w:cs="標楷體"/>
          <w:color w:val="auto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color w:val="auto"/>
          <w:sz w:val="24"/>
          <w:szCs w:val="24"/>
        </w:rPr>
        <w:t>以下免填</w:t>
      </w:r>
      <w:proofErr w:type="gramEnd"/>
      <w:r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14:paraId="765FE929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5880C66D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3D141A" w14:paraId="0087DF8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9193D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A2A9B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12FF0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8C36F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E4A79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BD2EE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3D141A" w14:paraId="1EAA72D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753E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A833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7855C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5193C162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EB7D3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EF0B8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59F3B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3EA65B7B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4D59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1A9EA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03D1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569D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A0A9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50039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7FC79F49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0502F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0CE0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CA9CC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AED6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31AE2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B10FE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2836AA8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4753173D" w14:textId="77777777" w:rsidR="003D141A" w:rsidRPr="003D141A" w:rsidRDefault="003D141A" w:rsidP="00D37619">
      <w:pPr>
        <w:rPr>
          <w:rFonts w:ascii="新細明體" w:cs="標楷體"/>
          <w:b/>
          <w:sz w:val="24"/>
          <w:szCs w:val="24"/>
        </w:rPr>
      </w:pPr>
    </w:p>
    <w:sectPr w:rsidR="003D141A" w:rsidRPr="003D141A" w:rsidSect="00A32B48">
      <w:footerReference w:type="default" r:id="rId7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E6B1E3" w14:textId="77777777" w:rsidR="00457CFD" w:rsidRDefault="00457CFD">
      <w:r>
        <w:separator/>
      </w:r>
    </w:p>
  </w:endnote>
  <w:endnote w:type="continuationSeparator" w:id="0">
    <w:p w14:paraId="5A5F9B51" w14:textId="77777777" w:rsidR="00457CFD" w:rsidRDefault="00457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0D62A" w14:textId="77777777" w:rsidR="005D5AD7" w:rsidRDefault="00000000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89035D" w:rsidRPr="0089035D">
      <w:rPr>
        <w:noProof/>
        <w:lang w:val="zh-TW"/>
      </w:rPr>
      <w:t>1</w:t>
    </w:r>
    <w:r>
      <w:rPr>
        <w:noProof/>
        <w:lang w:val="zh-TW"/>
      </w:rPr>
      <w:fldChar w:fldCharType="end"/>
    </w:r>
  </w:p>
  <w:p w14:paraId="1844EB7E" w14:textId="77777777" w:rsidR="005D5AD7" w:rsidRDefault="005D5AD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EB2800" w14:textId="77777777" w:rsidR="00457CFD" w:rsidRDefault="00457CFD">
      <w:r>
        <w:separator/>
      </w:r>
    </w:p>
  </w:footnote>
  <w:footnote w:type="continuationSeparator" w:id="0">
    <w:p w14:paraId="67633953" w14:textId="77777777" w:rsidR="00457CFD" w:rsidRDefault="00457C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3C5F4A74"/>
    <w:multiLevelType w:val="hybridMultilevel"/>
    <w:tmpl w:val="66B811CE"/>
    <w:lvl w:ilvl="0" w:tplc="F002FCA8">
      <w:start w:val="4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3" w15:restartNumberingAfterBreak="0">
    <w:nsid w:val="3D27525A"/>
    <w:multiLevelType w:val="hybridMultilevel"/>
    <w:tmpl w:val="DE504B1A"/>
    <w:lvl w:ilvl="0" w:tplc="8BE40DB2">
      <w:start w:val="1"/>
      <w:numFmt w:val="decimal"/>
      <w:lvlText w:val="%1."/>
      <w:lvlJc w:val="left"/>
      <w:pPr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B2B04E6"/>
    <w:multiLevelType w:val="hybridMultilevel"/>
    <w:tmpl w:val="564E78C6"/>
    <w:lvl w:ilvl="0" w:tplc="9C784834">
      <w:start w:val="7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 w16cid:durableId="1559049121">
    <w:abstractNumId w:val="18"/>
  </w:num>
  <w:num w:numId="2" w16cid:durableId="1319730720">
    <w:abstractNumId w:val="36"/>
  </w:num>
  <w:num w:numId="3" w16cid:durableId="1628898070">
    <w:abstractNumId w:val="25"/>
  </w:num>
  <w:num w:numId="4" w16cid:durableId="1723796713">
    <w:abstractNumId w:val="32"/>
  </w:num>
  <w:num w:numId="5" w16cid:durableId="98988400">
    <w:abstractNumId w:val="29"/>
  </w:num>
  <w:num w:numId="6" w16cid:durableId="591623858">
    <w:abstractNumId w:val="28"/>
  </w:num>
  <w:num w:numId="7" w16cid:durableId="809714249">
    <w:abstractNumId w:val="2"/>
  </w:num>
  <w:num w:numId="8" w16cid:durableId="424771212">
    <w:abstractNumId w:val="20"/>
  </w:num>
  <w:num w:numId="9" w16cid:durableId="277103606">
    <w:abstractNumId w:val="17"/>
  </w:num>
  <w:num w:numId="10" w16cid:durableId="1021860269">
    <w:abstractNumId w:val="31"/>
  </w:num>
  <w:num w:numId="11" w16cid:durableId="25764526">
    <w:abstractNumId w:val="34"/>
  </w:num>
  <w:num w:numId="12" w16cid:durableId="2126078950">
    <w:abstractNumId w:val="35"/>
  </w:num>
  <w:num w:numId="13" w16cid:durableId="3170972">
    <w:abstractNumId w:val="19"/>
  </w:num>
  <w:num w:numId="14" w16cid:durableId="745802197">
    <w:abstractNumId w:val="11"/>
  </w:num>
  <w:num w:numId="15" w16cid:durableId="771246007">
    <w:abstractNumId w:val="9"/>
  </w:num>
  <w:num w:numId="16" w16cid:durableId="681203429">
    <w:abstractNumId w:val="26"/>
  </w:num>
  <w:num w:numId="17" w16cid:durableId="1599365418">
    <w:abstractNumId w:val="10"/>
  </w:num>
  <w:num w:numId="18" w16cid:durableId="1701202787">
    <w:abstractNumId w:val="0"/>
  </w:num>
  <w:num w:numId="19" w16cid:durableId="1939293835">
    <w:abstractNumId w:val="21"/>
  </w:num>
  <w:num w:numId="20" w16cid:durableId="1044984829">
    <w:abstractNumId w:val="24"/>
  </w:num>
  <w:num w:numId="21" w16cid:durableId="323708766">
    <w:abstractNumId w:val="15"/>
  </w:num>
  <w:num w:numId="22" w16cid:durableId="870726898">
    <w:abstractNumId w:val="5"/>
  </w:num>
  <w:num w:numId="23" w16cid:durableId="419640712">
    <w:abstractNumId w:val="3"/>
  </w:num>
  <w:num w:numId="24" w16cid:durableId="19353886">
    <w:abstractNumId w:val="33"/>
  </w:num>
  <w:num w:numId="25" w16cid:durableId="1031150968">
    <w:abstractNumId w:val="12"/>
  </w:num>
  <w:num w:numId="26" w16cid:durableId="1171718564">
    <w:abstractNumId w:val="8"/>
  </w:num>
  <w:num w:numId="27" w16cid:durableId="2041316050">
    <w:abstractNumId w:val="7"/>
  </w:num>
  <w:num w:numId="28" w16cid:durableId="1208496">
    <w:abstractNumId w:val="14"/>
  </w:num>
  <w:num w:numId="29" w16cid:durableId="826016977">
    <w:abstractNumId w:val="16"/>
  </w:num>
  <w:num w:numId="30" w16cid:durableId="66340711">
    <w:abstractNumId w:val="1"/>
  </w:num>
  <w:num w:numId="31" w16cid:durableId="1368262455">
    <w:abstractNumId w:val="30"/>
  </w:num>
  <w:num w:numId="32" w16cid:durableId="1836803933">
    <w:abstractNumId w:val="13"/>
  </w:num>
  <w:num w:numId="33" w16cid:durableId="919216355">
    <w:abstractNumId w:val="4"/>
  </w:num>
  <w:num w:numId="34" w16cid:durableId="1025251274">
    <w:abstractNumId w:val="6"/>
  </w:num>
  <w:num w:numId="35" w16cid:durableId="363483382">
    <w:abstractNumId w:val="23"/>
  </w:num>
  <w:num w:numId="36" w16cid:durableId="1339383593">
    <w:abstractNumId w:val="22"/>
  </w:num>
  <w:num w:numId="37" w16cid:durableId="3016948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isplayBackgroundShape/>
  <w:bordersDoNotSurroundHeader/>
  <w:bordersDoNotSurroundFooter/>
  <w:proofState w:grammar="clean"/>
  <w:defaultTabStop w:val="72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18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12A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2AAB"/>
    <w:rsid w:val="00033334"/>
    <w:rsid w:val="000346B2"/>
    <w:rsid w:val="00035DBB"/>
    <w:rsid w:val="00040719"/>
    <w:rsid w:val="00041B13"/>
    <w:rsid w:val="00045A88"/>
    <w:rsid w:val="00046661"/>
    <w:rsid w:val="00046E11"/>
    <w:rsid w:val="000502B5"/>
    <w:rsid w:val="00052883"/>
    <w:rsid w:val="0005561B"/>
    <w:rsid w:val="00056B85"/>
    <w:rsid w:val="00060028"/>
    <w:rsid w:val="00060770"/>
    <w:rsid w:val="00060DFA"/>
    <w:rsid w:val="000613A3"/>
    <w:rsid w:val="000619E4"/>
    <w:rsid w:val="00061EC2"/>
    <w:rsid w:val="0006442D"/>
    <w:rsid w:val="000648F6"/>
    <w:rsid w:val="000668B0"/>
    <w:rsid w:val="00071867"/>
    <w:rsid w:val="00076501"/>
    <w:rsid w:val="000766D7"/>
    <w:rsid w:val="00076909"/>
    <w:rsid w:val="00081436"/>
    <w:rsid w:val="00081700"/>
    <w:rsid w:val="00085DA0"/>
    <w:rsid w:val="0009028E"/>
    <w:rsid w:val="0009638F"/>
    <w:rsid w:val="00096419"/>
    <w:rsid w:val="0009643D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3B55"/>
    <w:rsid w:val="000C7F25"/>
    <w:rsid w:val="000D26F4"/>
    <w:rsid w:val="000D3281"/>
    <w:rsid w:val="000D3612"/>
    <w:rsid w:val="000D4140"/>
    <w:rsid w:val="000D6C88"/>
    <w:rsid w:val="000E1C44"/>
    <w:rsid w:val="000E334A"/>
    <w:rsid w:val="000E67EC"/>
    <w:rsid w:val="000E7B47"/>
    <w:rsid w:val="000F33DD"/>
    <w:rsid w:val="000F6784"/>
    <w:rsid w:val="0010364E"/>
    <w:rsid w:val="00105275"/>
    <w:rsid w:val="00106F81"/>
    <w:rsid w:val="00107B78"/>
    <w:rsid w:val="00110487"/>
    <w:rsid w:val="001112EF"/>
    <w:rsid w:val="00111853"/>
    <w:rsid w:val="0011192C"/>
    <w:rsid w:val="0011580C"/>
    <w:rsid w:val="00115A1E"/>
    <w:rsid w:val="00115A2F"/>
    <w:rsid w:val="0012196C"/>
    <w:rsid w:val="00123A2D"/>
    <w:rsid w:val="001248B8"/>
    <w:rsid w:val="001265EE"/>
    <w:rsid w:val="00130353"/>
    <w:rsid w:val="001351CB"/>
    <w:rsid w:val="001360E9"/>
    <w:rsid w:val="00141E97"/>
    <w:rsid w:val="00143740"/>
    <w:rsid w:val="0014796F"/>
    <w:rsid w:val="00150A4C"/>
    <w:rsid w:val="00156A6B"/>
    <w:rsid w:val="0015727D"/>
    <w:rsid w:val="001576A4"/>
    <w:rsid w:val="00170D0B"/>
    <w:rsid w:val="00181ACE"/>
    <w:rsid w:val="001833E2"/>
    <w:rsid w:val="001850A6"/>
    <w:rsid w:val="00185AD0"/>
    <w:rsid w:val="00187019"/>
    <w:rsid w:val="001918A5"/>
    <w:rsid w:val="00191B20"/>
    <w:rsid w:val="001933CC"/>
    <w:rsid w:val="001948DA"/>
    <w:rsid w:val="00195F86"/>
    <w:rsid w:val="001A1D6E"/>
    <w:rsid w:val="001A57C5"/>
    <w:rsid w:val="001B04F0"/>
    <w:rsid w:val="001B3ACA"/>
    <w:rsid w:val="001B4EE9"/>
    <w:rsid w:val="001B5CEB"/>
    <w:rsid w:val="001C0AFC"/>
    <w:rsid w:val="001C162B"/>
    <w:rsid w:val="001C20A9"/>
    <w:rsid w:val="001C2A73"/>
    <w:rsid w:val="001C4497"/>
    <w:rsid w:val="001C44AF"/>
    <w:rsid w:val="001C5493"/>
    <w:rsid w:val="001C5ACF"/>
    <w:rsid w:val="001C7FAA"/>
    <w:rsid w:val="001D0026"/>
    <w:rsid w:val="001D0E7F"/>
    <w:rsid w:val="001D293D"/>
    <w:rsid w:val="001D3382"/>
    <w:rsid w:val="001D52A7"/>
    <w:rsid w:val="001D7298"/>
    <w:rsid w:val="001E290D"/>
    <w:rsid w:val="001E37EC"/>
    <w:rsid w:val="001E429B"/>
    <w:rsid w:val="001E5752"/>
    <w:rsid w:val="001E6F9A"/>
    <w:rsid w:val="001E724D"/>
    <w:rsid w:val="001F1F5B"/>
    <w:rsid w:val="001F417F"/>
    <w:rsid w:val="001F4460"/>
    <w:rsid w:val="001F4DA4"/>
    <w:rsid w:val="001F5D98"/>
    <w:rsid w:val="00200C15"/>
    <w:rsid w:val="002026C7"/>
    <w:rsid w:val="00204C18"/>
    <w:rsid w:val="002058E2"/>
    <w:rsid w:val="00205A5D"/>
    <w:rsid w:val="00210F9A"/>
    <w:rsid w:val="00214156"/>
    <w:rsid w:val="00214BA9"/>
    <w:rsid w:val="00216C55"/>
    <w:rsid w:val="00220F53"/>
    <w:rsid w:val="00221BF0"/>
    <w:rsid w:val="00225853"/>
    <w:rsid w:val="00227D43"/>
    <w:rsid w:val="002465A9"/>
    <w:rsid w:val="002513D9"/>
    <w:rsid w:val="0025196E"/>
    <w:rsid w:val="00252B38"/>
    <w:rsid w:val="00252E0C"/>
    <w:rsid w:val="00261454"/>
    <w:rsid w:val="00263A25"/>
    <w:rsid w:val="002664FE"/>
    <w:rsid w:val="002670FA"/>
    <w:rsid w:val="00271D7E"/>
    <w:rsid w:val="00272A3E"/>
    <w:rsid w:val="002743BF"/>
    <w:rsid w:val="00280F0F"/>
    <w:rsid w:val="00281385"/>
    <w:rsid w:val="0028283E"/>
    <w:rsid w:val="00285A39"/>
    <w:rsid w:val="00290376"/>
    <w:rsid w:val="002915C9"/>
    <w:rsid w:val="002920BA"/>
    <w:rsid w:val="00292425"/>
    <w:rsid w:val="00294813"/>
    <w:rsid w:val="00295374"/>
    <w:rsid w:val="002A105E"/>
    <w:rsid w:val="002A156D"/>
    <w:rsid w:val="002A2334"/>
    <w:rsid w:val="002A402E"/>
    <w:rsid w:val="002A422B"/>
    <w:rsid w:val="002A42A6"/>
    <w:rsid w:val="002A4EAA"/>
    <w:rsid w:val="002A7515"/>
    <w:rsid w:val="002A7EE3"/>
    <w:rsid w:val="002B5B91"/>
    <w:rsid w:val="002B5BB9"/>
    <w:rsid w:val="002B6FFE"/>
    <w:rsid w:val="002C00B8"/>
    <w:rsid w:val="002C21B3"/>
    <w:rsid w:val="002C2C4F"/>
    <w:rsid w:val="002C39CE"/>
    <w:rsid w:val="002D1AA2"/>
    <w:rsid w:val="002D3F86"/>
    <w:rsid w:val="002D7331"/>
    <w:rsid w:val="002E2523"/>
    <w:rsid w:val="002E38B1"/>
    <w:rsid w:val="002F535E"/>
    <w:rsid w:val="002F74D8"/>
    <w:rsid w:val="00301426"/>
    <w:rsid w:val="003015D1"/>
    <w:rsid w:val="00302525"/>
    <w:rsid w:val="00302B24"/>
    <w:rsid w:val="00303B60"/>
    <w:rsid w:val="003054B9"/>
    <w:rsid w:val="00306DEF"/>
    <w:rsid w:val="00310419"/>
    <w:rsid w:val="00310872"/>
    <w:rsid w:val="00314C01"/>
    <w:rsid w:val="00315311"/>
    <w:rsid w:val="00315CE5"/>
    <w:rsid w:val="003168AB"/>
    <w:rsid w:val="00316E9B"/>
    <w:rsid w:val="0032064E"/>
    <w:rsid w:val="00320E8E"/>
    <w:rsid w:val="003219D1"/>
    <w:rsid w:val="00322744"/>
    <w:rsid w:val="00322A20"/>
    <w:rsid w:val="00323167"/>
    <w:rsid w:val="0032341F"/>
    <w:rsid w:val="003249FB"/>
    <w:rsid w:val="00334F63"/>
    <w:rsid w:val="0034044A"/>
    <w:rsid w:val="00342067"/>
    <w:rsid w:val="00355490"/>
    <w:rsid w:val="00355E76"/>
    <w:rsid w:val="00356B5D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370"/>
    <w:rsid w:val="00384845"/>
    <w:rsid w:val="00392A6A"/>
    <w:rsid w:val="0039306C"/>
    <w:rsid w:val="003939AB"/>
    <w:rsid w:val="0039412B"/>
    <w:rsid w:val="00394743"/>
    <w:rsid w:val="003A2FAC"/>
    <w:rsid w:val="003A394A"/>
    <w:rsid w:val="003B222A"/>
    <w:rsid w:val="003B57B2"/>
    <w:rsid w:val="003B75E7"/>
    <w:rsid w:val="003B7C4D"/>
    <w:rsid w:val="003C1C0A"/>
    <w:rsid w:val="003C7092"/>
    <w:rsid w:val="003D141A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5C7D"/>
    <w:rsid w:val="00426712"/>
    <w:rsid w:val="00431B0B"/>
    <w:rsid w:val="00432E5A"/>
    <w:rsid w:val="00433109"/>
    <w:rsid w:val="00434428"/>
    <w:rsid w:val="00434C48"/>
    <w:rsid w:val="00440B21"/>
    <w:rsid w:val="00441B99"/>
    <w:rsid w:val="00444D37"/>
    <w:rsid w:val="00447AD9"/>
    <w:rsid w:val="00454FAA"/>
    <w:rsid w:val="00455AB2"/>
    <w:rsid w:val="00457CFD"/>
    <w:rsid w:val="0046203E"/>
    <w:rsid w:val="00465A21"/>
    <w:rsid w:val="00467F96"/>
    <w:rsid w:val="00470E2B"/>
    <w:rsid w:val="00471432"/>
    <w:rsid w:val="00471A5D"/>
    <w:rsid w:val="00472566"/>
    <w:rsid w:val="00473643"/>
    <w:rsid w:val="00474E06"/>
    <w:rsid w:val="00481A87"/>
    <w:rsid w:val="00482D58"/>
    <w:rsid w:val="00483820"/>
    <w:rsid w:val="004843EC"/>
    <w:rsid w:val="0048605F"/>
    <w:rsid w:val="004878BD"/>
    <w:rsid w:val="00490278"/>
    <w:rsid w:val="00490E65"/>
    <w:rsid w:val="00493294"/>
    <w:rsid w:val="004948D9"/>
    <w:rsid w:val="004A16B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D7E20"/>
    <w:rsid w:val="004E43E3"/>
    <w:rsid w:val="004E5581"/>
    <w:rsid w:val="004E6CC7"/>
    <w:rsid w:val="004F1AB5"/>
    <w:rsid w:val="004F2F0B"/>
    <w:rsid w:val="004F40A0"/>
    <w:rsid w:val="004F562D"/>
    <w:rsid w:val="004F7550"/>
    <w:rsid w:val="00500692"/>
    <w:rsid w:val="00501758"/>
    <w:rsid w:val="005048F6"/>
    <w:rsid w:val="00504BCC"/>
    <w:rsid w:val="00507327"/>
    <w:rsid w:val="00507567"/>
    <w:rsid w:val="005103D7"/>
    <w:rsid w:val="00517FDB"/>
    <w:rsid w:val="00524F98"/>
    <w:rsid w:val="005336C0"/>
    <w:rsid w:val="0053472D"/>
    <w:rsid w:val="00535001"/>
    <w:rsid w:val="00540EB2"/>
    <w:rsid w:val="00541940"/>
    <w:rsid w:val="005434AB"/>
    <w:rsid w:val="00543640"/>
    <w:rsid w:val="00543FDF"/>
    <w:rsid w:val="00547838"/>
    <w:rsid w:val="00550328"/>
    <w:rsid w:val="005528F3"/>
    <w:rsid w:val="0055297F"/>
    <w:rsid w:val="005533E5"/>
    <w:rsid w:val="005571F5"/>
    <w:rsid w:val="0056009D"/>
    <w:rsid w:val="00570442"/>
    <w:rsid w:val="00573E05"/>
    <w:rsid w:val="00575BF8"/>
    <w:rsid w:val="00586943"/>
    <w:rsid w:val="005902DD"/>
    <w:rsid w:val="00595A7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5728"/>
    <w:rsid w:val="005D5AD7"/>
    <w:rsid w:val="005D6008"/>
    <w:rsid w:val="005D74BC"/>
    <w:rsid w:val="005D7AB8"/>
    <w:rsid w:val="005E6CDD"/>
    <w:rsid w:val="005F1B74"/>
    <w:rsid w:val="005F562B"/>
    <w:rsid w:val="005F5C4A"/>
    <w:rsid w:val="005F6806"/>
    <w:rsid w:val="0060022B"/>
    <w:rsid w:val="00600663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1FC3"/>
    <w:rsid w:val="00635100"/>
    <w:rsid w:val="006352E5"/>
    <w:rsid w:val="00635B49"/>
    <w:rsid w:val="00640599"/>
    <w:rsid w:val="00642508"/>
    <w:rsid w:val="00642CC8"/>
    <w:rsid w:val="006453E2"/>
    <w:rsid w:val="00645503"/>
    <w:rsid w:val="00645EA1"/>
    <w:rsid w:val="006507FE"/>
    <w:rsid w:val="006510A0"/>
    <w:rsid w:val="00654B9D"/>
    <w:rsid w:val="006550DD"/>
    <w:rsid w:val="0066106E"/>
    <w:rsid w:val="00663336"/>
    <w:rsid w:val="006648FA"/>
    <w:rsid w:val="00666617"/>
    <w:rsid w:val="006711E0"/>
    <w:rsid w:val="00675F9E"/>
    <w:rsid w:val="006817FB"/>
    <w:rsid w:val="006820EF"/>
    <w:rsid w:val="00683A76"/>
    <w:rsid w:val="006848A7"/>
    <w:rsid w:val="00684EC6"/>
    <w:rsid w:val="0068714E"/>
    <w:rsid w:val="00691588"/>
    <w:rsid w:val="006920B6"/>
    <w:rsid w:val="0069321B"/>
    <w:rsid w:val="00693F13"/>
    <w:rsid w:val="00694980"/>
    <w:rsid w:val="006967C2"/>
    <w:rsid w:val="006A529F"/>
    <w:rsid w:val="006A5653"/>
    <w:rsid w:val="006A7E04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E456B"/>
    <w:rsid w:val="006E6293"/>
    <w:rsid w:val="006E687B"/>
    <w:rsid w:val="006F3A41"/>
    <w:rsid w:val="006F68F5"/>
    <w:rsid w:val="006F71C8"/>
    <w:rsid w:val="00700B02"/>
    <w:rsid w:val="00700EF1"/>
    <w:rsid w:val="00701F4B"/>
    <w:rsid w:val="00702282"/>
    <w:rsid w:val="00702C1D"/>
    <w:rsid w:val="007044B8"/>
    <w:rsid w:val="007061DD"/>
    <w:rsid w:val="00707F8C"/>
    <w:rsid w:val="00712C94"/>
    <w:rsid w:val="00716139"/>
    <w:rsid w:val="007257DA"/>
    <w:rsid w:val="00725A45"/>
    <w:rsid w:val="00726FA3"/>
    <w:rsid w:val="00730E8C"/>
    <w:rsid w:val="0073259B"/>
    <w:rsid w:val="0073293C"/>
    <w:rsid w:val="00734E0E"/>
    <w:rsid w:val="007361BE"/>
    <w:rsid w:val="00736961"/>
    <w:rsid w:val="00737D62"/>
    <w:rsid w:val="0074128F"/>
    <w:rsid w:val="0074171E"/>
    <w:rsid w:val="0074265B"/>
    <w:rsid w:val="00742F96"/>
    <w:rsid w:val="00743AE8"/>
    <w:rsid w:val="00747546"/>
    <w:rsid w:val="00754A2E"/>
    <w:rsid w:val="00756819"/>
    <w:rsid w:val="00757F8A"/>
    <w:rsid w:val="00760AB4"/>
    <w:rsid w:val="00762578"/>
    <w:rsid w:val="007649FE"/>
    <w:rsid w:val="00764DDE"/>
    <w:rsid w:val="00765F73"/>
    <w:rsid w:val="007675DA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A04AF"/>
    <w:rsid w:val="007B08AA"/>
    <w:rsid w:val="007B2C62"/>
    <w:rsid w:val="007B4583"/>
    <w:rsid w:val="007C0CAF"/>
    <w:rsid w:val="007C196E"/>
    <w:rsid w:val="007C2A65"/>
    <w:rsid w:val="007C355B"/>
    <w:rsid w:val="007C4F1E"/>
    <w:rsid w:val="007C689B"/>
    <w:rsid w:val="007C79BB"/>
    <w:rsid w:val="007D0CDC"/>
    <w:rsid w:val="007D347C"/>
    <w:rsid w:val="007D42F0"/>
    <w:rsid w:val="007D5CDE"/>
    <w:rsid w:val="007E6868"/>
    <w:rsid w:val="0080608E"/>
    <w:rsid w:val="00811297"/>
    <w:rsid w:val="00812AC4"/>
    <w:rsid w:val="008222BF"/>
    <w:rsid w:val="00822705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2813"/>
    <w:rsid w:val="00864919"/>
    <w:rsid w:val="008656BF"/>
    <w:rsid w:val="00871317"/>
    <w:rsid w:val="00871E0A"/>
    <w:rsid w:val="0087429D"/>
    <w:rsid w:val="0087452F"/>
    <w:rsid w:val="00874ABB"/>
    <w:rsid w:val="00875CBB"/>
    <w:rsid w:val="0088018D"/>
    <w:rsid w:val="00882293"/>
    <w:rsid w:val="00882E64"/>
    <w:rsid w:val="0089035D"/>
    <w:rsid w:val="0089168C"/>
    <w:rsid w:val="008920B6"/>
    <w:rsid w:val="0089672F"/>
    <w:rsid w:val="008A339B"/>
    <w:rsid w:val="008A5122"/>
    <w:rsid w:val="008A5131"/>
    <w:rsid w:val="008A5E7D"/>
    <w:rsid w:val="008B066B"/>
    <w:rsid w:val="008B2B8C"/>
    <w:rsid w:val="008B55CE"/>
    <w:rsid w:val="008B56DD"/>
    <w:rsid w:val="008B7B1A"/>
    <w:rsid w:val="008C346B"/>
    <w:rsid w:val="008C6637"/>
    <w:rsid w:val="008C7AF6"/>
    <w:rsid w:val="008D2428"/>
    <w:rsid w:val="008D7112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4DC0"/>
    <w:rsid w:val="00945217"/>
    <w:rsid w:val="009476AD"/>
    <w:rsid w:val="00951842"/>
    <w:rsid w:val="009529E0"/>
    <w:rsid w:val="00955F24"/>
    <w:rsid w:val="00956B1D"/>
    <w:rsid w:val="00962101"/>
    <w:rsid w:val="0096371E"/>
    <w:rsid w:val="00965857"/>
    <w:rsid w:val="00966319"/>
    <w:rsid w:val="00967DBF"/>
    <w:rsid w:val="0097151F"/>
    <w:rsid w:val="00972994"/>
    <w:rsid w:val="009740F8"/>
    <w:rsid w:val="009759B4"/>
    <w:rsid w:val="00980ADD"/>
    <w:rsid w:val="00981915"/>
    <w:rsid w:val="00982D4A"/>
    <w:rsid w:val="00983543"/>
    <w:rsid w:val="00987F14"/>
    <w:rsid w:val="00991898"/>
    <w:rsid w:val="0099265F"/>
    <w:rsid w:val="00992B4E"/>
    <w:rsid w:val="00992C7C"/>
    <w:rsid w:val="009935A9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39BD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3E90"/>
    <w:rsid w:val="009D42FE"/>
    <w:rsid w:val="009D5D4A"/>
    <w:rsid w:val="009D7E9B"/>
    <w:rsid w:val="009E08EA"/>
    <w:rsid w:val="009E30E7"/>
    <w:rsid w:val="009F0433"/>
    <w:rsid w:val="009F2C5D"/>
    <w:rsid w:val="009F5DAD"/>
    <w:rsid w:val="009F7CB0"/>
    <w:rsid w:val="00A01FAF"/>
    <w:rsid w:val="00A05906"/>
    <w:rsid w:val="00A1338F"/>
    <w:rsid w:val="00A145DF"/>
    <w:rsid w:val="00A17F97"/>
    <w:rsid w:val="00A20A0D"/>
    <w:rsid w:val="00A22D08"/>
    <w:rsid w:val="00A23808"/>
    <w:rsid w:val="00A25248"/>
    <w:rsid w:val="00A26146"/>
    <w:rsid w:val="00A311F1"/>
    <w:rsid w:val="00A3233F"/>
    <w:rsid w:val="00A32B48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075E"/>
    <w:rsid w:val="00A514FC"/>
    <w:rsid w:val="00A54E36"/>
    <w:rsid w:val="00A5508B"/>
    <w:rsid w:val="00A57619"/>
    <w:rsid w:val="00A60A64"/>
    <w:rsid w:val="00A60CEC"/>
    <w:rsid w:val="00A62145"/>
    <w:rsid w:val="00A63A8D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9733D"/>
    <w:rsid w:val="00AA0F26"/>
    <w:rsid w:val="00AA158C"/>
    <w:rsid w:val="00AA2CA8"/>
    <w:rsid w:val="00AA56E5"/>
    <w:rsid w:val="00AA5C9E"/>
    <w:rsid w:val="00AB0D6C"/>
    <w:rsid w:val="00AB33BD"/>
    <w:rsid w:val="00AB42FA"/>
    <w:rsid w:val="00AB671C"/>
    <w:rsid w:val="00AB6FC4"/>
    <w:rsid w:val="00AC2AE7"/>
    <w:rsid w:val="00AC4B0F"/>
    <w:rsid w:val="00AD2399"/>
    <w:rsid w:val="00AD3378"/>
    <w:rsid w:val="00AD3A58"/>
    <w:rsid w:val="00AE5DA6"/>
    <w:rsid w:val="00AE6E7D"/>
    <w:rsid w:val="00AE7FE3"/>
    <w:rsid w:val="00AF1E63"/>
    <w:rsid w:val="00AF4902"/>
    <w:rsid w:val="00AF4BB9"/>
    <w:rsid w:val="00B0211E"/>
    <w:rsid w:val="00B0232A"/>
    <w:rsid w:val="00B02B71"/>
    <w:rsid w:val="00B106EC"/>
    <w:rsid w:val="00B10933"/>
    <w:rsid w:val="00B1179B"/>
    <w:rsid w:val="00B124D9"/>
    <w:rsid w:val="00B12AA8"/>
    <w:rsid w:val="00B13A89"/>
    <w:rsid w:val="00B14AB5"/>
    <w:rsid w:val="00B14B23"/>
    <w:rsid w:val="00B15D5D"/>
    <w:rsid w:val="00B16D39"/>
    <w:rsid w:val="00B200F9"/>
    <w:rsid w:val="00B20A8E"/>
    <w:rsid w:val="00B20FD1"/>
    <w:rsid w:val="00B21708"/>
    <w:rsid w:val="00B229C9"/>
    <w:rsid w:val="00B2365E"/>
    <w:rsid w:val="00B308B6"/>
    <w:rsid w:val="00B346A1"/>
    <w:rsid w:val="00B41FD5"/>
    <w:rsid w:val="00B43FFD"/>
    <w:rsid w:val="00B47EBB"/>
    <w:rsid w:val="00B5253C"/>
    <w:rsid w:val="00B54810"/>
    <w:rsid w:val="00B5559D"/>
    <w:rsid w:val="00B62FC1"/>
    <w:rsid w:val="00B632AD"/>
    <w:rsid w:val="00B66C53"/>
    <w:rsid w:val="00B7069B"/>
    <w:rsid w:val="00B80E48"/>
    <w:rsid w:val="00B8353B"/>
    <w:rsid w:val="00B85833"/>
    <w:rsid w:val="00B8634E"/>
    <w:rsid w:val="00B87A7B"/>
    <w:rsid w:val="00B92343"/>
    <w:rsid w:val="00B93C61"/>
    <w:rsid w:val="00B9600B"/>
    <w:rsid w:val="00BA1445"/>
    <w:rsid w:val="00BA61D7"/>
    <w:rsid w:val="00BB0783"/>
    <w:rsid w:val="00BB2520"/>
    <w:rsid w:val="00BB3889"/>
    <w:rsid w:val="00BB69DE"/>
    <w:rsid w:val="00BC1E18"/>
    <w:rsid w:val="00BC25C2"/>
    <w:rsid w:val="00BC285E"/>
    <w:rsid w:val="00BC3525"/>
    <w:rsid w:val="00BC5A39"/>
    <w:rsid w:val="00BC75B2"/>
    <w:rsid w:val="00BD0C8A"/>
    <w:rsid w:val="00BD3CA2"/>
    <w:rsid w:val="00BD5193"/>
    <w:rsid w:val="00BD5366"/>
    <w:rsid w:val="00BE3A3D"/>
    <w:rsid w:val="00BE3EEA"/>
    <w:rsid w:val="00BE7C71"/>
    <w:rsid w:val="00BF024C"/>
    <w:rsid w:val="00BF1A42"/>
    <w:rsid w:val="00C01B71"/>
    <w:rsid w:val="00C0277A"/>
    <w:rsid w:val="00C05A4D"/>
    <w:rsid w:val="00C110F8"/>
    <w:rsid w:val="00C11DBB"/>
    <w:rsid w:val="00C12750"/>
    <w:rsid w:val="00C16726"/>
    <w:rsid w:val="00C1721A"/>
    <w:rsid w:val="00C229B3"/>
    <w:rsid w:val="00C22ADC"/>
    <w:rsid w:val="00C24DF7"/>
    <w:rsid w:val="00C262D6"/>
    <w:rsid w:val="00C2644D"/>
    <w:rsid w:val="00C27837"/>
    <w:rsid w:val="00C27A1B"/>
    <w:rsid w:val="00C31F2D"/>
    <w:rsid w:val="00C35623"/>
    <w:rsid w:val="00C37002"/>
    <w:rsid w:val="00C3784A"/>
    <w:rsid w:val="00C41BC8"/>
    <w:rsid w:val="00C4394F"/>
    <w:rsid w:val="00C443DF"/>
    <w:rsid w:val="00C44F9E"/>
    <w:rsid w:val="00C453F2"/>
    <w:rsid w:val="00C46AD6"/>
    <w:rsid w:val="00C4704C"/>
    <w:rsid w:val="00C532F0"/>
    <w:rsid w:val="00C536FA"/>
    <w:rsid w:val="00C5403B"/>
    <w:rsid w:val="00C56A17"/>
    <w:rsid w:val="00C60C7A"/>
    <w:rsid w:val="00C63B62"/>
    <w:rsid w:val="00C64EC6"/>
    <w:rsid w:val="00C669AB"/>
    <w:rsid w:val="00C66C03"/>
    <w:rsid w:val="00C67293"/>
    <w:rsid w:val="00C73B44"/>
    <w:rsid w:val="00C73DB2"/>
    <w:rsid w:val="00C76C1C"/>
    <w:rsid w:val="00C80467"/>
    <w:rsid w:val="00C85389"/>
    <w:rsid w:val="00C93D91"/>
    <w:rsid w:val="00CA221D"/>
    <w:rsid w:val="00CA47CD"/>
    <w:rsid w:val="00CA7573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55DB"/>
    <w:rsid w:val="00CE79C5"/>
    <w:rsid w:val="00CE7C3A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2C4E"/>
    <w:rsid w:val="00D14AD0"/>
    <w:rsid w:val="00D17D8F"/>
    <w:rsid w:val="00D20DA2"/>
    <w:rsid w:val="00D220AD"/>
    <w:rsid w:val="00D23103"/>
    <w:rsid w:val="00D23BE9"/>
    <w:rsid w:val="00D240AE"/>
    <w:rsid w:val="00D26332"/>
    <w:rsid w:val="00D31E75"/>
    <w:rsid w:val="00D336E5"/>
    <w:rsid w:val="00D37503"/>
    <w:rsid w:val="00D37619"/>
    <w:rsid w:val="00D40406"/>
    <w:rsid w:val="00D41C2B"/>
    <w:rsid w:val="00D43AB6"/>
    <w:rsid w:val="00D44219"/>
    <w:rsid w:val="00D4505C"/>
    <w:rsid w:val="00D4517C"/>
    <w:rsid w:val="00D4747A"/>
    <w:rsid w:val="00D55878"/>
    <w:rsid w:val="00D564D0"/>
    <w:rsid w:val="00D57FF1"/>
    <w:rsid w:val="00D61735"/>
    <w:rsid w:val="00D639CD"/>
    <w:rsid w:val="00D63D19"/>
    <w:rsid w:val="00D660A8"/>
    <w:rsid w:val="00D67729"/>
    <w:rsid w:val="00D71AA3"/>
    <w:rsid w:val="00D73E57"/>
    <w:rsid w:val="00D76B9A"/>
    <w:rsid w:val="00D777C7"/>
    <w:rsid w:val="00D8163B"/>
    <w:rsid w:val="00D81B60"/>
    <w:rsid w:val="00D8281B"/>
    <w:rsid w:val="00D82CA1"/>
    <w:rsid w:val="00D85659"/>
    <w:rsid w:val="00D91CCA"/>
    <w:rsid w:val="00DA3981"/>
    <w:rsid w:val="00DA3FCB"/>
    <w:rsid w:val="00DB178F"/>
    <w:rsid w:val="00DB2FC8"/>
    <w:rsid w:val="00DB552D"/>
    <w:rsid w:val="00DB7557"/>
    <w:rsid w:val="00DC0AFE"/>
    <w:rsid w:val="00DC68AD"/>
    <w:rsid w:val="00DC691A"/>
    <w:rsid w:val="00DD4D59"/>
    <w:rsid w:val="00DE1D2A"/>
    <w:rsid w:val="00DE677C"/>
    <w:rsid w:val="00DF1349"/>
    <w:rsid w:val="00DF1923"/>
    <w:rsid w:val="00DF2965"/>
    <w:rsid w:val="00DF4173"/>
    <w:rsid w:val="00DF5C42"/>
    <w:rsid w:val="00DF608F"/>
    <w:rsid w:val="00DF698D"/>
    <w:rsid w:val="00DF6DD0"/>
    <w:rsid w:val="00E07B7B"/>
    <w:rsid w:val="00E10AE7"/>
    <w:rsid w:val="00E131CD"/>
    <w:rsid w:val="00E13C58"/>
    <w:rsid w:val="00E13ECD"/>
    <w:rsid w:val="00E2253B"/>
    <w:rsid w:val="00E22608"/>
    <w:rsid w:val="00E22722"/>
    <w:rsid w:val="00E22ED8"/>
    <w:rsid w:val="00E24A57"/>
    <w:rsid w:val="00E325ED"/>
    <w:rsid w:val="00E33221"/>
    <w:rsid w:val="00E3550F"/>
    <w:rsid w:val="00E428EF"/>
    <w:rsid w:val="00E46E43"/>
    <w:rsid w:val="00E47B31"/>
    <w:rsid w:val="00E47E54"/>
    <w:rsid w:val="00E51BC1"/>
    <w:rsid w:val="00E568E8"/>
    <w:rsid w:val="00E570C1"/>
    <w:rsid w:val="00E57107"/>
    <w:rsid w:val="00E57B91"/>
    <w:rsid w:val="00E667D1"/>
    <w:rsid w:val="00E67498"/>
    <w:rsid w:val="00E70ABB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9E9"/>
    <w:rsid w:val="00E85094"/>
    <w:rsid w:val="00E906A3"/>
    <w:rsid w:val="00E91A8B"/>
    <w:rsid w:val="00E91E5F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B7273"/>
    <w:rsid w:val="00EC07DB"/>
    <w:rsid w:val="00EC378D"/>
    <w:rsid w:val="00EC6824"/>
    <w:rsid w:val="00EC68FB"/>
    <w:rsid w:val="00EC7948"/>
    <w:rsid w:val="00EC7B5F"/>
    <w:rsid w:val="00ED0B77"/>
    <w:rsid w:val="00ED37F6"/>
    <w:rsid w:val="00ED746A"/>
    <w:rsid w:val="00EE0BB8"/>
    <w:rsid w:val="00EE1292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56BE7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388F"/>
    <w:rsid w:val="00F741D9"/>
    <w:rsid w:val="00F7647E"/>
    <w:rsid w:val="00F76AAA"/>
    <w:rsid w:val="00F774AB"/>
    <w:rsid w:val="00F80526"/>
    <w:rsid w:val="00F81B74"/>
    <w:rsid w:val="00F81C2A"/>
    <w:rsid w:val="00F821B7"/>
    <w:rsid w:val="00F82507"/>
    <w:rsid w:val="00F8686C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E78"/>
    <w:rsid w:val="00FC37D9"/>
    <w:rsid w:val="00FC384A"/>
    <w:rsid w:val="00FC4F24"/>
    <w:rsid w:val="00FC5594"/>
    <w:rsid w:val="00FC648B"/>
    <w:rsid w:val="00FD06EA"/>
    <w:rsid w:val="00FD3E0A"/>
    <w:rsid w:val="00FE5095"/>
    <w:rsid w:val="00FE61B3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88"/>
    <o:shapelayout v:ext="edit">
      <o:idmap v:ext="edit" data="2"/>
      <o:rules v:ext="edit">
        <o:r id="V:Rule1" type="connector" idref="#_x0000_s2170"/>
        <o:r id="V:Rule2" type="connector" idref="#_x0000_s2168"/>
        <o:r id="V:Rule3" type="connector" idref="#_x0000_s2171"/>
        <o:r id="V:Rule4" type="connector" idref="#_x0000_s2186"/>
        <o:r id="V:Rule5" type="connector" idref="#_x0000_s2187"/>
      </o:rules>
    </o:shapelayout>
  </w:shapeDefaults>
  <w:decimalSymbol w:val="."/>
  <w:listSeparator w:val=","/>
  <w14:docId w14:val="663960B2"/>
  <w15:docId w15:val="{A0594F40-023C-487F-8BF1-59BA965C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53B"/>
    <w:pPr>
      <w:ind w:firstLine="23"/>
      <w:jc w:val="both"/>
    </w:pPr>
    <w:rPr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2253B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E2253B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E2253B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E2253B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E2253B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2253B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E33221"/>
    <w:rPr>
      <w:rFonts w:ascii="Cambria" w:eastAsia="新細明體" w:hAnsi="Cambria" w:cs="Times New Roman"/>
      <w:b/>
      <w:bCs/>
      <w:color w:val="000000"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48"/>
      <w:szCs w:val="48"/>
    </w:rPr>
  </w:style>
  <w:style w:type="character" w:customStyle="1" w:styleId="30">
    <w:name w:val="標題 3 字元"/>
    <w:basedOn w:val="a0"/>
    <w:link w:val="3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40">
    <w:name w:val="標題 4 字元"/>
    <w:basedOn w:val="a0"/>
    <w:link w:val="4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character" w:customStyle="1" w:styleId="50">
    <w:name w:val="標題 5 字元"/>
    <w:basedOn w:val="a0"/>
    <w:link w:val="5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60">
    <w:name w:val="標題 6 字元"/>
    <w:basedOn w:val="a0"/>
    <w:link w:val="6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table" w:customStyle="1" w:styleId="TableNormal1">
    <w:name w:val="Table Normal1"/>
    <w:uiPriority w:val="99"/>
    <w:rsid w:val="00E2253B"/>
    <w:pPr>
      <w:ind w:firstLine="23"/>
      <w:jc w:val="both"/>
    </w:pPr>
    <w:rPr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E2253B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99"/>
    <w:locked/>
    <w:rsid w:val="00E33221"/>
    <w:rPr>
      <w:rFonts w:ascii="Cambria" w:hAnsi="Cambria" w:cs="Times New Roman"/>
      <w:b/>
      <w:bCs/>
      <w:color w:val="000000"/>
      <w:kern w:val="0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E2253B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99"/>
    <w:locked/>
    <w:rsid w:val="00E33221"/>
    <w:rPr>
      <w:rFonts w:ascii="Cambria" w:hAnsi="Cambria" w:cs="Times New Roman"/>
      <w:i/>
      <w:iCs/>
      <w:color w:val="000000"/>
      <w:kern w:val="0"/>
      <w:sz w:val="24"/>
      <w:szCs w:val="24"/>
    </w:rPr>
  </w:style>
  <w:style w:type="table" w:customStyle="1" w:styleId="a7">
    <w:name w:val="樣式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2">
    <w:name w:val="樣式22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1">
    <w:name w:val="樣式21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00">
    <w:name w:val="樣式20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9">
    <w:name w:val="樣式19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2">
    <w:name w:val="樣式12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61">
    <w:name w:val="樣式6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51">
    <w:name w:val="樣式5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1"/>
    <w:uiPriority w:val="99"/>
    <w:rsid w:val="00E2253B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link w:val="a9"/>
    <w:uiPriority w:val="99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uiPriority w:val="99"/>
    <w:rsid w:val="00DC68AD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5F1B74"/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locked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c">
    <w:name w:val="header"/>
    <w:basedOn w:val="a"/>
    <w:link w:val="ad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d">
    <w:name w:val="頁首 字元"/>
    <w:basedOn w:val="a0"/>
    <w:link w:val="ac"/>
    <w:uiPriority w:val="99"/>
    <w:locked/>
    <w:rsid w:val="003C7092"/>
    <w:rPr>
      <w:rFonts w:cs="Times New Roman"/>
    </w:rPr>
  </w:style>
  <w:style w:type="paragraph" w:styleId="ae">
    <w:name w:val="footer"/>
    <w:basedOn w:val="a"/>
    <w:link w:val="af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">
    <w:name w:val="頁尾 字元"/>
    <w:basedOn w:val="a0"/>
    <w:link w:val="ae"/>
    <w:uiPriority w:val="99"/>
    <w:locked/>
    <w:rsid w:val="003C7092"/>
    <w:rPr>
      <w:rFonts w:cs="Times New Roman"/>
    </w:rPr>
  </w:style>
  <w:style w:type="table" w:styleId="af0">
    <w:name w:val="Table Grid"/>
    <w:basedOn w:val="a1"/>
    <w:uiPriority w:val="99"/>
    <w:rsid w:val="00060DFA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99"/>
    <w:qFormat/>
    <w:rsid w:val="00B1179B"/>
    <w:pPr>
      <w:ind w:firstLine="23"/>
      <w:jc w:val="both"/>
    </w:pPr>
    <w:rPr>
      <w:color w:val="000000"/>
      <w:kern w:val="0"/>
      <w:sz w:val="20"/>
      <w:szCs w:val="20"/>
    </w:rPr>
  </w:style>
  <w:style w:type="paragraph" w:customStyle="1" w:styleId="Default">
    <w:name w:val="Default"/>
    <w:uiPriority w:val="99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1b">
    <w:name w:val="1.標題文字"/>
    <w:basedOn w:val="a"/>
    <w:uiPriority w:val="99"/>
    <w:rsid w:val="001D7298"/>
    <w:pPr>
      <w:widowControl w:val="0"/>
      <w:ind w:firstLine="0"/>
      <w:jc w:val="center"/>
    </w:pPr>
    <w:rPr>
      <w:rFonts w:ascii="華康中黑體" w:eastAsia="Times New Roman"/>
      <w:color w:val="auto"/>
      <w:kern w:val="2"/>
      <w:sz w:val="28"/>
    </w:rPr>
  </w:style>
  <w:style w:type="character" w:customStyle="1" w:styleId="a9">
    <w:name w:val="清單段落 字元"/>
    <w:link w:val="a8"/>
    <w:uiPriority w:val="99"/>
    <w:locked/>
    <w:rsid w:val="000C7F25"/>
  </w:style>
  <w:style w:type="character" w:customStyle="1" w:styleId="st">
    <w:name w:val="st"/>
    <w:uiPriority w:val="99"/>
    <w:rsid w:val="00962101"/>
  </w:style>
  <w:style w:type="character" w:styleId="af2">
    <w:name w:val="Emphasis"/>
    <w:basedOn w:val="a0"/>
    <w:uiPriority w:val="99"/>
    <w:qFormat/>
    <w:rsid w:val="00962101"/>
    <w:rPr>
      <w:rFonts w:cs="Times New Roman"/>
      <w:i/>
    </w:rPr>
  </w:style>
  <w:style w:type="paragraph" w:customStyle="1" w:styleId="1c">
    <w:name w:val="清單段落1"/>
    <w:basedOn w:val="a"/>
    <w:link w:val="ListParagraphChar"/>
    <w:uiPriority w:val="99"/>
    <w:rsid w:val="0006442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character" w:customStyle="1" w:styleId="ListParagraphChar">
    <w:name w:val="List Paragraph Char"/>
    <w:link w:val="1c"/>
    <w:uiPriority w:val="99"/>
    <w:locked/>
    <w:rsid w:val="0006442D"/>
    <w:rPr>
      <w:rFonts w:ascii="Calibri" w:eastAsia="新細明體" w:hAnsi="Calibri"/>
      <w:color w:val="auto"/>
    </w:rPr>
  </w:style>
  <w:style w:type="paragraph" w:customStyle="1" w:styleId="28">
    <w:name w:val="清單段落2"/>
    <w:basedOn w:val="a"/>
    <w:uiPriority w:val="99"/>
    <w:rsid w:val="00640599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32">
    <w:name w:val="清單段落3"/>
    <w:basedOn w:val="a"/>
    <w:uiPriority w:val="99"/>
    <w:rsid w:val="00C12750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42">
    <w:name w:val="清單段落4"/>
    <w:basedOn w:val="a"/>
    <w:uiPriority w:val="99"/>
    <w:rsid w:val="00356B5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Textbody">
    <w:name w:val="Text body"/>
    <w:rsid w:val="003D141A"/>
    <w:pPr>
      <w:suppressAutoHyphens/>
      <w:autoSpaceDN w:val="0"/>
      <w:ind w:firstLine="23"/>
      <w:jc w:val="both"/>
      <w:textAlignment w:val="baseline"/>
    </w:pPr>
    <w:rPr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793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16</Pages>
  <Words>1734</Words>
  <Characters>9890</Characters>
  <Application>Microsoft Office Word</Application>
  <DocSecurity>0</DocSecurity>
  <Lines>82</Lines>
  <Paragraphs>23</Paragraphs>
  <ScaleCrop>false</ScaleCrop>
  <Company>Hewlett-Packard Company</Company>
  <LinksUpToDate>false</LinksUpToDate>
  <CharactersWithSpaces>11601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365 KA</cp:lastModifiedBy>
  <cp:revision>4</cp:revision>
  <cp:lastPrinted>2018-11-20T02:54:00Z</cp:lastPrinted>
  <dcterms:created xsi:type="dcterms:W3CDTF">2024-05-09T03:15:00Z</dcterms:created>
  <dcterms:modified xsi:type="dcterms:W3CDTF">2024-06-07T08:59:00Z</dcterms:modified>
</cp:coreProperties>
</file>