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4E184" w14:textId="3A67268F" w:rsidR="00343672" w:rsidRPr="006C6BDA" w:rsidRDefault="00343672" w:rsidP="007E5825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bookmarkStart w:id="0" w:name="教學進度總表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彰化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>縣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縣立</w:t>
      </w:r>
      <w:r w:rsidR="00C46D02" w:rsidRPr="00471200">
        <w:rPr>
          <w:rFonts w:ascii="標楷體" w:eastAsia="標楷體" w:hAnsi="標楷體" w:hint="eastAsia"/>
          <w:sz w:val="32"/>
          <w:szCs w:val="32"/>
        </w:rPr>
        <w:t>○○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國民小學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 xml:space="preserve">  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E5825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2C404A">
        <w:rPr>
          <w:rFonts w:ascii="標楷體" w:eastAsia="標楷體" w:hAnsi="標楷體" w:cs="Times New Roman" w:hint="eastAsia"/>
          <w:b/>
          <w:sz w:val="32"/>
          <w:szCs w:val="24"/>
        </w:rPr>
        <w:t>3</w:t>
      </w:r>
      <w:proofErr w:type="gramStart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proofErr w:type="gramEnd"/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proofErr w:type="gramStart"/>
      <w:r w:rsidRPr="006C6BD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一</w:t>
      </w:r>
      <w:proofErr w:type="gramEnd"/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3D5FB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三</w:t>
      </w:r>
      <w:r w:rsidR="00CA6540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 w:rsidRPr="006C6BDA">
        <w:rPr>
          <w:rFonts w:ascii="標楷體" w:eastAsia="標楷體" w:hAnsi="標楷體" w:cs="Segoe UI"/>
          <w:b/>
          <w:color w:val="212529"/>
          <w:sz w:val="32"/>
          <w:szCs w:val="32"/>
        </w:rPr>
        <w:t>／科目課程（部定課程）</w:t>
      </w:r>
    </w:p>
    <w:p w14:paraId="391C494A" w14:textId="77777777" w:rsidR="00343672" w:rsidRPr="006C6BDA" w:rsidRDefault="00343672" w:rsidP="007E5825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 w:rsidRPr="006C6BDA"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0D34688A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5-1</w:t>
      </w:r>
      <w:proofErr w:type="gramStart"/>
      <w:r w:rsidRPr="006C6BDA">
        <w:rPr>
          <w:rFonts w:ascii="標楷體" w:eastAsia="標楷體" w:hAnsi="標楷體" w:cs="Times New Roman" w:hint="eastAsia"/>
          <w:b/>
          <w:szCs w:val="24"/>
        </w:rPr>
        <w:t>各</w:t>
      </w:r>
      <w:proofErr w:type="gramEnd"/>
      <w:r w:rsidRPr="006C6BDA">
        <w:rPr>
          <w:rFonts w:ascii="標楷體" w:eastAsia="標楷體" w:hAnsi="標楷體" w:cs="Times New Roman" w:hint="eastAsia"/>
          <w:b/>
          <w:szCs w:val="24"/>
        </w:rPr>
        <w:t>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2E9B22A4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5-2</w:t>
      </w:r>
      <w:proofErr w:type="gramStart"/>
      <w:r w:rsidRPr="006C6BDA">
        <w:rPr>
          <w:rFonts w:ascii="標楷體" w:eastAsia="標楷體" w:hAnsi="標楷體" w:cs="Times New Roman" w:hint="eastAsia"/>
          <w:b/>
          <w:szCs w:val="24"/>
        </w:rPr>
        <w:t>各</w:t>
      </w:r>
      <w:proofErr w:type="gramEnd"/>
      <w:r w:rsidRPr="006C6BDA">
        <w:rPr>
          <w:rFonts w:ascii="標楷體" w:eastAsia="標楷體" w:hAnsi="標楷體" w:cs="Times New Roman" w:hint="eastAsia"/>
          <w:b/>
          <w:szCs w:val="24"/>
        </w:rPr>
        <w:t>年級各領域/科目課程計畫適合學生之能力、興趣和動機，提供學生練習、體驗思考探索整合之充分機會。</w:t>
      </w:r>
    </w:p>
    <w:p w14:paraId="108CC360" w14:textId="77777777" w:rsidR="00343672" w:rsidRPr="006C6BDA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  <w:bookmarkEnd w:id="0"/>
    </w:p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84"/>
        <w:gridCol w:w="238"/>
        <w:gridCol w:w="448"/>
        <w:gridCol w:w="1470"/>
        <w:gridCol w:w="112"/>
        <w:gridCol w:w="882"/>
        <w:gridCol w:w="819"/>
        <w:gridCol w:w="265"/>
        <w:gridCol w:w="1861"/>
        <w:gridCol w:w="1559"/>
        <w:gridCol w:w="2958"/>
        <w:gridCol w:w="993"/>
        <w:gridCol w:w="1294"/>
      </w:tblGrid>
      <w:tr w:rsidR="009A0F0A" w:rsidRPr="004865F4" w14:paraId="375343EB" w14:textId="77777777" w:rsidTr="00C46D02">
        <w:trPr>
          <w:trHeight w:val="530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032FEC88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gridSpan w:val="4"/>
            <w:tcBorders>
              <w:bottom w:val="single" w:sz="2" w:space="0" w:color="auto"/>
            </w:tcBorders>
            <w:vAlign w:val="center"/>
          </w:tcPr>
          <w:p w14:paraId="6091C8CA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3D0CDBE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0C71D322" w14:textId="77777777" w:rsidR="006E0AB6" w:rsidRPr="004865F4" w:rsidRDefault="006E0AB6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05BD826B" w14:textId="77777777" w:rsidR="00E32907" w:rsidRPr="003D5FBA" w:rsidRDefault="003D5FBA" w:rsidP="003D5FBA">
            <w:pPr>
              <w:jc w:val="center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三</w:t>
            </w:r>
            <w:proofErr w:type="gramEnd"/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5240E5C9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vAlign w:val="center"/>
          </w:tcPr>
          <w:p w14:paraId="1EBC4296" w14:textId="7405A7DF" w:rsidR="00E32907" w:rsidRPr="004865F4" w:rsidRDefault="0037569A" w:rsidP="00E00AB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2C404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2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315272" w:rsidRPr="004865F4" w14:paraId="71F4C669" w14:textId="77777777" w:rsidTr="00C46D02">
        <w:trPr>
          <w:trHeight w:val="994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10615688" w14:textId="77777777" w:rsidR="00315272" w:rsidRPr="004865F4" w:rsidRDefault="00315272" w:rsidP="0031527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12"/>
            <w:vAlign w:val="center"/>
          </w:tcPr>
          <w:p w14:paraId="27D81B7D" w14:textId="77777777" w:rsidR="00315272" w:rsidRPr="00BD632A" w:rsidRDefault="00315272" w:rsidP="00315272">
            <w:pPr>
              <w:rPr>
                <w:rFonts w:ascii="標楷體" w:eastAsia="標楷體" w:hAnsi="標楷體"/>
              </w:rPr>
            </w:pPr>
            <w:r w:rsidRPr="00BD632A">
              <w:rPr>
                <w:rFonts w:ascii="標楷體" w:eastAsia="標楷體" w:hAnsi="標楷體" w:hint="eastAsia"/>
              </w:rPr>
              <w:t>1.能正確朗讀課文</w:t>
            </w:r>
            <w:proofErr w:type="gramStart"/>
            <w:r w:rsidRPr="00BD632A">
              <w:rPr>
                <w:rFonts w:ascii="標楷體" w:eastAsia="標楷體" w:hAnsi="標楷體" w:hint="eastAsia"/>
              </w:rPr>
              <w:t>並認讀課文</w:t>
            </w:r>
            <w:proofErr w:type="gramEnd"/>
            <w:r w:rsidRPr="00BD632A">
              <w:rPr>
                <w:rFonts w:ascii="標楷體" w:eastAsia="標楷體" w:hAnsi="標楷體" w:hint="eastAsia"/>
              </w:rPr>
              <w:t>中的重要語詞。</w:t>
            </w:r>
          </w:p>
          <w:p w14:paraId="28A345E8" w14:textId="77777777" w:rsidR="00315272" w:rsidRPr="00BD632A" w:rsidRDefault="00315272" w:rsidP="00315272">
            <w:pPr>
              <w:rPr>
                <w:rFonts w:ascii="標楷體" w:eastAsia="標楷體" w:hAnsi="標楷體"/>
              </w:rPr>
            </w:pPr>
            <w:r w:rsidRPr="00BD632A">
              <w:rPr>
                <w:rFonts w:ascii="標楷體" w:eastAsia="標楷體" w:hAnsi="標楷體" w:hint="eastAsia"/>
              </w:rPr>
              <w:t>2.能</w:t>
            </w:r>
            <w:proofErr w:type="gramStart"/>
            <w:r w:rsidRPr="00BD632A">
              <w:rPr>
                <w:rFonts w:ascii="標楷體" w:eastAsia="標楷體" w:hAnsi="標楷體" w:hint="eastAsia"/>
              </w:rPr>
              <w:t>聽懂且說出</w:t>
            </w:r>
            <w:proofErr w:type="gramEnd"/>
            <w:r w:rsidRPr="00BD632A">
              <w:rPr>
                <w:rFonts w:ascii="標楷體" w:eastAsia="標楷體" w:hAnsi="標楷體" w:hint="eastAsia"/>
              </w:rPr>
              <w:t>生活中常見的用餐時間、食物說法，並學會運用。</w:t>
            </w:r>
          </w:p>
          <w:p w14:paraId="1ABD914D" w14:textId="77777777" w:rsidR="00315272" w:rsidRPr="00BD632A" w:rsidRDefault="00315272" w:rsidP="00315272">
            <w:pPr>
              <w:rPr>
                <w:rFonts w:ascii="標楷體" w:eastAsia="標楷體" w:hAnsi="標楷體"/>
              </w:rPr>
            </w:pPr>
            <w:r w:rsidRPr="00BD632A">
              <w:rPr>
                <w:rFonts w:ascii="標楷體" w:eastAsia="標楷體" w:hAnsi="標楷體" w:hint="eastAsia"/>
              </w:rPr>
              <w:t>3.能透過課程提供的句型，掌握語詞運用的方法，並應用於日常生活。</w:t>
            </w:r>
          </w:p>
          <w:p w14:paraId="757BFD67" w14:textId="77777777" w:rsidR="00315272" w:rsidRPr="00BD632A" w:rsidRDefault="00315272" w:rsidP="00315272">
            <w:pPr>
              <w:rPr>
                <w:rFonts w:ascii="標楷體" w:eastAsia="標楷體" w:hAnsi="標楷體"/>
              </w:rPr>
            </w:pPr>
            <w:r w:rsidRPr="00BD632A">
              <w:rPr>
                <w:rFonts w:ascii="標楷體" w:eastAsia="標楷體" w:hAnsi="標楷體" w:hint="eastAsia"/>
              </w:rPr>
              <w:t>4.能藉由課程活動學習正確的用餐禮儀，及團隊合作的精神。</w:t>
            </w:r>
          </w:p>
          <w:p w14:paraId="30B54EBB" w14:textId="77777777" w:rsidR="00315272" w:rsidRPr="00BD632A" w:rsidRDefault="00315272" w:rsidP="00315272">
            <w:pPr>
              <w:rPr>
                <w:rFonts w:ascii="標楷體" w:eastAsia="標楷體" w:hAnsi="標楷體"/>
              </w:rPr>
            </w:pPr>
            <w:r w:rsidRPr="00BD632A">
              <w:rPr>
                <w:rFonts w:ascii="標楷體" w:eastAsia="標楷體" w:hAnsi="標楷體" w:hint="eastAsia"/>
              </w:rPr>
              <w:t>5.能</w:t>
            </w:r>
            <w:proofErr w:type="gramStart"/>
            <w:r w:rsidRPr="00BD632A">
              <w:rPr>
                <w:rFonts w:ascii="標楷體" w:eastAsia="標楷體" w:hAnsi="標楷體" w:hint="eastAsia"/>
              </w:rPr>
              <w:t>聽懂且說出</w:t>
            </w:r>
            <w:proofErr w:type="gramEnd"/>
            <w:r w:rsidRPr="00BD632A">
              <w:rPr>
                <w:rFonts w:ascii="標楷體" w:eastAsia="標楷體" w:hAnsi="標楷體" w:hint="eastAsia"/>
              </w:rPr>
              <w:t>常見的點心名稱，並能透過課程提供的句型應用於日常生活。</w:t>
            </w:r>
          </w:p>
          <w:p w14:paraId="369A2E95" w14:textId="77777777" w:rsidR="00315272" w:rsidRPr="00BD632A" w:rsidRDefault="00315272" w:rsidP="00315272">
            <w:pPr>
              <w:rPr>
                <w:rFonts w:ascii="標楷體" w:eastAsia="標楷體" w:hAnsi="標楷體"/>
              </w:rPr>
            </w:pPr>
            <w:r w:rsidRPr="00BD632A">
              <w:rPr>
                <w:rFonts w:ascii="標楷體" w:eastAsia="標楷體" w:hAnsi="標楷體" w:hint="eastAsia"/>
              </w:rPr>
              <w:t>6.能認識ABB結構之疊字詞，並能搭配常見的點心名稱，陳述食物的滋味。</w:t>
            </w:r>
          </w:p>
          <w:p w14:paraId="53F9CB04" w14:textId="77777777" w:rsidR="00315272" w:rsidRPr="00BD632A" w:rsidRDefault="00315272" w:rsidP="00315272">
            <w:pPr>
              <w:rPr>
                <w:rFonts w:ascii="標楷體" w:eastAsia="標楷體" w:hAnsi="標楷體"/>
              </w:rPr>
            </w:pPr>
            <w:r w:rsidRPr="00BD632A">
              <w:rPr>
                <w:rFonts w:ascii="標楷體" w:eastAsia="標楷體" w:hAnsi="標楷體" w:hint="eastAsia"/>
              </w:rPr>
              <w:t>7.能透過課程活動，與他人協力完成指定任務，學習團隊合作的精神。</w:t>
            </w:r>
          </w:p>
          <w:p w14:paraId="30EE3DD5" w14:textId="77777777" w:rsidR="00315272" w:rsidRPr="00BD632A" w:rsidRDefault="00315272" w:rsidP="00315272">
            <w:pPr>
              <w:rPr>
                <w:rFonts w:ascii="標楷體" w:eastAsia="標楷體" w:hAnsi="標楷體"/>
              </w:rPr>
            </w:pPr>
            <w:r w:rsidRPr="00BD632A">
              <w:rPr>
                <w:rFonts w:ascii="標楷體" w:eastAsia="標楷體" w:hAnsi="標楷體" w:hint="eastAsia"/>
              </w:rPr>
              <w:t>8.能</w:t>
            </w:r>
            <w:proofErr w:type="gramStart"/>
            <w:r w:rsidRPr="00BD632A">
              <w:rPr>
                <w:rFonts w:ascii="標楷體" w:eastAsia="標楷體" w:hAnsi="標楷體" w:hint="eastAsia"/>
              </w:rPr>
              <w:t>聽懂且說出</w:t>
            </w:r>
            <w:proofErr w:type="gramEnd"/>
            <w:r w:rsidRPr="00BD632A">
              <w:rPr>
                <w:rFonts w:ascii="標楷體" w:eastAsia="標楷體" w:hAnsi="標楷體" w:hint="eastAsia"/>
              </w:rPr>
              <w:t>生活中常見的攤位、商店說法，並學會運用。</w:t>
            </w:r>
          </w:p>
          <w:p w14:paraId="3EC6E501" w14:textId="77777777" w:rsidR="00315272" w:rsidRPr="00BD632A" w:rsidRDefault="00315272" w:rsidP="00315272">
            <w:pPr>
              <w:rPr>
                <w:rFonts w:ascii="標楷體" w:eastAsia="標楷體" w:hAnsi="標楷體"/>
              </w:rPr>
            </w:pPr>
            <w:r w:rsidRPr="00BD632A">
              <w:rPr>
                <w:rFonts w:ascii="標楷體" w:eastAsia="標楷體" w:hAnsi="標楷體" w:hint="eastAsia"/>
              </w:rPr>
              <w:t>9.能藉由課程活動重新認識生活圈的各類攤販、商店，建立對社區的歸屬感。</w:t>
            </w:r>
          </w:p>
          <w:p w14:paraId="6F4C1BEC" w14:textId="77777777" w:rsidR="00315272" w:rsidRPr="00BD632A" w:rsidRDefault="00315272" w:rsidP="00315272">
            <w:pPr>
              <w:rPr>
                <w:rFonts w:ascii="標楷體" w:eastAsia="標楷體" w:hAnsi="標楷體"/>
              </w:rPr>
            </w:pPr>
            <w:r w:rsidRPr="00BD632A">
              <w:rPr>
                <w:rFonts w:ascii="標楷體" w:eastAsia="標楷體" w:hAnsi="標楷體" w:hint="eastAsia"/>
              </w:rPr>
              <w:t>10.能</w:t>
            </w:r>
            <w:proofErr w:type="gramStart"/>
            <w:r w:rsidRPr="00BD632A">
              <w:rPr>
                <w:rFonts w:ascii="標楷體" w:eastAsia="標楷體" w:hAnsi="標楷體" w:hint="eastAsia"/>
              </w:rPr>
              <w:t>聽懂且說出</w:t>
            </w:r>
            <w:proofErr w:type="gramEnd"/>
            <w:r w:rsidRPr="00BD632A">
              <w:rPr>
                <w:rFonts w:ascii="標楷體" w:eastAsia="標楷體" w:hAnsi="標楷體" w:hint="eastAsia"/>
              </w:rPr>
              <w:t>生活中常見的職業名稱說法，並學會運用。</w:t>
            </w:r>
          </w:p>
          <w:p w14:paraId="55D80E4A" w14:textId="77777777" w:rsidR="00315272" w:rsidRPr="00BD632A" w:rsidRDefault="00315272" w:rsidP="00315272">
            <w:pPr>
              <w:rPr>
                <w:rFonts w:ascii="標楷體" w:eastAsia="標楷體" w:hAnsi="標楷體"/>
              </w:rPr>
            </w:pPr>
            <w:r w:rsidRPr="00BD632A">
              <w:rPr>
                <w:rFonts w:ascii="標楷體" w:eastAsia="標楷體" w:hAnsi="標楷體" w:hint="eastAsia"/>
              </w:rPr>
              <w:t>11.能藉由課程活動發掘個人志趣，擬訂未來目標，並尊重、感謝各行各業的貢獻。</w:t>
            </w:r>
          </w:p>
          <w:p w14:paraId="5CA919E7" w14:textId="77777777" w:rsidR="00315272" w:rsidRPr="00BD632A" w:rsidRDefault="00315272" w:rsidP="00315272">
            <w:pPr>
              <w:rPr>
                <w:rFonts w:ascii="標楷體" w:eastAsia="標楷體" w:hAnsi="標楷體"/>
              </w:rPr>
            </w:pPr>
            <w:r w:rsidRPr="00BD632A">
              <w:rPr>
                <w:rFonts w:ascii="標楷體" w:eastAsia="標楷體" w:hAnsi="標楷體" w:hint="eastAsia"/>
              </w:rPr>
              <w:t>12.能</w:t>
            </w:r>
            <w:proofErr w:type="gramStart"/>
            <w:r w:rsidRPr="00BD632A">
              <w:rPr>
                <w:rFonts w:ascii="標楷體" w:eastAsia="標楷體" w:hAnsi="標楷體" w:hint="eastAsia"/>
              </w:rPr>
              <w:t>聽懂且說出</w:t>
            </w:r>
            <w:proofErr w:type="gramEnd"/>
            <w:r w:rsidRPr="00BD632A">
              <w:rPr>
                <w:rFonts w:ascii="標楷體" w:eastAsia="標楷體" w:hAnsi="標楷體" w:hint="eastAsia"/>
              </w:rPr>
              <w:t>生活中常見用以表示位置的方向說法，並學會運用。</w:t>
            </w:r>
          </w:p>
          <w:p w14:paraId="6E2DE69B" w14:textId="5E5397C5" w:rsidR="00315272" w:rsidRPr="004353AA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D632A">
              <w:rPr>
                <w:rFonts w:ascii="標楷體" w:eastAsia="標楷體" w:hAnsi="標楷體" w:hint="eastAsia"/>
              </w:rPr>
              <w:t>13.能藉由課程活動增強空間認知能力</w:t>
            </w:r>
            <w:proofErr w:type="gramStart"/>
            <w:r w:rsidRPr="00BD632A">
              <w:rPr>
                <w:rFonts w:ascii="標楷體" w:eastAsia="標楷體" w:hAnsi="標楷體" w:hint="eastAsia"/>
              </w:rPr>
              <w:t>且類化</w:t>
            </w:r>
            <w:proofErr w:type="gramEnd"/>
            <w:r w:rsidRPr="00BD632A">
              <w:rPr>
                <w:rFonts w:ascii="標楷體" w:eastAsia="標楷體" w:hAnsi="標楷體" w:hint="eastAsia"/>
              </w:rPr>
              <w:t>至生活，並學習團隊合作的精神。</w:t>
            </w:r>
          </w:p>
        </w:tc>
      </w:tr>
      <w:tr w:rsidR="00315272" w:rsidRPr="004865F4" w14:paraId="2EB58DFF" w14:textId="77777777" w:rsidTr="003D5FBA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566C9EF5" w14:textId="77777777" w:rsidR="00315272" w:rsidRPr="004865F4" w:rsidRDefault="00315272" w:rsidP="0031527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領域</w:t>
            </w: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12"/>
          </w:tcPr>
          <w:p w14:paraId="05A12656" w14:textId="77777777" w:rsidR="00315272" w:rsidRPr="00B01EE7" w:rsidRDefault="00315272" w:rsidP="00315272">
            <w:pPr>
              <w:pStyle w:val="Default"/>
              <w:rPr>
                <w:rFonts w:eastAsia="標楷體"/>
              </w:rPr>
            </w:pPr>
            <w:r w:rsidRPr="00B01EE7">
              <w:rPr>
                <w:rFonts w:eastAsia="標楷體" w:hint="eastAsia"/>
              </w:rPr>
              <w:t>閩-E-A2</w:t>
            </w:r>
          </w:p>
          <w:p w14:paraId="1248761B" w14:textId="77777777" w:rsidR="00315272" w:rsidRPr="00B01EE7" w:rsidRDefault="00315272" w:rsidP="00315272">
            <w:pPr>
              <w:pStyle w:val="Default"/>
              <w:rPr>
                <w:rFonts w:eastAsia="標楷體"/>
              </w:rPr>
            </w:pPr>
            <w:r w:rsidRPr="00B01EE7">
              <w:rPr>
                <w:rFonts w:eastAsia="標楷體" w:hint="eastAsia"/>
              </w:rPr>
              <w:t>具備使用閩南語文進行思考的能力，並用之於日常生活中，以有效處理相關問題。</w:t>
            </w:r>
          </w:p>
          <w:p w14:paraId="00E79A84" w14:textId="77777777" w:rsidR="00315272" w:rsidRPr="00B01EE7" w:rsidRDefault="00315272" w:rsidP="00315272">
            <w:pPr>
              <w:pStyle w:val="Default"/>
              <w:rPr>
                <w:rFonts w:eastAsia="標楷體"/>
              </w:rPr>
            </w:pPr>
            <w:r w:rsidRPr="00B01EE7">
              <w:rPr>
                <w:rFonts w:eastAsia="標楷體" w:hint="eastAsia"/>
              </w:rPr>
              <w:t>閩-E-A3</w:t>
            </w:r>
          </w:p>
          <w:p w14:paraId="501F6FFA" w14:textId="77777777" w:rsidR="00315272" w:rsidRPr="00B01EE7" w:rsidRDefault="00315272" w:rsidP="00315272">
            <w:pPr>
              <w:pStyle w:val="Default"/>
              <w:rPr>
                <w:rFonts w:eastAsia="標楷體"/>
              </w:rPr>
            </w:pPr>
            <w:r w:rsidRPr="00B01EE7">
              <w:rPr>
                <w:rFonts w:eastAsia="標楷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6117A23C" w14:textId="77777777" w:rsidR="00315272" w:rsidRPr="00B01EE7" w:rsidRDefault="00315272" w:rsidP="00315272">
            <w:pPr>
              <w:pStyle w:val="Default"/>
              <w:rPr>
                <w:rFonts w:eastAsia="標楷體"/>
              </w:rPr>
            </w:pPr>
            <w:r w:rsidRPr="00B01EE7">
              <w:rPr>
                <w:rFonts w:eastAsia="標楷體" w:hint="eastAsia"/>
              </w:rPr>
              <w:t>閩-E-B1</w:t>
            </w:r>
          </w:p>
          <w:p w14:paraId="62B7C9FC" w14:textId="77777777" w:rsidR="00315272" w:rsidRPr="00B01EE7" w:rsidRDefault="00315272" w:rsidP="00315272">
            <w:pPr>
              <w:pStyle w:val="Default"/>
              <w:rPr>
                <w:rFonts w:eastAsia="標楷體"/>
              </w:rPr>
            </w:pPr>
            <w:r w:rsidRPr="00B01EE7">
              <w:rPr>
                <w:rFonts w:eastAsia="標楷體" w:hint="eastAsia"/>
              </w:rPr>
              <w:t>具備理解與使用閩南語文的基本能力，並能從事表達、溝通，以運用於家庭、學校、社區生活之中。</w:t>
            </w:r>
          </w:p>
          <w:p w14:paraId="3FCCC1DB" w14:textId="77777777" w:rsidR="00315272" w:rsidRPr="00B01EE7" w:rsidRDefault="00315272" w:rsidP="00315272">
            <w:pPr>
              <w:pStyle w:val="Default"/>
              <w:rPr>
                <w:rFonts w:eastAsia="標楷體"/>
              </w:rPr>
            </w:pPr>
            <w:r w:rsidRPr="00B01EE7">
              <w:rPr>
                <w:rFonts w:eastAsia="標楷體" w:hint="eastAsia"/>
              </w:rPr>
              <w:lastRenderedPageBreak/>
              <w:t>閩-E-C1</w:t>
            </w:r>
          </w:p>
          <w:p w14:paraId="2D35CB52" w14:textId="77777777" w:rsidR="00315272" w:rsidRPr="00B01EE7" w:rsidRDefault="00315272" w:rsidP="00315272">
            <w:pPr>
              <w:pStyle w:val="Default"/>
              <w:rPr>
                <w:rFonts w:eastAsia="標楷體"/>
              </w:rPr>
            </w:pPr>
            <w:r w:rsidRPr="00B01EE7">
              <w:rPr>
                <w:rFonts w:eastAsia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03C5DDB0" w14:textId="77777777" w:rsidR="00315272" w:rsidRPr="00B01EE7" w:rsidRDefault="00315272" w:rsidP="00315272">
            <w:pPr>
              <w:pStyle w:val="Default"/>
              <w:rPr>
                <w:rFonts w:eastAsia="標楷體"/>
              </w:rPr>
            </w:pPr>
            <w:r w:rsidRPr="00B01EE7">
              <w:rPr>
                <w:rFonts w:eastAsia="標楷體" w:hint="eastAsia"/>
              </w:rPr>
              <w:t>閩-E-C2</w:t>
            </w:r>
          </w:p>
          <w:p w14:paraId="161E97E3" w14:textId="58D654B2" w:rsidR="00315272" w:rsidRPr="00B62FC1" w:rsidRDefault="00315272" w:rsidP="00315272">
            <w:pPr>
              <w:rPr>
                <w:rFonts w:ascii="標楷體" w:eastAsia="標楷體" w:hAnsi="標楷體" w:cs="標楷體"/>
              </w:rPr>
            </w:pPr>
            <w:r w:rsidRPr="00B01EE7">
              <w:rPr>
                <w:rFonts w:eastAsia="標楷體" w:hint="eastAsia"/>
              </w:rPr>
              <w:t>具備友善的人際情懷及與他人建立良好的互動關係，並發展與人溝通協調、包容異己、社會參與及服務等團隊合作的素養。</w:t>
            </w:r>
          </w:p>
        </w:tc>
      </w:tr>
      <w:tr w:rsidR="00315272" w:rsidRPr="004865F4" w14:paraId="2A1F841B" w14:textId="77777777" w:rsidTr="00C46D02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061541C3" w14:textId="77777777" w:rsidR="00315272" w:rsidRPr="004865F4" w:rsidRDefault="00315272" w:rsidP="0031527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6D0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重大議題融入</w:t>
            </w:r>
          </w:p>
        </w:tc>
        <w:tc>
          <w:tcPr>
            <w:tcW w:w="12899" w:type="dxa"/>
            <w:gridSpan w:val="12"/>
            <w:vAlign w:val="center"/>
          </w:tcPr>
          <w:p w14:paraId="13C58951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品德教育</w:t>
            </w:r>
          </w:p>
          <w:p w14:paraId="1C31B05C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品E1 良好生活習慣與德行。</w:t>
            </w:r>
          </w:p>
          <w:p w14:paraId="39477B49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戶外教育</w:t>
            </w:r>
          </w:p>
          <w:p w14:paraId="06516C66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戶E2 豐富自身與環境的互動經驗，培養對生活環境的覺知與敏感，體驗與珍惜環境的好。</w:t>
            </w:r>
          </w:p>
          <w:p w14:paraId="7CB84677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生涯規劃教育</w:t>
            </w:r>
          </w:p>
          <w:p w14:paraId="44743306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315272">
              <w:rPr>
                <w:rFonts w:ascii="標楷體" w:eastAsia="標楷體" w:hAnsi="標楷體" w:cs="Times New Roman" w:hint="eastAsia"/>
                <w:szCs w:val="24"/>
              </w:rPr>
              <w:t>涯</w:t>
            </w:r>
            <w:proofErr w:type="gramEnd"/>
            <w:r w:rsidRPr="00315272">
              <w:rPr>
                <w:rFonts w:ascii="標楷體" w:eastAsia="標楷體" w:hAnsi="標楷體" w:cs="Times New Roman" w:hint="eastAsia"/>
                <w:szCs w:val="24"/>
              </w:rPr>
              <w:t>E4 認識自己的特質與興趣。</w:t>
            </w:r>
          </w:p>
          <w:p w14:paraId="38D64752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315272">
              <w:rPr>
                <w:rFonts w:ascii="標楷體" w:eastAsia="標楷體" w:hAnsi="標楷體" w:cs="Times New Roman" w:hint="eastAsia"/>
                <w:szCs w:val="24"/>
              </w:rPr>
              <w:t>涯</w:t>
            </w:r>
            <w:proofErr w:type="gramEnd"/>
            <w:r w:rsidRPr="00315272">
              <w:rPr>
                <w:rFonts w:ascii="標楷體" w:eastAsia="標楷體" w:hAnsi="標楷體" w:cs="Times New Roman" w:hint="eastAsia"/>
                <w:szCs w:val="24"/>
              </w:rPr>
              <w:t>E8 對工作／教育環境的好奇心。</w:t>
            </w:r>
          </w:p>
          <w:p w14:paraId="0F7ADBF9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315272">
              <w:rPr>
                <w:rFonts w:ascii="標楷體" w:eastAsia="標楷體" w:hAnsi="標楷體" w:cs="Times New Roman" w:hint="eastAsia"/>
                <w:szCs w:val="24"/>
              </w:rPr>
              <w:t>涯</w:t>
            </w:r>
            <w:proofErr w:type="gramEnd"/>
            <w:r w:rsidRPr="00315272">
              <w:rPr>
                <w:rFonts w:ascii="標楷體" w:eastAsia="標楷體" w:hAnsi="標楷體" w:cs="Times New Roman" w:hint="eastAsia"/>
                <w:szCs w:val="24"/>
              </w:rPr>
              <w:t>E9 認識不同類型工作/教育環境。</w:t>
            </w:r>
          </w:p>
          <w:p w14:paraId="7755A85C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閱讀素養教育</w:t>
            </w:r>
          </w:p>
          <w:p w14:paraId="254A2FFB" w14:textId="2C28C783" w:rsidR="00315272" w:rsidRPr="004353AA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閱E11 低年級：能在一般生活情境中，懂得運用文本習得的知識解決問題。</w:t>
            </w:r>
          </w:p>
        </w:tc>
      </w:tr>
      <w:tr w:rsidR="00315272" w:rsidRPr="004865F4" w14:paraId="423DAC39" w14:textId="77777777" w:rsidTr="00C46D02">
        <w:trPr>
          <w:trHeight w:val="400"/>
        </w:trPr>
        <w:tc>
          <w:tcPr>
            <w:tcW w:w="14869" w:type="dxa"/>
            <w:gridSpan w:val="14"/>
            <w:shd w:val="clear" w:color="auto" w:fill="D9D9D9" w:themeFill="background1" w:themeFillShade="D9"/>
            <w:vAlign w:val="center"/>
          </w:tcPr>
          <w:p w14:paraId="161BC412" w14:textId="77777777" w:rsidR="00315272" w:rsidRPr="004865F4" w:rsidRDefault="00315272" w:rsidP="0031527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  <w:tr w:rsidR="00315272" w:rsidRPr="008A3824" w14:paraId="6B58BF05" w14:textId="77777777" w:rsidTr="00C72F3B">
        <w:trPr>
          <w:trHeight w:val="270"/>
        </w:trPr>
        <w:tc>
          <w:tcPr>
            <w:tcW w:w="1186" w:type="dxa"/>
            <w:vMerge w:val="restart"/>
            <w:shd w:val="clear" w:color="auto" w:fill="FFFFFF" w:themeFill="background1"/>
            <w:vAlign w:val="center"/>
          </w:tcPr>
          <w:p w14:paraId="5304DDB3" w14:textId="77777777" w:rsidR="00315272" w:rsidRPr="002C404A" w:rsidRDefault="00315272" w:rsidP="0031527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教學進度</w:t>
            </w:r>
          </w:p>
          <w:p w14:paraId="7CB9F171" w14:textId="77777777" w:rsidR="00315272" w:rsidRPr="002C404A" w:rsidRDefault="00315272" w:rsidP="0031527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(</w:t>
            </w:r>
            <w:proofErr w:type="gramStart"/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週</w:t>
            </w:r>
            <w:proofErr w:type="gramEnd"/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次)</w:t>
            </w:r>
          </w:p>
        </w:tc>
        <w:tc>
          <w:tcPr>
            <w:tcW w:w="1022" w:type="dxa"/>
            <w:gridSpan w:val="2"/>
            <w:vMerge w:val="restart"/>
            <w:vAlign w:val="center"/>
          </w:tcPr>
          <w:p w14:paraId="04707EF4" w14:textId="77777777" w:rsidR="00315272" w:rsidRPr="002C404A" w:rsidRDefault="00315272" w:rsidP="0031527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教學單元名稱</w:t>
            </w:r>
          </w:p>
        </w:tc>
        <w:tc>
          <w:tcPr>
            <w:tcW w:w="448" w:type="dxa"/>
            <w:vMerge w:val="restart"/>
            <w:vAlign w:val="center"/>
          </w:tcPr>
          <w:p w14:paraId="6AC316B4" w14:textId="77777777" w:rsidR="00315272" w:rsidRPr="002C404A" w:rsidRDefault="00315272" w:rsidP="0031527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節數</w:t>
            </w:r>
          </w:p>
        </w:tc>
        <w:tc>
          <w:tcPr>
            <w:tcW w:w="2464" w:type="dxa"/>
            <w:gridSpan w:val="3"/>
            <w:vAlign w:val="center"/>
          </w:tcPr>
          <w:p w14:paraId="594ADCD8" w14:textId="77777777" w:rsidR="00315272" w:rsidRPr="002C404A" w:rsidRDefault="00315272" w:rsidP="0031527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學習重點</w:t>
            </w:r>
          </w:p>
        </w:tc>
        <w:tc>
          <w:tcPr>
            <w:tcW w:w="1084" w:type="dxa"/>
            <w:gridSpan w:val="2"/>
            <w:vMerge w:val="restart"/>
            <w:vAlign w:val="center"/>
          </w:tcPr>
          <w:p w14:paraId="28072210" w14:textId="77777777" w:rsidR="00315272" w:rsidRPr="002C404A" w:rsidRDefault="00315272" w:rsidP="0031527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學習目標</w:t>
            </w:r>
          </w:p>
        </w:tc>
        <w:tc>
          <w:tcPr>
            <w:tcW w:w="6378" w:type="dxa"/>
            <w:gridSpan w:val="3"/>
            <w:vMerge w:val="restart"/>
            <w:vAlign w:val="center"/>
          </w:tcPr>
          <w:p w14:paraId="34B28040" w14:textId="77777777" w:rsidR="00315272" w:rsidRPr="002C404A" w:rsidRDefault="00315272" w:rsidP="0031527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學習活動</w:t>
            </w:r>
          </w:p>
        </w:tc>
        <w:tc>
          <w:tcPr>
            <w:tcW w:w="993" w:type="dxa"/>
            <w:vMerge w:val="restart"/>
            <w:vAlign w:val="center"/>
          </w:tcPr>
          <w:p w14:paraId="3EEEF92F" w14:textId="77777777" w:rsidR="00315272" w:rsidRPr="00251082" w:rsidRDefault="00315272" w:rsidP="00315272">
            <w:pPr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94" w:type="dxa"/>
            <w:vMerge w:val="restart"/>
            <w:vAlign w:val="center"/>
          </w:tcPr>
          <w:p w14:paraId="70DA430F" w14:textId="77777777" w:rsidR="00315272" w:rsidRDefault="00315272" w:rsidP="0031527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004B7F21" w14:textId="77777777" w:rsidR="00315272" w:rsidRPr="00251082" w:rsidRDefault="00315272" w:rsidP="0031527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315272" w:rsidRPr="008A3824" w14:paraId="04CB45F7" w14:textId="77777777" w:rsidTr="00C72F3B">
        <w:trPr>
          <w:trHeight w:val="237"/>
        </w:trPr>
        <w:tc>
          <w:tcPr>
            <w:tcW w:w="1186" w:type="dxa"/>
            <w:vMerge/>
            <w:shd w:val="clear" w:color="auto" w:fill="FFFFFF" w:themeFill="background1"/>
            <w:vAlign w:val="center"/>
          </w:tcPr>
          <w:p w14:paraId="46A51F33" w14:textId="77777777" w:rsidR="00315272" w:rsidRPr="002C404A" w:rsidRDefault="00315272" w:rsidP="0031527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22" w:type="dxa"/>
            <w:gridSpan w:val="2"/>
            <w:vMerge/>
            <w:vAlign w:val="center"/>
          </w:tcPr>
          <w:p w14:paraId="47AABD78" w14:textId="77777777" w:rsidR="00315272" w:rsidRPr="002C404A" w:rsidRDefault="00315272" w:rsidP="0031527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48" w:type="dxa"/>
            <w:vMerge/>
            <w:vAlign w:val="center"/>
          </w:tcPr>
          <w:p w14:paraId="7C338B8B" w14:textId="77777777" w:rsidR="00315272" w:rsidRPr="002C404A" w:rsidRDefault="00315272" w:rsidP="0031527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70" w:type="dxa"/>
            <w:vAlign w:val="center"/>
          </w:tcPr>
          <w:p w14:paraId="607D435D" w14:textId="77777777" w:rsidR="00315272" w:rsidRPr="002C404A" w:rsidRDefault="00315272" w:rsidP="0031527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  <w:sz w:val="20"/>
              </w:rPr>
              <w:t>學習表現</w:t>
            </w:r>
          </w:p>
        </w:tc>
        <w:tc>
          <w:tcPr>
            <w:tcW w:w="994" w:type="dxa"/>
            <w:gridSpan w:val="2"/>
            <w:vAlign w:val="center"/>
          </w:tcPr>
          <w:p w14:paraId="408E27F8" w14:textId="77777777" w:rsidR="00315272" w:rsidRPr="002C404A" w:rsidRDefault="00315272" w:rsidP="0031527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  <w:sz w:val="20"/>
              </w:rPr>
              <w:t>學習內容</w:t>
            </w:r>
          </w:p>
        </w:tc>
        <w:tc>
          <w:tcPr>
            <w:tcW w:w="1084" w:type="dxa"/>
            <w:gridSpan w:val="2"/>
            <w:vMerge/>
            <w:vAlign w:val="center"/>
          </w:tcPr>
          <w:p w14:paraId="28A01F20" w14:textId="77777777" w:rsidR="00315272" w:rsidRPr="00FF0F11" w:rsidRDefault="00315272" w:rsidP="0031527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6378" w:type="dxa"/>
            <w:gridSpan w:val="3"/>
            <w:vMerge/>
            <w:vAlign w:val="center"/>
          </w:tcPr>
          <w:p w14:paraId="21D6D3C9" w14:textId="77777777" w:rsidR="00315272" w:rsidRPr="00FF0F11" w:rsidRDefault="00315272" w:rsidP="0031527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93" w:type="dxa"/>
            <w:vMerge/>
            <w:vAlign w:val="center"/>
          </w:tcPr>
          <w:p w14:paraId="49879299" w14:textId="77777777" w:rsidR="00315272" w:rsidRDefault="00315272" w:rsidP="0031527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4" w:type="dxa"/>
            <w:vMerge/>
            <w:vAlign w:val="center"/>
          </w:tcPr>
          <w:p w14:paraId="710FC37B" w14:textId="77777777" w:rsidR="00315272" w:rsidRDefault="00315272" w:rsidP="0031527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C404A" w:rsidRPr="008A3824" w14:paraId="300B41CF" w14:textId="77777777" w:rsidTr="000D4667">
        <w:tc>
          <w:tcPr>
            <w:tcW w:w="1186" w:type="dxa"/>
            <w:shd w:val="clear" w:color="auto" w:fill="FFFFFF" w:themeFill="background1"/>
            <w:vAlign w:val="center"/>
          </w:tcPr>
          <w:p w14:paraId="7E24413C" w14:textId="2401901C" w:rsidR="002C404A" w:rsidRPr="00E92207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第一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30~08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31</w:t>
            </w:r>
          </w:p>
        </w:tc>
        <w:tc>
          <w:tcPr>
            <w:tcW w:w="1022" w:type="dxa"/>
            <w:gridSpan w:val="2"/>
          </w:tcPr>
          <w:p w14:paraId="4FE78964" w14:textId="77777777" w:rsidR="002C404A" w:rsidRPr="00F576E3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一、食</w:t>
            </w:r>
            <w:proofErr w:type="gramStart"/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食</w:t>
            </w:r>
            <w:proofErr w:type="gramEnd"/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1.食晝</w:t>
            </w:r>
          </w:p>
        </w:tc>
        <w:tc>
          <w:tcPr>
            <w:tcW w:w="448" w:type="dxa"/>
            <w:vAlign w:val="center"/>
          </w:tcPr>
          <w:p w14:paraId="008E9F11" w14:textId="77777777" w:rsidR="002C404A" w:rsidRPr="008A3824" w:rsidRDefault="002C404A" w:rsidP="002C404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470" w:type="dxa"/>
          </w:tcPr>
          <w:p w14:paraId="29C7C6CF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7022CF95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28285E9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76F6E3FF" w14:textId="3A33DB9E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3-Ⅱ-2 能運用標音符號、羅馬字及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994" w:type="dxa"/>
            <w:gridSpan w:val="2"/>
          </w:tcPr>
          <w:p w14:paraId="24D96B6A" w14:textId="3781E34D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665BB8ED" w14:textId="66216831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084" w:type="dxa"/>
            <w:gridSpan w:val="2"/>
          </w:tcPr>
          <w:p w14:paraId="64DC311A" w14:textId="0AC0FAC8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</w:tc>
        <w:tc>
          <w:tcPr>
            <w:tcW w:w="6378" w:type="dxa"/>
            <w:gridSpan w:val="3"/>
          </w:tcPr>
          <w:p w14:paraId="3FF1475C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64B663F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老師詢問學生是否喜歡學校的營養午餐，藉此引導學生進入課文教學。</w:t>
            </w:r>
          </w:p>
          <w:p w14:paraId="359E3FDA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304542E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81E3537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：咱來讀課文</w:t>
            </w:r>
          </w:p>
          <w:p w14:paraId="29EC43EB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2C404A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或教學電子書，讓學生聆聽課文內容，老師再帶領學生朗讀。</w:t>
            </w:r>
          </w:p>
          <w:p w14:paraId="67F6460A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E9EC42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（二）活動二：課文講解</w:t>
            </w:r>
          </w:p>
          <w:p w14:paraId="42199F21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1.講解課文內容及語詞解釋。</w:t>
            </w:r>
          </w:p>
          <w:p w14:paraId="6BFA9844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2.指導學生閩南語詞的正確發音。</w:t>
            </w:r>
          </w:p>
          <w:p w14:paraId="07B05C65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D5538E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：問答理解</w:t>
            </w:r>
          </w:p>
          <w:p w14:paraId="79F31F49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根據課文內容提問，協助學生理解文本。</w:t>
            </w:r>
          </w:p>
          <w:p w14:paraId="7F043644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A2CD8E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三、統整活動</w:t>
            </w:r>
          </w:p>
          <w:p w14:paraId="00359B98" w14:textId="03B4AE5C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請全班於課程最後一起朗讀課文，確認學生是否能流暢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完本課。</w:t>
            </w:r>
          </w:p>
        </w:tc>
        <w:tc>
          <w:tcPr>
            <w:tcW w:w="993" w:type="dxa"/>
          </w:tcPr>
          <w:p w14:paraId="6F38E7CA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lastRenderedPageBreak/>
              <w:t>說話評量</w:t>
            </w:r>
          </w:p>
          <w:p w14:paraId="75211A7A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75F3A6E" w14:textId="692FF0E1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4" w:type="dxa"/>
          </w:tcPr>
          <w:p w14:paraId="237BC581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品德教育</w:t>
            </w:r>
          </w:p>
          <w:p w14:paraId="4AC62F23" w14:textId="5E54BD8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  <w:tr w:rsidR="002C404A" w:rsidRPr="008A3824" w14:paraId="584567A0" w14:textId="77777777" w:rsidTr="000D4667">
        <w:tc>
          <w:tcPr>
            <w:tcW w:w="1186" w:type="dxa"/>
            <w:shd w:val="clear" w:color="auto" w:fill="FFFFFF" w:themeFill="background1"/>
            <w:vAlign w:val="center"/>
          </w:tcPr>
          <w:p w14:paraId="61FF1198" w14:textId="5429356B" w:rsidR="002C404A" w:rsidRPr="00E92207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第二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01~09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07</w:t>
            </w:r>
          </w:p>
        </w:tc>
        <w:tc>
          <w:tcPr>
            <w:tcW w:w="1022" w:type="dxa"/>
            <w:gridSpan w:val="2"/>
          </w:tcPr>
          <w:p w14:paraId="1152DC3A" w14:textId="77777777" w:rsidR="002C404A" w:rsidRPr="00F576E3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一、食</w:t>
            </w:r>
            <w:proofErr w:type="gramStart"/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食</w:t>
            </w:r>
            <w:proofErr w:type="gramEnd"/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1.食晝</w:t>
            </w:r>
          </w:p>
        </w:tc>
        <w:tc>
          <w:tcPr>
            <w:tcW w:w="448" w:type="dxa"/>
            <w:vAlign w:val="center"/>
          </w:tcPr>
          <w:p w14:paraId="32D745AF" w14:textId="77777777" w:rsidR="002C404A" w:rsidRPr="008A3824" w:rsidRDefault="002C404A" w:rsidP="002C404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470" w:type="dxa"/>
          </w:tcPr>
          <w:p w14:paraId="55AA3ADC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7EA0F331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F9EA6DE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5714712E" w14:textId="727D17F5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994" w:type="dxa"/>
            <w:gridSpan w:val="2"/>
          </w:tcPr>
          <w:p w14:paraId="34A1E3C8" w14:textId="66E88A8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41AC4526" w14:textId="51A3D6A0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56CA0F7D" w14:textId="26240950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084" w:type="dxa"/>
            <w:gridSpan w:val="2"/>
          </w:tcPr>
          <w:p w14:paraId="56ED392F" w14:textId="02214C60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</w:tc>
        <w:tc>
          <w:tcPr>
            <w:tcW w:w="6378" w:type="dxa"/>
            <w:gridSpan w:val="3"/>
          </w:tcPr>
          <w:p w14:paraId="702804D7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A4E9408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2C404A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  <w:p w14:paraId="4391CE59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BA60532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B223957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（四）活動四：教學補給站</w:t>
            </w:r>
          </w:p>
          <w:p w14:paraId="2AFE80D8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1.參考「真平博士博」補充相關的語文知識。</w:t>
            </w:r>
          </w:p>
          <w:p w14:paraId="00A1A7D4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2.可以請同學們試著分享還能如何舉例。</w:t>
            </w:r>
          </w:p>
          <w:p w14:paraId="54B01CD2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4E95F6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（五）活動五：拍噗仔</w:t>
            </w:r>
          </w:p>
          <w:p w14:paraId="78DBABFF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參考「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課文真心適」進行教學遊戲。</w:t>
            </w:r>
          </w:p>
          <w:p w14:paraId="1E62473C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537B13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（六）活動六：來寫字</w:t>
            </w:r>
          </w:p>
          <w:p w14:paraId="0CA55D2D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1.參考「來寫字」，引導學生進行書寫。</w:t>
            </w:r>
          </w:p>
          <w:p w14:paraId="3EF42F96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3.除了「來寫字」的字，老師也可以從課文中挑選常見字讓學生練習。</w:t>
            </w:r>
          </w:p>
          <w:p w14:paraId="38D255B9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82F77F0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0193B4E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將同學分組，每次每組派選一位上台寫老師指定的字，輪流數次，得分最高者，老師可給予該組獎勵。</w:t>
            </w:r>
          </w:p>
          <w:p w14:paraId="7271FD92" w14:textId="527BBDAA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93" w:type="dxa"/>
          </w:tcPr>
          <w:p w14:paraId="1201C251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68886AF9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6C86FDE3" w14:textId="547CD295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94" w:type="dxa"/>
          </w:tcPr>
          <w:p w14:paraId="2CEDD6F4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品德教育</w:t>
            </w:r>
          </w:p>
          <w:p w14:paraId="15E39E87" w14:textId="3B5C0A82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  <w:tr w:rsidR="002C404A" w:rsidRPr="008A3824" w14:paraId="3C1377FB" w14:textId="77777777" w:rsidTr="000D4667">
        <w:tc>
          <w:tcPr>
            <w:tcW w:w="1186" w:type="dxa"/>
            <w:shd w:val="clear" w:color="auto" w:fill="FFFFFF" w:themeFill="background1"/>
            <w:vAlign w:val="center"/>
          </w:tcPr>
          <w:p w14:paraId="3031DFBE" w14:textId="4BF31E51" w:rsidR="002C404A" w:rsidRPr="002D4613" w:rsidRDefault="002C404A" w:rsidP="002C404A">
            <w:pPr>
              <w:spacing w:line="0" w:lineRule="atLeast"/>
              <w:rPr>
                <w:rFonts w:ascii="標楷體" w:eastAsia="標楷體" w:hAnsi="標楷體" w:cs="Calibri" w:hint="eastAsia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第三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08~09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</w:p>
        </w:tc>
        <w:tc>
          <w:tcPr>
            <w:tcW w:w="1022" w:type="dxa"/>
            <w:gridSpan w:val="2"/>
          </w:tcPr>
          <w:p w14:paraId="04613B58" w14:textId="31333FA6" w:rsidR="002C404A" w:rsidRPr="00F576E3" w:rsidRDefault="002C404A" w:rsidP="002C404A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一、食</w:t>
            </w:r>
            <w:proofErr w:type="gramStart"/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食</w:t>
            </w:r>
            <w:proofErr w:type="gramEnd"/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1.食晝</w:t>
            </w:r>
          </w:p>
        </w:tc>
        <w:tc>
          <w:tcPr>
            <w:tcW w:w="448" w:type="dxa"/>
            <w:vAlign w:val="center"/>
          </w:tcPr>
          <w:p w14:paraId="212E3EBE" w14:textId="161D8B50" w:rsidR="002C404A" w:rsidRDefault="002C404A" w:rsidP="002C404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470" w:type="dxa"/>
          </w:tcPr>
          <w:p w14:paraId="6D2A06EE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0058B753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67D9D21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字及漢字，協助口語表達。</w:t>
            </w:r>
          </w:p>
          <w:p w14:paraId="0629B31A" w14:textId="7C01DABF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994" w:type="dxa"/>
            <w:gridSpan w:val="2"/>
          </w:tcPr>
          <w:p w14:paraId="6E31BEDB" w14:textId="66B580EA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0573BFF0" w14:textId="419F9B76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08C8A924" w14:textId="7FD2B98A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084" w:type="dxa"/>
            <w:gridSpan w:val="2"/>
          </w:tcPr>
          <w:p w14:paraId="150D8281" w14:textId="730508C2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生活中常見的用餐時間、食物說法，並學會運用。</w:t>
            </w:r>
          </w:p>
        </w:tc>
        <w:tc>
          <w:tcPr>
            <w:tcW w:w="6378" w:type="dxa"/>
            <w:gridSpan w:val="3"/>
          </w:tcPr>
          <w:p w14:paraId="232DEA1F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37B739D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老師揭示本堂課要學的語詞主題：三頓、食的物件，請學生翻至課文，將這兩種語詞圈起來，並藉此進入語詞教學。</w:t>
            </w:r>
          </w:p>
          <w:p w14:paraId="220F2B66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B00A7F8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338AC9D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（二）活動二：輕鬆學語詞</w:t>
            </w:r>
          </w:p>
          <w:p w14:paraId="5042BC81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2C404A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2B4686EB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2.參考「語詞偵探」進行教學遊戲，使學生理解「語詞造句」之應用，藉以加深學習印象。</w:t>
            </w:r>
          </w:p>
          <w:p w14:paraId="4BB2A7FB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FE33462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25439B9" w14:textId="6A5D522A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搭配教學電子書，複習本堂課所學。</w:t>
            </w:r>
          </w:p>
        </w:tc>
        <w:tc>
          <w:tcPr>
            <w:tcW w:w="993" w:type="dxa"/>
          </w:tcPr>
          <w:p w14:paraId="53A78F32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作評量</w:t>
            </w:r>
          </w:p>
          <w:p w14:paraId="5E2D4EAC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4374427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294" w:type="dxa"/>
          </w:tcPr>
          <w:p w14:paraId="3368FB3C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品德教育</w:t>
            </w:r>
          </w:p>
          <w:p w14:paraId="473E4CC2" w14:textId="5D7AFD58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  <w:tr w:rsidR="002C404A" w:rsidRPr="008A3824" w14:paraId="00FF6A33" w14:textId="77777777" w:rsidTr="000D4667">
        <w:tc>
          <w:tcPr>
            <w:tcW w:w="1186" w:type="dxa"/>
            <w:shd w:val="clear" w:color="auto" w:fill="FFFFFF" w:themeFill="background1"/>
            <w:vAlign w:val="center"/>
          </w:tcPr>
          <w:p w14:paraId="6832ADE7" w14:textId="28152CA5" w:rsidR="002C404A" w:rsidRPr="00E92207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第四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15~09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</w:p>
        </w:tc>
        <w:tc>
          <w:tcPr>
            <w:tcW w:w="1022" w:type="dxa"/>
            <w:gridSpan w:val="2"/>
          </w:tcPr>
          <w:p w14:paraId="7B46595F" w14:textId="77777777" w:rsidR="002C404A" w:rsidRPr="00F576E3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一、食</w:t>
            </w:r>
            <w:proofErr w:type="gramStart"/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食</w:t>
            </w:r>
            <w:proofErr w:type="gramEnd"/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1.食晝</w:t>
            </w:r>
          </w:p>
        </w:tc>
        <w:tc>
          <w:tcPr>
            <w:tcW w:w="448" w:type="dxa"/>
            <w:vAlign w:val="center"/>
          </w:tcPr>
          <w:p w14:paraId="54DF8546" w14:textId="77777777" w:rsidR="002C404A" w:rsidRPr="008A3824" w:rsidRDefault="002C404A" w:rsidP="002C404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470" w:type="dxa"/>
          </w:tcPr>
          <w:p w14:paraId="413493D2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1917B2D6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D348386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22A685F8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  <w:p w14:paraId="350BB453" w14:textId="696E5036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994" w:type="dxa"/>
            <w:gridSpan w:val="2"/>
          </w:tcPr>
          <w:p w14:paraId="7826A069" w14:textId="6DF297D0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7CE4DF7E" w14:textId="1B2A25F4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735ECEA5" w14:textId="5C68042D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172A831C" w14:textId="30022C5C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54F483B1" w14:textId="04C565F1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0D452625" w14:textId="123762E1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084" w:type="dxa"/>
            <w:gridSpan w:val="2"/>
          </w:tcPr>
          <w:p w14:paraId="632C5765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生活中常見的用餐時間、食物說法，並學會運用。</w:t>
            </w:r>
          </w:p>
          <w:p w14:paraId="37219D00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47A0ABBB" w14:textId="1F90E4A4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3.能藉由課程活動學習正確的用餐禮儀，及團隊合作的精神。</w:t>
            </w:r>
          </w:p>
        </w:tc>
        <w:tc>
          <w:tcPr>
            <w:tcW w:w="6378" w:type="dxa"/>
            <w:gridSpan w:val="3"/>
          </w:tcPr>
          <w:p w14:paraId="5E12500F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F9626AA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老師發下學習單，進行教學活動。</w:t>
            </w:r>
          </w:p>
          <w:p w14:paraId="3E563215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BCC1FE1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0EFC2D2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：做伙來造句</w:t>
            </w:r>
          </w:p>
          <w:p w14:paraId="7911C216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2C404A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或教學電子書，讓學生聆聽「做伙來造句」內容，老師再帶領學生複誦。</w:t>
            </w:r>
          </w:p>
          <w:p w14:paraId="394FB0FE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2.參考「語詞替換造句」進行教學活動。</w:t>
            </w:r>
          </w:p>
          <w:p w14:paraId="4145C26F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3.視教學情況，可補充教學補給站的「俗語」。</w:t>
            </w:r>
          </w:p>
          <w:p w14:paraId="2C410513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6C8131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（四）活動四：咱來試看覓</w:t>
            </w:r>
          </w:p>
          <w:p w14:paraId="3EA52618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2C404A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或教學電子書，讓學生聆聽「咱來試看覓」內容並講解。</w:t>
            </w:r>
          </w:p>
          <w:p w14:paraId="60B332C5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請學生用貼紙作答，並提示學生以「我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今仔日中晝食</w:t>
            </w:r>
            <w:proofErr w:type="gramEnd"/>
            <w:r w:rsidRPr="002C404A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」的句型發表。</w:t>
            </w:r>
          </w:p>
          <w:p w14:paraId="55AF976B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3.視教學情況，可補充教學補給站的「情境對話」。</w:t>
            </w:r>
          </w:p>
          <w:p w14:paraId="4C50B445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F209115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（五）活動五：聽看覓</w:t>
            </w:r>
          </w:p>
          <w:p w14:paraId="2F6AC08D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2C404A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2D69A69C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互動方式對答，請學生念出完整句子，並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以各題句型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另外造句。</w:t>
            </w:r>
          </w:p>
          <w:p w14:paraId="492969CA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3.視教學情況，可補充教學補給站的「孽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譎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仔話」。</w:t>
            </w:r>
          </w:p>
          <w:p w14:paraId="54CC5049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D30DB8F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DF9E794" w14:textId="1663CB0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4DFD724D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F16D48F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1423229E" w14:textId="79E52A98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94" w:type="dxa"/>
          </w:tcPr>
          <w:p w14:paraId="14348E59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品德教育</w:t>
            </w:r>
          </w:p>
          <w:p w14:paraId="7D715CBB" w14:textId="3F45AD25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  <w:tr w:rsidR="002C404A" w:rsidRPr="008A3824" w14:paraId="3A208360" w14:textId="77777777" w:rsidTr="000D4667">
        <w:tc>
          <w:tcPr>
            <w:tcW w:w="1186" w:type="dxa"/>
            <w:shd w:val="clear" w:color="auto" w:fill="FFFFFF" w:themeFill="background1"/>
            <w:vAlign w:val="center"/>
          </w:tcPr>
          <w:p w14:paraId="33DC0E25" w14:textId="79B61DB6" w:rsidR="002C404A" w:rsidRPr="00E92207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第五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22~09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</w:p>
        </w:tc>
        <w:tc>
          <w:tcPr>
            <w:tcW w:w="1022" w:type="dxa"/>
            <w:gridSpan w:val="2"/>
          </w:tcPr>
          <w:p w14:paraId="1C178194" w14:textId="77777777" w:rsidR="002C404A" w:rsidRPr="00F576E3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一、食</w:t>
            </w:r>
            <w:proofErr w:type="gramStart"/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食</w:t>
            </w:r>
            <w:proofErr w:type="gramEnd"/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1.食晝</w:t>
            </w:r>
          </w:p>
        </w:tc>
        <w:tc>
          <w:tcPr>
            <w:tcW w:w="448" w:type="dxa"/>
            <w:vAlign w:val="center"/>
          </w:tcPr>
          <w:p w14:paraId="4CD2BFF7" w14:textId="77777777" w:rsidR="002C404A" w:rsidRPr="008A3824" w:rsidRDefault="002C404A" w:rsidP="002C404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470" w:type="dxa"/>
          </w:tcPr>
          <w:p w14:paraId="3B2CCDE7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40E3F0E8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1-Ⅱ-3 能聆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聽並理解對方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39DD3E5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4D7F9F67" w14:textId="58D6A2F9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994" w:type="dxa"/>
            <w:gridSpan w:val="2"/>
          </w:tcPr>
          <w:p w14:paraId="06CB99D3" w14:textId="2F2DEF32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4D828897" w14:textId="391378EB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1084" w:type="dxa"/>
            <w:gridSpan w:val="2"/>
          </w:tcPr>
          <w:p w14:paraId="23BEDDD4" w14:textId="315262A4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1.能學會本課拼音課程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及相關語詞。</w:t>
            </w:r>
          </w:p>
        </w:tc>
        <w:tc>
          <w:tcPr>
            <w:tcW w:w="6378" w:type="dxa"/>
            <w:gridSpan w:val="3"/>
          </w:tcPr>
          <w:p w14:paraId="30DDDAAE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A1B1DB3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0D4F49BA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5CC150D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1505B34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（六）活動六：輕鬆學拼音</w:t>
            </w:r>
          </w:p>
          <w:p w14:paraId="32C7BEAC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2C404A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或教學電子書，讓學生聆聽「輕鬆學拼音」內容，老師再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帶領學生拼讀本課所學拼音，並指導其發音。</w:t>
            </w:r>
          </w:p>
          <w:p w14:paraId="33EA8BCD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</w:t>
            </w:r>
          </w:p>
          <w:p w14:paraId="4801FD9B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F6AFDC0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（七）活動七：拼音練習</w:t>
            </w:r>
          </w:p>
          <w:p w14:paraId="16956B72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2C404A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7D47ACD5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互動方式對答，請學生回答問題時，一併念出該題拼音。</w:t>
            </w:r>
          </w:p>
          <w:p w14:paraId="41BE5EF7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打叉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的題目，老師可指定或請自願的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學生拼讀該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題目音標的正確念法並視情況給予指導或鼓勵。</w:t>
            </w:r>
          </w:p>
          <w:p w14:paraId="3F4DFFAC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3.視教學情況，參考「音標警察」進行教學活動。</w:t>
            </w:r>
          </w:p>
          <w:p w14:paraId="2E565070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058A231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69AE462" w14:textId="235312E9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7DADF2FC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lastRenderedPageBreak/>
              <w:t>說話評量</w:t>
            </w:r>
          </w:p>
          <w:p w14:paraId="5C54F88A" w14:textId="154F9C98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94" w:type="dxa"/>
          </w:tcPr>
          <w:p w14:paraId="053FDAE2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品德教育</w:t>
            </w:r>
          </w:p>
          <w:p w14:paraId="3180ED68" w14:textId="7DBCBF2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  <w:tr w:rsidR="002C404A" w:rsidRPr="008A3824" w14:paraId="3B2E36C2" w14:textId="77777777" w:rsidTr="000D4667">
        <w:tc>
          <w:tcPr>
            <w:tcW w:w="1186" w:type="dxa"/>
            <w:shd w:val="clear" w:color="auto" w:fill="FFFFFF" w:themeFill="background1"/>
            <w:vAlign w:val="center"/>
          </w:tcPr>
          <w:p w14:paraId="0BBB3084" w14:textId="1B4D5A0D" w:rsidR="002C404A" w:rsidRPr="00E92207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第六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29~10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05</w:t>
            </w:r>
          </w:p>
        </w:tc>
        <w:tc>
          <w:tcPr>
            <w:tcW w:w="1022" w:type="dxa"/>
            <w:gridSpan w:val="2"/>
          </w:tcPr>
          <w:p w14:paraId="2740EDAE" w14:textId="77777777" w:rsidR="002C404A" w:rsidRPr="00F576E3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一、食</w:t>
            </w:r>
            <w:proofErr w:type="gramStart"/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食</w:t>
            </w:r>
            <w:proofErr w:type="gramEnd"/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2.下</w:t>
            </w:r>
            <w:proofErr w:type="gramStart"/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晡</w:t>
            </w:r>
            <w:proofErr w:type="gramEnd"/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的點心</w:t>
            </w:r>
          </w:p>
        </w:tc>
        <w:tc>
          <w:tcPr>
            <w:tcW w:w="448" w:type="dxa"/>
            <w:vAlign w:val="center"/>
          </w:tcPr>
          <w:p w14:paraId="00EAE8C2" w14:textId="77777777" w:rsidR="002C404A" w:rsidRPr="008A3824" w:rsidRDefault="002C404A" w:rsidP="002C404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470" w:type="dxa"/>
          </w:tcPr>
          <w:p w14:paraId="4F2B84D5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5393C475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1-Ⅱ-3能聆聽並理解對方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6E4979D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0D1D33E5" w14:textId="431B9E4B" w:rsidR="002C404A" w:rsidRPr="004A425E" w:rsidRDefault="002C404A" w:rsidP="004A425E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994" w:type="dxa"/>
            <w:gridSpan w:val="2"/>
          </w:tcPr>
          <w:p w14:paraId="30B23EC4" w14:textId="56B5C57E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Aa-Ⅱ-1  羅馬拼音。</w:t>
            </w:r>
          </w:p>
          <w:p w14:paraId="411EC1D1" w14:textId="71840771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Aa-Ⅱ-2  漢字書寫。</w:t>
            </w:r>
          </w:p>
          <w:p w14:paraId="53FE35E2" w14:textId="35C409B6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7EAB3E3E" w14:textId="1422F15F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sz w:val="20"/>
                <w:szCs w:val="20"/>
                <w:vertAlign w:val="superscript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Bg-Ⅱ-2  口語表達。</w:t>
            </w:r>
          </w:p>
        </w:tc>
        <w:tc>
          <w:tcPr>
            <w:tcW w:w="1084" w:type="dxa"/>
            <w:gridSpan w:val="2"/>
          </w:tcPr>
          <w:p w14:paraId="6A431CA5" w14:textId="77777777" w:rsidR="002C404A" w:rsidRPr="00315272" w:rsidRDefault="002C404A" w:rsidP="002C404A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79AF17AF" w14:textId="2BAEE758" w:rsidR="002C404A" w:rsidRPr="00315272" w:rsidRDefault="002C404A" w:rsidP="002C404A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2.能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常見的點心名稱。</w:t>
            </w:r>
          </w:p>
        </w:tc>
        <w:tc>
          <w:tcPr>
            <w:tcW w:w="6378" w:type="dxa"/>
            <w:gridSpan w:val="3"/>
          </w:tcPr>
          <w:p w14:paraId="15122F2E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5A8A5A4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老師播放一段趣味的叫賣，說明這是臺灣早期街道常見的叫賣聲，現在僅能在鄉間、傳統市場或夜市聽見，詢問學生是否曾在生活中聽過叫賣聲，藉此引導學生進入課文教學。</w:t>
            </w:r>
          </w:p>
          <w:p w14:paraId="61E76BAD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61AC9A8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CB6E488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：咱來讀課文</w:t>
            </w:r>
          </w:p>
          <w:p w14:paraId="1F6A1F95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 1或教學電子書，讓學生聆聽課文內容，老師再帶領學生朗讀，講解課文內容、語詞，並指導學生正確發音。</w:t>
            </w:r>
          </w:p>
          <w:p w14:paraId="454A595E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50533481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3.參考「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課文真心適」進行教學遊戲。</w:t>
            </w:r>
          </w:p>
          <w:p w14:paraId="23120C09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4.參考「來寫字」，引導學生進行書寫。</w:t>
            </w:r>
          </w:p>
          <w:p w14:paraId="06648094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5.播放MP3 1或教學電子書，引導學生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唱跳本課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歌曲。</w:t>
            </w:r>
          </w:p>
          <w:p w14:paraId="58A54FEF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8F85711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（二）活動二：輕鬆學語詞</w:t>
            </w:r>
          </w:p>
          <w:p w14:paraId="4A311FCF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 1或教學電子書，讓學生聆聽「輕鬆學語詞」內容，老師再帶領學生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誦，講解語詞並指導學生正確發音。</w:t>
            </w:r>
          </w:p>
          <w:p w14:paraId="599E32F9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2.視教學情況，可補充「語詞造句」，讓學生理解語詞之應用。</w:t>
            </w:r>
          </w:p>
          <w:p w14:paraId="25164E14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3.視教學情況，可補充教學補給站的「真平博士博」。</w:t>
            </w:r>
          </w:p>
          <w:p w14:paraId="63BE2403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07883A0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5F324BC" w14:textId="7A5E4040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509FF89A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24111166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0457C8FF" w14:textId="3DD54DA5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94" w:type="dxa"/>
          </w:tcPr>
          <w:p w14:paraId="06E6EFF5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7C4D43C7" w14:textId="64904CFD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</w:tr>
      <w:tr w:rsidR="002C404A" w:rsidRPr="008A3824" w14:paraId="121F7434" w14:textId="77777777" w:rsidTr="000D4667">
        <w:tc>
          <w:tcPr>
            <w:tcW w:w="1186" w:type="dxa"/>
            <w:shd w:val="clear" w:color="auto" w:fill="FFFFFF" w:themeFill="background1"/>
            <w:vAlign w:val="center"/>
          </w:tcPr>
          <w:p w14:paraId="7DEFB71E" w14:textId="4EC7FC39" w:rsidR="002C404A" w:rsidRPr="00E92207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第七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06~10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12</w:t>
            </w:r>
          </w:p>
        </w:tc>
        <w:tc>
          <w:tcPr>
            <w:tcW w:w="1022" w:type="dxa"/>
            <w:gridSpan w:val="2"/>
          </w:tcPr>
          <w:p w14:paraId="7050F06F" w14:textId="77777777" w:rsidR="002C404A" w:rsidRPr="00F576E3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一、食</w:t>
            </w:r>
            <w:proofErr w:type="gramStart"/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食</w:t>
            </w:r>
            <w:proofErr w:type="gramEnd"/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2.下</w:t>
            </w:r>
            <w:proofErr w:type="gramStart"/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晡</w:t>
            </w:r>
            <w:proofErr w:type="gramEnd"/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的</w:t>
            </w:r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點心</w:t>
            </w:r>
          </w:p>
        </w:tc>
        <w:tc>
          <w:tcPr>
            <w:tcW w:w="448" w:type="dxa"/>
            <w:vAlign w:val="center"/>
          </w:tcPr>
          <w:p w14:paraId="6C24B9F3" w14:textId="77777777" w:rsidR="002C404A" w:rsidRPr="008A3824" w:rsidRDefault="002C404A" w:rsidP="002C404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470" w:type="dxa"/>
          </w:tcPr>
          <w:p w14:paraId="0D6AD456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號、羅馬字及漢字，協助聆聽理解。</w:t>
            </w:r>
          </w:p>
          <w:p w14:paraId="566091BA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1-Ⅱ-3能聆聽並理解對方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1C36609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502E3C76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  <w:p w14:paraId="2BB76E3F" w14:textId="18D268DD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994" w:type="dxa"/>
            <w:gridSpan w:val="2"/>
          </w:tcPr>
          <w:p w14:paraId="378AF494" w14:textId="5ED47BF1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Aa-Ⅱ-1 羅馬拼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音。</w:t>
            </w:r>
          </w:p>
          <w:p w14:paraId="68D591AD" w14:textId="5B0A86CA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644297BA" w14:textId="1CACFCCF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69C39A67" w14:textId="38894C3D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10074779" w14:textId="2BC07700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0A4FCB49" w14:textId="0EECF179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84" w:type="dxa"/>
            <w:gridSpan w:val="2"/>
          </w:tcPr>
          <w:p w14:paraId="37701E21" w14:textId="77777777" w:rsidR="002C404A" w:rsidRPr="00315272" w:rsidRDefault="002C404A" w:rsidP="002C404A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常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見的點心名稱，並能透過課程提供的句型應用於日常生活。</w:t>
            </w:r>
          </w:p>
          <w:p w14:paraId="698C78CF" w14:textId="6340B6D8" w:rsidR="002C404A" w:rsidRPr="00315272" w:rsidRDefault="002C404A" w:rsidP="002C404A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2.能透過課程活動，與他人協力完成指定任務，學習團隊合作的精神。</w:t>
            </w:r>
          </w:p>
        </w:tc>
        <w:tc>
          <w:tcPr>
            <w:tcW w:w="6378" w:type="dxa"/>
            <w:gridSpan w:val="3"/>
          </w:tcPr>
          <w:p w14:paraId="34836701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30135254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老師發下本課學習單，請學生完成指定任務。</w:t>
            </w:r>
          </w:p>
          <w:p w14:paraId="704A267F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7B3C900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732F05F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：做伙來造句</w:t>
            </w:r>
          </w:p>
          <w:p w14:paraId="783C5183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播放MP3 1或教學電子書，讓學生聆聽「做伙來造句」內容，老師再帶領學生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誦，並解說句型結構。</w:t>
            </w:r>
          </w:p>
          <w:p w14:paraId="3D100919" w14:textId="77777777" w:rsidR="002C404A" w:rsidRPr="00315272" w:rsidRDefault="002C404A" w:rsidP="002C404A">
            <w:pPr>
              <w:spacing w:line="0" w:lineRule="atLeast"/>
              <w:ind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B39DD53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（四）活動四：咱來試看覓</w:t>
            </w:r>
          </w:p>
          <w:p w14:paraId="65EC7970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 1或教學電子書，讓學生聆聽「咱來試看覓」內容，老師再帶領學生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誦，並講解內容。</w:t>
            </w:r>
          </w:p>
          <w:p w14:paraId="3BFBB80C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互動式對答，請學生以指定句型回答。</w:t>
            </w:r>
          </w:p>
          <w:p w14:paraId="42D06F96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155B56B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（五）活動五：聽看覓</w:t>
            </w:r>
          </w:p>
          <w:p w14:paraId="601DA13C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 1或教學電子書，讓學生聆聽「聽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內容並作答。</w:t>
            </w:r>
          </w:p>
          <w:p w14:paraId="6BBF730E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2.老師請學生根據課程句型發表答案。</w:t>
            </w:r>
          </w:p>
          <w:p w14:paraId="2AADCE62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3.視教學情況，可補充教學補給站的「其他的點心」。</w:t>
            </w:r>
          </w:p>
          <w:p w14:paraId="68D34776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C696D1C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1547243" w14:textId="438B8C96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392D40D1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181C60FA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/>
                <w:sz w:val="20"/>
                <w:szCs w:val="20"/>
              </w:rPr>
              <w:lastRenderedPageBreak/>
              <w:t>說話評量</w:t>
            </w:r>
          </w:p>
          <w:p w14:paraId="13C12280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C0F4DA9" w14:textId="73554D82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94" w:type="dxa"/>
          </w:tcPr>
          <w:p w14:paraId="3EEB0094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戶外教育</w:t>
            </w:r>
          </w:p>
          <w:p w14:paraId="748AF680" w14:textId="588206EE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戶E2 豐富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自身與環境的互動經驗，培養對生活環境的覺知與敏感，體驗與珍惜環境的好。</w:t>
            </w:r>
          </w:p>
        </w:tc>
      </w:tr>
      <w:tr w:rsidR="002C404A" w:rsidRPr="008A3824" w14:paraId="3AF1D9D1" w14:textId="77777777" w:rsidTr="000D4667">
        <w:tc>
          <w:tcPr>
            <w:tcW w:w="1186" w:type="dxa"/>
            <w:shd w:val="clear" w:color="auto" w:fill="FFFFFF" w:themeFill="background1"/>
            <w:vAlign w:val="center"/>
          </w:tcPr>
          <w:p w14:paraId="089928D1" w14:textId="2323643F" w:rsidR="002C404A" w:rsidRPr="00E92207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第八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13~10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  <w:tc>
          <w:tcPr>
            <w:tcW w:w="1022" w:type="dxa"/>
            <w:gridSpan w:val="2"/>
          </w:tcPr>
          <w:p w14:paraId="76BF8010" w14:textId="77777777" w:rsidR="002C404A" w:rsidRPr="00F576E3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一、食</w:t>
            </w:r>
            <w:proofErr w:type="gramStart"/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食</w:t>
            </w:r>
            <w:proofErr w:type="gramEnd"/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2.下</w:t>
            </w:r>
            <w:proofErr w:type="gramStart"/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晡</w:t>
            </w:r>
            <w:proofErr w:type="gramEnd"/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的點心</w:t>
            </w:r>
          </w:p>
        </w:tc>
        <w:tc>
          <w:tcPr>
            <w:tcW w:w="448" w:type="dxa"/>
            <w:vAlign w:val="center"/>
          </w:tcPr>
          <w:p w14:paraId="2BA0D11D" w14:textId="77777777" w:rsidR="002C404A" w:rsidRPr="008A3824" w:rsidRDefault="002C404A" w:rsidP="002C404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470" w:type="dxa"/>
          </w:tcPr>
          <w:p w14:paraId="559A04F1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10BC75BC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1-Ⅱ-3能聆聽並理解對方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8FD5B28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5D80EBCF" w14:textId="1A9EC74E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中常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見、簡單的閩南語文。</w:t>
            </w:r>
          </w:p>
        </w:tc>
        <w:tc>
          <w:tcPr>
            <w:tcW w:w="994" w:type="dxa"/>
            <w:gridSpan w:val="2"/>
          </w:tcPr>
          <w:p w14:paraId="2A915043" w14:textId="018E23D7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31527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Aa-Ⅱ-1 羅馬拼音。</w:t>
            </w:r>
          </w:p>
          <w:p w14:paraId="31616DC4" w14:textId="6A9901DE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Bg-Ⅱ-2 口語表達。</w:t>
            </w:r>
          </w:p>
        </w:tc>
        <w:tc>
          <w:tcPr>
            <w:tcW w:w="1084" w:type="dxa"/>
            <w:gridSpan w:val="2"/>
          </w:tcPr>
          <w:p w14:paraId="01BCBE6A" w14:textId="35DE7AE0" w:rsidR="002C404A" w:rsidRPr="00315272" w:rsidRDefault="002C404A" w:rsidP="002C404A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1.能學會本拼音課程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及相關語詞。</w:t>
            </w:r>
          </w:p>
        </w:tc>
        <w:tc>
          <w:tcPr>
            <w:tcW w:w="6378" w:type="dxa"/>
            <w:gridSpan w:val="3"/>
          </w:tcPr>
          <w:p w14:paraId="6DC7F8DA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BA2B949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1CAAE330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2DA6EB8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0D67137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（六）活動六：輕鬆學拼音</w:t>
            </w:r>
          </w:p>
          <w:p w14:paraId="6DC24C28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 1或教學電子書，讓學生聆聽「輕鬆學拼音」內容，老師再帶領學生拼讀本課所學拼音，並指導其發音。</w:t>
            </w:r>
          </w:p>
          <w:p w14:paraId="51F07A10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1187A86F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C555E07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（七）活動七：拼音練習</w:t>
            </w:r>
          </w:p>
          <w:p w14:paraId="1204F2C2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 1或教學電子書，讓學生聆聽「拼音練習」內容並作答。</w:t>
            </w:r>
          </w:p>
          <w:p w14:paraId="62E1C980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互動方式對答，請學生依序念出拼音。</w:t>
            </w:r>
          </w:p>
          <w:p w14:paraId="0AFC2937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3.視教學狀況，參考「你手寫我口」進行教學遊戲。</w:t>
            </w:r>
          </w:p>
          <w:p w14:paraId="06C5E42C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70CF2082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FE76B28" w14:textId="551F01BA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26B53B8F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11BAA7CE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954C2C8" w14:textId="40C44EEC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94" w:type="dxa"/>
          </w:tcPr>
          <w:p w14:paraId="1A7FF4FF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78CADBD" w14:textId="39E68DD0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</w:tr>
      <w:tr w:rsidR="002C404A" w:rsidRPr="008A3824" w14:paraId="6E850060" w14:textId="77777777" w:rsidTr="000D4667">
        <w:tc>
          <w:tcPr>
            <w:tcW w:w="1186" w:type="dxa"/>
            <w:shd w:val="clear" w:color="auto" w:fill="FFFFFF" w:themeFill="background1"/>
            <w:vAlign w:val="center"/>
          </w:tcPr>
          <w:p w14:paraId="16E8B10A" w14:textId="12ECAD7D" w:rsidR="002C404A" w:rsidRPr="00E92207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第九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20~10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26</w:t>
            </w:r>
          </w:p>
        </w:tc>
        <w:tc>
          <w:tcPr>
            <w:tcW w:w="1022" w:type="dxa"/>
            <w:gridSpan w:val="2"/>
          </w:tcPr>
          <w:p w14:paraId="77DC93D0" w14:textId="77777777" w:rsidR="002C404A" w:rsidRPr="00F576E3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一、食</w:t>
            </w:r>
            <w:proofErr w:type="gramStart"/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食</w:t>
            </w:r>
            <w:proofErr w:type="gramEnd"/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2.下</w:t>
            </w:r>
            <w:proofErr w:type="gramStart"/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晡</w:t>
            </w:r>
            <w:proofErr w:type="gramEnd"/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的點心</w:t>
            </w:r>
          </w:p>
        </w:tc>
        <w:tc>
          <w:tcPr>
            <w:tcW w:w="448" w:type="dxa"/>
            <w:vAlign w:val="center"/>
          </w:tcPr>
          <w:p w14:paraId="641F81D4" w14:textId="77777777" w:rsidR="002C404A" w:rsidRPr="008A3824" w:rsidRDefault="002C404A" w:rsidP="002C404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470" w:type="dxa"/>
          </w:tcPr>
          <w:p w14:paraId="0AFC1000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02FE8E6B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1-Ⅱ-3能聆聽並理解對方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AAA5E1B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74E93DB3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  <w:p w14:paraId="5FF08AF8" w14:textId="32F0F19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994" w:type="dxa"/>
            <w:gridSpan w:val="2"/>
          </w:tcPr>
          <w:p w14:paraId="6B3B4998" w14:textId="3FFB997B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5C832DD9" w14:textId="3BC2A578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2F82D1BF" w14:textId="3FE1AC8B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48B56627" w14:textId="103BC110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721CB0DE" w14:textId="07BD318D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26A464FC" w14:textId="4C5179CF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1084" w:type="dxa"/>
            <w:gridSpan w:val="2"/>
          </w:tcPr>
          <w:p w14:paraId="0BC2DCEF" w14:textId="7F3B6BBD" w:rsidR="002C404A" w:rsidRPr="00315272" w:rsidRDefault="002C404A" w:rsidP="002C404A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1.能複習第一單元所學，並應用於生活中。</w:t>
            </w:r>
          </w:p>
        </w:tc>
        <w:tc>
          <w:tcPr>
            <w:tcW w:w="6378" w:type="dxa"/>
            <w:gridSpan w:val="3"/>
          </w:tcPr>
          <w:p w14:paraId="36026603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5105CCE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老師問學生第一、二課的學習心得，藉此進入「複習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」教學。</w:t>
            </w:r>
          </w:p>
          <w:p w14:paraId="2FC50AE7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53FFF02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326C751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（八）活動八：複習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14:paraId="31B9553B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 1或教學電子書，讓學生聆聽「複習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」內容，老師再引導學生作答。</w:t>
            </w:r>
          </w:p>
          <w:p w14:paraId="2E077401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互動式進行對答，老師亦可針對非答案之選項向學生提問，以達充分複習之效。</w:t>
            </w:r>
          </w:p>
          <w:p w14:paraId="6EFA0D59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3.視教學情況，可參考「我是金頭腦」進行教學遊戲。</w:t>
            </w:r>
          </w:p>
          <w:p w14:paraId="09DEF803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9DD3520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（九）活動九：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</w:p>
          <w:p w14:paraId="464BE2A5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1.老師協助學生分組，參考「故事山」進行教學活動。</w:t>
            </w:r>
          </w:p>
          <w:p w14:paraId="68429B7F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2.老師在黑板上畫出故事山結構，並請每組學生拿出四個小白板，標上故事山的編號。</w:t>
            </w:r>
          </w:p>
          <w:p w14:paraId="5E5442E2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3.老師播放MP3 1或教學電子書，讓學生聆聽「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」內容，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聽完請各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組根據故事山的結構，在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各分圖旁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標示「</w:t>
            </w:r>
            <w:r w:rsidRPr="00315272">
              <w:rPr>
                <w:rFonts w:ascii="新細明體" w:eastAsia="新細明體" w:hAnsi="新細明體" w:cs="新細明體" w:hint="eastAsia"/>
                <w:sz w:val="20"/>
                <w:szCs w:val="20"/>
              </w:rPr>
              <w:t>⑴</w:t>
            </w:r>
            <w:r w:rsidRPr="00315272">
              <w:rPr>
                <w:rFonts w:ascii="標楷體" w:eastAsia="標楷體" w:hAnsi="標楷體" w:cs="標楷體" w:hint="eastAsia"/>
                <w:sz w:val="20"/>
                <w:szCs w:val="20"/>
              </w:rPr>
              <w:t>開始、</w:t>
            </w:r>
            <w:r w:rsidRPr="00315272">
              <w:rPr>
                <w:rFonts w:ascii="新細明體" w:eastAsia="新細明體" w:hAnsi="新細明體" w:cs="新細明體" w:hint="eastAsia"/>
                <w:sz w:val="20"/>
                <w:szCs w:val="20"/>
              </w:rPr>
              <w:t>⑵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發展／高潮、</w:t>
            </w:r>
            <w:r w:rsidRPr="00315272">
              <w:rPr>
                <w:rFonts w:ascii="新細明體" w:eastAsia="新細明體" w:hAnsi="新細明體" w:cs="新細明體" w:hint="eastAsia"/>
                <w:sz w:val="20"/>
                <w:szCs w:val="20"/>
              </w:rPr>
              <w:t>⑶</w:t>
            </w:r>
            <w:r w:rsidRPr="00315272">
              <w:rPr>
                <w:rFonts w:ascii="標楷體" w:eastAsia="標楷體" w:hAnsi="標楷體" w:cs="標楷體" w:hint="eastAsia"/>
                <w:sz w:val="20"/>
                <w:szCs w:val="20"/>
              </w:rPr>
              <w:t>結局」之編號。</w:t>
            </w:r>
          </w:p>
          <w:p w14:paraId="6196B995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4.老師根據故事山結構依序提問，請學生將答案寫在對應的小白板上，並排成故事山結構。</w:t>
            </w:r>
          </w:p>
          <w:p w14:paraId="6E5A6F07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5.各組派代表上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發表成果，老師視情況給予指導或鼓勵。</w:t>
            </w:r>
          </w:p>
          <w:p w14:paraId="1E6260F2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6.打開教學電子書，播放「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」動畫，老師可視學生程度切換動畫字幕模式（國語／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語／無）。</w:t>
            </w:r>
          </w:p>
          <w:p w14:paraId="3F2DF211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0AC3AF5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CE7AFFA" w14:textId="4A5EBF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624EE314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076A695C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858A1E6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6F778908" w14:textId="1B47C63B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94" w:type="dxa"/>
          </w:tcPr>
          <w:p w14:paraId="46F61518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491F587" w14:textId="69940578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</w:tr>
      <w:tr w:rsidR="002C404A" w:rsidRPr="008A3824" w14:paraId="4BBF9546" w14:textId="77777777" w:rsidTr="000D4667">
        <w:tc>
          <w:tcPr>
            <w:tcW w:w="1186" w:type="dxa"/>
            <w:shd w:val="clear" w:color="auto" w:fill="FFFFFF" w:themeFill="background1"/>
            <w:vAlign w:val="center"/>
          </w:tcPr>
          <w:p w14:paraId="669A2EC4" w14:textId="4D26C25B" w:rsidR="002C404A" w:rsidRPr="00E92207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27~11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02</w:t>
            </w:r>
          </w:p>
        </w:tc>
        <w:tc>
          <w:tcPr>
            <w:tcW w:w="1022" w:type="dxa"/>
            <w:gridSpan w:val="2"/>
          </w:tcPr>
          <w:p w14:paraId="4400F124" w14:textId="77777777" w:rsidR="002C404A" w:rsidRPr="00F576E3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二、行行出狀元3.擔仔位</w:t>
            </w:r>
          </w:p>
        </w:tc>
        <w:tc>
          <w:tcPr>
            <w:tcW w:w="448" w:type="dxa"/>
            <w:vAlign w:val="center"/>
          </w:tcPr>
          <w:p w14:paraId="732FC70B" w14:textId="77777777" w:rsidR="002C404A" w:rsidRPr="008A3824" w:rsidRDefault="002C404A" w:rsidP="002C404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470" w:type="dxa"/>
          </w:tcPr>
          <w:p w14:paraId="462D42AE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5163EDF1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1-Ⅱ-3能聆聽並理解對方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1AC2380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符號、羅馬字及漢字，協助口語表達。</w:t>
            </w:r>
          </w:p>
          <w:p w14:paraId="006BA4DA" w14:textId="43DA9D06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994" w:type="dxa"/>
            <w:gridSpan w:val="2"/>
          </w:tcPr>
          <w:p w14:paraId="46C7A843" w14:textId="58E666DA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31527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Aa-Ⅱ-1 羅馬拼音。</w:t>
            </w:r>
          </w:p>
          <w:p w14:paraId="748EEBBA" w14:textId="3C0557E4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Aa-Ⅱ-2 漢字書寫。</w:t>
            </w:r>
          </w:p>
          <w:p w14:paraId="2862E332" w14:textId="6FD7B972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color w:val="000000"/>
                <w:sz w:val="20"/>
                <w:szCs w:val="20"/>
                <w:vertAlign w:val="superscript"/>
              </w:rPr>
            </w:pPr>
            <w:r w:rsidRPr="002C404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Bg-Ⅱ-2 口語表達。</w:t>
            </w:r>
          </w:p>
        </w:tc>
        <w:tc>
          <w:tcPr>
            <w:tcW w:w="1084" w:type="dxa"/>
            <w:gridSpan w:val="2"/>
          </w:tcPr>
          <w:p w14:paraId="75039FCC" w14:textId="5C95E2B3" w:rsidR="002C404A" w:rsidRPr="00315272" w:rsidRDefault="002C404A" w:rsidP="002C404A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</w:tc>
        <w:tc>
          <w:tcPr>
            <w:tcW w:w="6378" w:type="dxa"/>
            <w:gridSpan w:val="3"/>
          </w:tcPr>
          <w:p w14:paraId="561D87FF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5F72D4F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老師詢問學生是否去過菜市場？有看過哪些攤販？藉此引導學生進入課文教學。</w:t>
            </w:r>
          </w:p>
          <w:p w14:paraId="36920A37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B9EA3A5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FF8A53E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：咱來讀課文</w:t>
            </w:r>
          </w:p>
          <w:p w14:paraId="70E80D1E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 1或教學電子書，讓學生聆聽課文內容，老師再帶領學生朗讀，講解課文內容、語詞，並指導學生正確發音。</w:t>
            </w:r>
          </w:p>
          <w:p w14:paraId="114C30B0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32F47BEC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3.參考「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課文真心適」進行教學遊戲。</w:t>
            </w:r>
          </w:p>
          <w:p w14:paraId="6842D81C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4.參考「來寫字」，引導學生進行書寫。</w:t>
            </w:r>
          </w:p>
          <w:p w14:paraId="6769A008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5.視教學情況，可補充教學補給站「情境小劇場」。</w:t>
            </w:r>
          </w:p>
          <w:p w14:paraId="5A2D4864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63F1D57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8B98E80" w14:textId="0E55537F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播放MP3 1或教學電子書，引導學生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唱跳本課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歌曲。</w:t>
            </w:r>
          </w:p>
        </w:tc>
        <w:tc>
          <w:tcPr>
            <w:tcW w:w="993" w:type="dxa"/>
          </w:tcPr>
          <w:p w14:paraId="7483B7B4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/>
                <w:sz w:val="20"/>
                <w:szCs w:val="20"/>
              </w:rPr>
              <w:lastRenderedPageBreak/>
              <w:t>說話評量</w:t>
            </w:r>
          </w:p>
          <w:p w14:paraId="7C2B6F58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343C945B" w14:textId="295B8605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94" w:type="dxa"/>
          </w:tcPr>
          <w:p w14:paraId="76D09E22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0B4406A5" w14:textId="3C4F7D0E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E9 認識不同類型工作/教育環境。</w:t>
            </w:r>
          </w:p>
        </w:tc>
      </w:tr>
      <w:tr w:rsidR="002C404A" w:rsidRPr="008A3824" w14:paraId="7E3A0963" w14:textId="77777777" w:rsidTr="000D4667">
        <w:tc>
          <w:tcPr>
            <w:tcW w:w="1186" w:type="dxa"/>
            <w:shd w:val="clear" w:color="auto" w:fill="FFFFFF" w:themeFill="background1"/>
            <w:vAlign w:val="center"/>
          </w:tcPr>
          <w:p w14:paraId="11162C11" w14:textId="534B8B4B" w:rsidR="002C404A" w:rsidRPr="00E92207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第十一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03~11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09</w:t>
            </w:r>
          </w:p>
        </w:tc>
        <w:tc>
          <w:tcPr>
            <w:tcW w:w="1022" w:type="dxa"/>
            <w:gridSpan w:val="2"/>
          </w:tcPr>
          <w:p w14:paraId="1AA541F3" w14:textId="77777777" w:rsidR="002C404A" w:rsidRPr="00F576E3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二、行行出狀元3.擔仔位</w:t>
            </w:r>
          </w:p>
        </w:tc>
        <w:tc>
          <w:tcPr>
            <w:tcW w:w="448" w:type="dxa"/>
            <w:vAlign w:val="center"/>
          </w:tcPr>
          <w:p w14:paraId="50DFBC7A" w14:textId="77777777" w:rsidR="002C404A" w:rsidRPr="008A3824" w:rsidRDefault="002C404A" w:rsidP="002C404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470" w:type="dxa"/>
          </w:tcPr>
          <w:p w14:paraId="039BE749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0F04960B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1-Ⅱ-3能聆聽並理解對方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DFCD227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7AFF98AD" w14:textId="2716F7D0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994" w:type="dxa"/>
            <w:gridSpan w:val="2"/>
          </w:tcPr>
          <w:p w14:paraId="6F04BA91" w14:textId="0650AAB8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Aa-Ⅱ-1 羅馬拼音。</w:t>
            </w:r>
          </w:p>
          <w:p w14:paraId="23762C49" w14:textId="4CA55B92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Ab-Ⅱ-1 語詞運用。</w:t>
            </w:r>
          </w:p>
          <w:p w14:paraId="078DBDAC" w14:textId="47EC9192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Ab-Ⅱ-2 句型運用。</w:t>
            </w:r>
          </w:p>
          <w:p w14:paraId="63B21818" w14:textId="6D66B214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Bg-Ⅱ-1 生活應對。</w:t>
            </w:r>
          </w:p>
          <w:p w14:paraId="4713255F" w14:textId="5524AEB8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color w:val="000000"/>
                <w:sz w:val="20"/>
                <w:szCs w:val="20"/>
                <w:vertAlign w:val="superscript"/>
              </w:rPr>
            </w:pPr>
            <w:r w:rsidRPr="002C404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Bg-Ⅱ-2 口語表達。</w:t>
            </w:r>
          </w:p>
        </w:tc>
        <w:tc>
          <w:tcPr>
            <w:tcW w:w="1084" w:type="dxa"/>
            <w:gridSpan w:val="2"/>
          </w:tcPr>
          <w:p w14:paraId="596D1ECA" w14:textId="77777777" w:rsidR="002C404A" w:rsidRPr="00315272" w:rsidRDefault="002C404A" w:rsidP="002C404A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生活中常見的攤位、商店說法，並學會運用。</w:t>
            </w:r>
          </w:p>
          <w:p w14:paraId="4A43164E" w14:textId="77777777" w:rsidR="002C404A" w:rsidRPr="00315272" w:rsidRDefault="002C404A" w:rsidP="002C404A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40B3356D" w14:textId="0ABB8FE5" w:rsidR="002C404A" w:rsidRPr="00315272" w:rsidRDefault="002C404A" w:rsidP="002C404A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3.能藉由課程活動重新認識生活圈的各類攤販、商店，建立對社區的歸屬感。</w:t>
            </w:r>
          </w:p>
        </w:tc>
        <w:tc>
          <w:tcPr>
            <w:tcW w:w="6378" w:type="dxa"/>
            <w:gridSpan w:val="3"/>
          </w:tcPr>
          <w:p w14:paraId="0F834BF3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B05515D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老師揭示本堂課要學的語詞主題：擔仔位、店面，請學生翻至課文，將這兩種語詞圈起來，並藉此進入語詞教學。</w:t>
            </w:r>
          </w:p>
          <w:p w14:paraId="560F3D71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1B4FE08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782348D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（二）活動二：輕鬆學語詞</w:t>
            </w:r>
          </w:p>
          <w:p w14:paraId="1926CF2E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 1或教學電子書，讓學生聆聽「輕鬆學語詞」內容，老師再帶領學生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誦，講解語詞並指導學生正確發音。</w:t>
            </w:r>
          </w:p>
          <w:p w14:paraId="00E6D5E8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2.視教學情況可補充教學補給站，介紹「其他的擔仔位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店面」的說法。</w:t>
            </w:r>
          </w:p>
          <w:p w14:paraId="32A8CF9E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3.視教學情況可補充「語詞造句」，讓學生理解語詞的其他應用。</w:t>
            </w:r>
          </w:p>
          <w:p w14:paraId="1131ABEE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99D8C09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14:paraId="6C120ACC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 1或教學電子書，讓學生聆聽「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內容，老師再帶領學生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誦，並講解內容。</w:t>
            </w:r>
          </w:p>
          <w:p w14:paraId="0B352E3F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2.發下學習單進行教學活動，讓學生透過句型熟悉語詞的應用。</w:t>
            </w:r>
          </w:p>
          <w:p w14:paraId="123BDD5D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DA7EE49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573A247" w14:textId="4E6D3485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75225A6C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670C6C14" w14:textId="41F3CA36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94" w:type="dxa"/>
          </w:tcPr>
          <w:p w14:paraId="050EE395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73D2EF7A" w14:textId="273D6DD3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E9 認識不同類型工作/教育環境。</w:t>
            </w:r>
          </w:p>
        </w:tc>
      </w:tr>
      <w:tr w:rsidR="002C404A" w:rsidRPr="008A3824" w14:paraId="05809661" w14:textId="77777777" w:rsidTr="000D4667">
        <w:tc>
          <w:tcPr>
            <w:tcW w:w="1186" w:type="dxa"/>
            <w:shd w:val="clear" w:color="auto" w:fill="FFFFFF" w:themeFill="background1"/>
            <w:vAlign w:val="center"/>
          </w:tcPr>
          <w:p w14:paraId="7A67EDE8" w14:textId="65ED69E3" w:rsidR="002C404A" w:rsidRPr="00E92207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第十二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10~11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</w:p>
        </w:tc>
        <w:tc>
          <w:tcPr>
            <w:tcW w:w="1022" w:type="dxa"/>
            <w:gridSpan w:val="2"/>
          </w:tcPr>
          <w:p w14:paraId="001ED3E6" w14:textId="77777777" w:rsidR="002C404A" w:rsidRPr="00F576E3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二、行行出狀元3.擔仔位</w:t>
            </w:r>
          </w:p>
        </w:tc>
        <w:tc>
          <w:tcPr>
            <w:tcW w:w="448" w:type="dxa"/>
            <w:vAlign w:val="center"/>
          </w:tcPr>
          <w:p w14:paraId="39B3C059" w14:textId="77777777" w:rsidR="002C404A" w:rsidRPr="008A3824" w:rsidRDefault="002C404A" w:rsidP="002C404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470" w:type="dxa"/>
          </w:tcPr>
          <w:p w14:paraId="6E80AD00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5979D707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1-Ⅱ-3能聆聽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並理解對方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23B1577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1FB33B9E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  <w:p w14:paraId="5B79BF6C" w14:textId="3A02D784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994" w:type="dxa"/>
            <w:gridSpan w:val="2"/>
          </w:tcPr>
          <w:p w14:paraId="5DB05498" w14:textId="3A0F7A83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31527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Aa-Ⅱ-1 羅馬拼音。</w:t>
            </w:r>
          </w:p>
          <w:p w14:paraId="50AA3FA8" w14:textId="51D201B8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Aa-Ⅱ-2 漢字書寫。</w:t>
            </w:r>
          </w:p>
          <w:p w14:paraId="2E58F436" w14:textId="7FF41673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31527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Ab-Ⅱ-1 語詞運用。</w:t>
            </w:r>
          </w:p>
          <w:p w14:paraId="259D8FD7" w14:textId="07A7E5E7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Ab-Ⅱ-2 句型運用。</w:t>
            </w:r>
          </w:p>
          <w:p w14:paraId="28A3E4E0" w14:textId="5452C18F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Bg-Ⅱ-1 生活應對。</w:t>
            </w:r>
          </w:p>
          <w:p w14:paraId="625C14CD" w14:textId="5BA7B3A5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color w:val="000000"/>
                <w:sz w:val="20"/>
                <w:szCs w:val="20"/>
                <w:vertAlign w:val="superscript"/>
              </w:rPr>
            </w:pPr>
            <w:r w:rsidRPr="002C404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Bg-Ⅱ-2 口語表達。</w:t>
            </w:r>
          </w:p>
        </w:tc>
        <w:tc>
          <w:tcPr>
            <w:tcW w:w="1084" w:type="dxa"/>
            <w:gridSpan w:val="2"/>
          </w:tcPr>
          <w:p w14:paraId="534EA662" w14:textId="77777777" w:rsidR="002C404A" w:rsidRPr="00315272" w:rsidRDefault="002C404A" w:rsidP="002C404A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1.能透過課程提供的句型，掌握語詞運用的方法，並應用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於日常生活。</w:t>
            </w:r>
          </w:p>
          <w:p w14:paraId="57592FA4" w14:textId="0B51DD5D" w:rsidR="002C404A" w:rsidRPr="00315272" w:rsidRDefault="002C404A" w:rsidP="002C404A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2.能藉由課程活動重新認識生活圈的各類攤販、商店，建立對社區的歸屬感。</w:t>
            </w:r>
          </w:p>
        </w:tc>
        <w:tc>
          <w:tcPr>
            <w:tcW w:w="6378" w:type="dxa"/>
            <w:gridSpan w:val="3"/>
          </w:tcPr>
          <w:p w14:paraId="1F2ECEF6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61C678D3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老師隨機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抽念本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課語詞讓學生聽寫，藉以複習並進入「咱來試看覓」教學。</w:t>
            </w:r>
          </w:p>
          <w:p w14:paraId="16161F1B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9B40A39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AF92E7C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（四）活動四：咱來試看覓</w:t>
            </w:r>
          </w:p>
          <w:p w14:paraId="0479159B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1.播放MP3 1或教學電子書，讓學生聆聽「咱來試看覓」內容，老師再帶領學生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誦，並講解接下來教學遊戲的玩法。</w:t>
            </w:r>
          </w:p>
          <w:p w14:paraId="343E8485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2.播放教學電子書中遊戲說明動畫，讓學生了解遊戲流程。</w:t>
            </w:r>
          </w:p>
          <w:p w14:paraId="5D6EB868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3.將學生分組，進行「啥人是大頭家」教學遊戲。</w:t>
            </w:r>
          </w:p>
          <w:p w14:paraId="7BA562AB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4.視教學情況，參考「一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擲必中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」進行教學遊戲。</w:t>
            </w:r>
          </w:p>
          <w:p w14:paraId="12C721C0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5.視教學情況，可補充教學補給站的「孽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譎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仔話」。</w:t>
            </w:r>
          </w:p>
          <w:p w14:paraId="7C667E51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308D2C7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（五）活動五：聽看覓</w:t>
            </w:r>
          </w:p>
          <w:p w14:paraId="048ADEC2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 1或教學電子書，讓學生聆聽「聽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內容並作答。</w:t>
            </w:r>
          </w:p>
          <w:p w14:paraId="5E907060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互動方式對答，提示學生以「（啥物人）欲去（啥物擔仔位）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遐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買（啥物物件）」的句型回答問題。</w:t>
            </w:r>
          </w:p>
          <w:p w14:paraId="6633F0AD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3.視教學情況，可介紹教學補給站：「俗語」、「來聽笑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詼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71A4F749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0AF8E93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0633058" w14:textId="49FD7C56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0A9DBC11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  <w:p w14:paraId="60449F48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書寫評量</w:t>
            </w:r>
          </w:p>
          <w:p w14:paraId="44A4A148" w14:textId="439F7575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94" w:type="dxa"/>
          </w:tcPr>
          <w:p w14:paraId="135D82FD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0622F0E8" w14:textId="0576EDB8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E9 認識不同類型工作/教育環境。</w:t>
            </w:r>
          </w:p>
        </w:tc>
      </w:tr>
      <w:tr w:rsidR="002C404A" w:rsidRPr="008A3824" w14:paraId="787ECEAF" w14:textId="77777777" w:rsidTr="000D4667">
        <w:tc>
          <w:tcPr>
            <w:tcW w:w="1186" w:type="dxa"/>
            <w:shd w:val="clear" w:color="auto" w:fill="FFFFFF" w:themeFill="background1"/>
            <w:vAlign w:val="center"/>
          </w:tcPr>
          <w:p w14:paraId="547D6359" w14:textId="199FE3BA" w:rsidR="002C404A" w:rsidRPr="00E92207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第十三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17~11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23</w:t>
            </w:r>
          </w:p>
        </w:tc>
        <w:tc>
          <w:tcPr>
            <w:tcW w:w="1022" w:type="dxa"/>
            <w:gridSpan w:val="2"/>
          </w:tcPr>
          <w:p w14:paraId="69592479" w14:textId="77777777" w:rsidR="002C404A" w:rsidRPr="00F576E3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二、行行出狀元3.擔仔位</w:t>
            </w:r>
          </w:p>
        </w:tc>
        <w:tc>
          <w:tcPr>
            <w:tcW w:w="448" w:type="dxa"/>
            <w:vAlign w:val="center"/>
          </w:tcPr>
          <w:p w14:paraId="1BD91951" w14:textId="77777777" w:rsidR="002C404A" w:rsidRPr="008A3824" w:rsidRDefault="002C404A" w:rsidP="002C404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470" w:type="dxa"/>
          </w:tcPr>
          <w:p w14:paraId="2D1E4D8B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7E91A456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1-Ⅱ-3能聆聽並理解對方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45A6517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004F75DB" w14:textId="0AE4E1ED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994" w:type="dxa"/>
            <w:gridSpan w:val="2"/>
          </w:tcPr>
          <w:p w14:paraId="08BCB2EF" w14:textId="6197B83F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Aa-Ⅱ-1 羅馬拼音。</w:t>
            </w:r>
          </w:p>
          <w:p w14:paraId="22BC7947" w14:textId="2C4EEA14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color w:val="000000"/>
                <w:sz w:val="20"/>
                <w:szCs w:val="20"/>
                <w:vertAlign w:val="superscript"/>
              </w:rPr>
            </w:pPr>
            <w:r w:rsidRPr="002C404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Bg-Ⅱ-2 口語表達。</w:t>
            </w:r>
          </w:p>
        </w:tc>
        <w:tc>
          <w:tcPr>
            <w:tcW w:w="1084" w:type="dxa"/>
            <w:gridSpan w:val="2"/>
          </w:tcPr>
          <w:p w14:paraId="2129C6EC" w14:textId="06D6131F" w:rsidR="002C404A" w:rsidRPr="00315272" w:rsidRDefault="002C404A" w:rsidP="002C404A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1.能學會本拼音課程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及相關語詞。</w:t>
            </w:r>
          </w:p>
        </w:tc>
        <w:tc>
          <w:tcPr>
            <w:tcW w:w="6378" w:type="dxa"/>
            <w:gridSpan w:val="3"/>
          </w:tcPr>
          <w:p w14:paraId="1CB5CF69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5E2A70B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632F17CD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0B10644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24A1CAB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（六）活動六：輕鬆學拼音</w:t>
            </w:r>
          </w:p>
          <w:p w14:paraId="303AAE47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 1或教學電子書，讓學生聆聽「輕鬆學拼音」內容，老師再帶領學生拼讀本課所學拼音，並指導其發音。</w:t>
            </w:r>
          </w:p>
          <w:p w14:paraId="563CB1AF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717962E2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8D36FE9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（七）活動七：拼音練習</w:t>
            </w:r>
          </w:p>
          <w:p w14:paraId="42792891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 1或教學電子書，讓學生聆聽「拼音練習」內容並作答。</w:t>
            </w:r>
          </w:p>
          <w:p w14:paraId="3D16243C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互動方式對答，請學生念出答案。</w:t>
            </w:r>
          </w:p>
          <w:p w14:paraId="1578D84F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3.視教學情況，參考「拼音賓果」進行教學遊戲。</w:t>
            </w:r>
          </w:p>
          <w:p w14:paraId="580EFF40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2632F10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ECEC973" w14:textId="42115978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5CFC0405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1275A964" w14:textId="4B3324F5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94" w:type="dxa"/>
          </w:tcPr>
          <w:p w14:paraId="01E1F1C8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05325F4D" w14:textId="54052EF1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E9 認識不同類型工作/教育環境。</w:t>
            </w:r>
          </w:p>
        </w:tc>
      </w:tr>
      <w:tr w:rsidR="002C404A" w:rsidRPr="008A3824" w14:paraId="355A4F64" w14:textId="77777777" w:rsidTr="000D4667">
        <w:tc>
          <w:tcPr>
            <w:tcW w:w="1186" w:type="dxa"/>
            <w:shd w:val="clear" w:color="auto" w:fill="FFFFFF" w:themeFill="background1"/>
            <w:vAlign w:val="center"/>
          </w:tcPr>
          <w:p w14:paraId="2C6D5C60" w14:textId="08F14FAB" w:rsidR="002C404A" w:rsidRPr="00E92207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第十四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24~11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30</w:t>
            </w:r>
          </w:p>
        </w:tc>
        <w:tc>
          <w:tcPr>
            <w:tcW w:w="1022" w:type="dxa"/>
            <w:gridSpan w:val="2"/>
          </w:tcPr>
          <w:p w14:paraId="7A7D89B1" w14:textId="77777777" w:rsidR="002C404A" w:rsidRPr="00F576E3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二、行行出狀元</w:t>
            </w:r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4.咱的英雄</w:t>
            </w:r>
          </w:p>
        </w:tc>
        <w:tc>
          <w:tcPr>
            <w:tcW w:w="448" w:type="dxa"/>
            <w:vAlign w:val="center"/>
          </w:tcPr>
          <w:p w14:paraId="3D183BB2" w14:textId="77777777" w:rsidR="002C404A" w:rsidRPr="008A3824" w:rsidRDefault="002C404A" w:rsidP="002C404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470" w:type="dxa"/>
          </w:tcPr>
          <w:p w14:paraId="75DFF259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號、羅馬字及漢字，協助聆聽理解。</w:t>
            </w:r>
          </w:p>
          <w:p w14:paraId="2B6129E8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9918093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2AB1722C" w14:textId="15947452" w:rsidR="002C404A" w:rsidRPr="004A425E" w:rsidRDefault="002C404A" w:rsidP="004A425E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994" w:type="dxa"/>
            <w:gridSpan w:val="2"/>
          </w:tcPr>
          <w:p w14:paraId="0ADF5C64" w14:textId="6CE00B0E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Aa-Ⅱ-1  羅馬拼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音。</w:t>
            </w:r>
          </w:p>
          <w:p w14:paraId="35E81955" w14:textId="45350D5C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Aa-Ⅱ-2  漢字書寫。</w:t>
            </w:r>
          </w:p>
          <w:p w14:paraId="7B3FCA53" w14:textId="1A0B80F9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sz w:val="20"/>
                <w:szCs w:val="20"/>
                <w:vertAlign w:val="superscript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Bg-Ⅱ-2  口語表達。</w:t>
            </w:r>
          </w:p>
        </w:tc>
        <w:tc>
          <w:tcPr>
            <w:tcW w:w="1084" w:type="dxa"/>
            <w:gridSpan w:val="2"/>
          </w:tcPr>
          <w:p w14:paraId="2014610C" w14:textId="77777777" w:rsidR="002C404A" w:rsidRPr="00315272" w:rsidRDefault="002C404A" w:rsidP="002C404A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1.能正確朗讀課文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並認讀課文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745E91C6" w14:textId="48DBD350" w:rsidR="002C404A" w:rsidRPr="00315272" w:rsidRDefault="002C404A" w:rsidP="002C404A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2.能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生活中常見的職業名稱說法，並學會運用。</w:t>
            </w:r>
          </w:p>
        </w:tc>
        <w:tc>
          <w:tcPr>
            <w:tcW w:w="6378" w:type="dxa"/>
            <w:gridSpan w:val="3"/>
          </w:tcPr>
          <w:p w14:paraId="10F3E619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77CF189B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老師詢問學生家人從事何種職業，藉此引導學生進入課文教學。</w:t>
            </w:r>
          </w:p>
          <w:p w14:paraId="5EEFF61B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6C15721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238675A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：咱來讀課文</w:t>
            </w:r>
          </w:p>
          <w:p w14:paraId="38E1C3C8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2或教學電子書，讓學生聆聽課文內容，老師再帶領學生朗讀，講解課文內容、語詞，並指導學生正確發音。</w:t>
            </w:r>
          </w:p>
          <w:p w14:paraId="4820B290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296F0F29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3.參考「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課文真心適」進行教學遊戲。</w:t>
            </w:r>
          </w:p>
          <w:p w14:paraId="24A5715C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4.參考「來寫字」，引導學生進行書寫。</w:t>
            </w:r>
          </w:p>
          <w:p w14:paraId="79FAAB9D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5.播放MP3 2或教學電子書，引導學生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唱跳本課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歌曲。</w:t>
            </w:r>
          </w:p>
          <w:p w14:paraId="20969408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BB9C342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（二）活動二：輕鬆學語詞</w:t>
            </w:r>
          </w:p>
          <w:p w14:paraId="30849857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2或教學電子書，讓學生聆聽「輕鬆學語詞」內容，老師再帶領學生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誦，講解語詞並指導學生正確發音。</w:t>
            </w:r>
          </w:p>
          <w:p w14:paraId="69D50184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2.發下學習單進行教學活動。</w:t>
            </w:r>
          </w:p>
          <w:p w14:paraId="2BA822D6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3.視教學情況補充「語詞造句」，讓學生理解語詞之應用。</w:t>
            </w:r>
          </w:p>
          <w:p w14:paraId="6C4D2536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4.視教學情況補充教學補給站：「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謎猜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」、「其他的職業」、「總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舖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師的故鄉」。</w:t>
            </w:r>
          </w:p>
          <w:p w14:paraId="66996EAB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5.參考「真平博士博」補充相關的語文知識。</w:t>
            </w:r>
          </w:p>
          <w:p w14:paraId="27377F3F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71967A9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：做伙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俗語</w:t>
            </w:r>
          </w:p>
          <w:p w14:paraId="44AA74B8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2或教學電子書，讓學生聆聽「做伙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俗語」內容，老師再帶領學生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誦，講解俗語並指導學生正確發音。</w:t>
            </w:r>
          </w:p>
          <w:p w14:paraId="5A4C84C5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2.視教學情況補充教學補給站：「俗語」。</w:t>
            </w:r>
          </w:p>
          <w:p w14:paraId="448E4FCF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29894AA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3985EF5" w14:textId="528BF6C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5E125871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/>
                <w:sz w:val="20"/>
                <w:szCs w:val="20"/>
              </w:rPr>
              <w:lastRenderedPageBreak/>
              <w:t>說話評量</w:t>
            </w:r>
          </w:p>
          <w:p w14:paraId="00D7C5FD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143A9360" w14:textId="70D333B4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94" w:type="dxa"/>
          </w:tcPr>
          <w:p w14:paraId="75477974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生涯規劃教育</w:t>
            </w:r>
          </w:p>
          <w:p w14:paraId="520B45F5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涯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E4 認識自己的特質與興趣。</w:t>
            </w:r>
          </w:p>
          <w:p w14:paraId="0CD7295B" w14:textId="1587BAB9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E8 對工作／教育環境的好奇心。</w:t>
            </w:r>
          </w:p>
        </w:tc>
      </w:tr>
      <w:tr w:rsidR="002C404A" w:rsidRPr="008A3824" w14:paraId="69532103" w14:textId="77777777" w:rsidTr="000D4667">
        <w:tc>
          <w:tcPr>
            <w:tcW w:w="1186" w:type="dxa"/>
            <w:shd w:val="clear" w:color="auto" w:fill="FFFFFF" w:themeFill="background1"/>
            <w:vAlign w:val="center"/>
          </w:tcPr>
          <w:p w14:paraId="475D7302" w14:textId="4517F9AB" w:rsidR="002C404A" w:rsidRPr="00E92207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第十五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01~12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07</w:t>
            </w:r>
          </w:p>
        </w:tc>
        <w:tc>
          <w:tcPr>
            <w:tcW w:w="1022" w:type="dxa"/>
            <w:gridSpan w:val="2"/>
          </w:tcPr>
          <w:p w14:paraId="6711F954" w14:textId="77777777" w:rsidR="002C404A" w:rsidRPr="00F576E3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二、行行出狀元4.咱的英雄</w:t>
            </w:r>
          </w:p>
        </w:tc>
        <w:tc>
          <w:tcPr>
            <w:tcW w:w="448" w:type="dxa"/>
            <w:vAlign w:val="center"/>
          </w:tcPr>
          <w:p w14:paraId="3796F10B" w14:textId="77777777" w:rsidR="002C404A" w:rsidRPr="008A3824" w:rsidRDefault="002C404A" w:rsidP="002C404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470" w:type="dxa"/>
          </w:tcPr>
          <w:p w14:paraId="5F625FEE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5C0720B3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87E5ACE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426E5A44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3-Ⅱ-2 能運用標音符號、羅馬字及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  <w:p w14:paraId="41A7E3A8" w14:textId="1E89BCD8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994" w:type="dxa"/>
            <w:gridSpan w:val="2"/>
          </w:tcPr>
          <w:p w14:paraId="1BFADC93" w14:textId="5D79E9C6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Aa-Ⅱ-1  羅馬拼音。</w:t>
            </w:r>
          </w:p>
          <w:p w14:paraId="01ECC321" w14:textId="081A2218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Aa-Ⅱ-2  漢字書寫。</w:t>
            </w:r>
          </w:p>
          <w:p w14:paraId="730686A7" w14:textId="5F850DBE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Ab-Ⅱ-1  語詞運用。</w:t>
            </w:r>
          </w:p>
          <w:p w14:paraId="5C68A151" w14:textId="0997E183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Ab-Ⅱ-2  句型運用。</w:t>
            </w:r>
          </w:p>
          <w:p w14:paraId="35017984" w14:textId="49BAB401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 xml:space="preserve">Bg-Ⅱ-1  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生活應對。</w:t>
            </w:r>
          </w:p>
          <w:p w14:paraId="0D8B01E4" w14:textId="63C76ADF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sz w:val="20"/>
                <w:szCs w:val="20"/>
                <w:vertAlign w:val="superscript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Bg-Ⅱ-2  口語表達。</w:t>
            </w:r>
          </w:p>
        </w:tc>
        <w:tc>
          <w:tcPr>
            <w:tcW w:w="1084" w:type="dxa"/>
            <w:gridSpan w:val="2"/>
          </w:tcPr>
          <w:p w14:paraId="7EECDCE4" w14:textId="77777777" w:rsidR="002C404A" w:rsidRPr="00315272" w:rsidRDefault="002C404A" w:rsidP="002C404A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1.能掌握本課所學的句型，並應用於日常生活。</w:t>
            </w:r>
          </w:p>
          <w:p w14:paraId="4D6CC933" w14:textId="5FE300C6" w:rsidR="002C404A" w:rsidRPr="00315272" w:rsidRDefault="002C404A" w:rsidP="002C404A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2.能藉由課程活動發掘個人志趣，擬訂未來目標，並尊重、感謝各行各業的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貢獻。</w:t>
            </w:r>
          </w:p>
        </w:tc>
        <w:tc>
          <w:tcPr>
            <w:tcW w:w="6378" w:type="dxa"/>
            <w:gridSpan w:val="3"/>
          </w:tcPr>
          <w:p w14:paraId="2E6F705F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0436B652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老師詢問學生家人從事何種職業，藉此引導學生進入「做伙來造句」教學。</w:t>
            </w:r>
          </w:p>
          <w:p w14:paraId="41FD180B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9036F0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8985FF8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（四）活動四：做伙來造句</w:t>
            </w:r>
          </w:p>
          <w:p w14:paraId="78A66B35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2或教學電子書，讓學生聆聽「做伙來造句」內容，老師再帶領學生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誦，並講解接下來教學遊戲的玩法。</w:t>
            </w:r>
          </w:p>
          <w:p w14:paraId="236BC059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2.參考「九宮格大戰」進行教學遊戲。</w:t>
            </w:r>
          </w:p>
          <w:p w14:paraId="77BEE5FA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89AB3E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（五）活動五：咱來試看覓</w:t>
            </w:r>
          </w:p>
          <w:p w14:paraId="497B5A71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2或教學電子書，讓學生聆聽「咱來試看覓」內容，老師再帶領學生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誦，並講解接下來要進行的教學活動「我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想欲做啥物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1C4970B4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2.視教學情況，可補充教學補給站的「情境對話」。</w:t>
            </w:r>
          </w:p>
          <w:p w14:paraId="48756017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F41CC2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0500267B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2或教學電子書，讓學生聆聽「聽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內容並作答。</w:t>
            </w:r>
          </w:p>
          <w:p w14:paraId="71D0F4A7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2.老師請學生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依各題提示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句型進行造句，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並說給鄰座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的同學聽，互相檢核。</w:t>
            </w:r>
          </w:p>
          <w:p w14:paraId="78469ECE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3.視教學情況，可補充教學補給站的「孽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譎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仔話」。</w:t>
            </w:r>
          </w:p>
          <w:p w14:paraId="484733A8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958061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DD99E03" w14:textId="786B0CF6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5B486B2B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/>
                <w:sz w:val="20"/>
                <w:szCs w:val="20"/>
              </w:rPr>
              <w:lastRenderedPageBreak/>
              <w:t>說話評量</w:t>
            </w:r>
          </w:p>
          <w:p w14:paraId="608FB45A" w14:textId="04442824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94" w:type="dxa"/>
          </w:tcPr>
          <w:p w14:paraId="24362EEA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4DB2899E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E4 認識自己的特質與興趣。</w:t>
            </w:r>
          </w:p>
          <w:p w14:paraId="5D999E1A" w14:textId="55565E98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E8 對工作／教育環境的好奇心。</w:t>
            </w:r>
          </w:p>
        </w:tc>
      </w:tr>
      <w:tr w:rsidR="002C404A" w:rsidRPr="008A3824" w14:paraId="319735E2" w14:textId="77777777" w:rsidTr="000D4667">
        <w:tc>
          <w:tcPr>
            <w:tcW w:w="1186" w:type="dxa"/>
            <w:shd w:val="clear" w:color="auto" w:fill="FFFFFF" w:themeFill="background1"/>
            <w:vAlign w:val="center"/>
          </w:tcPr>
          <w:p w14:paraId="451B2278" w14:textId="6983D11F" w:rsidR="002C404A" w:rsidRPr="00E92207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第十六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08~12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</w:p>
        </w:tc>
        <w:tc>
          <w:tcPr>
            <w:tcW w:w="1022" w:type="dxa"/>
            <w:gridSpan w:val="2"/>
          </w:tcPr>
          <w:p w14:paraId="3D062A43" w14:textId="77777777" w:rsidR="002C404A" w:rsidRPr="00F576E3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二、行行出狀元4.咱的英雄</w:t>
            </w:r>
          </w:p>
        </w:tc>
        <w:tc>
          <w:tcPr>
            <w:tcW w:w="448" w:type="dxa"/>
            <w:vAlign w:val="center"/>
          </w:tcPr>
          <w:p w14:paraId="30902FEC" w14:textId="77777777" w:rsidR="002C404A" w:rsidRPr="008A3824" w:rsidRDefault="002C404A" w:rsidP="002C404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470" w:type="dxa"/>
          </w:tcPr>
          <w:p w14:paraId="5BCA9CE6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06F21287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FBD78E6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140B0F6E" w14:textId="72D3B75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994" w:type="dxa"/>
            <w:gridSpan w:val="2"/>
          </w:tcPr>
          <w:p w14:paraId="4D250F5C" w14:textId="0169998B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Aa-Ⅱ-1  羅馬拼音。</w:t>
            </w:r>
          </w:p>
          <w:p w14:paraId="3D42AD3F" w14:textId="26F26908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sz w:val="20"/>
                <w:szCs w:val="20"/>
                <w:vertAlign w:val="superscript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Bg-Ⅱ-2  口語表達。</w:t>
            </w:r>
          </w:p>
        </w:tc>
        <w:tc>
          <w:tcPr>
            <w:tcW w:w="1084" w:type="dxa"/>
            <w:gridSpan w:val="2"/>
          </w:tcPr>
          <w:p w14:paraId="06A866AE" w14:textId="67199446" w:rsidR="002C404A" w:rsidRPr="00315272" w:rsidRDefault="002C404A" w:rsidP="002C404A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1.能學會本拼音課程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及相關語詞。</w:t>
            </w:r>
          </w:p>
        </w:tc>
        <w:tc>
          <w:tcPr>
            <w:tcW w:w="6378" w:type="dxa"/>
            <w:gridSpan w:val="3"/>
          </w:tcPr>
          <w:p w14:paraId="2B8A0F98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A84F629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09E468BA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A925547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ADE56FC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（七）活動七：輕鬆學拼音</w:t>
            </w:r>
          </w:p>
          <w:p w14:paraId="3EBC0BB7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2或教學電子書，讓學生聆聽「輕鬆學拼音」內容，老師再帶領學生拼讀本課所學拼音，並指導其發音。</w:t>
            </w:r>
          </w:p>
          <w:p w14:paraId="4F1A4339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3D91B015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91CEF52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（八）活動八：拼音練習</w:t>
            </w:r>
          </w:p>
          <w:p w14:paraId="0615E087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2或教學電子書，讓學生聆聽「拼音練習」內容並作答。</w:t>
            </w:r>
          </w:p>
          <w:p w14:paraId="10535651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互動方式對答，請學生依序念出拼音。</w:t>
            </w:r>
          </w:p>
          <w:p w14:paraId="68230889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3.視教學情況，參考「進擊的拼音」進行教學遊戲。</w:t>
            </w:r>
          </w:p>
          <w:p w14:paraId="230B68EE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7C5414A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C55BB56" w14:textId="35666AA8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6D77D225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28F882CD" w14:textId="28C5C8FC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94" w:type="dxa"/>
          </w:tcPr>
          <w:p w14:paraId="3A88F4A5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331E3156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E4 認識自己的特質與興趣。</w:t>
            </w:r>
          </w:p>
          <w:p w14:paraId="344E0EB6" w14:textId="28579074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E8 對工作／教育環境的好奇心。</w:t>
            </w:r>
          </w:p>
        </w:tc>
      </w:tr>
      <w:tr w:rsidR="002C404A" w:rsidRPr="008A3824" w14:paraId="5DDE0FD8" w14:textId="77777777" w:rsidTr="000D4667">
        <w:tc>
          <w:tcPr>
            <w:tcW w:w="1186" w:type="dxa"/>
            <w:shd w:val="clear" w:color="auto" w:fill="FFFFFF" w:themeFill="background1"/>
            <w:vAlign w:val="center"/>
          </w:tcPr>
          <w:p w14:paraId="61EB612E" w14:textId="24A155A2" w:rsidR="002C404A" w:rsidRPr="00E92207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第十七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15~12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</w:p>
        </w:tc>
        <w:tc>
          <w:tcPr>
            <w:tcW w:w="1022" w:type="dxa"/>
            <w:gridSpan w:val="2"/>
          </w:tcPr>
          <w:p w14:paraId="1DFC175A" w14:textId="77777777" w:rsidR="002C404A" w:rsidRPr="00F576E3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二、行行出狀元4.咱的英雄</w:t>
            </w:r>
          </w:p>
        </w:tc>
        <w:tc>
          <w:tcPr>
            <w:tcW w:w="448" w:type="dxa"/>
            <w:vAlign w:val="center"/>
          </w:tcPr>
          <w:p w14:paraId="6B1891EA" w14:textId="77777777" w:rsidR="002C404A" w:rsidRPr="008A3824" w:rsidRDefault="002C404A" w:rsidP="002C404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470" w:type="dxa"/>
          </w:tcPr>
          <w:p w14:paraId="2E593E6A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30BC2AAC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DBDCADF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2-Ⅱ-1 能運用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閩南語的標音符號、羅馬字及漢字，協助口語表達。</w:t>
            </w:r>
          </w:p>
          <w:p w14:paraId="351CA44E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  <w:p w14:paraId="4124ADD2" w14:textId="26D80F44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994" w:type="dxa"/>
            <w:gridSpan w:val="2"/>
          </w:tcPr>
          <w:p w14:paraId="0FA226F8" w14:textId="65C5F680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Aa-Ⅱ-1  羅馬拼音。</w:t>
            </w:r>
          </w:p>
          <w:p w14:paraId="5ABDA221" w14:textId="51A53602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Aa-Ⅱ-2  漢字書寫。</w:t>
            </w:r>
          </w:p>
          <w:p w14:paraId="5EE3A185" w14:textId="400BC162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sz w:val="20"/>
                <w:szCs w:val="20"/>
                <w:vertAlign w:val="superscript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Bg-Ⅱ-2  口語表達。</w:t>
            </w:r>
          </w:p>
        </w:tc>
        <w:tc>
          <w:tcPr>
            <w:tcW w:w="1084" w:type="dxa"/>
            <w:gridSpan w:val="2"/>
          </w:tcPr>
          <w:p w14:paraId="5DB84B39" w14:textId="3B48D34C" w:rsidR="002C404A" w:rsidRPr="00315272" w:rsidRDefault="002C404A" w:rsidP="002C404A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1.能複習第二單元所學，並應用於生活中。</w:t>
            </w:r>
          </w:p>
        </w:tc>
        <w:tc>
          <w:tcPr>
            <w:tcW w:w="6378" w:type="dxa"/>
            <w:gridSpan w:val="3"/>
          </w:tcPr>
          <w:p w14:paraId="49A9B90B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F2CB523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老師問學生第三、四課的學習心得，藉此進入「複習二」教學。</w:t>
            </w:r>
          </w:p>
          <w:p w14:paraId="412DC6E6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4342E77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0E73498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（九）活動九：複習二</w:t>
            </w:r>
          </w:p>
          <w:p w14:paraId="30D968E3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2或教學電子書，讓學生聆聽「複習二」內容，老師再帶領學生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誦，並講解內容、引導學生作答。</w:t>
            </w:r>
          </w:p>
          <w:p w14:paraId="1F9992C0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答畢師生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可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互動式進行對答，老師可引導學生用完整的句子發表。</w:t>
            </w:r>
          </w:p>
          <w:p w14:paraId="619F91C3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3.視教學情況，可參考「關鍵字大解密」進行教學遊戲。</w:t>
            </w:r>
          </w:p>
          <w:p w14:paraId="41A7C0A7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B96A633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（十）活動十：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</w:p>
          <w:p w14:paraId="3D72E312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1.老師協助學生分組，參考「心智圖」進行教學活動，每組活動工具為一張全開紙和一組彩色筆。</w:t>
            </w:r>
          </w:p>
          <w:p w14:paraId="7B7DFCA2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2.老師播放MP3 2，讓學生聆聽「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」內容，聽完後在黑板上寫出三個問題，再次播放MP3 2，引導學生聚焦細節並隨手記錄。</w:t>
            </w:r>
          </w:p>
          <w:p w14:paraId="2B51BD8D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3.老師請各組就這三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個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連環問題的答案，繪製出心智圖（老師可先在黑板上畫出架構供學生參考）。最後，各組輪流上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發表成果，老師視情況給予指導或鼓勵。</w:t>
            </w:r>
          </w:p>
          <w:p w14:paraId="79E196DF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」動畫，老師可視學生程度切換動畫字幕模式（國語／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語／無）。</w:t>
            </w:r>
          </w:p>
          <w:p w14:paraId="5E65E23F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5A560D5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FBCF5B4" w14:textId="34808BF8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2F8DA112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/>
                <w:sz w:val="20"/>
                <w:szCs w:val="20"/>
              </w:rPr>
              <w:lastRenderedPageBreak/>
              <w:t>聽力評量</w:t>
            </w:r>
          </w:p>
          <w:p w14:paraId="6768F73E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40E1FF35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06AC29FB" w14:textId="39086D7F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94" w:type="dxa"/>
          </w:tcPr>
          <w:p w14:paraId="006F6699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4CBFA072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E4 認識自己的特質與興趣。</w:t>
            </w:r>
          </w:p>
          <w:p w14:paraId="262E6B7B" w14:textId="6E7B1D57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E8 對工作／教育環境的好奇心。</w:t>
            </w:r>
          </w:p>
        </w:tc>
      </w:tr>
      <w:tr w:rsidR="002C404A" w:rsidRPr="008A3824" w14:paraId="62CD0DE2" w14:textId="77777777" w:rsidTr="000D4667">
        <w:tc>
          <w:tcPr>
            <w:tcW w:w="1186" w:type="dxa"/>
            <w:shd w:val="clear" w:color="auto" w:fill="FFFFFF" w:themeFill="background1"/>
            <w:vAlign w:val="center"/>
          </w:tcPr>
          <w:p w14:paraId="03A3B126" w14:textId="40EB21D7" w:rsidR="002C404A" w:rsidRPr="00E92207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第十八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22~12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</w:p>
        </w:tc>
        <w:tc>
          <w:tcPr>
            <w:tcW w:w="1022" w:type="dxa"/>
            <w:gridSpan w:val="2"/>
          </w:tcPr>
          <w:p w14:paraId="39CFA47F" w14:textId="77777777" w:rsidR="002C404A" w:rsidRPr="00F576E3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三、方位5.去旅行</w:t>
            </w:r>
          </w:p>
        </w:tc>
        <w:tc>
          <w:tcPr>
            <w:tcW w:w="448" w:type="dxa"/>
            <w:vAlign w:val="center"/>
          </w:tcPr>
          <w:p w14:paraId="6DE65D9F" w14:textId="77777777" w:rsidR="002C404A" w:rsidRPr="008A3824" w:rsidRDefault="002C404A" w:rsidP="002C404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470" w:type="dxa"/>
          </w:tcPr>
          <w:p w14:paraId="6BB22BE7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D4B1E67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5DA1508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1DC02510" w14:textId="0A65B5EB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994" w:type="dxa"/>
            <w:gridSpan w:val="2"/>
          </w:tcPr>
          <w:p w14:paraId="616C10EB" w14:textId="7F4BD8CE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Aa-Ⅱ-1  羅馬拼音。</w:t>
            </w:r>
          </w:p>
          <w:p w14:paraId="09D1FE96" w14:textId="18395412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Aa-Ⅱ-2  漢字書寫。</w:t>
            </w:r>
          </w:p>
          <w:p w14:paraId="7949EB0F" w14:textId="3CAB0ECF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sz w:val="20"/>
                <w:szCs w:val="20"/>
                <w:vertAlign w:val="superscript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Bg-Ⅱ-2  口語表達。</w:t>
            </w:r>
          </w:p>
        </w:tc>
        <w:tc>
          <w:tcPr>
            <w:tcW w:w="1084" w:type="dxa"/>
            <w:gridSpan w:val="2"/>
          </w:tcPr>
          <w:p w14:paraId="2F1CD5B1" w14:textId="3AE738B1" w:rsidR="002C404A" w:rsidRPr="00315272" w:rsidRDefault="002C404A" w:rsidP="002C404A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</w:tc>
        <w:tc>
          <w:tcPr>
            <w:tcW w:w="6378" w:type="dxa"/>
            <w:gridSpan w:val="3"/>
          </w:tcPr>
          <w:p w14:paraId="09193612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73BF661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老師詢問學生是否有和家人朋友一同騎腳踏車出遊的經驗，藉此引導學生進入課文教學。</w:t>
            </w:r>
          </w:p>
          <w:p w14:paraId="4267B6AA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FD75FEB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4876AC7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：咱來讀課文</w:t>
            </w:r>
          </w:p>
          <w:p w14:paraId="7A1814CE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2或教學電子書，讓學生聆聽課文內容，老師再帶領學生朗讀，講解課文內容、語詞，並指導學生正確發音。</w:t>
            </w:r>
          </w:p>
          <w:p w14:paraId="08E30BBD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09461087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3.參考「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課文真心適」進行教學遊戲。</w:t>
            </w:r>
          </w:p>
          <w:p w14:paraId="5FF4CDBA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4.參考「來寫字」，引導學生進行書寫。</w:t>
            </w:r>
          </w:p>
          <w:p w14:paraId="4D854BBC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DB74C1C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999001B" w14:textId="4BEF755C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播放MP3 2或教學電子書，引導學生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唱跳本課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歌曲。</w:t>
            </w:r>
          </w:p>
        </w:tc>
        <w:tc>
          <w:tcPr>
            <w:tcW w:w="993" w:type="dxa"/>
          </w:tcPr>
          <w:p w14:paraId="12A313A5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15355F23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39A8609" w14:textId="3B8F6C0D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94" w:type="dxa"/>
          </w:tcPr>
          <w:p w14:paraId="59FD46AF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61BE764B" w14:textId="648D94D1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閱E11 低年級：能在一般生活情境中，懂得運用文本習得的知識解決問題。</w:t>
            </w:r>
          </w:p>
        </w:tc>
      </w:tr>
      <w:tr w:rsidR="002C404A" w:rsidRPr="008A3824" w14:paraId="4F0C20A7" w14:textId="77777777" w:rsidTr="000D4667">
        <w:tc>
          <w:tcPr>
            <w:tcW w:w="1186" w:type="dxa"/>
            <w:shd w:val="clear" w:color="auto" w:fill="FFFFFF" w:themeFill="background1"/>
            <w:vAlign w:val="center"/>
          </w:tcPr>
          <w:p w14:paraId="3074E826" w14:textId="5A8BC606" w:rsidR="002C404A" w:rsidRPr="00E92207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第十九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29~01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04</w:t>
            </w:r>
          </w:p>
        </w:tc>
        <w:tc>
          <w:tcPr>
            <w:tcW w:w="1022" w:type="dxa"/>
            <w:gridSpan w:val="2"/>
          </w:tcPr>
          <w:p w14:paraId="0FFAB6CD" w14:textId="77777777" w:rsidR="002C404A" w:rsidRPr="00F576E3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三、方位5.去旅行</w:t>
            </w:r>
          </w:p>
        </w:tc>
        <w:tc>
          <w:tcPr>
            <w:tcW w:w="448" w:type="dxa"/>
            <w:vAlign w:val="center"/>
          </w:tcPr>
          <w:p w14:paraId="20438468" w14:textId="77777777" w:rsidR="002C404A" w:rsidRPr="008A3824" w:rsidRDefault="002C404A" w:rsidP="002C404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470" w:type="dxa"/>
          </w:tcPr>
          <w:p w14:paraId="3395A124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0E53AE6F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1-Ⅱ-3 能聆聽並理解對方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B578F52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5DCBC7E4" w14:textId="29222311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994" w:type="dxa"/>
            <w:gridSpan w:val="2"/>
          </w:tcPr>
          <w:p w14:paraId="5514D822" w14:textId="5732DB0B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Aa-Ⅱ-1  羅馬拼音。</w:t>
            </w:r>
          </w:p>
          <w:p w14:paraId="1BB47668" w14:textId="7CE824EC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Aa-Ⅱ-2  漢字書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寫。</w:t>
            </w:r>
          </w:p>
          <w:p w14:paraId="752F3664" w14:textId="77D0D3BB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Ab-Ⅱ-1  語詞運用。</w:t>
            </w:r>
          </w:p>
          <w:p w14:paraId="5F5E3B66" w14:textId="3A7A7665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sz w:val="20"/>
                <w:szCs w:val="20"/>
                <w:vertAlign w:val="superscript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Bg-Ⅱ-2  口語表達。</w:t>
            </w:r>
          </w:p>
        </w:tc>
        <w:tc>
          <w:tcPr>
            <w:tcW w:w="1084" w:type="dxa"/>
            <w:gridSpan w:val="2"/>
          </w:tcPr>
          <w:p w14:paraId="1B571025" w14:textId="77777777" w:rsidR="002C404A" w:rsidRPr="00315272" w:rsidRDefault="002C404A" w:rsidP="002C404A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生活中常見用以表示位置的方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向說法，並學會運用。</w:t>
            </w:r>
          </w:p>
          <w:p w14:paraId="5EC7C43E" w14:textId="76131296" w:rsidR="002C404A" w:rsidRPr="00315272" w:rsidRDefault="002C404A" w:rsidP="002C404A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2.能藉由課程活動增強空間認知能力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且類化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至生活，並學習團隊合作的精神。</w:t>
            </w:r>
          </w:p>
        </w:tc>
        <w:tc>
          <w:tcPr>
            <w:tcW w:w="6378" w:type="dxa"/>
            <w:gridSpan w:val="3"/>
          </w:tcPr>
          <w:p w14:paraId="709E071A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798357FE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老師揭示本堂課要學的語詞主題：方向，請學生翻至課文，將這種語詞圈起來，並藉此進入語詞教學。</w:t>
            </w:r>
          </w:p>
          <w:p w14:paraId="3ED3ACAD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99436FF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60EBFC9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（二）活動二：輕鬆學語詞</w:t>
            </w:r>
          </w:p>
          <w:p w14:paraId="1EE0521F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2或教學電子書，讓學生聆聽「輕鬆學語詞」內容，老師再帶領學生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誦，講解語詞並指導學生正確發音。</w:t>
            </w:r>
          </w:p>
          <w:p w14:paraId="1EBB2969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2.參考「全體注意，聽我口令」進行教學遊戲。</w:t>
            </w:r>
          </w:p>
          <w:p w14:paraId="0D3052D3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3.視教學情況補充「語詞造句」，讓學生了解語詞之應用。</w:t>
            </w:r>
          </w:p>
          <w:p w14:paraId="11E62C8A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6477356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C91B350" w14:textId="3E2095D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72CD8CC8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5C98EC83" w14:textId="529EB730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</w:tc>
        <w:tc>
          <w:tcPr>
            <w:tcW w:w="1294" w:type="dxa"/>
          </w:tcPr>
          <w:p w14:paraId="7EEB2CC6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77A9FAEC" w14:textId="1F219D7F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閱E11 低年級：能在一般生活情境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中，懂得運用文本習得的知識解決問題。</w:t>
            </w:r>
          </w:p>
        </w:tc>
      </w:tr>
      <w:tr w:rsidR="002C404A" w:rsidRPr="008A3824" w14:paraId="24827FA8" w14:textId="77777777" w:rsidTr="000D4667">
        <w:tc>
          <w:tcPr>
            <w:tcW w:w="1186" w:type="dxa"/>
            <w:shd w:val="clear" w:color="auto" w:fill="FFFFFF" w:themeFill="background1"/>
            <w:vAlign w:val="center"/>
          </w:tcPr>
          <w:p w14:paraId="77242BD0" w14:textId="7E980F0B" w:rsidR="002C404A" w:rsidRPr="00E92207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第二十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05~01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</w:p>
        </w:tc>
        <w:tc>
          <w:tcPr>
            <w:tcW w:w="1022" w:type="dxa"/>
            <w:gridSpan w:val="2"/>
          </w:tcPr>
          <w:p w14:paraId="41B1B2A3" w14:textId="77777777" w:rsidR="002C404A" w:rsidRPr="00F576E3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三、方位5.去旅行</w:t>
            </w:r>
          </w:p>
        </w:tc>
        <w:tc>
          <w:tcPr>
            <w:tcW w:w="448" w:type="dxa"/>
            <w:vAlign w:val="center"/>
          </w:tcPr>
          <w:p w14:paraId="591EFC97" w14:textId="77777777" w:rsidR="002C404A" w:rsidRPr="008A3824" w:rsidRDefault="002C404A" w:rsidP="002C404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470" w:type="dxa"/>
          </w:tcPr>
          <w:p w14:paraId="0461D8DA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38C8DA1E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C649036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08FD1CE5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  <w:p w14:paraId="0B0FA690" w14:textId="714A3649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994" w:type="dxa"/>
            <w:gridSpan w:val="2"/>
          </w:tcPr>
          <w:p w14:paraId="04390804" w14:textId="78770AE5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Aa-Ⅱ-1  羅馬拼音。</w:t>
            </w:r>
          </w:p>
          <w:p w14:paraId="1AF52605" w14:textId="6E25A721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Aa-Ⅱ-2  漢字書寫。</w:t>
            </w:r>
          </w:p>
          <w:p w14:paraId="49C059DE" w14:textId="7A046245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Ab-Ⅱ-1  語詞運用。</w:t>
            </w:r>
          </w:p>
          <w:p w14:paraId="7344817F" w14:textId="0D8980F5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Ab-Ⅱ-2  句型運用。</w:t>
            </w:r>
          </w:p>
          <w:p w14:paraId="2628DBE6" w14:textId="76F95A34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Bg-Ⅱ-1  生活應對。</w:t>
            </w:r>
          </w:p>
          <w:p w14:paraId="5164DFA3" w14:textId="304184B9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sz w:val="20"/>
                <w:szCs w:val="20"/>
                <w:vertAlign w:val="superscript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Bg-Ⅱ-2  口語表達。</w:t>
            </w:r>
          </w:p>
        </w:tc>
        <w:tc>
          <w:tcPr>
            <w:tcW w:w="1084" w:type="dxa"/>
            <w:gridSpan w:val="2"/>
          </w:tcPr>
          <w:p w14:paraId="2ABACA73" w14:textId="77777777" w:rsidR="002C404A" w:rsidRPr="00315272" w:rsidRDefault="002C404A" w:rsidP="002C404A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生活中常見用以表示位置的方向說法，並學會運用。</w:t>
            </w:r>
          </w:p>
          <w:p w14:paraId="5AF57811" w14:textId="77777777" w:rsidR="002C404A" w:rsidRPr="00315272" w:rsidRDefault="002C404A" w:rsidP="002C404A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289B7781" w14:textId="160C104D" w:rsidR="002C404A" w:rsidRPr="00315272" w:rsidRDefault="002C404A" w:rsidP="002C404A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3.能藉由課程活動增強空間認知能力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且類化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至生活，並學習團隊合作的精神。</w:t>
            </w:r>
          </w:p>
        </w:tc>
        <w:tc>
          <w:tcPr>
            <w:tcW w:w="6378" w:type="dxa"/>
            <w:gridSpan w:val="3"/>
          </w:tcPr>
          <w:p w14:paraId="33E0DF56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4E4C327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老師發下本課學習單，請學生完成指定作業。</w:t>
            </w:r>
          </w:p>
          <w:p w14:paraId="671F91FF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130D3E1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93D3C54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：做伙來造句</w:t>
            </w:r>
          </w:p>
          <w:p w14:paraId="0D4010F9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2或教學電子書，讓學生聆聽「做伙來造句」內容，老師再帶領學生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誦，並參考「真平博士博」解說句型結構。</w:t>
            </w:r>
          </w:p>
          <w:p w14:paraId="6DD7EB9C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2.學生兩人一組，拿出小白板，抄寫本課句型（語詞替換處畫底線）；拿出本課及第三課的書後圖卡，練習「語詞替換造句」。</w:t>
            </w:r>
          </w:p>
          <w:p w14:paraId="0F76A0A2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4FD1C20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（四）活動四：咱來試看覓</w:t>
            </w:r>
          </w:p>
          <w:p w14:paraId="0D2CD716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2或教學電子書，讓學生聆聽「咱來試看覓」內容，老師再帶領學生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誦，並講解內容，請學生依提示作答。</w:t>
            </w:r>
          </w:p>
          <w:p w14:paraId="0C442A35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互動方式對答，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答畢全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班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一起念讀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，可請學生邊念邊畫路線以加深學習印象。</w:t>
            </w:r>
          </w:p>
          <w:p w14:paraId="2E13E41C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3.視教學情況，可參考「豆仔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佇佗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位」進行教學活動。</w:t>
            </w:r>
          </w:p>
          <w:p w14:paraId="4C22CA22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DB14A86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E0B5285" w14:textId="4584DE28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10B4CCF8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328015E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491367D0" w14:textId="30C91A43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94" w:type="dxa"/>
          </w:tcPr>
          <w:p w14:paraId="0345D78C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122159E6" w14:textId="296AC391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閱E11 低年級：能在一般生活情境中，懂得運用文本習得的知識解決問題。</w:t>
            </w:r>
          </w:p>
        </w:tc>
      </w:tr>
      <w:tr w:rsidR="002C404A" w:rsidRPr="008A3824" w14:paraId="13380F39" w14:textId="77777777" w:rsidTr="000D4667">
        <w:tc>
          <w:tcPr>
            <w:tcW w:w="1186" w:type="dxa"/>
            <w:shd w:val="clear" w:color="auto" w:fill="FFFFFF" w:themeFill="background1"/>
            <w:vAlign w:val="center"/>
          </w:tcPr>
          <w:p w14:paraId="56DA6ABE" w14:textId="73B2C02B" w:rsidR="002C404A" w:rsidRPr="00E92207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第二十一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12~01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</w:p>
        </w:tc>
        <w:tc>
          <w:tcPr>
            <w:tcW w:w="1022" w:type="dxa"/>
            <w:gridSpan w:val="2"/>
          </w:tcPr>
          <w:p w14:paraId="143DD863" w14:textId="77777777" w:rsidR="002C404A" w:rsidRPr="00F576E3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三、方位</w:t>
            </w:r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5.去旅行</w:t>
            </w:r>
          </w:p>
        </w:tc>
        <w:tc>
          <w:tcPr>
            <w:tcW w:w="448" w:type="dxa"/>
            <w:vAlign w:val="center"/>
          </w:tcPr>
          <w:p w14:paraId="23A30DE1" w14:textId="77777777" w:rsidR="002C404A" w:rsidRPr="008A3824" w:rsidRDefault="002C404A" w:rsidP="002C404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470" w:type="dxa"/>
          </w:tcPr>
          <w:p w14:paraId="71919EA4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1-Ⅱ-1 能應用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閩南語標音符號、羅馬字及漢字，協助聆聽理解。</w:t>
            </w:r>
          </w:p>
          <w:p w14:paraId="7A7FDB6E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61213DC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2E7668D5" w14:textId="4E908D01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994" w:type="dxa"/>
            <w:gridSpan w:val="2"/>
          </w:tcPr>
          <w:p w14:paraId="75B904D4" w14:textId="3C128E13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 xml:space="preserve">Aa-Ⅱ-1  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羅馬拼音。</w:t>
            </w:r>
          </w:p>
          <w:p w14:paraId="4CBD0E5F" w14:textId="14B606EE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sz w:val="20"/>
                <w:szCs w:val="20"/>
                <w:vertAlign w:val="superscript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Bg-Ⅱ-2  口語表達。</w:t>
            </w:r>
          </w:p>
        </w:tc>
        <w:tc>
          <w:tcPr>
            <w:tcW w:w="1084" w:type="dxa"/>
            <w:gridSpan w:val="2"/>
          </w:tcPr>
          <w:p w14:paraId="0BDD3126" w14:textId="0B5B9E46" w:rsidR="002C404A" w:rsidRPr="00315272" w:rsidRDefault="002C404A" w:rsidP="002C404A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1.能學會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本課拼音課程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及相關語詞。</w:t>
            </w:r>
          </w:p>
        </w:tc>
        <w:tc>
          <w:tcPr>
            <w:tcW w:w="6378" w:type="dxa"/>
            <w:gridSpan w:val="3"/>
          </w:tcPr>
          <w:p w14:paraId="566D7BA4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412D147A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老師揭示本堂課要學的拼音主題，藉此進入「輕鬆學拼音」教學。</w:t>
            </w:r>
          </w:p>
          <w:p w14:paraId="79775440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71E80379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CDA2C45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（五）活動五：輕鬆學拼音</w:t>
            </w:r>
          </w:p>
          <w:p w14:paraId="08E141E4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2或教學電子書，讓學生聆聽「輕鬆學拼音」內容，老師再帶領學生拼讀本課所學拼音，並指導其發音。</w:t>
            </w:r>
          </w:p>
          <w:p w14:paraId="44A96DD1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32E6C84A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A9E7ECC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（六）活動六：拼音練習</w:t>
            </w:r>
          </w:p>
          <w:p w14:paraId="0D732FA1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2或教學電子書，讓學生聆聽「拼音練習」內容並作答。</w:t>
            </w:r>
          </w:p>
          <w:p w14:paraId="16F6ECF6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互動方式對答，請學生發表答案。</w:t>
            </w:r>
          </w:p>
          <w:p w14:paraId="19ED590F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3.視教學情況，參考「釣魚大師」進行教學遊戲。</w:t>
            </w:r>
          </w:p>
          <w:p w14:paraId="417E5710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6DEC6A6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10C102B" w14:textId="4B778CDF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6B4D5CD1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/>
                <w:sz w:val="20"/>
                <w:szCs w:val="20"/>
              </w:rPr>
              <w:lastRenderedPageBreak/>
              <w:t>說話評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lastRenderedPageBreak/>
              <w:t>量</w:t>
            </w:r>
          </w:p>
          <w:p w14:paraId="37A27A04" w14:textId="11EEB30B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94" w:type="dxa"/>
          </w:tcPr>
          <w:p w14:paraId="6B92D9D6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閱讀素養教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育</w:t>
            </w:r>
          </w:p>
          <w:p w14:paraId="14E7947C" w14:textId="7BBBC61F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閱E11 低年級：能在一般生活情境中，懂得運用文本習得的知識解決問題。</w:t>
            </w:r>
          </w:p>
        </w:tc>
      </w:tr>
      <w:tr w:rsidR="002C404A" w:rsidRPr="008A3824" w14:paraId="47E0099F" w14:textId="77777777" w:rsidTr="000D4667">
        <w:tc>
          <w:tcPr>
            <w:tcW w:w="1186" w:type="dxa"/>
            <w:shd w:val="clear" w:color="auto" w:fill="FFFFFF" w:themeFill="background1"/>
            <w:vAlign w:val="center"/>
          </w:tcPr>
          <w:p w14:paraId="113B7185" w14:textId="6112F4E1" w:rsidR="002C404A" w:rsidRPr="00E92207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第二十二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19~01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</w:p>
        </w:tc>
        <w:tc>
          <w:tcPr>
            <w:tcW w:w="1022" w:type="dxa"/>
            <w:gridSpan w:val="2"/>
          </w:tcPr>
          <w:p w14:paraId="307EBB62" w14:textId="77777777" w:rsidR="002C404A" w:rsidRPr="00F576E3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576E3">
              <w:rPr>
                <w:rFonts w:ascii="標楷體" w:eastAsia="標楷體" w:hAnsi="標楷體" w:cs="Times New Roman" w:hint="eastAsia"/>
                <w:sz w:val="20"/>
                <w:szCs w:val="20"/>
              </w:rPr>
              <w:t>三、方位5.去旅行</w:t>
            </w:r>
          </w:p>
        </w:tc>
        <w:tc>
          <w:tcPr>
            <w:tcW w:w="448" w:type="dxa"/>
            <w:vAlign w:val="center"/>
          </w:tcPr>
          <w:p w14:paraId="08E75DB2" w14:textId="77777777" w:rsidR="002C404A" w:rsidRPr="008A3824" w:rsidRDefault="002C404A" w:rsidP="002C404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470" w:type="dxa"/>
          </w:tcPr>
          <w:p w14:paraId="4F47942C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080C2917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591074F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37D24521" w14:textId="77777777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  <w:p w14:paraId="2F4C2F7C" w14:textId="18B2DE41" w:rsidR="002C404A" w:rsidRPr="00315272" w:rsidRDefault="002C404A" w:rsidP="002C404A">
            <w:pPr>
              <w:spacing w:line="0" w:lineRule="atLeast"/>
              <w:ind w:leftChars="-25" w:left="-6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4-Ⅱ-1 能運用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閩南語文簡單寫出自己的感受與需求。</w:t>
            </w:r>
          </w:p>
        </w:tc>
        <w:tc>
          <w:tcPr>
            <w:tcW w:w="994" w:type="dxa"/>
            <w:gridSpan w:val="2"/>
          </w:tcPr>
          <w:p w14:paraId="5CB24F40" w14:textId="4A2299C3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Aa-Ⅱ-1  羅馬拼音。</w:t>
            </w:r>
          </w:p>
          <w:p w14:paraId="3F971F98" w14:textId="20D59D64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Aa-Ⅱ-2  漢字書寫。</w:t>
            </w:r>
          </w:p>
          <w:p w14:paraId="23A3DFCA" w14:textId="33703EFF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Ab-Ⅱ-1  語詞運用。</w:t>
            </w:r>
          </w:p>
          <w:p w14:paraId="60CD0C7E" w14:textId="111B58B7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Ab-Ⅱ-2  句型運用。</w:t>
            </w:r>
          </w:p>
          <w:p w14:paraId="35651BE2" w14:textId="34C6188E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Bg-Ⅱ-1  生活應對。</w:t>
            </w:r>
          </w:p>
          <w:p w14:paraId="5255C00D" w14:textId="1D3A0CD3" w:rsidR="002C404A" w:rsidRPr="00315272" w:rsidRDefault="002C404A" w:rsidP="002C404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cs="Times New Roman"/>
                <w:sz w:val="20"/>
                <w:szCs w:val="20"/>
                <w:vertAlign w:val="superscript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Bg-Ⅱ-2  口語表達。</w:t>
            </w:r>
          </w:p>
        </w:tc>
        <w:tc>
          <w:tcPr>
            <w:tcW w:w="1084" w:type="dxa"/>
            <w:gridSpan w:val="2"/>
          </w:tcPr>
          <w:p w14:paraId="3EB58345" w14:textId="4E6752B9" w:rsidR="002C404A" w:rsidRPr="00315272" w:rsidRDefault="002C404A" w:rsidP="002C404A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1.能複習第三單元所學及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複習本冊所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學，並應用於生活中。</w:t>
            </w:r>
          </w:p>
        </w:tc>
        <w:tc>
          <w:tcPr>
            <w:tcW w:w="6378" w:type="dxa"/>
            <w:gridSpan w:val="3"/>
          </w:tcPr>
          <w:p w14:paraId="04193D98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75CA963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老師問學生第五課的學習心得，藉此進入「複習三」教學。</w:t>
            </w:r>
          </w:p>
          <w:p w14:paraId="18DB2B83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B20ED53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93D4D7D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（七）活動七：複習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14:paraId="2FD28110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2或教學電子書，讓學生聆聽「複習三」內容，老師再帶領學生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誦，並講解內容、引導學生作答。</w:t>
            </w:r>
          </w:p>
          <w:p w14:paraId="39AE15AF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答畢師生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可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互動式進行對答，老師可引導學生用完整的句子發表。</w:t>
            </w:r>
          </w:p>
          <w:p w14:paraId="6682B05D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3.視教學情況，可參考「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佗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位無對同」進行教學活動。</w:t>
            </w:r>
          </w:p>
          <w:p w14:paraId="3EB4DF2A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BE22001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（八）活動八：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</w:p>
          <w:p w14:paraId="6CF2A6B8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1.老師事先準備活動單，參考P107「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曼陀羅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思考法」閱讀分析九宮格設計題目。</w:t>
            </w:r>
          </w:p>
          <w:p w14:paraId="33F2D150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2.老師協助學生分組，每組發下一張活動單，接著播放MP3 2，讓學生聆聽「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0554B645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3.聽完後老師帶領學生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依序念讀提問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，講解意思，接著再次播放MP3 2，引導學生聚焦細節，並隨手記錄。</w:t>
            </w:r>
          </w:p>
          <w:p w14:paraId="1DE11E21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4.老師隨機或請自願的組別上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發表成果，視情況給予指導或鼓勵。</w:t>
            </w:r>
          </w:p>
          <w:p w14:paraId="604DA025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5.打開教學電子書，播放「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」動畫，老師可視學生程度切換動畫字幕模式（國語／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語／無）。</w:t>
            </w:r>
          </w:p>
          <w:p w14:paraId="1D058236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77611221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（九）活動九：總複習</w:t>
            </w:r>
          </w:p>
          <w:p w14:paraId="620164E3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 2或教學電子書，讓學生聆聽「總複習」內容。</w:t>
            </w:r>
          </w:p>
          <w:p w14:paraId="6A883DB1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2.進行「歡喜來過關」教學遊戲。</w:t>
            </w:r>
          </w:p>
          <w:p w14:paraId="07B3985B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FE88180" w14:textId="77777777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2962E2E" w14:textId="65BCC5F1" w:rsidR="002C404A" w:rsidRPr="00315272" w:rsidRDefault="002C404A" w:rsidP="002C404A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93" w:type="dxa"/>
          </w:tcPr>
          <w:p w14:paraId="11F53EB8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/>
                <w:sz w:val="20"/>
                <w:szCs w:val="20"/>
              </w:rPr>
              <w:lastRenderedPageBreak/>
              <w:t>閱讀評量</w:t>
            </w:r>
          </w:p>
          <w:p w14:paraId="0873DF5B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604C569C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5FB1D90" w14:textId="6BA3937C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94" w:type="dxa"/>
          </w:tcPr>
          <w:p w14:paraId="14E8CB85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2D80F913" w14:textId="41D476F9" w:rsidR="002C404A" w:rsidRPr="00315272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閱E11 低年級：能在一般生活情境中，懂得運用文本習得的知識解決問題。</w:t>
            </w:r>
          </w:p>
        </w:tc>
      </w:tr>
    </w:tbl>
    <w:p w14:paraId="78DDE9AE" w14:textId="77777777" w:rsidR="00E32907" w:rsidRPr="004865F4" w:rsidRDefault="00E32907" w:rsidP="00E32907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745ABF01" w14:textId="77777777" w:rsidR="00343672" w:rsidRDefault="00343672">
      <w:pPr>
        <w:widowControl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/>
          <w:color w:val="000000" w:themeColor="text1"/>
          <w:sz w:val="20"/>
          <w:szCs w:val="20"/>
        </w:rPr>
        <w:br w:type="page"/>
      </w:r>
    </w:p>
    <w:p w14:paraId="585E80DF" w14:textId="2AF5451E" w:rsidR="00343672" w:rsidRDefault="00343672" w:rsidP="00343672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 w:cs="Times New Roman" w:hint="eastAsia"/>
          <w:b/>
          <w:sz w:val="32"/>
          <w:szCs w:val="24"/>
        </w:rPr>
        <w:lastRenderedPageBreak/>
        <w:t>彰化縣立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　　　　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國民小學1</w:t>
      </w:r>
      <w:r w:rsidR="00A2460C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2C404A">
        <w:rPr>
          <w:rFonts w:ascii="標楷體" w:eastAsia="標楷體" w:hAnsi="標楷體" w:cs="Times New Roman" w:hint="eastAsia"/>
          <w:b/>
          <w:sz w:val="32"/>
          <w:szCs w:val="24"/>
        </w:rPr>
        <w:t>3</w:t>
      </w:r>
      <w:proofErr w:type="gramStart"/>
      <w:r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proofErr w:type="gramEnd"/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3D5FB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三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>
        <w:rPr>
          <w:rFonts w:ascii="標楷體" w:eastAsia="標楷體" w:hAnsi="標楷體" w:cs="Segoe UI" w:hint="eastAsia"/>
          <w:b/>
          <w:color w:val="212529"/>
          <w:sz w:val="32"/>
          <w:szCs w:val="32"/>
        </w:rPr>
        <w:t>／科目課程（部定課程）</w:t>
      </w:r>
    </w:p>
    <w:p w14:paraId="3C82E06D" w14:textId="77777777" w:rsidR="00343672" w:rsidRDefault="00343672" w:rsidP="00343672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03E88147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5-1</w:t>
      </w:r>
      <w:proofErr w:type="gramStart"/>
      <w:r>
        <w:rPr>
          <w:rFonts w:ascii="標楷體" w:eastAsia="標楷體" w:hAnsi="標楷體" w:cs="Times New Roman" w:hint="eastAsia"/>
          <w:b/>
          <w:szCs w:val="24"/>
        </w:rPr>
        <w:t>各</w:t>
      </w:r>
      <w:proofErr w:type="gramEnd"/>
      <w:r>
        <w:rPr>
          <w:rFonts w:ascii="標楷體" w:eastAsia="標楷體" w:hAnsi="標楷體" w:cs="Times New Roman" w:hint="eastAsia"/>
          <w:b/>
          <w:szCs w:val="24"/>
        </w:rPr>
        <w:t>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09B445CE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5-2</w:t>
      </w:r>
      <w:proofErr w:type="gramStart"/>
      <w:r>
        <w:rPr>
          <w:rFonts w:ascii="標楷體" w:eastAsia="標楷體" w:hAnsi="標楷體" w:cs="Times New Roman" w:hint="eastAsia"/>
          <w:b/>
          <w:szCs w:val="24"/>
        </w:rPr>
        <w:t>各</w:t>
      </w:r>
      <w:proofErr w:type="gramEnd"/>
      <w:r>
        <w:rPr>
          <w:rFonts w:ascii="標楷體" w:eastAsia="標楷體" w:hAnsi="標楷體" w:cs="Times New Roman" w:hint="eastAsia"/>
          <w:b/>
          <w:szCs w:val="24"/>
        </w:rPr>
        <w:t>年級各領域/科目課程計畫適合學生之能力、興趣和動機，提供學生練習、體驗思考探索整合之充分機會。</w:t>
      </w:r>
    </w:p>
    <w:p w14:paraId="63E6AE79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</w:p>
    <w:tbl>
      <w:tblPr>
        <w:tblStyle w:val="10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1701"/>
        <w:gridCol w:w="2126"/>
        <w:gridCol w:w="1559"/>
        <w:gridCol w:w="5245"/>
      </w:tblGrid>
      <w:tr w:rsidR="005D4ACC" w:rsidRPr="005D4ACC" w14:paraId="00C4B99E" w14:textId="77777777" w:rsidTr="007E5825">
        <w:trPr>
          <w:trHeight w:val="530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23C05278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24287866" w14:textId="77777777" w:rsidR="005D4ACC" w:rsidRPr="005D4ACC" w:rsidRDefault="0037569A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F9F9A60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68F22CFD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2DB4D721" w14:textId="77777777" w:rsidR="005D4ACC" w:rsidRPr="005D4ACC" w:rsidRDefault="003D5FBA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三</w:t>
            </w:r>
            <w:proofErr w:type="gramEnd"/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0DADD213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tcBorders>
              <w:bottom w:val="single" w:sz="2" w:space="0" w:color="auto"/>
            </w:tcBorders>
            <w:vAlign w:val="center"/>
          </w:tcPr>
          <w:p w14:paraId="6060E882" w14:textId="4A97A586" w:rsidR="005D4ACC" w:rsidRPr="005D4ACC" w:rsidRDefault="0037569A" w:rsidP="00634E3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2C404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F034B8" w:rsidRPr="005D4ACC" w14:paraId="71C48083" w14:textId="77777777" w:rsidTr="003D5FBA">
        <w:trPr>
          <w:trHeight w:val="994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16119594" w14:textId="77777777" w:rsidR="00F034B8" w:rsidRPr="005D4ACC" w:rsidRDefault="00F034B8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5"/>
          </w:tcPr>
          <w:p w14:paraId="2B5161DD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1.能正確朗讀課文</w:t>
            </w:r>
            <w:proofErr w:type="gramStart"/>
            <w:r w:rsidRPr="00315272">
              <w:rPr>
                <w:rFonts w:ascii="標楷體" w:eastAsia="標楷體" w:hAnsi="標楷體" w:cs="Times New Roman" w:hint="eastAsia"/>
                <w:szCs w:val="24"/>
              </w:rPr>
              <w:t>並認讀課文</w:t>
            </w:r>
            <w:proofErr w:type="gramEnd"/>
            <w:r w:rsidRPr="00315272">
              <w:rPr>
                <w:rFonts w:ascii="標楷體" w:eastAsia="標楷體" w:hAnsi="標楷體" w:cs="Times New Roman" w:hint="eastAsia"/>
                <w:szCs w:val="24"/>
              </w:rPr>
              <w:t>的重要語詞、分辨方音差異。</w:t>
            </w:r>
          </w:p>
          <w:p w14:paraId="6C241D5F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2.能閱讀閩南語文，並根據課文進行文本分析、簡述大意。</w:t>
            </w:r>
          </w:p>
          <w:p w14:paraId="4087A74B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3.能用閩南語說出運動會的活動項目，並運用語詞造句。</w:t>
            </w:r>
          </w:p>
          <w:p w14:paraId="2F29C3BC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4.能用閩南語書寫並發表運動會時的班級加油口號。</w:t>
            </w:r>
          </w:p>
          <w:p w14:paraId="7046D4D1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5.能用閩南語進行發表與討論，傳達自己的想法。</w:t>
            </w:r>
          </w:p>
          <w:p w14:paraId="685F47BD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6.能用閩南語說出休閒活動、休閒場所的語詞，並了解各種休閒活動的好處，且運用語詞造句。</w:t>
            </w:r>
          </w:p>
          <w:p w14:paraId="2A501A91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7.能運用課程句型及對話，並適時運用於日常生活。</w:t>
            </w:r>
          </w:p>
          <w:p w14:paraId="5E17FEA5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8.能用閩南語進行發表與討論，傳達自己的想法與假期規劃。</w:t>
            </w:r>
          </w:p>
          <w:p w14:paraId="5990F534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9.能用閩南語說出意外傷害的名稱，並學會「無（動詞</w:t>
            </w:r>
            <w:proofErr w:type="gramStart"/>
            <w:r w:rsidRPr="00315272">
              <w:rPr>
                <w:rFonts w:ascii="標楷體" w:eastAsia="標楷體" w:hAnsi="標楷體" w:cs="Times New Roman" w:hint="eastAsia"/>
                <w:szCs w:val="24"/>
              </w:rPr>
              <w:t>）著</w:t>
            </w:r>
            <w:proofErr w:type="gramEnd"/>
            <w:r w:rsidRPr="00315272">
              <w:rPr>
                <w:rFonts w:ascii="標楷體" w:eastAsia="標楷體" w:hAnsi="標楷體" w:cs="Times New Roman" w:hint="eastAsia"/>
                <w:szCs w:val="24"/>
              </w:rPr>
              <w:t>」</w:t>
            </w:r>
            <w:proofErr w:type="gramStart"/>
            <w:r w:rsidRPr="00315272">
              <w:rPr>
                <w:rFonts w:ascii="標楷體" w:eastAsia="標楷體" w:hAnsi="標楷體" w:cs="Times New Roman" w:hint="eastAsia"/>
                <w:szCs w:val="24"/>
              </w:rPr>
              <w:t>的構詞</w:t>
            </w:r>
            <w:proofErr w:type="gramEnd"/>
            <w:r w:rsidRPr="00315272">
              <w:rPr>
                <w:rFonts w:ascii="標楷體" w:eastAsia="標楷體" w:hAnsi="標楷體" w:cs="Times New Roman" w:hint="eastAsia"/>
                <w:szCs w:val="24"/>
              </w:rPr>
              <w:t>，且能運用語詞造句。</w:t>
            </w:r>
          </w:p>
          <w:p w14:paraId="291BAFFF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10.能用閩南語書寫並發表意外傷害的具體狀況與原因。</w:t>
            </w:r>
          </w:p>
          <w:p w14:paraId="263B96E4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11.能用閩南語說出病痛的名稱，並能具體陳述其症狀，且能運用語詞造句。</w:t>
            </w:r>
          </w:p>
          <w:p w14:paraId="571866B8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12.能用閩南語書寫並發表病痛的具體狀況，並推論其原因。</w:t>
            </w:r>
          </w:p>
          <w:p w14:paraId="5E297C08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13.能用閩南語說出時間詞，並運用時間詞表述各項生活作息或規劃。</w:t>
            </w:r>
          </w:p>
          <w:p w14:paraId="78881AEA" w14:textId="77777777" w:rsidR="00315272" w:rsidRPr="00315272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14.能透過課程活動引導，思考並規劃自己的時間，且用閩南語進行發表。</w:t>
            </w:r>
          </w:p>
          <w:p w14:paraId="6B2B28AE" w14:textId="187D8550" w:rsidR="00F034B8" w:rsidRPr="00D06F7F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15272">
              <w:rPr>
                <w:rFonts w:ascii="標楷體" w:eastAsia="標楷體" w:hAnsi="標楷體" w:cs="Times New Roman" w:hint="eastAsia"/>
                <w:szCs w:val="24"/>
              </w:rPr>
              <w:t>15.能運用課程句型造句，並應用於日常生活中。</w:t>
            </w:r>
          </w:p>
        </w:tc>
      </w:tr>
      <w:tr w:rsidR="00315272" w:rsidRPr="005D4ACC" w14:paraId="0B3AD32C" w14:textId="77777777" w:rsidTr="00C46D02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1A83119C" w14:textId="77777777" w:rsidR="00315272" w:rsidRPr="005D4ACC" w:rsidRDefault="00315272" w:rsidP="0031527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領域</w:t>
            </w: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5"/>
          </w:tcPr>
          <w:p w14:paraId="1FC3CB01" w14:textId="77777777" w:rsidR="00315272" w:rsidRPr="00D115C6" w:rsidRDefault="00315272" w:rsidP="00315272">
            <w:pPr>
              <w:pStyle w:val="Default"/>
              <w:rPr>
                <w:rFonts w:eastAsia="標楷體"/>
              </w:rPr>
            </w:pPr>
            <w:r w:rsidRPr="00D115C6">
              <w:rPr>
                <w:rFonts w:eastAsia="標楷體" w:hint="eastAsia"/>
              </w:rPr>
              <w:t>閩</w:t>
            </w:r>
            <w:r w:rsidRPr="00D115C6">
              <w:rPr>
                <w:rFonts w:eastAsia="標楷體"/>
              </w:rPr>
              <w:t>-E-A1</w:t>
            </w:r>
          </w:p>
          <w:p w14:paraId="354FA6B4" w14:textId="77777777" w:rsidR="00315272" w:rsidRPr="00D115C6" w:rsidRDefault="00315272" w:rsidP="00315272">
            <w:pPr>
              <w:pStyle w:val="Default"/>
              <w:rPr>
                <w:rFonts w:eastAsia="標楷體"/>
              </w:rPr>
            </w:pPr>
            <w:r w:rsidRPr="00D115C6">
              <w:rPr>
                <w:rFonts w:eastAsia="標楷體" w:hint="eastAsia"/>
              </w:rPr>
              <w:t>具備認識閩南語文對個人生活的重要性，並能主動學習，進而建立學習閩南語文的能力。</w:t>
            </w:r>
          </w:p>
          <w:p w14:paraId="4BBB09DA" w14:textId="77777777" w:rsidR="00315272" w:rsidRPr="00D115C6" w:rsidRDefault="00315272" w:rsidP="00315272">
            <w:pPr>
              <w:pStyle w:val="Default"/>
              <w:rPr>
                <w:rFonts w:eastAsia="標楷體"/>
              </w:rPr>
            </w:pPr>
            <w:r w:rsidRPr="00D115C6">
              <w:rPr>
                <w:rFonts w:eastAsia="標楷體" w:hint="eastAsia"/>
              </w:rPr>
              <w:t>閩</w:t>
            </w:r>
            <w:r w:rsidRPr="00D115C6">
              <w:rPr>
                <w:rFonts w:eastAsia="標楷體"/>
              </w:rPr>
              <w:t>-E-A2</w:t>
            </w:r>
          </w:p>
          <w:p w14:paraId="6175CE74" w14:textId="77777777" w:rsidR="00315272" w:rsidRPr="00D115C6" w:rsidRDefault="00315272" w:rsidP="00315272">
            <w:pPr>
              <w:pStyle w:val="Default"/>
              <w:rPr>
                <w:rFonts w:eastAsia="標楷體"/>
              </w:rPr>
            </w:pPr>
            <w:r w:rsidRPr="00D115C6">
              <w:rPr>
                <w:rFonts w:eastAsia="標楷體" w:hint="eastAsia"/>
              </w:rPr>
              <w:t>具備使用閩南語文進行思考的能力，並用之於日常生活中，以有效處理相關問題。</w:t>
            </w:r>
          </w:p>
          <w:p w14:paraId="7F7E254F" w14:textId="77777777" w:rsidR="00315272" w:rsidRPr="00D115C6" w:rsidRDefault="00315272" w:rsidP="00315272">
            <w:pPr>
              <w:pStyle w:val="Default"/>
              <w:rPr>
                <w:rFonts w:eastAsia="標楷體"/>
              </w:rPr>
            </w:pPr>
            <w:r w:rsidRPr="00D115C6">
              <w:rPr>
                <w:rFonts w:eastAsia="標楷體" w:hint="eastAsia"/>
              </w:rPr>
              <w:t>閩</w:t>
            </w:r>
            <w:r w:rsidRPr="00D115C6">
              <w:rPr>
                <w:rFonts w:eastAsia="標楷體"/>
              </w:rPr>
              <w:t>-E-B1</w:t>
            </w:r>
          </w:p>
          <w:p w14:paraId="256A3A7E" w14:textId="77777777" w:rsidR="00315272" w:rsidRPr="00D115C6" w:rsidRDefault="00315272" w:rsidP="00315272">
            <w:pPr>
              <w:pStyle w:val="Default"/>
              <w:rPr>
                <w:rFonts w:eastAsia="標楷體"/>
              </w:rPr>
            </w:pPr>
            <w:r w:rsidRPr="00D115C6">
              <w:rPr>
                <w:rFonts w:eastAsia="標楷體" w:hint="eastAsia"/>
              </w:rPr>
              <w:t>具備理解與使用閩南語文的基本能力，並能從事表達、溝通，以運用於家庭、學校、社區生活之中。</w:t>
            </w:r>
          </w:p>
          <w:p w14:paraId="7752B1BC" w14:textId="77777777" w:rsidR="00315272" w:rsidRPr="00D115C6" w:rsidRDefault="00315272" w:rsidP="00315272">
            <w:pPr>
              <w:pStyle w:val="Default"/>
              <w:rPr>
                <w:rFonts w:eastAsia="標楷體"/>
              </w:rPr>
            </w:pPr>
            <w:r w:rsidRPr="00D115C6">
              <w:rPr>
                <w:rFonts w:eastAsia="標楷體" w:hint="eastAsia"/>
              </w:rPr>
              <w:lastRenderedPageBreak/>
              <w:t>閩</w:t>
            </w:r>
            <w:r w:rsidRPr="00D115C6">
              <w:rPr>
                <w:rFonts w:eastAsia="標楷體"/>
              </w:rPr>
              <w:t>-E-</w:t>
            </w:r>
            <w:r w:rsidRPr="00D115C6">
              <w:rPr>
                <w:rFonts w:eastAsia="標楷體" w:hint="eastAsia"/>
              </w:rPr>
              <w:t>C</w:t>
            </w:r>
            <w:r w:rsidRPr="00D115C6">
              <w:rPr>
                <w:rFonts w:eastAsia="標楷體"/>
              </w:rPr>
              <w:t>1</w:t>
            </w:r>
          </w:p>
          <w:p w14:paraId="3A7981D1" w14:textId="77777777" w:rsidR="00315272" w:rsidRPr="00D115C6" w:rsidRDefault="00315272" w:rsidP="00315272">
            <w:pPr>
              <w:pStyle w:val="Default"/>
              <w:rPr>
                <w:rFonts w:eastAsia="標楷體"/>
              </w:rPr>
            </w:pPr>
            <w:r w:rsidRPr="00D115C6">
              <w:rPr>
                <w:rFonts w:eastAsia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627606F7" w14:textId="77777777" w:rsidR="00315272" w:rsidRPr="00D115C6" w:rsidRDefault="00315272" w:rsidP="00315272">
            <w:pPr>
              <w:pStyle w:val="Default"/>
              <w:rPr>
                <w:rFonts w:eastAsia="標楷體"/>
              </w:rPr>
            </w:pPr>
            <w:r w:rsidRPr="00D115C6">
              <w:rPr>
                <w:rFonts w:eastAsia="標楷體" w:hint="eastAsia"/>
              </w:rPr>
              <w:t>閩</w:t>
            </w:r>
            <w:r w:rsidRPr="00D115C6">
              <w:rPr>
                <w:rFonts w:eastAsia="標楷體"/>
              </w:rPr>
              <w:t>-E-C2</w:t>
            </w:r>
          </w:p>
          <w:p w14:paraId="73908B3F" w14:textId="64F61BFA" w:rsidR="00315272" w:rsidRPr="00AB27D1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115C6">
              <w:rPr>
                <w:rFonts w:eastAsia="標楷體" w:hint="eastAsia"/>
              </w:rPr>
              <w:t>具備運用閩南語文的溝通能力，珍愛自己、尊重別人，發揮團隊合作的精神。</w:t>
            </w:r>
          </w:p>
        </w:tc>
      </w:tr>
      <w:tr w:rsidR="00315272" w:rsidRPr="005D4ACC" w14:paraId="1BFE3CBA" w14:textId="77777777" w:rsidTr="003D5FBA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6AC3E605" w14:textId="77777777" w:rsidR="00315272" w:rsidRPr="005D4ACC" w:rsidRDefault="00315272" w:rsidP="0031527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融入之重大議題</w:t>
            </w:r>
          </w:p>
        </w:tc>
        <w:tc>
          <w:tcPr>
            <w:tcW w:w="12899" w:type="dxa"/>
            <w:gridSpan w:val="5"/>
          </w:tcPr>
          <w:p w14:paraId="785C4001" w14:textId="77777777" w:rsidR="00315272" w:rsidRPr="00D06F7F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06F7F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安全教育</w:t>
            </w:r>
          </w:p>
          <w:p w14:paraId="06105FAD" w14:textId="77777777" w:rsidR="00315272" w:rsidRPr="00D06F7F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06F7F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安E7 探究運動基本的保健。</w:t>
            </w:r>
          </w:p>
          <w:p w14:paraId="3D332652" w14:textId="77777777" w:rsidR="00315272" w:rsidRPr="00D06F7F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06F7F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安E8 了解校園安全的意義。</w:t>
            </w:r>
          </w:p>
          <w:p w14:paraId="6E51F3A6" w14:textId="77777777" w:rsidR="00315272" w:rsidRPr="00D06F7F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06F7F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安E10 關注校園安全的事件。</w:t>
            </w:r>
          </w:p>
          <w:p w14:paraId="58FD1BAB" w14:textId="77777777" w:rsidR="00315272" w:rsidRPr="00D06F7F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06F7F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安E11 了解急救的重要性。</w:t>
            </w:r>
          </w:p>
          <w:p w14:paraId="011B4C69" w14:textId="77777777" w:rsidR="00315272" w:rsidRPr="00D06F7F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06F7F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環境教育</w:t>
            </w:r>
          </w:p>
          <w:p w14:paraId="0F4F1118" w14:textId="77777777" w:rsidR="00315272" w:rsidRPr="00D06F7F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06F7F">
              <w:rPr>
                <w:rFonts w:ascii="標楷體" w:eastAsia="標楷體" w:hAnsi="標楷體" w:cs="Times New Roman" w:hint="eastAsia"/>
                <w:color w:val="000000"/>
                <w:szCs w:val="24"/>
              </w:rPr>
              <w:t>環E1 參與戶外學習與自然體驗，覺知自然環境的美、平衡與完整性。</w:t>
            </w:r>
          </w:p>
          <w:p w14:paraId="674F7AFE" w14:textId="77777777" w:rsidR="00315272" w:rsidRPr="00D06F7F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D06F7F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生涯發展</w:t>
            </w:r>
          </w:p>
          <w:p w14:paraId="6F2E4D3B" w14:textId="77777777" w:rsidR="00315272" w:rsidRPr="00D06F7F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proofErr w:type="gramStart"/>
            <w:r w:rsidRPr="00D06F7F">
              <w:rPr>
                <w:rFonts w:ascii="標楷體" w:eastAsia="標楷體" w:hAnsi="標楷體" w:cs="Times New Roman" w:hint="eastAsia"/>
                <w:color w:val="000000"/>
                <w:szCs w:val="24"/>
              </w:rPr>
              <w:t>涯</w:t>
            </w:r>
            <w:proofErr w:type="gramEnd"/>
            <w:r w:rsidRPr="00D06F7F">
              <w:rPr>
                <w:rFonts w:ascii="標楷體" w:eastAsia="標楷體" w:hAnsi="標楷體" w:cs="Times New Roman" w:hint="eastAsia"/>
                <w:color w:val="000000"/>
                <w:szCs w:val="24"/>
              </w:rPr>
              <w:t>E11 培養規劃與運用時間的能力。</w:t>
            </w:r>
          </w:p>
          <w:p w14:paraId="5E55C89E" w14:textId="77777777" w:rsidR="00315272" w:rsidRPr="00AB27D1" w:rsidRDefault="00315272" w:rsidP="00315272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proofErr w:type="gramStart"/>
            <w:r w:rsidRPr="00D06F7F">
              <w:rPr>
                <w:rFonts w:ascii="標楷體" w:eastAsia="標楷體" w:hAnsi="標楷體" w:cs="Times New Roman" w:hint="eastAsia"/>
                <w:color w:val="000000"/>
                <w:szCs w:val="24"/>
              </w:rPr>
              <w:t>涯</w:t>
            </w:r>
            <w:proofErr w:type="gramEnd"/>
            <w:r w:rsidRPr="00D06F7F">
              <w:rPr>
                <w:rFonts w:ascii="標楷體" w:eastAsia="標楷體" w:hAnsi="標楷體" w:cs="Times New Roman" w:hint="eastAsia"/>
                <w:color w:val="000000"/>
                <w:szCs w:val="24"/>
              </w:rPr>
              <w:t>E12 學習解決問題與做決定的能力。</w:t>
            </w:r>
          </w:p>
        </w:tc>
      </w:tr>
      <w:tr w:rsidR="00315272" w:rsidRPr="005D4ACC" w14:paraId="724D2116" w14:textId="77777777" w:rsidTr="007E5825">
        <w:trPr>
          <w:trHeight w:val="400"/>
        </w:trPr>
        <w:tc>
          <w:tcPr>
            <w:tcW w:w="14869" w:type="dxa"/>
            <w:gridSpan w:val="6"/>
            <w:shd w:val="clear" w:color="auto" w:fill="D9D9D9" w:themeFill="background1" w:themeFillShade="D9"/>
            <w:vAlign w:val="center"/>
          </w:tcPr>
          <w:p w14:paraId="036C718F" w14:textId="77777777" w:rsidR="00315272" w:rsidRPr="005D4ACC" w:rsidRDefault="00315272" w:rsidP="0031527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</w:tbl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7"/>
        <w:gridCol w:w="989"/>
        <w:gridCol w:w="457"/>
        <w:gridCol w:w="1520"/>
        <w:gridCol w:w="1132"/>
        <w:gridCol w:w="1270"/>
        <w:gridCol w:w="6050"/>
        <w:gridCol w:w="847"/>
        <w:gridCol w:w="1287"/>
      </w:tblGrid>
      <w:tr w:rsidR="00C46D02" w:rsidRPr="008A3824" w14:paraId="7C904006" w14:textId="77777777" w:rsidTr="002C404A">
        <w:trPr>
          <w:trHeight w:val="270"/>
        </w:trPr>
        <w:tc>
          <w:tcPr>
            <w:tcW w:w="1317" w:type="dxa"/>
            <w:vMerge w:val="restart"/>
            <w:shd w:val="clear" w:color="auto" w:fill="FFFFFF" w:themeFill="background1"/>
            <w:vAlign w:val="center"/>
          </w:tcPr>
          <w:p w14:paraId="13FB344B" w14:textId="77777777" w:rsidR="00C46D02" w:rsidRPr="002C404A" w:rsidRDefault="00C46D02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教學進度</w:t>
            </w:r>
          </w:p>
          <w:p w14:paraId="2711D8EB" w14:textId="77777777" w:rsidR="00C46D02" w:rsidRPr="002C404A" w:rsidRDefault="00C46D02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(</w:t>
            </w:r>
            <w:proofErr w:type="gramStart"/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週</w:t>
            </w:r>
            <w:proofErr w:type="gramEnd"/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次)</w:t>
            </w:r>
          </w:p>
        </w:tc>
        <w:tc>
          <w:tcPr>
            <w:tcW w:w="989" w:type="dxa"/>
            <w:vMerge w:val="restart"/>
            <w:vAlign w:val="center"/>
          </w:tcPr>
          <w:p w14:paraId="72BB87A2" w14:textId="77777777" w:rsidR="00C46D02" w:rsidRPr="002C404A" w:rsidRDefault="00C46D02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教學單元名稱</w:t>
            </w:r>
          </w:p>
        </w:tc>
        <w:tc>
          <w:tcPr>
            <w:tcW w:w="457" w:type="dxa"/>
            <w:vMerge w:val="restart"/>
            <w:vAlign w:val="center"/>
          </w:tcPr>
          <w:p w14:paraId="1F4F5102" w14:textId="77777777" w:rsidR="00C46D02" w:rsidRPr="002C404A" w:rsidRDefault="00C46D02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節數</w:t>
            </w:r>
          </w:p>
        </w:tc>
        <w:tc>
          <w:tcPr>
            <w:tcW w:w="2652" w:type="dxa"/>
            <w:gridSpan w:val="2"/>
            <w:vAlign w:val="center"/>
          </w:tcPr>
          <w:p w14:paraId="40E376A5" w14:textId="77777777" w:rsidR="00C46D02" w:rsidRPr="002C404A" w:rsidRDefault="00C46D02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學習重點</w:t>
            </w:r>
          </w:p>
        </w:tc>
        <w:tc>
          <w:tcPr>
            <w:tcW w:w="1270" w:type="dxa"/>
            <w:vMerge w:val="restart"/>
            <w:vAlign w:val="center"/>
          </w:tcPr>
          <w:p w14:paraId="714B6544" w14:textId="77777777" w:rsidR="00C46D02" w:rsidRPr="002C404A" w:rsidRDefault="00C46D02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學習目標</w:t>
            </w:r>
          </w:p>
        </w:tc>
        <w:tc>
          <w:tcPr>
            <w:tcW w:w="6050" w:type="dxa"/>
            <w:vMerge w:val="restart"/>
            <w:vAlign w:val="center"/>
          </w:tcPr>
          <w:p w14:paraId="7478CCEC" w14:textId="77777777" w:rsidR="00C46D02" w:rsidRPr="002C404A" w:rsidRDefault="00C46D02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</w:rPr>
              <w:t>學習活動</w:t>
            </w:r>
          </w:p>
        </w:tc>
        <w:tc>
          <w:tcPr>
            <w:tcW w:w="847" w:type="dxa"/>
            <w:vMerge w:val="restart"/>
            <w:vAlign w:val="center"/>
          </w:tcPr>
          <w:p w14:paraId="595A773D" w14:textId="77777777" w:rsidR="00C46D02" w:rsidRPr="00251082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87" w:type="dxa"/>
            <w:vMerge w:val="restart"/>
            <w:vAlign w:val="center"/>
          </w:tcPr>
          <w:p w14:paraId="7E9D4296" w14:textId="77777777" w:rsidR="00C46D02" w:rsidRDefault="00C46D02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7210761E" w14:textId="77777777" w:rsidR="00C46D02" w:rsidRPr="00251082" w:rsidRDefault="00C46D02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C46D02" w:rsidRPr="008A3824" w14:paraId="7B160EAA" w14:textId="77777777" w:rsidTr="002C404A">
        <w:trPr>
          <w:trHeight w:val="237"/>
        </w:trPr>
        <w:tc>
          <w:tcPr>
            <w:tcW w:w="1317" w:type="dxa"/>
            <w:vMerge/>
            <w:shd w:val="clear" w:color="auto" w:fill="FFFFFF" w:themeFill="background1"/>
            <w:vAlign w:val="center"/>
          </w:tcPr>
          <w:p w14:paraId="44F5325F" w14:textId="77777777" w:rsidR="00C46D02" w:rsidRPr="002C404A" w:rsidRDefault="00C46D02" w:rsidP="00C46D0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89" w:type="dxa"/>
            <w:vMerge/>
            <w:vAlign w:val="center"/>
          </w:tcPr>
          <w:p w14:paraId="0D9A3AA9" w14:textId="77777777" w:rsidR="00C46D02" w:rsidRPr="002C404A" w:rsidRDefault="00C46D02" w:rsidP="00C46D0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57" w:type="dxa"/>
            <w:vMerge/>
            <w:vAlign w:val="center"/>
          </w:tcPr>
          <w:p w14:paraId="70C91831" w14:textId="77777777" w:rsidR="00C46D02" w:rsidRPr="002C404A" w:rsidRDefault="00C46D02" w:rsidP="00C46D0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20" w:type="dxa"/>
            <w:vAlign w:val="center"/>
          </w:tcPr>
          <w:p w14:paraId="6DB215D8" w14:textId="77777777" w:rsidR="00C46D02" w:rsidRPr="002C404A" w:rsidRDefault="00C46D02" w:rsidP="00C46D0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  <w:sz w:val="20"/>
              </w:rPr>
              <w:t>學習表現</w:t>
            </w:r>
          </w:p>
        </w:tc>
        <w:tc>
          <w:tcPr>
            <w:tcW w:w="1132" w:type="dxa"/>
            <w:vAlign w:val="center"/>
          </w:tcPr>
          <w:p w14:paraId="63FCFE05" w14:textId="77777777" w:rsidR="00C46D02" w:rsidRPr="002C404A" w:rsidRDefault="00C46D02" w:rsidP="00C46D0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C404A">
              <w:rPr>
                <w:rFonts w:ascii="標楷體" w:eastAsia="標楷體" w:hAnsi="標楷體" w:hint="eastAsia"/>
                <w:b/>
                <w:color w:val="000000" w:themeColor="text1"/>
                <w:sz w:val="20"/>
              </w:rPr>
              <w:t>學習內容</w:t>
            </w:r>
          </w:p>
        </w:tc>
        <w:tc>
          <w:tcPr>
            <w:tcW w:w="1270" w:type="dxa"/>
            <w:vMerge/>
            <w:vAlign w:val="center"/>
          </w:tcPr>
          <w:p w14:paraId="7BA9FE13" w14:textId="77777777" w:rsidR="00C46D02" w:rsidRPr="00FF0F11" w:rsidRDefault="00C46D02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6050" w:type="dxa"/>
            <w:vMerge/>
            <w:vAlign w:val="center"/>
          </w:tcPr>
          <w:p w14:paraId="43850D32" w14:textId="77777777" w:rsidR="00C46D02" w:rsidRPr="00FF0F11" w:rsidRDefault="00C46D02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847" w:type="dxa"/>
            <w:vMerge/>
            <w:vAlign w:val="center"/>
          </w:tcPr>
          <w:p w14:paraId="62581F63" w14:textId="77777777" w:rsidR="00C46D02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7" w:type="dxa"/>
            <w:vMerge/>
            <w:vAlign w:val="center"/>
          </w:tcPr>
          <w:p w14:paraId="69B90C34" w14:textId="77777777" w:rsidR="00C46D02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C404A" w:rsidRPr="008A3824" w14:paraId="69E2D32A" w14:textId="77777777" w:rsidTr="002C404A">
        <w:tc>
          <w:tcPr>
            <w:tcW w:w="1317" w:type="dxa"/>
            <w:shd w:val="clear" w:color="auto" w:fill="FFFFFF" w:themeFill="background1"/>
            <w:vAlign w:val="center"/>
          </w:tcPr>
          <w:p w14:paraId="0A531E5D" w14:textId="6B7ADA27" w:rsidR="002C404A" w:rsidRPr="00CE7415" w:rsidRDefault="002C404A" w:rsidP="002C404A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第一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11~02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</w:p>
        </w:tc>
        <w:tc>
          <w:tcPr>
            <w:tcW w:w="989" w:type="dxa"/>
            <w:vAlign w:val="center"/>
          </w:tcPr>
          <w:p w14:paraId="31C09CF8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06F7F">
              <w:rPr>
                <w:rFonts w:ascii="標楷體" w:eastAsia="標楷體" w:hAnsi="標楷體" w:cs="Times New Roman"/>
                <w:sz w:val="20"/>
                <w:szCs w:val="20"/>
              </w:rPr>
              <w:t>一、健康的生活1.運動會</w:t>
            </w:r>
          </w:p>
        </w:tc>
        <w:tc>
          <w:tcPr>
            <w:tcW w:w="457" w:type="dxa"/>
            <w:vAlign w:val="center"/>
          </w:tcPr>
          <w:p w14:paraId="45529F00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20" w:type="dxa"/>
          </w:tcPr>
          <w:p w14:paraId="3A321787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06A9D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F06A9D">
              <w:rPr>
                <w:rFonts w:ascii="標楷體" w:eastAsia="標楷體" w:hAnsi="標楷體" w:cs="Calibri"/>
                <w:sz w:val="20"/>
                <w:szCs w:val="20"/>
              </w:rPr>
              <w:t>-3</w:t>
            </w:r>
            <w:r w:rsidRPr="00F06A9D">
              <w:rPr>
                <w:rFonts w:ascii="標楷體" w:eastAsia="標楷體" w:hAnsi="標楷體"/>
                <w:sz w:val="20"/>
                <w:szCs w:val="20"/>
              </w:rPr>
              <w:t>能聆聽並理解對方</w:t>
            </w:r>
            <w:proofErr w:type="gramStart"/>
            <w:r w:rsidRPr="00F06A9D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F06A9D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EBD5C8D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2-Ⅱ-2能用閩南語簡單說出日常生活計畫。</w:t>
            </w:r>
          </w:p>
          <w:p w14:paraId="0100F86E" w14:textId="31946424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1132" w:type="dxa"/>
          </w:tcPr>
          <w:p w14:paraId="474112EB" w14:textId="540588C6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-2  漢字書寫。</w:t>
            </w:r>
          </w:p>
          <w:p w14:paraId="267F99A3" w14:textId="514DD6E4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-1  語詞運用。</w:t>
            </w:r>
          </w:p>
          <w:p w14:paraId="0835DB02" w14:textId="6C91EFEE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-2  句型運用。</w:t>
            </w:r>
          </w:p>
          <w:p w14:paraId="151F9892" w14:textId="7ECA9A86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-3  方音差異。</w:t>
            </w:r>
          </w:p>
          <w:p w14:paraId="782CDF65" w14:textId="6482CE32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-1  生活故事。</w:t>
            </w:r>
          </w:p>
          <w:p w14:paraId="6C831508" w14:textId="28EB2444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-1  生活應對。</w:t>
            </w:r>
          </w:p>
          <w:p w14:paraId="46DCBF3B" w14:textId="701C1B1C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-2  口語表達。</w:t>
            </w:r>
          </w:p>
        </w:tc>
        <w:tc>
          <w:tcPr>
            <w:tcW w:w="1270" w:type="dxa"/>
          </w:tcPr>
          <w:p w14:paraId="151992E1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的重要語詞、分辨方音差異。</w:t>
            </w:r>
          </w:p>
          <w:p w14:paraId="112472BF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2.能閱讀閩南語文，並根據課文進行文本分析、簡述大意。</w:t>
            </w:r>
          </w:p>
          <w:p w14:paraId="26F2520E" w14:textId="3E52B4EC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3.能用閩南語進行發表與討論，傳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達自己的想法。</w:t>
            </w:r>
          </w:p>
        </w:tc>
        <w:tc>
          <w:tcPr>
            <w:tcW w:w="6050" w:type="dxa"/>
          </w:tcPr>
          <w:p w14:paraId="6AF526FB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59E55E6C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老師提問，運動會當天學校在校園布置上增加了什麼？運動會活動中最喜歡什麼項目？為什麼？</w:t>
            </w:r>
          </w:p>
          <w:p w14:paraId="4F643D29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8B2543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C214D3D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：咱來讀課文</w:t>
            </w:r>
          </w:p>
          <w:p w14:paraId="449CE517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520D8B94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31527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31527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6CB0A001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3.參考「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課文真心適」進行教學遊戲。</w:t>
            </w:r>
          </w:p>
          <w:p w14:paraId="4EF72E23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B1E494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729B093C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1.老師請學生寫下課文主旨、段落大意，再隨機或請自願的學生上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臺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發表。</w:t>
            </w:r>
          </w:p>
          <w:p w14:paraId="40BE2C39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5AB3500F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3.參考「來寫字」，引導學生進行書寫並造詞。</w:t>
            </w:r>
          </w:p>
          <w:p w14:paraId="2C1348FC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E3B6D9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459DA90" w14:textId="0CEA91BB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1527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31527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847" w:type="dxa"/>
          </w:tcPr>
          <w:p w14:paraId="13091CA7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5F9CFEA5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0F99F250" w14:textId="24E1E0D3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87" w:type="dxa"/>
          </w:tcPr>
          <w:p w14:paraId="6B0414A0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13CAE5E9" w14:textId="16982F92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安E7 探究運動基本的保健。</w:t>
            </w:r>
          </w:p>
        </w:tc>
      </w:tr>
      <w:tr w:rsidR="002C404A" w:rsidRPr="008A3824" w14:paraId="5823DCC9" w14:textId="77777777" w:rsidTr="002C404A">
        <w:tc>
          <w:tcPr>
            <w:tcW w:w="1317" w:type="dxa"/>
            <w:shd w:val="clear" w:color="auto" w:fill="FFFFFF" w:themeFill="background1"/>
            <w:vAlign w:val="center"/>
          </w:tcPr>
          <w:p w14:paraId="51CE654F" w14:textId="793CB253" w:rsidR="002C404A" w:rsidRPr="00304A2C" w:rsidRDefault="002C404A" w:rsidP="002C404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第二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16~02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989" w:type="dxa"/>
            <w:vAlign w:val="center"/>
          </w:tcPr>
          <w:p w14:paraId="76116A27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06F7F">
              <w:rPr>
                <w:rFonts w:ascii="標楷體" w:eastAsia="標楷體" w:hAnsi="標楷體" w:cs="Times New Roman"/>
                <w:sz w:val="20"/>
                <w:szCs w:val="20"/>
              </w:rPr>
              <w:t>一、健康的生活1.運動會</w:t>
            </w:r>
          </w:p>
        </w:tc>
        <w:tc>
          <w:tcPr>
            <w:tcW w:w="457" w:type="dxa"/>
            <w:vAlign w:val="center"/>
          </w:tcPr>
          <w:p w14:paraId="15224DEF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20" w:type="dxa"/>
          </w:tcPr>
          <w:p w14:paraId="3BA626B3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06A9D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F06A9D">
              <w:rPr>
                <w:rFonts w:ascii="標楷體" w:eastAsia="標楷體" w:hAnsi="標楷體" w:cs="Calibri"/>
                <w:sz w:val="20"/>
                <w:szCs w:val="20"/>
              </w:rPr>
              <w:t>-3</w:t>
            </w:r>
            <w:r w:rsidRPr="00F06A9D">
              <w:rPr>
                <w:rFonts w:ascii="標楷體" w:eastAsia="標楷體" w:hAnsi="標楷體"/>
                <w:sz w:val="20"/>
                <w:szCs w:val="20"/>
              </w:rPr>
              <w:t>能聆聽並理解對方</w:t>
            </w:r>
            <w:proofErr w:type="gramStart"/>
            <w:r w:rsidRPr="00F06A9D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F06A9D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70278701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2-Ⅱ-2能用閩南語簡單說出日常生活計畫。</w:t>
            </w:r>
          </w:p>
          <w:p w14:paraId="4E1CF835" w14:textId="3773135F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1132" w:type="dxa"/>
          </w:tcPr>
          <w:p w14:paraId="254D9314" w14:textId="68ACB2DC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-1  語詞運用。</w:t>
            </w:r>
          </w:p>
          <w:p w14:paraId="14161E6C" w14:textId="46AB4FE5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-2  口語表達。</w:t>
            </w:r>
          </w:p>
        </w:tc>
        <w:tc>
          <w:tcPr>
            <w:tcW w:w="1270" w:type="dxa"/>
          </w:tcPr>
          <w:p w14:paraId="439E5DAA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 w:hint="eastAsia"/>
                <w:sz w:val="20"/>
                <w:szCs w:val="20"/>
              </w:rPr>
              <w:t>1.能用閩南語說出運動會的活動項目，並運用語詞造句。</w:t>
            </w:r>
          </w:p>
          <w:p w14:paraId="3DCC10B7" w14:textId="2D7C28D0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 w:hint="eastAsia"/>
                <w:sz w:val="20"/>
                <w:szCs w:val="20"/>
              </w:rPr>
              <w:t>2.能用閩南語進行發表與討論，傳達自己的想法。</w:t>
            </w:r>
          </w:p>
        </w:tc>
        <w:tc>
          <w:tcPr>
            <w:tcW w:w="6050" w:type="dxa"/>
          </w:tcPr>
          <w:p w14:paraId="4A2A1A55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C410C17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 w:hint="eastAsia"/>
                <w:sz w:val="20"/>
                <w:szCs w:val="20"/>
              </w:rPr>
              <w:t>1.老師請學生發表常見的運動項目，並寫在黑板上。</w:t>
            </w:r>
          </w:p>
          <w:p w14:paraId="7679A6B1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 w:hint="eastAsia"/>
                <w:sz w:val="20"/>
                <w:szCs w:val="20"/>
              </w:rPr>
              <w:t>2.隨機抽選學生上</w:t>
            </w:r>
            <w:proofErr w:type="gramStart"/>
            <w:r w:rsidRPr="00F06A9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F06A9D">
              <w:rPr>
                <w:rFonts w:ascii="標楷體" w:eastAsia="標楷體" w:hAnsi="標楷體" w:hint="eastAsia"/>
                <w:sz w:val="20"/>
                <w:szCs w:val="20"/>
              </w:rPr>
              <w:t>，其餘學生翻開「輕鬆學語詞」，引導</w:t>
            </w:r>
            <w:proofErr w:type="gramStart"/>
            <w:r w:rsidRPr="00F06A9D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F06A9D">
              <w:rPr>
                <w:rFonts w:ascii="標楷體" w:eastAsia="標楷體" w:hAnsi="標楷體" w:hint="eastAsia"/>
                <w:sz w:val="20"/>
                <w:szCs w:val="20"/>
              </w:rPr>
              <w:t>上學生圈選課本出現的運動項目，藉此進入語詞教學。</w:t>
            </w:r>
          </w:p>
          <w:p w14:paraId="33FCDA6C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544079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93A1043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F06A9D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F06A9D">
              <w:rPr>
                <w:rFonts w:ascii="標楷體" w:eastAsia="標楷體" w:hAnsi="標楷體" w:hint="eastAsia"/>
                <w:sz w:val="20"/>
                <w:szCs w:val="20"/>
              </w:rPr>
              <w:t>：認識語詞</w:t>
            </w:r>
          </w:p>
          <w:p w14:paraId="738EBDEB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06A9D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F06A9D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F06A9D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F06A9D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4618C992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3FF9C0C7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 w:hint="eastAsia"/>
                <w:sz w:val="20"/>
                <w:szCs w:val="20"/>
              </w:rPr>
              <w:t>3.老師帶領學生重新審視剛才討論之「常見的運動項目」，指導學生其他運動項目的閩南語說法。</w:t>
            </w:r>
          </w:p>
          <w:p w14:paraId="6B656ADB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 w:hint="eastAsia"/>
                <w:sz w:val="20"/>
                <w:szCs w:val="20"/>
              </w:rPr>
              <w:t>4.參考教學百寶箱，補充「其他的運動」。</w:t>
            </w:r>
          </w:p>
          <w:p w14:paraId="2CC14839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FC8582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2B9A74B0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 w:hint="eastAsia"/>
                <w:sz w:val="20"/>
                <w:szCs w:val="20"/>
              </w:rPr>
              <w:t>1.參考「語詞分類」進行教學活動，讓學生根據語詞類別進行分類練習。</w:t>
            </w:r>
          </w:p>
          <w:p w14:paraId="5F7B6112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 w:hint="eastAsia"/>
                <w:sz w:val="20"/>
                <w:szCs w:val="20"/>
              </w:rPr>
              <w:t>2.老師帶領</w:t>
            </w:r>
            <w:proofErr w:type="gramStart"/>
            <w:r w:rsidRPr="00F06A9D">
              <w:rPr>
                <w:rFonts w:ascii="標楷體" w:eastAsia="標楷體" w:hAnsi="標楷體" w:hint="eastAsia"/>
                <w:sz w:val="20"/>
                <w:szCs w:val="20"/>
              </w:rPr>
              <w:t>學生念讀</w:t>
            </w:r>
            <w:proofErr w:type="gramEnd"/>
            <w:r w:rsidRPr="00F06A9D">
              <w:rPr>
                <w:rFonts w:ascii="標楷體" w:eastAsia="標楷體" w:hAnsi="標楷體" w:hint="eastAsia"/>
                <w:sz w:val="20"/>
                <w:szCs w:val="20"/>
              </w:rPr>
              <w:t>「語詞造句」，講解句意及結構，讓學生理解語詞之應用。</w:t>
            </w:r>
          </w:p>
          <w:p w14:paraId="1B47E747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 w:hint="eastAsia"/>
                <w:sz w:val="20"/>
                <w:szCs w:val="20"/>
              </w:rPr>
              <w:t>3.參考「語詞賓果」進行教學遊戲，並結合造句練習，檢視學生語詞及其應用的學習狀況。</w:t>
            </w:r>
          </w:p>
          <w:p w14:paraId="30804C4F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FC5169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49157F1" w14:textId="1ECBF36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16E78881" w14:textId="41E3C41C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87" w:type="dxa"/>
          </w:tcPr>
          <w:p w14:paraId="1505E1FE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1907B7D3" w14:textId="1DBB8AF1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安E7 探究運動基本的保健。</w:t>
            </w:r>
          </w:p>
        </w:tc>
      </w:tr>
      <w:tr w:rsidR="002C404A" w:rsidRPr="008A3824" w14:paraId="55E123C5" w14:textId="77777777" w:rsidTr="002C404A">
        <w:tc>
          <w:tcPr>
            <w:tcW w:w="1317" w:type="dxa"/>
            <w:shd w:val="clear" w:color="auto" w:fill="FFFFFF" w:themeFill="background1"/>
            <w:vAlign w:val="center"/>
          </w:tcPr>
          <w:p w14:paraId="307D6BEF" w14:textId="07660E41" w:rsidR="002C404A" w:rsidRPr="00304A2C" w:rsidRDefault="002C404A" w:rsidP="002C404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第三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23~03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01</w:t>
            </w:r>
          </w:p>
        </w:tc>
        <w:tc>
          <w:tcPr>
            <w:tcW w:w="989" w:type="dxa"/>
            <w:vAlign w:val="center"/>
          </w:tcPr>
          <w:p w14:paraId="56A27FC6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06F7F">
              <w:rPr>
                <w:rFonts w:ascii="標楷體" w:eastAsia="標楷體" w:hAnsi="標楷體" w:cs="Times New Roman"/>
                <w:sz w:val="20"/>
                <w:szCs w:val="20"/>
              </w:rPr>
              <w:t>一、健康的生活1.運動會</w:t>
            </w:r>
          </w:p>
        </w:tc>
        <w:tc>
          <w:tcPr>
            <w:tcW w:w="457" w:type="dxa"/>
            <w:vAlign w:val="center"/>
          </w:tcPr>
          <w:p w14:paraId="330CA180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20" w:type="dxa"/>
          </w:tcPr>
          <w:p w14:paraId="2234D2C9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06A9D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F06A9D">
              <w:rPr>
                <w:rFonts w:ascii="標楷體" w:eastAsia="標楷體" w:hAnsi="標楷體" w:cs="Calibri"/>
                <w:sz w:val="20"/>
                <w:szCs w:val="20"/>
              </w:rPr>
              <w:t>-3</w:t>
            </w:r>
            <w:r w:rsidRPr="00F06A9D">
              <w:rPr>
                <w:rFonts w:ascii="標楷體" w:eastAsia="標楷體" w:hAnsi="標楷體"/>
                <w:sz w:val="20"/>
                <w:szCs w:val="20"/>
              </w:rPr>
              <w:t>能聆聽並理解對方</w:t>
            </w:r>
            <w:proofErr w:type="gramStart"/>
            <w:r w:rsidRPr="00F06A9D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F06A9D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5F8739B7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2-Ⅱ-2能用閩南語簡單說出日常生活計畫。</w:t>
            </w:r>
          </w:p>
          <w:p w14:paraId="61BE135F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3-Ⅱ-1能閱讀</w:t>
            </w:r>
            <w:r w:rsidRPr="00F06A9D">
              <w:rPr>
                <w:rFonts w:ascii="標楷體" w:eastAsia="標楷體" w:hAnsi="標楷體"/>
                <w:sz w:val="20"/>
                <w:szCs w:val="20"/>
              </w:rPr>
              <w:lastRenderedPageBreak/>
              <w:t>日常生活中常見的閩南語文，並了解其意義。</w:t>
            </w:r>
          </w:p>
          <w:p w14:paraId="55BFBFBC" w14:textId="53FA00F2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132" w:type="dxa"/>
          </w:tcPr>
          <w:p w14:paraId="7B39E713" w14:textId="63F358BB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-2  漢字書寫。</w:t>
            </w:r>
          </w:p>
          <w:p w14:paraId="7762C8E6" w14:textId="55170DBD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-1  語詞運用。</w:t>
            </w:r>
          </w:p>
          <w:p w14:paraId="23C20948" w14:textId="1C1B7381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-1  生活應對。</w:t>
            </w:r>
          </w:p>
          <w:p w14:paraId="1EE23125" w14:textId="58EE1373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 xml:space="preserve">-2  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1270" w:type="dxa"/>
          </w:tcPr>
          <w:p w14:paraId="711552F3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1.能用閩南語書寫並發表運動會時的班級加油口號。</w:t>
            </w:r>
          </w:p>
          <w:p w14:paraId="2FCBCB6C" w14:textId="5A1C214C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2.能用閩南語進行發表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與討論，傳達自己的想法。</w:t>
            </w:r>
          </w:p>
        </w:tc>
        <w:tc>
          <w:tcPr>
            <w:tcW w:w="6050" w:type="dxa"/>
          </w:tcPr>
          <w:p w14:paraId="31168C4F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49118FFC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運動會時，每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個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班級都會設計出各種精神口號。老師問學生，這些精神口號代表的意義是什麼？有什麼功用？老師隨機或請自願的學生發表意見，藉此進入「咱來試看覓」教學。</w:t>
            </w:r>
          </w:p>
          <w:p w14:paraId="41CD95DB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FACE33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EC5339F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（五）活動五：咱來試看覓</w:t>
            </w:r>
          </w:p>
          <w:p w14:paraId="4E5A4456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</w:t>
            </w:r>
            <w:r w:rsidRPr="0031527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31527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或教學電子書，讓學生聆聽「咱來試看覓」內容，老師再帶領學生複誦，並講解內容。</w:t>
            </w:r>
          </w:p>
          <w:p w14:paraId="77FC6E75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2.老師發下學習單，參考「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這班上厲害」進行教學活動。</w:t>
            </w:r>
          </w:p>
          <w:p w14:paraId="2A2668D4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謎猜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」及「平埔族走標的風俗」。</w:t>
            </w:r>
          </w:p>
          <w:p w14:paraId="1E905D44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56C1C9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52550BD1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31527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31527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23B33BED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2.老師請學生跟著MP3，再念一次節目表內容。</w:t>
            </w:r>
          </w:p>
          <w:p w14:paraId="2E0EB543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3.參考「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臆看覓，我咧比啥物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？」進行教學遊戲。</w:t>
            </w:r>
          </w:p>
          <w:p w14:paraId="054C8DBB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E5EFDC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68BBD41" w14:textId="642FBC36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00C2A4C2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00929612" w14:textId="46375AED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4F52BD7E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503D2C81" w14:textId="343C7C3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安E7 探究運動基本的保健。</w:t>
            </w:r>
          </w:p>
        </w:tc>
      </w:tr>
      <w:tr w:rsidR="002C404A" w:rsidRPr="008A3824" w14:paraId="5EF8A8DB" w14:textId="77777777" w:rsidTr="002C404A">
        <w:tc>
          <w:tcPr>
            <w:tcW w:w="1317" w:type="dxa"/>
            <w:shd w:val="clear" w:color="auto" w:fill="FFFFFF" w:themeFill="background1"/>
            <w:vAlign w:val="center"/>
          </w:tcPr>
          <w:p w14:paraId="08022541" w14:textId="632ECF99" w:rsidR="002C404A" w:rsidRPr="00304A2C" w:rsidRDefault="002C404A" w:rsidP="002C404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第四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02~03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08</w:t>
            </w:r>
          </w:p>
        </w:tc>
        <w:tc>
          <w:tcPr>
            <w:tcW w:w="989" w:type="dxa"/>
            <w:vAlign w:val="center"/>
          </w:tcPr>
          <w:p w14:paraId="555BEB4E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06F7F">
              <w:rPr>
                <w:rFonts w:ascii="標楷體" w:eastAsia="標楷體" w:hAnsi="標楷體" w:cs="Times New Roman"/>
                <w:sz w:val="20"/>
                <w:szCs w:val="20"/>
              </w:rPr>
              <w:t>一、健康的生活1.運動會</w:t>
            </w:r>
          </w:p>
        </w:tc>
        <w:tc>
          <w:tcPr>
            <w:tcW w:w="457" w:type="dxa"/>
            <w:vAlign w:val="center"/>
          </w:tcPr>
          <w:p w14:paraId="425EEE1F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20" w:type="dxa"/>
          </w:tcPr>
          <w:p w14:paraId="4A81C54A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06A9D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F06A9D">
              <w:rPr>
                <w:rFonts w:ascii="標楷體" w:eastAsia="標楷體" w:hAnsi="標楷體" w:cs="Calibri"/>
                <w:sz w:val="20"/>
                <w:szCs w:val="20"/>
              </w:rPr>
              <w:t>-3</w:t>
            </w:r>
            <w:r w:rsidRPr="00F06A9D">
              <w:rPr>
                <w:rFonts w:ascii="標楷體" w:eastAsia="標楷體" w:hAnsi="標楷體"/>
                <w:sz w:val="20"/>
                <w:szCs w:val="20"/>
              </w:rPr>
              <w:t>能聆聽並理解對方</w:t>
            </w:r>
            <w:proofErr w:type="gramStart"/>
            <w:r w:rsidRPr="00F06A9D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F06A9D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9394DCB" w14:textId="6F7A881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1132" w:type="dxa"/>
          </w:tcPr>
          <w:p w14:paraId="643BAFF4" w14:textId="31C7B831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-2  口語表達。</w:t>
            </w:r>
          </w:p>
        </w:tc>
        <w:tc>
          <w:tcPr>
            <w:tcW w:w="1270" w:type="dxa"/>
          </w:tcPr>
          <w:p w14:paraId="614E50EA" w14:textId="3C7558C2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1.能學會本課拼音課程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及相關語詞。</w:t>
            </w:r>
          </w:p>
        </w:tc>
        <w:tc>
          <w:tcPr>
            <w:tcW w:w="6050" w:type="dxa"/>
          </w:tcPr>
          <w:p w14:paraId="730B9964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F087F40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24067FB6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5E2B35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FAC4BAC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（七）活動七：輕鬆學拼音</w:t>
            </w:r>
          </w:p>
          <w:p w14:paraId="4FDFE0E5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31527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31527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5AC3A21B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1E2EDBC0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B1047C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（八）活動八：拼音練習</w:t>
            </w:r>
          </w:p>
          <w:p w14:paraId="5005B135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31527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31527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056C25E2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互動方式對答，請學生依序念出拼音。</w:t>
            </w:r>
          </w:p>
          <w:p w14:paraId="20F60A99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3.視教學情況，參考「拼音接力賽」進行教學遊戲。</w:t>
            </w:r>
          </w:p>
          <w:p w14:paraId="1A014B9A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BE1961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0C15DD3" w14:textId="1DE06E30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424EC0B4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2473CDD" w14:textId="62438A89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68B2B9E1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1E5FBC6" w14:textId="2B91DC3C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安E7 探究運動基本的保健。</w:t>
            </w:r>
          </w:p>
        </w:tc>
      </w:tr>
      <w:tr w:rsidR="002C404A" w:rsidRPr="008A3824" w14:paraId="75F2A987" w14:textId="77777777" w:rsidTr="002C404A">
        <w:tc>
          <w:tcPr>
            <w:tcW w:w="1317" w:type="dxa"/>
            <w:shd w:val="clear" w:color="auto" w:fill="FFFFFF" w:themeFill="background1"/>
            <w:vAlign w:val="center"/>
          </w:tcPr>
          <w:p w14:paraId="3ECF27EF" w14:textId="2B52D832" w:rsidR="002C404A" w:rsidRPr="00304A2C" w:rsidRDefault="002C404A" w:rsidP="002C404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第五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09~03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</w:p>
        </w:tc>
        <w:tc>
          <w:tcPr>
            <w:tcW w:w="989" w:type="dxa"/>
            <w:vAlign w:val="center"/>
          </w:tcPr>
          <w:p w14:paraId="2C3BDB36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06F7F">
              <w:rPr>
                <w:rFonts w:ascii="標楷體" w:eastAsia="標楷體" w:hAnsi="標楷體" w:cs="Times New Roman"/>
                <w:sz w:val="20"/>
                <w:szCs w:val="20"/>
              </w:rPr>
              <w:t>一、健康的生活2.露營</w:t>
            </w:r>
          </w:p>
        </w:tc>
        <w:tc>
          <w:tcPr>
            <w:tcW w:w="457" w:type="dxa"/>
            <w:vAlign w:val="center"/>
          </w:tcPr>
          <w:p w14:paraId="0F5562DD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20" w:type="dxa"/>
          </w:tcPr>
          <w:p w14:paraId="523224E9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68BECD51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F06A9D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F06A9D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7AD791FC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lastRenderedPageBreak/>
              <w:t>2-Ⅱ-1 能運用閩南語的標音符號、羅馬字及漢字，協助口語表達。</w:t>
            </w:r>
          </w:p>
          <w:p w14:paraId="3B087086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28345195" w14:textId="4DD1A7CF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132" w:type="dxa"/>
          </w:tcPr>
          <w:p w14:paraId="47BA5285" w14:textId="3D69584A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-1 羅馬拼音。</w:t>
            </w:r>
          </w:p>
          <w:p w14:paraId="51FC83EB" w14:textId="277C039F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-2 漢字書寫。</w:t>
            </w:r>
          </w:p>
          <w:p w14:paraId="5F5DB2C6" w14:textId="30C64724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語詞運用。</w:t>
            </w:r>
          </w:p>
          <w:p w14:paraId="28A03F0E" w14:textId="4BF81B3C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-3  方音差異。</w:t>
            </w:r>
          </w:p>
          <w:p w14:paraId="269FCFDC" w14:textId="266A1082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-1  生活故事。</w:t>
            </w:r>
          </w:p>
          <w:p w14:paraId="5BF5E13E" w14:textId="297D0F1C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Bd-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-1  環境保護。</w:t>
            </w:r>
          </w:p>
          <w:p w14:paraId="219AF8DA" w14:textId="0BB59C88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-2  口語表達。</w:t>
            </w:r>
          </w:p>
        </w:tc>
        <w:tc>
          <w:tcPr>
            <w:tcW w:w="1270" w:type="dxa"/>
          </w:tcPr>
          <w:p w14:paraId="45EFFA02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1.能正確朗讀課文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的重要語詞、分辨方音差異。</w:t>
            </w:r>
          </w:p>
          <w:p w14:paraId="2256FF03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2.能閱讀閩南語文，並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根據課文進行文本分析、簡述大意。</w:t>
            </w:r>
          </w:p>
          <w:p w14:paraId="7E81D939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3.能用閩南語說出休閒活動、休閒場所的語詞，並了解各種休閒活動的好處，且運用語詞造句。</w:t>
            </w:r>
          </w:p>
          <w:p w14:paraId="78DA60D9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050" w:type="dxa"/>
          </w:tcPr>
          <w:p w14:paraId="3B374FF2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5402CDAE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老師詢問學生是否有露營的經驗，請有經驗的學生分享心得，藉此引導學生進入課文教學。</w:t>
            </w:r>
          </w:p>
          <w:p w14:paraId="0A997317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E0FBE4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12C3F0E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：咱來讀課文</w:t>
            </w:r>
          </w:p>
          <w:p w14:paraId="597BE522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01123C85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2.播放</w:t>
            </w:r>
            <w:r w:rsidRPr="0031527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31527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33A874C3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3.參考「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課文真心適」進行教學遊戲。</w:t>
            </w:r>
          </w:p>
          <w:p w14:paraId="60942A64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2B2398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25015789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1.老師請學生寫下課文主旨、段落大意，再隨機或請自願的學生上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發表。</w:t>
            </w:r>
          </w:p>
          <w:p w14:paraId="3F87EA07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5C29DE6A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3.參考「真平博士博」補充相關的語文知識。</w:t>
            </w:r>
          </w:p>
          <w:p w14:paraId="4D467A79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4.參考「來寫字」，引導學生進行書寫並造詞。</w:t>
            </w:r>
          </w:p>
          <w:p w14:paraId="23D5585D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ABAA8C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：認識語詞</w:t>
            </w:r>
          </w:p>
          <w:p w14:paraId="36BA90A1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31527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31527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2E4B4D2D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19DC8547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3.老師詢問學生是否還知道其他的休閒活動或休閒場所，並指導學生其閩南語說法。</w:t>
            </w:r>
          </w:p>
          <w:p w14:paraId="3BF1A4AC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4.參考教學百寶箱，補充「其他的休閒活動」、「其他的休閒場所」。</w:t>
            </w:r>
          </w:p>
          <w:p w14:paraId="404736F2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13C14D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1BEB6338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1.老師帶領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學生念讀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「語詞造句」，講解句意及結構，讓學生理解語詞之應用。</w:t>
            </w:r>
          </w:p>
          <w:p w14:paraId="304A1052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2.參考「語詞聯想」進行教學遊戲，讓學生練習用閩南語描述並書寫語詞。</w:t>
            </w:r>
          </w:p>
          <w:p w14:paraId="2460DD60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3.視教學情況，可補充教學補給站的「俗語」、「孽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譎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仔話」。</w:t>
            </w:r>
          </w:p>
          <w:p w14:paraId="33197F92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3FD9C1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10D6D55" w14:textId="5091B986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34CE457B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684C4717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E3DD6A6" w14:textId="51501B2A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87" w:type="dxa"/>
          </w:tcPr>
          <w:p w14:paraId="6BB89956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4C508E2" w14:textId="23DF5A53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參與戶外學習與自然體驗，覺知自然環境的美、平衡與完整性。</w:t>
            </w:r>
          </w:p>
        </w:tc>
      </w:tr>
      <w:tr w:rsidR="002C404A" w:rsidRPr="008A3824" w14:paraId="058D51E5" w14:textId="77777777" w:rsidTr="002C404A">
        <w:tc>
          <w:tcPr>
            <w:tcW w:w="1317" w:type="dxa"/>
            <w:shd w:val="clear" w:color="auto" w:fill="FFFFFF" w:themeFill="background1"/>
            <w:vAlign w:val="center"/>
          </w:tcPr>
          <w:p w14:paraId="3E6D0040" w14:textId="4786BBC4" w:rsidR="002C404A" w:rsidRPr="00304A2C" w:rsidRDefault="002C404A" w:rsidP="002C404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第六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16~03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989" w:type="dxa"/>
            <w:vAlign w:val="center"/>
          </w:tcPr>
          <w:p w14:paraId="76AF7D13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06F7F">
              <w:rPr>
                <w:rFonts w:ascii="標楷體" w:eastAsia="標楷體" w:hAnsi="標楷體" w:cs="Times New Roman"/>
                <w:sz w:val="20"/>
                <w:szCs w:val="20"/>
              </w:rPr>
              <w:t>一、健康的生活2.露營</w:t>
            </w:r>
          </w:p>
        </w:tc>
        <w:tc>
          <w:tcPr>
            <w:tcW w:w="457" w:type="dxa"/>
            <w:vAlign w:val="center"/>
          </w:tcPr>
          <w:p w14:paraId="455E3C56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20" w:type="dxa"/>
          </w:tcPr>
          <w:p w14:paraId="79C87EBD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1BB3156B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F06A9D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F06A9D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40496DFB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lastRenderedPageBreak/>
              <w:t>2-Ⅱ-1 能運用閩南語的標音符號、羅馬字及漢字，協助口語表達。</w:t>
            </w:r>
          </w:p>
          <w:p w14:paraId="5C0D144B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2-Ⅱ-2 能用閩南語簡單說出日常生活計畫。</w:t>
            </w:r>
          </w:p>
          <w:p w14:paraId="7CD0607A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64046BD9" w14:textId="6112235A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132" w:type="dxa"/>
          </w:tcPr>
          <w:p w14:paraId="58A7FA66" w14:textId="07E03BEF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-1 羅馬拼音。</w:t>
            </w:r>
          </w:p>
          <w:p w14:paraId="3F3DFB6A" w14:textId="6F6C1CF4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-2 漢字書寫。</w:t>
            </w:r>
          </w:p>
          <w:p w14:paraId="47E2DB9D" w14:textId="03DDED1B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語詞運用。</w:t>
            </w:r>
          </w:p>
          <w:p w14:paraId="650FE229" w14:textId="1F74A911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-2  句型運用。</w:t>
            </w:r>
          </w:p>
          <w:p w14:paraId="2D642DB7" w14:textId="1F615595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-1  生活應對。</w:t>
            </w:r>
          </w:p>
          <w:p w14:paraId="7776C2C0" w14:textId="148D0E8D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-2  口語表達。</w:t>
            </w:r>
          </w:p>
        </w:tc>
        <w:tc>
          <w:tcPr>
            <w:tcW w:w="1270" w:type="dxa"/>
          </w:tcPr>
          <w:p w14:paraId="37D4FDB7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1.能運用課程句型及對話，並適時運用於日常生活。</w:t>
            </w:r>
          </w:p>
          <w:p w14:paraId="3065FF40" w14:textId="01161EFE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2.能用閩南語進行發表與討論，傳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達自己的想法與假期規劃。</w:t>
            </w:r>
          </w:p>
        </w:tc>
        <w:tc>
          <w:tcPr>
            <w:tcW w:w="6050" w:type="dxa"/>
          </w:tcPr>
          <w:p w14:paraId="131EDE4F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224340BC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隨機或請自願的學生上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發表本課課文中常見的生活句型，藉此引導至「做伙來造句」句型，進入教學。</w:t>
            </w:r>
          </w:p>
          <w:p w14:paraId="09174371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83030A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918914B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2E8AAAFC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31527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31527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或教學電子書，讓學生聆聽「做伙來造句」內容，老師再帶領學生複誦。</w:t>
            </w:r>
          </w:p>
          <w:p w14:paraId="18CE5CFE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2.參考「我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會曉造句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」解說句型結構，並進行教學活動。</w:t>
            </w:r>
          </w:p>
          <w:p w14:paraId="3FD22EC7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594C1A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65C96A0B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31527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31527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或教學電子書，讓學生聆聽「咱來試看覓」內容，老師再帶領學生複誦，並講解內容。</w:t>
            </w:r>
          </w:p>
          <w:p w14:paraId="7AF617B6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2.老師發下學習單，參考「我的歇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睏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計畫」進行教學活動。</w:t>
            </w:r>
          </w:p>
          <w:p w14:paraId="4DF89AA6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51C41F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3CDDAFBB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31527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31527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1FAB63F0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 老師隨機或請自願的學生發表答案，並視情況給予指導或鼓勵。</w:t>
            </w:r>
          </w:p>
          <w:p w14:paraId="0D25C136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3.參考「造句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無落勾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」進行教學遊戲。</w:t>
            </w:r>
          </w:p>
          <w:p w14:paraId="7C71F1FB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5D2152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FA62810" w14:textId="21D41970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68B4E034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7E0A1E34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40D065C0" w14:textId="65359FA2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2B92AFF0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18AD154" w14:textId="3574459B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參與戶外學習與自然體驗，覺知自然環境的美、平衡與完整性。</w:t>
            </w:r>
          </w:p>
        </w:tc>
      </w:tr>
      <w:tr w:rsidR="002C404A" w:rsidRPr="008A3824" w14:paraId="1A292993" w14:textId="77777777" w:rsidTr="002C404A">
        <w:tc>
          <w:tcPr>
            <w:tcW w:w="1317" w:type="dxa"/>
            <w:shd w:val="clear" w:color="auto" w:fill="FFFFFF" w:themeFill="background1"/>
            <w:vAlign w:val="center"/>
          </w:tcPr>
          <w:p w14:paraId="158EBF0E" w14:textId="6373C283" w:rsidR="002C404A" w:rsidRPr="00304A2C" w:rsidRDefault="002C404A" w:rsidP="002C404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第七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23~03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</w:tc>
        <w:tc>
          <w:tcPr>
            <w:tcW w:w="989" w:type="dxa"/>
            <w:vAlign w:val="center"/>
          </w:tcPr>
          <w:p w14:paraId="2044375B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06F7F">
              <w:rPr>
                <w:rFonts w:ascii="標楷體" w:eastAsia="標楷體" w:hAnsi="標楷體" w:cs="Times New Roman"/>
                <w:sz w:val="20"/>
                <w:szCs w:val="20"/>
              </w:rPr>
              <w:t>一、健康的生活2.露營</w:t>
            </w:r>
          </w:p>
        </w:tc>
        <w:tc>
          <w:tcPr>
            <w:tcW w:w="457" w:type="dxa"/>
            <w:vAlign w:val="center"/>
          </w:tcPr>
          <w:p w14:paraId="740C6B88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20" w:type="dxa"/>
          </w:tcPr>
          <w:p w14:paraId="16068160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129DEC03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F06A9D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F06A9D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6841CBDE" w14:textId="4F73E20A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</w:tc>
        <w:tc>
          <w:tcPr>
            <w:tcW w:w="1132" w:type="dxa"/>
          </w:tcPr>
          <w:p w14:paraId="108E32AB" w14:textId="36BD0725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-1 羅馬拼音。</w:t>
            </w:r>
          </w:p>
          <w:p w14:paraId="480BAA60" w14:textId="6C123192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-2  口語表達。</w:t>
            </w:r>
          </w:p>
        </w:tc>
        <w:tc>
          <w:tcPr>
            <w:tcW w:w="1270" w:type="dxa"/>
          </w:tcPr>
          <w:p w14:paraId="2C6D9C32" w14:textId="60E09E93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1.能學會本課拼音課程及相關語詞。</w:t>
            </w:r>
          </w:p>
        </w:tc>
        <w:tc>
          <w:tcPr>
            <w:tcW w:w="6050" w:type="dxa"/>
          </w:tcPr>
          <w:p w14:paraId="6CE49347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7F2F5B8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5EC94F1C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ECD902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784E1AE2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31527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31527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676A455D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72F3E4F6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A3ABF4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（九）活動九：拼音練習</w:t>
            </w:r>
          </w:p>
          <w:p w14:paraId="4F086969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31527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31527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10C0BCB6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互動方式對答，請學生依序念出拼音。</w:t>
            </w:r>
          </w:p>
          <w:p w14:paraId="4D14443E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3.視教學情況，參考「聽力大考驗」進行教學遊戲。</w:t>
            </w:r>
          </w:p>
          <w:p w14:paraId="1D8AEC39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94F72F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15EB7DA" w14:textId="6EDBB3EB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1C9D51C3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80191AB" w14:textId="5A56756A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45259778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F131568" w14:textId="4E30BE38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參與戶外學習與自然體驗，覺知自然環境的美、平衡與完整性。</w:t>
            </w:r>
          </w:p>
        </w:tc>
      </w:tr>
      <w:tr w:rsidR="002C404A" w:rsidRPr="008A3824" w14:paraId="79849AA4" w14:textId="77777777" w:rsidTr="002C404A">
        <w:tc>
          <w:tcPr>
            <w:tcW w:w="1317" w:type="dxa"/>
            <w:shd w:val="clear" w:color="auto" w:fill="FFFFFF" w:themeFill="background1"/>
            <w:vAlign w:val="center"/>
          </w:tcPr>
          <w:p w14:paraId="2490BA4E" w14:textId="144EB75B" w:rsidR="002C404A" w:rsidRPr="00304A2C" w:rsidRDefault="002C404A" w:rsidP="002C404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第八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30~04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05</w:t>
            </w:r>
          </w:p>
        </w:tc>
        <w:tc>
          <w:tcPr>
            <w:tcW w:w="989" w:type="dxa"/>
            <w:vAlign w:val="center"/>
          </w:tcPr>
          <w:p w14:paraId="5F481A3A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06F7F">
              <w:rPr>
                <w:rFonts w:ascii="標楷體" w:eastAsia="標楷體" w:hAnsi="標楷體" w:cs="Times New Roman"/>
                <w:sz w:val="20"/>
                <w:szCs w:val="20"/>
              </w:rPr>
              <w:t>一、健康的生活2.露營</w:t>
            </w:r>
          </w:p>
        </w:tc>
        <w:tc>
          <w:tcPr>
            <w:tcW w:w="457" w:type="dxa"/>
            <w:vAlign w:val="center"/>
          </w:tcPr>
          <w:p w14:paraId="6C22FF61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20" w:type="dxa"/>
          </w:tcPr>
          <w:p w14:paraId="2158987D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5EDEBF03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lastRenderedPageBreak/>
              <w:t>1-Ⅱ-3 能聆聽並理解對方</w:t>
            </w:r>
            <w:proofErr w:type="gramStart"/>
            <w:r w:rsidRPr="00F06A9D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F06A9D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252BA7F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5AC95CE6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2-Ⅱ-</w:t>
            </w:r>
            <w:r w:rsidRPr="00F06A9D">
              <w:rPr>
                <w:rFonts w:ascii="標楷體" w:eastAsia="標楷體" w:hAnsi="標楷體" w:hint="eastAsia"/>
                <w:sz w:val="20"/>
                <w:szCs w:val="20"/>
              </w:rPr>
              <w:t>2 能用閩南語簡單說出日常生活計畫。</w:t>
            </w:r>
          </w:p>
          <w:p w14:paraId="79FDB752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3FC660E3" w14:textId="156EC7D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132" w:type="dxa"/>
          </w:tcPr>
          <w:p w14:paraId="1343AD4A" w14:textId="7B9A7279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-1 羅馬拼音。</w:t>
            </w:r>
          </w:p>
          <w:p w14:paraId="265BAD2D" w14:textId="31BF968A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語詞運用。</w:t>
            </w:r>
          </w:p>
          <w:p w14:paraId="260F6127" w14:textId="5C35EBE3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 xml:space="preserve">-2  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lastRenderedPageBreak/>
              <w:t>句型運用。</w:t>
            </w:r>
          </w:p>
          <w:p w14:paraId="370EEBC9" w14:textId="79BF6CD1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-1  生活故事。</w:t>
            </w:r>
          </w:p>
          <w:p w14:paraId="527856F5" w14:textId="0973FB5D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-1  生活應對。</w:t>
            </w:r>
          </w:p>
          <w:p w14:paraId="44DD8E99" w14:textId="39E7BF6B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-2  口語表達。</w:t>
            </w:r>
          </w:p>
        </w:tc>
        <w:tc>
          <w:tcPr>
            <w:tcW w:w="1270" w:type="dxa"/>
          </w:tcPr>
          <w:p w14:paraId="5A3F0B64" w14:textId="6A610E39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1.能複習第一單元所學，並應用於生活中。</w:t>
            </w:r>
          </w:p>
        </w:tc>
        <w:tc>
          <w:tcPr>
            <w:tcW w:w="6050" w:type="dxa"/>
          </w:tcPr>
          <w:p w14:paraId="3FDB8C6D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4A7097D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老師問學生第一、二課的學習心得，藉此進入「複習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」教學。</w:t>
            </w:r>
          </w:p>
          <w:p w14:paraId="7723DCB8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D776A8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5EFCF98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（十）活動十：複習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之(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)(二)</w:t>
            </w:r>
          </w:p>
          <w:p w14:paraId="7BFBB569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</w:t>
            </w:r>
            <w:r w:rsidRPr="0031527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31527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或教學電子書，讓學生聆聽「複習一之(一)(二)」內容並作答。</w:t>
            </w:r>
          </w:p>
          <w:p w14:paraId="026B6A05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2.請學生依照以下參考句型進行發表：</w:t>
            </w:r>
          </w:p>
          <w:p w14:paraId="6DCEF271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)：我上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意的運動是（啥物），因為（啥物原因）；</w:t>
            </w:r>
          </w:p>
          <w:p w14:paraId="3737D4D6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 xml:space="preserve">　　 我上無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意的運動是（啥物），因為（啥物原因）。</w:t>
            </w:r>
          </w:p>
          <w:p w14:paraId="73ECE2FE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(二)：我歇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睏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日有去（做啥物休閒活動），（有啥物感想）。</w:t>
            </w:r>
          </w:p>
          <w:p w14:paraId="61CD0E87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3.老師隨機或請自願的學生發表答案，視情況給予指導或鼓勵。</w:t>
            </w:r>
          </w:p>
          <w:p w14:paraId="12B32C62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4.若時間允許，老師可與學生進一步討論從事各項休閒活動應注意之事項，建立學生的安全意識。</w:t>
            </w:r>
          </w:p>
          <w:p w14:paraId="7EBA6F2F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485822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（十一）活動十一：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</w:p>
          <w:p w14:paraId="5F69E625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1.老師播放</w:t>
            </w:r>
            <w:r w:rsidRPr="0031527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31527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或教學電子書，讓學生聆聽「看圖講故事」內容。</w:t>
            </w:r>
          </w:p>
          <w:p w14:paraId="7CAEF274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2.老師協助學生分組，並根據故事內容提問，請各組進行討論後發表（參考P43提問-文本分析）。</w:t>
            </w:r>
          </w:p>
          <w:p w14:paraId="5E984440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3.打開教學電子書，播放「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」動畫，老師可視學生程度切換動畫字幕模式（國語／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語／無）。</w:t>
            </w:r>
          </w:p>
          <w:p w14:paraId="127F2BB0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BBA9A6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6535EB7" w14:textId="41680D50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3CBE22E9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343D9D6E" w14:textId="654E0B13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87" w:type="dxa"/>
          </w:tcPr>
          <w:p w14:paraId="25F2E68E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3F42D8E" w14:textId="72838FA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境的美、平衡與完整性。</w:t>
            </w:r>
          </w:p>
        </w:tc>
      </w:tr>
      <w:tr w:rsidR="002C404A" w:rsidRPr="008A3824" w14:paraId="5B9BAEA1" w14:textId="77777777" w:rsidTr="002C404A">
        <w:tc>
          <w:tcPr>
            <w:tcW w:w="1317" w:type="dxa"/>
            <w:shd w:val="clear" w:color="auto" w:fill="FFFFFF" w:themeFill="background1"/>
            <w:vAlign w:val="center"/>
          </w:tcPr>
          <w:p w14:paraId="3FD6E263" w14:textId="78251AFC" w:rsidR="002C404A" w:rsidRPr="00304A2C" w:rsidRDefault="002C404A" w:rsidP="002C404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第九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06~04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</w:p>
        </w:tc>
        <w:tc>
          <w:tcPr>
            <w:tcW w:w="989" w:type="dxa"/>
            <w:vAlign w:val="center"/>
          </w:tcPr>
          <w:p w14:paraId="31B7C8C2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06F7F">
              <w:rPr>
                <w:rFonts w:ascii="標楷體" w:eastAsia="標楷體" w:hAnsi="標楷體" w:cs="Times New Roman"/>
                <w:sz w:val="20"/>
                <w:szCs w:val="20"/>
              </w:rPr>
              <w:t>二、愛細膩3.緊緊緊</w:t>
            </w:r>
          </w:p>
        </w:tc>
        <w:tc>
          <w:tcPr>
            <w:tcW w:w="457" w:type="dxa"/>
            <w:vAlign w:val="center"/>
          </w:tcPr>
          <w:p w14:paraId="729D7751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20" w:type="dxa"/>
          </w:tcPr>
          <w:p w14:paraId="3F355605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7C31D627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F06A9D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F06A9D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EF19C4B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52D630B7" w14:textId="3605A21E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132" w:type="dxa"/>
          </w:tcPr>
          <w:p w14:paraId="2963231E" w14:textId="4B58A940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-2 漢字書寫。</w:t>
            </w:r>
          </w:p>
          <w:p w14:paraId="68F0753D" w14:textId="7B172542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-2 口語表達。</w:t>
            </w:r>
          </w:p>
        </w:tc>
        <w:tc>
          <w:tcPr>
            <w:tcW w:w="1270" w:type="dxa"/>
          </w:tcPr>
          <w:p w14:paraId="7FB7DFF1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的重要語詞、分辨方音差異。</w:t>
            </w:r>
          </w:p>
          <w:p w14:paraId="4C172F10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2.能閱讀閩南語文，並根據課文進行文本分析、簡述大意。</w:t>
            </w:r>
          </w:p>
          <w:p w14:paraId="6894B138" w14:textId="3075653C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3.能用閩南語進行發表與討論，傳達自己的想法。</w:t>
            </w:r>
          </w:p>
        </w:tc>
        <w:tc>
          <w:tcPr>
            <w:tcW w:w="6050" w:type="dxa"/>
          </w:tcPr>
          <w:p w14:paraId="22B98245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1C751E1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老師請學生討論下課時，容易發生哪些意外傷害？為什麼？</w:t>
            </w:r>
          </w:p>
          <w:p w14:paraId="169D0327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8E9D8D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A3EEE69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：咱來讀課文</w:t>
            </w:r>
          </w:p>
          <w:p w14:paraId="7B4CF0DB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51C10309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31527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31527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749E454F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3.參考「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課文真心適」進行教學遊戲。</w:t>
            </w:r>
          </w:p>
          <w:p w14:paraId="76D5EE1E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1CF002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593040FC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1.老師請學生寫下課文主旨、段落大意，再隨機或請自願的學生上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發表。</w:t>
            </w:r>
          </w:p>
          <w:p w14:paraId="2B39EF98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68A97135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※本課「來寫字」介紹請見本書第59頁。</w:t>
            </w:r>
          </w:p>
          <w:p w14:paraId="4768FA09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4D07CF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三、統整活動</w:t>
            </w:r>
          </w:p>
          <w:p w14:paraId="7B66D751" w14:textId="23315031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1527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31527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或教學電子書，引導學生念唱本課「節奏唸唱」。</w:t>
            </w:r>
          </w:p>
        </w:tc>
        <w:tc>
          <w:tcPr>
            <w:tcW w:w="847" w:type="dxa"/>
          </w:tcPr>
          <w:p w14:paraId="567060F7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3044BA80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5232A1C" w14:textId="57B38103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87" w:type="dxa"/>
          </w:tcPr>
          <w:p w14:paraId="0BBC2724" w14:textId="77777777" w:rsidR="002C404A" w:rsidRPr="00315272" w:rsidRDefault="002C404A" w:rsidP="002C404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4C3652C4" w14:textId="77777777" w:rsidR="002C404A" w:rsidRPr="00315272" w:rsidRDefault="002C404A" w:rsidP="002C404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培養規劃與運用時間的能力。</w:t>
            </w:r>
          </w:p>
          <w:p w14:paraId="5B11F601" w14:textId="77777777" w:rsidR="002C404A" w:rsidRPr="00315272" w:rsidRDefault="002C404A" w:rsidP="002C404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E12 學習解決問題與做決定的能力。</w:t>
            </w:r>
          </w:p>
          <w:p w14:paraId="5B17652B" w14:textId="77777777" w:rsidR="002C404A" w:rsidRPr="00315272" w:rsidRDefault="002C404A" w:rsidP="002C404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4398E526" w14:textId="2B911689" w:rsidR="002C404A" w:rsidRPr="00315272" w:rsidRDefault="002C404A" w:rsidP="002C404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安E10 關注校園安全的事件。</w:t>
            </w:r>
          </w:p>
        </w:tc>
      </w:tr>
      <w:tr w:rsidR="002C404A" w:rsidRPr="008A3824" w14:paraId="2431DA31" w14:textId="77777777" w:rsidTr="002C404A">
        <w:tc>
          <w:tcPr>
            <w:tcW w:w="1317" w:type="dxa"/>
            <w:shd w:val="clear" w:color="auto" w:fill="FFFFFF" w:themeFill="background1"/>
            <w:vAlign w:val="center"/>
          </w:tcPr>
          <w:p w14:paraId="280D21DF" w14:textId="24449F7B" w:rsidR="002C404A" w:rsidRPr="00304A2C" w:rsidRDefault="002C404A" w:rsidP="002C404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13~04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  <w:tc>
          <w:tcPr>
            <w:tcW w:w="989" w:type="dxa"/>
            <w:vAlign w:val="center"/>
          </w:tcPr>
          <w:p w14:paraId="1AD93D0F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06F7F">
              <w:rPr>
                <w:rFonts w:ascii="標楷體" w:eastAsia="標楷體" w:hAnsi="標楷體" w:cs="Times New Roman"/>
                <w:sz w:val="20"/>
                <w:szCs w:val="20"/>
              </w:rPr>
              <w:t>二、愛細膩3.緊緊緊</w:t>
            </w:r>
          </w:p>
        </w:tc>
        <w:tc>
          <w:tcPr>
            <w:tcW w:w="457" w:type="dxa"/>
            <w:vAlign w:val="center"/>
          </w:tcPr>
          <w:p w14:paraId="1B082226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20" w:type="dxa"/>
          </w:tcPr>
          <w:p w14:paraId="73C5F741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0CAB61D1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F06A9D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F06A9D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53CDAB77" w14:textId="25D4434D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</w:tc>
        <w:tc>
          <w:tcPr>
            <w:tcW w:w="1132" w:type="dxa"/>
          </w:tcPr>
          <w:p w14:paraId="46D6C7B4" w14:textId="2CD98CFB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-1 語詞運用。</w:t>
            </w:r>
          </w:p>
          <w:p w14:paraId="38B80CB2" w14:textId="40CD83A3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-3 方音差異。</w:t>
            </w:r>
          </w:p>
          <w:p w14:paraId="4897A549" w14:textId="57FFF33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-2 口語表達。</w:t>
            </w:r>
          </w:p>
        </w:tc>
        <w:tc>
          <w:tcPr>
            <w:tcW w:w="1270" w:type="dxa"/>
          </w:tcPr>
          <w:p w14:paraId="257B7C73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1.能用閩南語說出意外傷害的名稱，並學會「無（動詞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）著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的構詞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，且能運用語詞造句。</w:t>
            </w:r>
          </w:p>
          <w:p w14:paraId="0B5CF5EC" w14:textId="0D6207D8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2.能用閩南語進行發表與討論，傳達自己的想法。</w:t>
            </w:r>
          </w:p>
        </w:tc>
        <w:tc>
          <w:tcPr>
            <w:tcW w:w="6050" w:type="dxa"/>
          </w:tcPr>
          <w:p w14:paraId="46F64D8A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2098DEF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1.老師請學生發表校園常見的意外傷害及其發生地點，並寫在黑板上。</w:t>
            </w:r>
          </w:p>
          <w:p w14:paraId="7396EBC1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2.隨機抽選學生上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，其餘學生翻開「輕鬆學語詞」，引導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上學生圈選課本出現的意外傷害，藉此進入語詞教學。</w:t>
            </w:r>
          </w:p>
          <w:p w14:paraId="7FDF3489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EF5B7D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9959DA7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：認識語詞</w:t>
            </w:r>
          </w:p>
          <w:p w14:paraId="2BCE084E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31527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31527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1A215CC0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0CEFDF03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3.老師帶領學生重新審視剛才討論之「校園常見的意外傷害」，指導學生其他意外傷害的閩南語說法。</w:t>
            </w:r>
          </w:p>
          <w:p w14:paraId="694B1E79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DD047E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170204E8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1.參考「語詞排列與歸納」進行教學活動，讓學生按常見頻率排列意外傷害種類，在操作中思考深化學習。</w:t>
            </w:r>
          </w:p>
          <w:p w14:paraId="4382F56D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2.參考「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構詞練習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」進行教學活動，讓學生練習「無＋（動詞）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＋著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」形式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的構詞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20E2979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3.老師帶領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學生念讀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「語詞造句」，講解句意及結構，讓學生理解語詞之應用。</w:t>
            </w:r>
          </w:p>
          <w:p w14:paraId="4459B663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B6CCFB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D66EDAE" w14:textId="3FE28AEE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70B91F00" w14:textId="26CFD57A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87" w:type="dxa"/>
          </w:tcPr>
          <w:p w14:paraId="63AD8950" w14:textId="77777777" w:rsidR="002C404A" w:rsidRPr="00315272" w:rsidRDefault="002C404A" w:rsidP="002C404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1379B395" w14:textId="77777777" w:rsidR="002C404A" w:rsidRPr="00315272" w:rsidRDefault="002C404A" w:rsidP="002C404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培養規劃與運用時間的能力。</w:t>
            </w:r>
          </w:p>
          <w:p w14:paraId="3EEB15B9" w14:textId="77777777" w:rsidR="002C404A" w:rsidRPr="00315272" w:rsidRDefault="002C404A" w:rsidP="002C404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E12 學習解決問題與做決定的能力。</w:t>
            </w:r>
          </w:p>
          <w:p w14:paraId="5BAD35B1" w14:textId="77777777" w:rsidR="002C404A" w:rsidRPr="00315272" w:rsidRDefault="002C404A" w:rsidP="002C404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33F732A" w14:textId="1EF1BF30" w:rsidR="002C404A" w:rsidRPr="00315272" w:rsidRDefault="002C404A" w:rsidP="002C404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安E10 關注校園安全的事件。</w:t>
            </w:r>
          </w:p>
        </w:tc>
      </w:tr>
      <w:tr w:rsidR="002C404A" w:rsidRPr="008A3824" w14:paraId="5B29F0CA" w14:textId="77777777" w:rsidTr="002C404A">
        <w:tc>
          <w:tcPr>
            <w:tcW w:w="1317" w:type="dxa"/>
            <w:shd w:val="clear" w:color="auto" w:fill="FFFFFF" w:themeFill="background1"/>
            <w:vAlign w:val="center"/>
          </w:tcPr>
          <w:p w14:paraId="4C3F85A2" w14:textId="5E46C74A" w:rsidR="002C404A" w:rsidRPr="00304A2C" w:rsidRDefault="002C404A" w:rsidP="002C404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第十一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20~04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26</w:t>
            </w:r>
          </w:p>
        </w:tc>
        <w:tc>
          <w:tcPr>
            <w:tcW w:w="989" w:type="dxa"/>
            <w:vAlign w:val="center"/>
          </w:tcPr>
          <w:p w14:paraId="3BF67FA1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06F7F">
              <w:rPr>
                <w:rFonts w:ascii="標楷體" w:eastAsia="標楷體" w:hAnsi="標楷體" w:cs="Times New Roman"/>
                <w:sz w:val="20"/>
                <w:szCs w:val="20"/>
              </w:rPr>
              <w:t>二、愛細膩3.緊緊緊</w:t>
            </w:r>
          </w:p>
        </w:tc>
        <w:tc>
          <w:tcPr>
            <w:tcW w:w="457" w:type="dxa"/>
            <w:vAlign w:val="center"/>
          </w:tcPr>
          <w:p w14:paraId="7A8B0CEA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20" w:type="dxa"/>
          </w:tcPr>
          <w:p w14:paraId="5B26B989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77A8B16E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F06A9D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F06A9D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0BFC7674" w14:textId="1DABC20C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</w:t>
            </w:r>
            <w:r w:rsidRPr="00F06A9D">
              <w:rPr>
                <w:rFonts w:ascii="標楷體" w:eastAsia="標楷體" w:hAnsi="標楷體"/>
                <w:sz w:val="20"/>
                <w:szCs w:val="20"/>
              </w:rPr>
              <w:lastRenderedPageBreak/>
              <w:t>漢字，協助口語表達。</w:t>
            </w:r>
          </w:p>
        </w:tc>
        <w:tc>
          <w:tcPr>
            <w:tcW w:w="1132" w:type="dxa"/>
          </w:tcPr>
          <w:p w14:paraId="34D13722" w14:textId="6EC78E05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-2 漢字書寫。</w:t>
            </w:r>
          </w:p>
          <w:p w14:paraId="593CD30A" w14:textId="367BD8BE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-1 語詞運用。</w:t>
            </w:r>
          </w:p>
          <w:p w14:paraId="0D790F9C" w14:textId="7A8CC0E2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-2 句型運用。</w:t>
            </w:r>
          </w:p>
          <w:p w14:paraId="78589980" w14:textId="513C34C2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-1 生活應對。</w:t>
            </w:r>
          </w:p>
          <w:p w14:paraId="293B8400" w14:textId="3746F925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-2 口語表達。</w:t>
            </w:r>
          </w:p>
        </w:tc>
        <w:tc>
          <w:tcPr>
            <w:tcW w:w="1270" w:type="dxa"/>
          </w:tcPr>
          <w:p w14:paraId="0F0ABE65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1.能應用課程句型造句。</w:t>
            </w:r>
          </w:p>
          <w:p w14:paraId="2A36F4E5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2.能用閩南語書寫並發表意外傷害的具體狀況與原因。</w:t>
            </w:r>
          </w:p>
          <w:p w14:paraId="200F0761" w14:textId="195DC49E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3.能用閩南語進行發表與討論，傳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達自己的想法。</w:t>
            </w:r>
          </w:p>
        </w:tc>
        <w:tc>
          <w:tcPr>
            <w:tcW w:w="6050" w:type="dxa"/>
          </w:tcPr>
          <w:p w14:paraId="3D4CA98E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4111835A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隨機或請自願的學生上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發表本課課文中常見的生活句型，藉此引導至「做伙來造句」句型，進入教學。</w:t>
            </w:r>
          </w:p>
          <w:p w14:paraId="57E8FA92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E19BF1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D282B6B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79166A8E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31527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31527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或教學電子書，讓學生聆聽「做伙來造句」內容，老師再帶領學生複誦，解說句型結構。</w:t>
            </w:r>
          </w:p>
          <w:p w14:paraId="6C02BCC0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2.參考「我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會曉造句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」進行教學活動。</w:t>
            </w:r>
          </w:p>
          <w:p w14:paraId="400FF2A2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DC0572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19C9C307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</w:t>
            </w:r>
            <w:r w:rsidRPr="0031527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31527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或教學電子書，讓學生聆聽「咱來試看覓」內容並作答。</w:t>
            </w:r>
          </w:p>
          <w:p w14:paraId="6C4BAA7F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2.老師隨機或請自願的學生發表答案，視情況給予指導或獎勵。</w:t>
            </w:r>
          </w:p>
          <w:p w14:paraId="2DD8CADD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3.視教學情況，可補充教學補給站的「囡仔歌」、「簡單的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空喙照護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70EB5C85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494B29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66D52CA6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31527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31527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1B1EC475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2.老師隨機或請自願的學生發表答案，並視情況給予指導或鼓勵。</w:t>
            </w:r>
          </w:p>
          <w:p w14:paraId="0663826A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3.老師發下學習單，參考「校園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內底愛細膩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」進行教學活動。</w:t>
            </w:r>
          </w:p>
          <w:p w14:paraId="328EE20B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82890D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314DB4C" w14:textId="60D09562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2FAB844C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61FF229C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5CEA646C" w14:textId="13DFB40F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378E02B3" w14:textId="77777777" w:rsidR="002C404A" w:rsidRPr="00315272" w:rsidRDefault="002C404A" w:rsidP="002C404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5E0A5F86" w14:textId="77777777" w:rsidR="002C404A" w:rsidRPr="00315272" w:rsidRDefault="002C404A" w:rsidP="002C404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培養規劃與運用時間的能力。</w:t>
            </w:r>
          </w:p>
          <w:p w14:paraId="4EFF70FE" w14:textId="77777777" w:rsidR="002C404A" w:rsidRPr="00315272" w:rsidRDefault="002C404A" w:rsidP="002C404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E12 學習解決問題與做決定的能力。</w:t>
            </w:r>
          </w:p>
          <w:p w14:paraId="389EADE5" w14:textId="77777777" w:rsidR="002C404A" w:rsidRPr="00315272" w:rsidRDefault="002C404A" w:rsidP="002C404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473D7C8" w14:textId="3A81FA11" w:rsidR="002C404A" w:rsidRPr="00315272" w:rsidRDefault="002C404A" w:rsidP="002C404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安E10 關注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校園安全的事件。</w:t>
            </w:r>
          </w:p>
        </w:tc>
      </w:tr>
      <w:tr w:rsidR="002C404A" w:rsidRPr="008A3824" w14:paraId="3E9661C5" w14:textId="77777777" w:rsidTr="002C404A">
        <w:tc>
          <w:tcPr>
            <w:tcW w:w="1317" w:type="dxa"/>
            <w:shd w:val="clear" w:color="auto" w:fill="FFFFFF" w:themeFill="background1"/>
            <w:vAlign w:val="center"/>
          </w:tcPr>
          <w:p w14:paraId="7EF1FBC6" w14:textId="436D520C" w:rsidR="002C404A" w:rsidRPr="00304A2C" w:rsidRDefault="002C404A" w:rsidP="002C404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第十二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27~05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03</w:t>
            </w:r>
          </w:p>
        </w:tc>
        <w:tc>
          <w:tcPr>
            <w:tcW w:w="989" w:type="dxa"/>
            <w:vAlign w:val="center"/>
          </w:tcPr>
          <w:p w14:paraId="2454E014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06F7F">
              <w:rPr>
                <w:rFonts w:ascii="標楷體" w:eastAsia="標楷體" w:hAnsi="標楷體" w:cs="Times New Roman"/>
                <w:sz w:val="20"/>
                <w:szCs w:val="20"/>
              </w:rPr>
              <w:t>二、愛細膩3.緊緊緊</w:t>
            </w:r>
          </w:p>
        </w:tc>
        <w:tc>
          <w:tcPr>
            <w:tcW w:w="457" w:type="dxa"/>
            <w:vAlign w:val="center"/>
          </w:tcPr>
          <w:p w14:paraId="67253090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20" w:type="dxa"/>
          </w:tcPr>
          <w:p w14:paraId="716E353C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2BFD3629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F06A9D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F06A9D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40223063" w14:textId="2C138402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</w:tc>
        <w:tc>
          <w:tcPr>
            <w:tcW w:w="1132" w:type="dxa"/>
          </w:tcPr>
          <w:p w14:paraId="3883D8B3" w14:textId="3D3F05C1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-2 口語表達。</w:t>
            </w:r>
          </w:p>
        </w:tc>
        <w:tc>
          <w:tcPr>
            <w:tcW w:w="1270" w:type="dxa"/>
          </w:tcPr>
          <w:p w14:paraId="7B9437D7" w14:textId="37853F5C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1.能學會本課拼音課程及相關語詞。</w:t>
            </w:r>
          </w:p>
        </w:tc>
        <w:tc>
          <w:tcPr>
            <w:tcW w:w="6050" w:type="dxa"/>
          </w:tcPr>
          <w:p w14:paraId="6136FD14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597CB8C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7B68872F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17014B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19997C1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6C5F842D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31527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31527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275EB3FA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772B3A96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73723F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（九）活動九：拼音練習</w:t>
            </w:r>
          </w:p>
          <w:p w14:paraId="77F2A822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31527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31527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33292AF8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互動方式對答，請學生依序念出拼音。</w:t>
            </w:r>
          </w:p>
          <w:p w14:paraId="4D62476E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3.視教學情況，參考「拼音賓果」進行教學遊戲。</w:t>
            </w:r>
          </w:p>
          <w:p w14:paraId="4E5B30E9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702E58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D80D0C0" w14:textId="39AE9553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22469BB3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DE1EE5C" w14:textId="09CFE4CB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2AFECDDB" w14:textId="77777777" w:rsidR="002C404A" w:rsidRPr="00315272" w:rsidRDefault="002C404A" w:rsidP="002C404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0C2C187D" w14:textId="77777777" w:rsidR="002C404A" w:rsidRPr="00315272" w:rsidRDefault="002C404A" w:rsidP="002C404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培養規劃與運用時間的能力。</w:t>
            </w:r>
          </w:p>
          <w:p w14:paraId="12B4234B" w14:textId="77777777" w:rsidR="002C404A" w:rsidRPr="00315272" w:rsidRDefault="002C404A" w:rsidP="002C404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E12 學習解決問題與做決定的能力。</w:t>
            </w:r>
          </w:p>
          <w:p w14:paraId="23BAAA59" w14:textId="77777777" w:rsidR="002C404A" w:rsidRPr="00315272" w:rsidRDefault="002C404A" w:rsidP="002C404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79E76EE6" w14:textId="4B25D15A" w:rsidR="002C404A" w:rsidRPr="00315272" w:rsidRDefault="002C404A" w:rsidP="002C404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安E10 關注校園安全的事件。</w:t>
            </w:r>
          </w:p>
        </w:tc>
      </w:tr>
      <w:tr w:rsidR="002C404A" w:rsidRPr="008A3824" w14:paraId="56CE08F5" w14:textId="77777777" w:rsidTr="002C404A">
        <w:tc>
          <w:tcPr>
            <w:tcW w:w="1317" w:type="dxa"/>
            <w:shd w:val="clear" w:color="auto" w:fill="FFFFFF" w:themeFill="background1"/>
            <w:vAlign w:val="center"/>
          </w:tcPr>
          <w:p w14:paraId="4AB7A58F" w14:textId="6FDA6CAA" w:rsidR="002C404A" w:rsidRPr="00304A2C" w:rsidRDefault="002C404A" w:rsidP="002C404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第十三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04~05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989" w:type="dxa"/>
            <w:vAlign w:val="center"/>
          </w:tcPr>
          <w:p w14:paraId="025739D7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06F7F">
              <w:rPr>
                <w:rFonts w:ascii="標楷體" w:eastAsia="標楷體" w:hAnsi="標楷體" w:cs="Times New Roman"/>
                <w:sz w:val="20"/>
                <w:szCs w:val="20"/>
              </w:rPr>
              <w:t>二、愛細膩4.</w:t>
            </w:r>
            <w:proofErr w:type="gramStart"/>
            <w:r w:rsidRPr="00D06F7F">
              <w:rPr>
                <w:rFonts w:ascii="標楷體" w:eastAsia="標楷體" w:hAnsi="標楷體" w:cs="Times New Roman"/>
                <w:sz w:val="20"/>
                <w:szCs w:val="20"/>
              </w:rPr>
              <w:t>好佳哉</w:t>
            </w:r>
            <w:proofErr w:type="gramEnd"/>
          </w:p>
        </w:tc>
        <w:tc>
          <w:tcPr>
            <w:tcW w:w="457" w:type="dxa"/>
            <w:vAlign w:val="center"/>
          </w:tcPr>
          <w:p w14:paraId="6752AD3E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20" w:type="dxa"/>
          </w:tcPr>
          <w:p w14:paraId="6170E890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4396C85C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F06A9D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F06A9D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0A91486B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2-Ⅱ-1 能運用</w:t>
            </w:r>
            <w:r w:rsidRPr="00F06A9D">
              <w:rPr>
                <w:rFonts w:ascii="標楷體" w:eastAsia="標楷體" w:hAnsi="標楷體"/>
                <w:sz w:val="20"/>
                <w:szCs w:val="20"/>
              </w:rPr>
              <w:lastRenderedPageBreak/>
              <w:t>閩南語的標音符號、羅馬字及漢字，協助口語表達。</w:t>
            </w:r>
          </w:p>
          <w:p w14:paraId="0293DFEE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425EC70D" w14:textId="7E0263A1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132" w:type="dxa"/>
          </w:tcPr>
          <w:p w14:paraId="5E3B20C5" w14:textId="03FBC980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-1 語詞運用。</w:t>
            </w:r>
          </w:p>
          <w:p w14:paraId="1D650494" w14:textId="2A0C8FF9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-3 方音差異。</w:t>
            </w:r>
          </w:p>
          <w:p w14:paraId="476D6188" w14:textId="641D3668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Ba-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-1 社交稱謂。</w:t>
            </w:r>
          </w:p>
          <w:p w14:paraId="22CE4CA9" w14:textId="26413616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-2 口語表達。</w:t>
            </w:r>
          </w:p>
        </w:tc>
        <w:tc>
          <w:tcPr>
            <w:tcW w:w="1270" w:type="dxa"/>
          </w:tcPr>
          <w:p w14:paraId="0C217166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的重要語詞、分辨方音差異。</w:t>
            </w:r>
          </w:p>
          <w:p w14:paraId="7A080FD2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行文本分析、簡述大意。</w:t>
            </w:r>
          </w:p>
          <w:p w14:paraId="2253ED38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3.能用閩南語說出病痛的名稱，並能具體陳述其症狀，且能運用語詞造句。</w:t>
            </w:r>
          </w:p>
          <w:p w14:paraId="084CC0D1" w14:textId="08C02FA0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4.能用閩南語進行發表與討論，傳達自己的想法。</w:t>
            </w:r>
          </w:p>
        </w:tc>
        <w:tc>
          <w:tcPr>
            <w:tcW w:w="6050" w:type="dxa"/>
          </w:tcPr>
          <w:p w14:paraId="3B0D4D82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08633C76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老師請學生發表身體不適的生活經驗，並簡單說明面對不同病症會有什麼不同的處理方式？</w:t>
            </w:r>
          </w:p>
          <w:p w14:paraId="6213323D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7B30EB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2106A49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：咱來讀課文</w:t>
            </w:r>
          </w:p>
          <w:p w14:paraId="3ACA2DDD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794E4BBA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31527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31527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生朗讀，講解課文內容、語詞，指導其發音，並引導學生認識方音差。</w:t>
            </w:r>
          </w:p>
          <w:p w14:paraId="4BBC139C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3.參考「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課文真心適」進行教學遊戲。</w:t>
            </w:r>
          </w:p>
          <w:p w14:paraId="09491706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05025E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5F38AB09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1.老師請學生寫下課文主旨、段落大意，再隨機或請自願的學生上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發表。</w:t>
            </w:r>
          </w:p>
          <w:p w14:paraId="1C065EC6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3B6E97FD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3.參考「來寫字」，引導學生進行書寫並造詞。</w:t>
            </w:r>
          </w:p>
          <w:p w14:paraId="1CC99862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E7A869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：認識語詞</w:t>
            </w:r>
          </w:p>
          <w:p w14:paraId="5E34C8EA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315272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MP3</w:t>
            </w:r>
            <w:r w:rsidRPr="00315272">
              <w:rPr>
                <w:rFonts w:ascii="MS Mincho" w:eastAsia="MS Mincho" w:hAnsi="MS Mincho" w:cs="MS Mincho" w:hint="eastAsia"/>
                <w:snapToGrid w:val="0"/>
                <w:kern w:val="0"/>
                <w:sz w:val="20"/>
                <w:szCs w:val="20"/>
              </w:rPr>
              <w:t>❶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2A0CB41E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4466A715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3.老師問學生還有什麼其他的不適症狀，請學生發表並指導學生其閩南語說法。</w:t>
            </w:r>
          </w:p>
          <w:p w14:paraId="3124B5B5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4.視教學情況，可補充教學百寶箱的「其他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的病疼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」、「其他的醫療場所」。</w:t>
            </w:r>
          </w:p>
          <w:p w14:paraId="685BBBDD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4308B2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00B14E5D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 參考「語詞分類」進行教學活動，讓學生根據語詞類別進行分類練習。</w:t>
            </w:r>
          </w:p>
          <w:p w14:paraId="2D17F404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 老師帶領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學生念讀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「語詞造句」，講解句意及結構，讓學生理解語詞之應用。</w:t>
            </w:r>
          </w:p>
          <w:p w14:paraId="0AF91A12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 參考「語詞賓果」進行教學遊戲，並結合造句練習，檢視學生語詞及其應用的學習狀況。</w:t>
            </w:r>
          </w:p>
          <w:p w14:paraId="1169D0A3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75BFDE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8B457B1" w14:textId="774E5DC8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38C50150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78D01DA5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0105AC34" w14:textId="630E3CFF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87" w:type="dxa"/>
          </w:tcPr>
          <w:p w14:paraId="22A98AC3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5D3D2C96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  <w:p w14:paraId="5F12297A" w14:textId="0EE456DA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安E11 了解急救的重要性。</w:t>
            </w:r>
          </w:p>
        </w:tc>
      </w:tr>
      <w:tr w:rsidR="002C404A" w:rsidRPr="008A3824" w14:paraId="2AEF70A5" w14:textId="77777777" w:rsidTr="002C404A">
        <w:tc>
          <w:tcPr>
            <w:tcW w:w="1317" w:type="dxa"/>
            <w:shd w:val="clear" w:color="auto" w:fill="FFFFFF" w:themeFill="background1"/>
            <w:vAlign w:val="center"/>
          </w:tcPr>
          <w:p w14:paraId="14125E72" w14:textId="52AD9A88" w:rsidR="002C404A" w:rsidRPr="00304A2C" w:rsidRDefault="002C404A" w:rsidP="002C404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第十四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11~05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</w:p>
        </w:tc>
        <w:tc>
          <w:tcPr>
            <w:tcW w:w="989" w:type="dxa"/>
            <w:vAlign w:val="center"/>
          </w:tcPr>
          <w:p w14:paraId="1FBDEC45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06F7F">
              <w:rPr>
                <w:rFonts w:ascii="標楷體" w:eastAsia="標楷體" w:hAnsi="標楷體" w:cs="Times New Roman"/>
                <w:sz w:val="20"/>
                <w:szCs w:val="20"/>
              </w:rPr>
              <w:t>二、愛細膩4.</w:t>
            </w:r>
            <w:proofErr w:type="gramStart"/>
            <w:r w:rsidRPr="00D06F7F">
              <w:rPr>
                <w:rFonts w:ascii="標楷體" w:eastAsia="標楷體" w:hAnsi="標楷體" w:cs="Times New Roman"/>
                <w:sz w:val="20"/>
                <w:szCs w:val="20"/>
              </w:rPr>
              <w:t>好佳哉</w:t>
            </w:r>
            <w:proofErr w:type="gramEnd"/>
          </w:p>
        </w:tc>
        <w:tc>
          <w:tcPr>
            <w:tcW w:w="457" w:type="dxa"/>
            <w:vAlign w:val="center"/>
          </w:tcPr>
          <w:p w14:paraId="541DD707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20" w:type="dxa"/>
          </w:tcPr>
          <w:p w14:paraId="0C3AD475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47F53FC1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F06A9D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F06A9D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69BB23F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lastRenderedPageBreak/>
              <w:t>2-Ⅱ-1 能運用閩南語的標音符號、羅馬字及漢字，協助口語表達。</w:t>
            </w:r>
          </w:p>
          <w:p w14:paraId="3E11DA47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44187DCD" w14:textId="4DEFA2E5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4-Ⅱ-2 能運用閩南語文寫出對他人的感謝、關懷與協助。</w:t>
            </w:r>
          </w:p>
        </w:tc>
        <w:tc>
          <w:tcPr>
            <w:tcW w:w="1132" w:type="dxa"/>
          </w:tcPr>
          <w:p w14:paraId="5EB79949" w14:textId="4A9176F8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-2 漢字書寫。</w:t>
            </w:r>
          </w:p>
          <w:p w14:paraId="4480632E" w14:textId="6315E003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-1 語詞運用。</w:t>
            </w:r>
          </w:p>
          <w:p w14:paraId="0C69B780" w14:textId="7D411C74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-2 句型運用。</w:t>
            </w:r>
          </w:p>
          <w:p w14:paraId="4EB17088" w14:textId="457A97B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-1 生活應對。</w:t>
            </w:r>
          </w:p>
          <w:p w14:paraId="4AF32150" w14:textId="2BD42D36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-2 口語表達。</w:t>
            </w:r>
          </w:p>
        </w:tc>
        <w:tc>
          <w:tcPr>
            <w:tcW w:w="1270" w:type="dxa"/>
          </w:tcPr>
          <w:p w14:paraId="43446828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1.能用閩南語書寫並發表病痛的具體狀況，並推論其原因。</w:t>
            </w:r>
          </w:p>
          <w:p w14:paraId="325C925C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2.能用閩南語說出病痛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的名稱，並能具體陳述其症狀，且能運用語詞造句。</w:t>
            </w:r>
          </w:p>
          <w:p w14:paraId="12CE17B1" w14:textId="2467A65F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3.能用閩南語進行發表與討論，傳達自己的想法。</w:t>
            </w:r>
          </w:p>
        </w:tc>
        <w:tc>
          <w:tcPr>
            <w:tcW w:w="6050" w:type="dxa"/>
          </w:tcPr>
          <w:p w14:paraId="68D4FF89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4E5C2341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老師發下學習單，參考「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佗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位無爽快」引導學生進行教學活動。</w:t>
            </w:r>
          </w:p>
          <w:p w14:paraId="3FC15173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5E84A3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3135595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（五）活動五：咱來試看覓</w:t>
            </w:r>
          </w:p>
          <w:p w14:paraId="37C6EC0D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1527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或教學電子書，讓學生聆聽「咱來試看覓」內容並作答。</w:t>
            </w:r>
          </w:p>
          <w:p w14:paraId="655A8E08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2.老師隨機或請自願的學生發表答案，視情況給予指導或獎勵。</w:t>
            </w:r>
          </w:p>
          <w:p w14:paraId="5E07A48B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3.視教學情況，可參考「你是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按怎矣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？」進行教學遊戲。</w:t>
            </w:r>
          </w:p>
          <w:p w14:paraId="664047F4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4.視教學情況，可補充教學補給站的「孽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譎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仔話」。</w:t>
            </w:r>
          </w:p>
          <w:p w14:paraId="4B154537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0D2633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357F367D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1527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6C5A2995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 師生可採取互動方式對答，提示學生以「伊（按怎矣），應該（愛按怎做）」的句型回答問題。</w:t>
            </w:r>
          </w:p>
          <w:p w14:paraId="59FA209B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 視教學情況，可補充教學補給站的「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謎猜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6BC1AE4D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48B191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FD54993" w14:textId="7FD0C93C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28BF5D1A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506376E6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C74AD3A" w14:textId="12D54833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87" w:type="dxa"/>
          </w:tcPr>
          <w:p w14:paraId="6D9A3DFB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5148C3B0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  <w:p w14:paraId="1E0B19F4" w14:textId="6F881A5D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安E11 了解急救的重要性。</w:t>
            </w:r>
          </w:p>
        </w:tc>
      </w:tr>
      <w:tr w:rsidR="002C404A" w:rsidRPr="008A3824" w14:paraId="45A4F98B" w14:textId="77777777" w:rsidTr="002C404A">
        <w:tc>
          <w:tcPr>
            <w:tcW w:w="1317" w:type="dxa"/>
            <w:shd w:val="clear" w:color="auto" w:fill="FFFFFF" w:themeFill="background1"/>
            <w:vAlign w:val="center"/>
          </w:tcPr>
          <w:p w14:paraId="164C8D1A" w14:textId="623DA0C9" w:rsidR="002C404A" w:rsidRPr="00304A2C" w:rsidRDefault="002C404A" w:rsidP="002C404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第十五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18~05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24</w:t>
            </w:r>
          </w:p>
        </w:tc>
        <w:tc>
          <w:tcPr>
            <w:tcW w:w="989" w:type="dxa"/>
            <w:vAlign w:val="center"/>
          </w:tcPr>
          <w:p w14:paraId="11CDC8DC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06F7F">
              <w:rPr>
                <w:rFonts w:ascii="標楷體" w:eastAsia="標楷體" w:hAnsi="標楷體" w:cs="Times New Roman"/>
                <w:sz w:val="20"/>
                <w:szCs w:val="20"/>
              </w:rPr>
              <w:t>二、愛細膩4.</w:t>
            </w:r>
            <w:proofErr w:type="gramStart"/>
            <w:r w:rsidRPr="00D06F7F">
              <w:rPr>
                <w:rFonts w:ascii="標楷體" w:eastAsia="標楷體" w:hAnsi="標楷體" w:cs="Times New Roman"/>
                <w:sz w:val="20"/>
                <w:szCs w:val="20"/>
              </w:rPr>
              <w:t>好佳哉</w:t>
            </w:r>
            <w:proofErr w:type="gramEnd"/>
          </w:p>
        </w:tc>
        <w:tc>
          <w:tcPr>
            <w:tcW w:w="457" w:type="dxa"/>
            <w:vAlign w:val="center"/>
          </w:tcPr>
          <w:p w14:paraId="1E9F4C0F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20" w:type="dxa"/>
          </w:tcPr>
          <w:p w14:paraId="74CBBBA7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46EAF75E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F06A9D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F06A9D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F20BB2C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1CEABA2F" w14:textId="65B961A5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1132" w:type="dxa"/>
          </w:tcPr>
          <w:p w14:paraId="725AEA95" w14:textId="2D4233D8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-2 口語表達。</w:t>
            </w:r>
          </w:p>
        </w:tc>
        <w:tc>
          <w:tcPr>
            <w:tcW w:w="1270" w:type="dxa"/>
          </w:tcPr>
          <w:p w14:paraId="2F3AFE4A" w14:textId="2BB21B54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1.能學會本課拼音課程及相關語詞。</w:t>
            </w:r>
          </w:p>
        </w:tc>
        <w:tc>
          <w:tcPr>
            <w:tcW w:w="6050" w:type="dxa"/>
          </w:tcPr>
          <w:p w14:paraId="28575EEB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AE12587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6A6982CF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CC2613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EDD8FCD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（七）活動七：輕鬆學拼音</w:t>
            </w:r>
          </w:p>
          <w:p w14:paraId="44E290B3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1527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42D60C27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289D07F1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465EE0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（八）活動八：拼音練習</w:t>
            </w:r>
          </w:p>
          <w:p w14:paraId="45B2854D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1527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6CB0B136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互動方式對答，請學生依序念出拼音。</w:t>
            </w:r>
          </w:p>
          <w:p w14:paraId="518B6771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3.視教學情況，參考「拼音翻翻卡」進行教學遊戲。</w:t>
            </w:r>
          </w:p>
          <w:p w14:paraId="6C0C3995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09F9AC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EFF77A0" w14:textId="15BC0EBC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66BA9646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91A6DFD" w14:textId="1F23E12F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32A1B5AB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00C31E31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  <w:p w14:paraId="586213F8" w14:textId="5869F2B3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安E11 了解急救的重要性。</w:t>
            </w:r>
          </w:p>
        </w:tc>
      </w:tr>
      <w:tr w:rsidR="002C404A" w:rsidRPr="008A3824" w14:paraId="0145B130" w14:textId="77777777" w:rsidTr="002C404A">
        <w:tc>
          <w:tcPr>
            <w:tcW w:w="1317" w:type="dxa"/>
            <w:shd w:val="clear" w:color="auto" w:fill="FFFFFF" w:themeFill="background1"/>
            <w:vAlign w:val="center"/>
          </w:tcPr>
          <w:p w14:paraId="38B71E35" w14:textId="606F2FCD" w:rsidR="002C404A" w:rsidRPr="00304A2C" w:rsidRDefault="002C404A" w:rsidP="002C404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第十六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25~05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31</w:t>
            </w:r>
          </w:p>
        </w:tc>
        <w:tc>
          <w:tcPr>
            <w:tcW w:w="989" w:type="dxa"/>
            <w:vAlign w:val="center"/>
          </w:tcPr>
          <w:p w14:paraId="640EA1CE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06F7F">
              <w:rPr>
                <w:rFonts w:ascii="標楷體" w:eastAsia="標楷體" w:hAnsi="標楷體" w:cs="Times New Roman"/>
                <w:sz w:val="20"/>
                <w:szCs w:val="20"/>
              </w:rPr>
              <w:t>二、愛細膩4.</w:t>
            </w:r>
            <w:proofErr w:type="gramStart"/>
            <w:r w:rsidRPr="00D06F7F">
              <w:rPr>
                <w:rFonts w:ascii="標楷體" w:eastAsia="標楷體" w:hAnsi="標楷體" w:cs="Times New Roman"/>
                <w:sz w:val="20"/>
                <w:szCs w:val="20"/>
              </w:rPr>
              <w:t>好佳哉</w:t>
            </w:r>
            <w:proofErr w:type="gramEnd"/>
          </w:p>
        </w:tc>
        <w:tc>
          <w:tcPr>
            <w:tcW w:w="457" w:type="dxa"/>
            <w:vAlign w:val="center"/>
          </w:tcPr>
          <w:p w14:paraId="206251C6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20" w:type="dxa"/>
          </w:tcPr>
          <w:p w14:paraId="2A50E657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7CA169F3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lastRenderedPageBreak/>
              <w:t>1-Ⅱ-3 能聆聽並理解對方</w:t>
            </w:r>
            <w:proofErr w:type="gramStart"/>
            <w:r w:rsidRPr="00F06A9D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F06A9D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576A8104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2BE46C77" w14:textId="77777777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2B4D5010" w14:textId="7521EE4A" w:rsidR="002C404A" w:rsidRPr="00F06A9D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6A9D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132" w:type="dxa"/>
          </w:tcPr>
          <w:p w14:paraId="46036361" w14:textId="246EC2C8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-2 漢字書寫。</w:t>
            </w:r>
          </w:p>
          <w:p w14:paraId="4F6BBB5E" w14:textId="6FC5FB71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315272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-2 口語表達。</w:t>
            </w:r>
          </w:p>
        </w:tc>
        <w:tc>
          <w:tcPr>
            <w:tcW w:w="1270" w:type="dxa"/>
          </w:tcPr>
          <w:p w14:paraId="5F2B49C9" w14:textId="61F82BA9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1.能複習第二單元所學，並應用於生活中。</w:t>
            </w:r>
          </w:p>
        </w:tc>
        <w:tc>
          <w:tcPr>
            <w:tcW w:w="6050" w:type="dxa"/>
          </w:tcPr>
          <w:p w14:paraId="600C13FC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A67A714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老師問學生第三、四課的學習心得，藉此進入「複習二」教學。</w:t>
            </w:r>
          </w:p>
          <w:p w14:paraId="05817FC3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0F18FB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23E376A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（九）活動九：複習二</w:t>
            </w:r>
          </w:p>
          <w:p w14:paraId="07E0BC5F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1527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或教學電子書，讓學生聆聽「複習二」內容並作答。</w:t>
            </w:r>
          </w:p>
          <w:p w14:paraId="53A73A57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答畢師生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可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互動式進行對答，老師可引導學生用完整的句子發表。</w:t>
            </w:r>
          </w:p>
          <w:p w14:paraId="5175ED6D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3.視教學情況，老師可與學生進一步討論各種常見疾病或意外傷害的預防方法。</w:t>
            </w:r>
          </w:p>
          <w:p w14:paraId="342255ED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472B15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（十）活動十：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</w:p>
          <w:p w14:paraId="594C9121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1.老師播放</w:t>
            </w:r>
            <w:r w:rsidRPr="00315272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15272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或教學電子書，讓學生聆聽「看圖講故事」內容。</w:t>
            </w:r>
          </w:p>
          <w:p w14:paraId="69688A49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2. 老師協助學生分組，並根據故事內容提問，請各組進行討論後發表（參考P81提問-文本分析）。</w:t>
            </w:r>
          </w:p>
          <w:p w14:paraId="6A8DF08D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3. 打開教學電子書，播放「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」動畫，老師可視學生程度切換動畫字幕模式（國語／</w:t>
            </w:r>
            <w:proofErr w:type="gramStart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語／無）。</w:t>
            </w:r>
          </w:p>
          <w:p w14:paraId="62524FDA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CE36FD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988C4D8" w14:textId="242044C1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0E575003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61EE998D" w14:textId="46A52A21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87" w:type="dxa"/>
          </w:tcPr>
          <w:p w14:paraId="505BC7DF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6C0F92C5" w14:textId="77777777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  <w:p w14:paraId="7A253A97" w14:textId="2C7E8AD3" w:rsidR="002C404A" w:rsidRPr="00315272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t>安E11 了解</w:t>
            </w:r>
            <w:r w:rsidRPr="003152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急救的重要性。</w:t>
            </w:r>
          </w:p>
        </w:tc>
      </w:tr>
      <w:tr w:rsidR="002C404A" w:rsidRPr="008A3824" w14:paraId="01B6A8BA" w14:textId="77777777" w:rsidTr="002C404A">
        <w:tc>
          <w:tcPr>
            <w:tcW w:w="1317" w:type="dxa"/>
            <w:shd w:val="clear" w:color="auto" w:fill="FFFFFF" w:themeFill="background1"/>
            <w:vAlign w:val="center"/>
          </w:tcPr>
          <w:p w14:paraId="69169F20" w14:textId="533B15D5" w:rsidR="002C404A" w:rsidRPr="00304A2C" w:rsidRDefault="002C404A" w:rsidP="002C404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第十七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01~06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07</w:t>
            </w:r>
          </w:p>
        </w:tc>
        <w:tc>
          <w:tcPr>
            <w:tcW w:w="989" w:type="dxa"/>
            <w:vAlign w:val="center"/>
          </w:tcPr>
          <w:p w14:paraId="23E37D12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06F7F">
              <w:rPr>
                <w:rFonts w:ascii="標楷體" w:eastAsia="標楷體" w:hAnsi="標楷體" w:cs="Times New Roman"/>
                <w:sz w:val="20"/>
                <w:szCs w:val="20"/>
              </w:rPr>
              <w:t>三、時間5.時間</w:t>
            </w:r>
            <w:proofErr w:type="gramStart"/>
            <w:r w:rsidRPr="00D06F7F">
              <w:rPr>
                <w:rFonts w:ascii="標楷體" w:eastAsia="標楷體" w:hAnsi="標楷體" w:cs="Times New Roman"/>
                <w:sz w:val="20"/>
                <w:szCs w:val="20"/>
              </w:rPr>
              <w:t>走傷緊</w:t>
            </w:r>
            <w:proofErr w:type="gramEnd"/>
          </w:p>
        </w:tc>
        <w:tc>
          <w:tcPr>
            <w:tcW w:w="457" w:type="dxa"/>
            <w:vAlign w:val="center"/>
          </w:tcPr>
          <w:p w14:paraId="6941EB56" w14:textId="77777777" w:rsidR="002C404A" w:rsidRPr="00634E31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34E31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20" w:type="dxa"/>
          </w:tcPr>
          <w:p w14:paraId="72A596A5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-1 能應用閩南語標音符號、羅馬字及漢字，協助聆聽理解。</w:t>
            </w:r>
          </w:p>
          <w:p w14:paraId="559133DF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-3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能聆聽並理解對方</w:t>
            </w:r>
            <w:proofErr w:type="gramStart"/>
            <w:r w:rsidRPr="002C404A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2C404A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E7FDCA3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-1 能運用閩南語的標音符號、羅馬字及漢字，協助口語表達。</w:t>
            </w:r>
          </w:p>
          <w:p w14:paraId="4A401EE6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能閱讀日常生活中常見的閩南語文，並了解其意義。</w:t>
            </w:r>
          </w:p>
          <w:p w14:paraId="3B3CC3F7" w14:textId="18EE348D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-3 能透過閩南語文的閱讀，了解為人處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lastRenderedPageBreak/>
              <w:t>事的道理。</w:t>
            </w:r>
          </w:p>
        </w:tc>
        <w:tc>
          <w:tcPr>
            <w:tcW w:w="1132" w:type="dxa"/>
          </w:tcPr>
          <w:p w14:paraId="36AAE455" w14:textId="13DEC73A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-2 漢字書寫。</w:t>
            </w:r>
          </w:p>
          <w:p w14:paraId="550650DE" w14:textId="2EA7D096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cs="新細明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-3 方音差異。</w:t>
            </w:r>
          </w:p>
          <w:p w14:paraId="6E593321" w14:textId="6BB0C2F0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-1 生活故事。</w:t>
            </w:r>
          </w:p>
          <w:p w14:paraId="0A4DE960" w14:textId="079E089A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-2 口語表達。</w:t>
            </w:r>
          </w:p>
        </w:tc>
        <w:tc>
          <w:tcPr>
            <w:tcW w:w="1270" w:type="dxa"/>
          </w:tcPr>
          <w:p w14:paraId="58112A93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的重要語詞、分辨方音差異。</w:t>
            </w:r>
          </w:p>
          <w:p w14:paraId="3FF7580C" w14:textId="259B2784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2.能閱讀閩南語文，並根據課文進行文本分析、簡述大意。</w:t>
            </w:r>
          </w:p>
        </w:tc>
        <w:tc>
          <w:tcPr>
            <w:tcW w:w="6050" w:type="dxa"/>
          </w:tcPr>
          <w:p w14:paraId="74979252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5D5375E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老師詢問學生是否有時間不夠用或時間跑很快的感覺？隨機或請自願的學生發表經驗，藉此引導學生進入課文教學。</w:t>
            </w:r>
          </w:p>
          <w:p w14:paraId="0FB9FA6D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CC8E303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1B9EBDD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：咱來讀課文</w:t>
            </w:r>
          </w:p>
          <w:p w14:paraId="049A6E35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3382908A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C404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32EFDB32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3.參考「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唸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課文真心適」進行教學遊戲。</w:t>
            </w:r>
          </w:p>
          <w:p w14:paraId="36B8D792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C32BDAD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71A3742E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1.老師請學生寫下課文主旨、段落大意，再隨機或請自願的學生上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發表。</w:t>
            </w:r>
          </w:p>
          <w:p w14:paraId="26ACFCED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2.根據課文內容提問，協助學生理解文本。</w:t>
            </w:r>
          </w:p>
          <w:p w14:paraId="556FDF72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3.參考「來寫字」，引導學生進行書寫並造詞。</w:t>
            </w:r>
          </w:p>
          <w:p w14:paraId="3FDBFFF7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5F7819E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464B2FD" w14:textId="333470E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C404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847" w:type="dxa"/>
          </w:tcPr>
          <w:p w14:paraId="5960B8F6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EA4A861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F80D6EB" w14:textId="3DDC8A79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87" w:type="dxa"/>
          </w:tcPr>
          <w:p w14:paraId="1364DB33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1F39FA4D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培養規劃與運用時間的能力。</w:t>
            </w:r>
          </w:p>
          <w:p w14:paraId="648C9ED8" w14:textId="0E4411BD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E12 學習解決問題與做決定的能力。</w:t>
            </w:r>
          </w:p>
        </w:tc>
      </w:tr>
      <w:tr w:rsidR="002C404A" w:rsidRPr="008A3824" w14:paraId="56CBA619" w14:textId="77777777" w:rsidTr="002C404A">
        <w:tc>
          <w:tcPr>
            <w:tcW w:w="1317" w:type="dxa"/>
            <w:shd w:val="clear" w:color="auto" w:fill="FFFFFF" w:themeFill="background1"/>
            <w:vAlign w:val="center"/>
          </w:tcPr>
          <w:p w14:paraId="0943AAB6" w14:textId="438977DC" w:rsidR="002C404A" w:rsidRPr="00304A2C" w:rsidRDefault="002C404A" w:rsidP="002C404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第十八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08~06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</w:p>
        </w:tc>
        <w:tc>
          <w:tcPr>
            <w:tcW w:w="989" w:type="dxa"/>
            <w:vAlign w:val="center"/>
          </w:tcPr>
          <w:p w14:paraId="03F8AE56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06F7F">
              <w:rPr>
                <w:rFonts w:ascii="標楷體" w:eastAsia="標楷體" w:hAnsi="標楷體" w:cs="Times New Roman"/>
                <w:sz w:val="20"/>
                <w:szCs w:val="20"/>
              </w:rPr>
              <w:t>三、時間5.時間</w:t>
            </w:r>
            <w:proofErr w:type="gramStart"/>
            <w:r w:rsidRPr="00D06F7F">
              <w:rPr>
                <w:rFonts w:ascii="標楷體" w:eastAsia="標楷體" w:hAnsi="標楷體" w:cs="Times New Roman"/>
                <w:sz w:val="20"/>
                <w:szCs w:val="20"/>
              </w:rPr>
              <w:t>走傷緊</w:t>
            </w:r>
            <w:proofErr w:type="gramEnd"/>
          </w:p>
        </w:tc>
        <w:tc>
          <w:tcPr>
            <w:tcW w:w="457" w:type="dxa"/>
            <w:vAlign w:val="center"/>
          </w:tcPr>
          <w:p w14:paraId="7644BEC7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20" w:type="dxa"/>
          </w:tcPr>
          <w:p w14:paraId="23BF38B1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-1 能應用閩南語標音符號、羅馬字及漢字，協助聆聽理解。</w:t>
            </w:r>
          </w:p>
          <w:p w14:paraId="79EE967E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-3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能聆聽並理解對方</w:t>
            </w:r>
            <w:proofErr w:type="gramStart"/>
            <w:r w:rsidRPr="002C404A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2C404A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511068D1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-1 能運用閩南語的標音符號、羅馬字及漢字，協助口語表達。</w:t>
            </w:r>
          </w:p>
          <w:p w14:paraId="7D91FC4E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-2 能用閩南語簡單說出日常生活計畫。</w:t>
            </w:r>
          </w:p>
          <w:p w14:paraId="135E1CCE" w14:textId="64892921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132" w:type="dxa"/>
          </w:tcPr>
          <w:p w14:paraId="62FFD58B" w14:textId="658B94F0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新細明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-2 漢字書寫。</w:t>
            </w:r>
          </w:p>
          <w:p w14:paraId="0BB015EF" w14:textId="728A8716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新細明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-1 語詞運用。</w:t>
            </w:r>
          </w:p>
          <w:p w14:paraId="7D461C88" w14:textId="451394D0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cs="新細明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-3 方音差異。</w:t>
            </w:r>
          </w:p>
          <w:p w14:paraId="29943DE1" w14:textId="1F55E7C6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-2 口語表達。</w:t>
            </w:r>
          </w:p>
        </w:tc>
        <w:tc>
          <w:tcPr>
            <w:tcW w:w="1270" w:type="dxa"/>
          </w:tcPr>
          <w:p w14:paraId="7EF73149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1.能用閩南語說出時間詞，並運用時間詞表述各項生活作息或規劃。</w:t>
            </w:r>
          </w:p>
          <w:p w14:paraId="6C2ACB35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2.能透過課程活動引導，思考並規劃自己的時間，且用閩南語進行發表。</w:t>
            </w:r>
          </w:p>
          <w:p w14:paraId="5606B590" w14:textId="40C29CAD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3.能運用課程句型造句，並應用於日常生活中。</w:t>
            </w:r>
          </w:p>
        </w:tc>
        <w:tc>
          <w:tcPr>
            <w:tcW w:w="6050" w:type="dxa"/>
          </w:tcPr>
          <w:p w14:paraId="22A8267A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7D8CA3F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1.老師請學生發表一天之內的時間詞，並寫在黑板上。</w:t>
            </w:r>
          </w:p>
          <w:p w14:paraId="42D3A801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2.隨機抽選學生上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，其餘學生翻開「輕鬆學語詞」，引導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上學生圈選課本出現的時間詞，藉此進入語詞教學。</w:t>
            </w:r>
          </w:p>
          <w:p w14:paraId="4CE11564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1FE6DCC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8C72E75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：認識語詞</w:t>
            </w:r>
          </w:p>
          <w:p w14:paraId="1C4E2861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C404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7D6FDDF6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2.老師請學生撕下課本附件之語詞卡，逐一念出本課語詞，並請學生出示對應的語詞卡，圖面朝老師以利進行隨堂檢核。</w:t>
            </w:r>
          </w:p>
          <w:p w14:paraId="47A32692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3.老師帶領學生重新審視剛才討論之「一天之內的時間詞」，指導學生其他時間詞的閩南語說法。</w:t>
            </w:r>
          </w:p>
          <w:p w14:paraId="590B80C9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4.參考教學百寶箱，補充「一日到暗的時間詞」。</w:t>
            </w:r>
          </w:p>
          <w:p w14:paraId="29587F61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31B7658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0F97DA19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1.參考「一日到暗」進行教學活動，讓學生根據時序進行語詞排列。</w:t>
            </w:r>
          </w:p>
          <w:p w14:paraId="4F96B989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2.老師帶領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學生念讀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「語詞造句」，講解句意及結構，讓學生理解語詞之應用。</w:t>
            </w:r>
          </w:p>
          <w:p w14:paraId="6458AF68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3.參考「這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馬欲做啥物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？」進行教學遊戲，並結合造句練習，檢視學生語詞及其應用的學習狀況。</w:t>
            </w:r>
          </w:p>
          <w:p w14:paraId="394E258A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02E32C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DE03C51" w14:textId="37D1BFC3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679FA35E" w14:textId="68237381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87" w:type="dxa"/>
          </w:tcPr>
          <w:p w14:paraId="62246967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29EC7A2C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培養規劃與運用時間的能力。</w:t>
            </w:r>
          </w:p>
          <w:p w14:paraId="607A819F" w14:textId="7017B715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E12 學習解決問題與做決定的能力。</w:t>
            </w:r>
          </w:p>
        </w:tc>
      </w:tr>
      <w:tr w:rsidR="002C404A" w:rsidRPr="008A3824" w14:paraId="4F0F770A" w14:textId="77777777" w:rsidTr="002C404A">
        <w:tc>
          <w:tcPr>
            <w:tcW w:w="1317" w:type="dxa"/>
            <w:shd w:val="clear" w:color="auto" w:fill="FFFFFF" w:themeFill="background1"/>
            <w:vAlign w:val="center"/>
          </w:tcPr>
          <w:p w14:paraId="42CFDFA9" w14:textId="13FD6DC2" w:rsidR="002C404A" w:rsidRPr="00304A2C" w:rsidRDefault="002C404A" w:rsidP="002C404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第十九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15~06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</w:p>
        </w:tc>
        <w:tc>
          <w:tcPr>
            <w:tcW w:w="989" w:type="dxa"/>
            <w:vAlign w:val="center"/>
          </w:tcPr>
          <w:p w14:paraId="3BC43B06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06F7F">
              <w:rPr>
                <w:rFonts w:ascii="標楷體" w:eastAsia="標楷體" w:hAnsi="標楷體" w:cs="Times New Roman"/>
                <w:sz w:val="20"/>
                <w:szCs w:val="20"/>
              </w:rPr>
              <w:t>三、時間5.時間</w:t>
            </w:r>
            <w:proofErr w:type="gramStart"/>
            <w:r w:rsidRPr="00D06F7F">
              <w:rPr>
                <w:rFonts w:ascii="標楷體" w:eastAsia="標楷體" w:hAnsi="標楷體" w:cs="Times New Roman"/>
                <w:sz w:val="20"/>
                <w:szCs w:val="20"/>
              </w:rPr>
              <w:t>走傷緊</w:t>
            </w:r>
            <w:proofErr w:type="gramEnd"/>
          </w:p>
        </w:tc>
        <w:tc>
          <w:tcPr>
            <w:tcW w:w="457" w:type="dxa"/>
            <w:vAlign w:val="center"/>
          </w:tcPr>
          <w:p w14:paraId="72192CD8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20" w:type="dxa"/>
          </w:tcPr>
          <w:p w14:paraId="6E495640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-1 能應用閩南語標音符號、羅馬字及漢字，協助聆聽理解。</w:t>
            </w:r>
          </w:p>
          <w:p w14:paraId="0E7EB948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-3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能聆聽並理解對方</w:t>
            </w:r>
            <w:proofErr w:type="gramStart"/>
            <w:r w:rsidRPr="002C404A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2C404A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E96C584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-1 能運用閩南語的標音符號、羅馬字及漢字，協助口語表達。</w:t>
            </w:r>
          </w:p>
          <w:p w14:paraId="12A8FFB2" w14:textId="692421EE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lastRenderedPageBreak/>
              <w:t>4-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-1 運用閩南語文簡單寫出自己的感受與需求。</w:t>
            </w:r>
          </w:p>
        </w:tc>
        <w:tc>
          <w:tcPr>
            <w:tcW w:w="1132" w:type="dxa"/>
          </w:tcPr>
          <w:p w14:paraId="0D523BDD" w14:textId="24CE8FFA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-2 漢字書寫。</w:t>
            </w:r>
          </w:p>
          <w:p w14:paraId="26CF53F2" w14:textId="0A0EA794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新細明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-1 語詞運用。</w:t>
            </w:r>
          </w:p>
          <w:p w14:paraId="7AD42967" w14:textId="771BB3DA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新細明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-2 句型運用。</w:t>
            </w:r>
          </w:p>
          <w:p w14:paraId="384540FD" w14:textId="45DC51BC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-1 生活應對。</w:t>
            </w:r>
          </w:p>
          <w:p w14:paraId="133A8EBF" w14:textId="00275D15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-2 口語表達。</w:t>
            </w:r>
          </w:p>
        </w:tc>
        <w:tc>
          <w:tcPr>
            <w:tcW w:w="1270" w:type="dxa"/>
          </w:tcPr>
          <w:p w14:paraId="683A7575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1.能運用課程句型造句，並應用於日常生活中。</w:t>
            </w:r>
          </w:p>
          <w:p w14:paraId="4882F66D" w14:textId="25B8F09B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2.能用閩南語進行簡單的口語表達。</w:t>
            </w:r>
          </w:p>
        </w:tc>
        <w:tc>
          <w:tcPr>
            <w:tcW w:w="6050" w:type="dxa"/>
          </w:tcPr>
          <w:p w14:paraId="092E3B9E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DB1E035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老師發下學習單，參考「阿真的歇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睏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日」引導學生進行教學活動。</w:t>
            </w:r>
          </w:p>
          <w:p w14:paraId="3BF339DB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CFF4FE9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9A9972D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2A198B2A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C404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或教學電子書，讓學生聆聽「做伙來造句」內容，老師再帶領學生複誦。</w:t>
            </w:r>
          </w:p>
          <w:p w14:paraId="30FCA0BA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2.參考「我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會曉造句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」進行教學活動。</w:t>
            </w:r>
          </w:p>
          <w:p w14:paraId="66AECA92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3.視教學情況，可補充教學補給站的「俗語」。</w:t>
            </w:r>
          </w:p>
          <w:p w14:paraId="5A9E3C6C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380DEF8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01F67A82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C404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或教學電子書，讓學生聆聽「咱來試看覓」內容並作答。</w:t>
            </w:r>
          </w:p>
          <w:p w14:paraId="67C6795B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2.老師隨機或請自願的學生發表答案，視情況給予指導或獎勵。</w:t>
            </w:r>
          </w:p>
          <w:p w14:paraId="442A97BD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3.視教學情況，可參考「這馬是當時？」進行教學遊戲。</w:t>
            </w:r>
          </w:p>
          <w:p w14:paraId="310C0BEC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632238B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3C8A57EC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C404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或教學電子書，讓學生聆聽「聽看覓」內容並作答。</w:t>
            </w:r>
          </w:p>
          <w:p w14:paraId="225BDD11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2.師生可採取互動方式對答，提示學生以「（啥物時陣）（咧做啥物代誌）」的句型發表答案。</w:t>
            </w:r>
          </w:p>
          <w:p w14:paraId="393C90F8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39251FC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DC42176" w14:textId="7F600CDB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7CB5E60A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6946F70E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280C3CD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C1EEEE2" w14:textId="00E48903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87" w:type="dxa"/>
          </w:tcPr>
          <w:p w14:paraId="3D6885CA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6DE15A7D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培養規劃與運用時間的能力。</w:t>
            </w:r>
          </w:p>
          <w:p w14:paraId="012DA494" w14:textId="795971E1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E12 學習解決問題與做決定的能力。</w:t>
            </w:r>
          </w:p>
        </w:tc>
      </w:tr>
      <w:tr w:rsidR="002C404A" w:rsidRPr="008A3824" w14:paraId="593E6507" w14:textId="77777777" w:rsidTr="002C404A">
        <w:tc>
          <w:tcPr>
            <w:tcW w:w="1317" w:type="dxa"/>
            <w:shd w:val="clear" w:color="auto" w:fill="FFFFFF" w:themeFill="background1"/>
            <w:vAlign w:val="center"/>
          </w:tcPr>
          <w:p w14:paraId="58625964" w14:textId="4B15480E" w:rsidR="002C404A" w:rsidRPr="00304A2C" w:rsidRDefault="002C404A" w:rsidP="002C404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第二十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22~06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</w:p>
        </w:tc>
        <w:tc>
          <w:tcPr>
            <w:tcW w:w="989" w:type="dxa"/>
            <w:vAlign w:val="center"/>
          </w:tcPr>
          <w:p w14:paraId="500C46E4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06F7F">
              <w:rPr>
                <w:rFonts w:ascii="標楷體" w:eastAsia="標楷體" w:hAnsi="標楷體" w:cs="Times New Roman"/>
                <w:sz w:val="20"/>
                <w:szCs w:val="20"/>
              </w:rPr>
              <w:t>三、時間5.時間</w:t>
            </w:r>
            <w:proofErr w:type="gramStart"/>
            <w:r w:rsidRPr="00D06F7F">
              <w:rPr>
                <w:rFonts w:ascii="標楷體" w:eastAsia="標楷體" w:hAnsi="標楷體" w:cs="Times New Roman"/>
                <w:sz w:val="20"/>
                <w:szCs w:val="20"/>
              </w:rPr>
              <w:t>走傷緊</w:t>
            </w:r>
            <w:proofErr w:type="gramEnd"/>
          </w:p>
        </w:tc>
        <w:tc>
          <w:tcPr>
            <w:tcW w:w="457" w:type="dxa"/>
            <w:vAlign w:val="center"/>
          </w:tcPr>
          <w:p w14:paraId="02087272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20" w:type="dxa"/>
          </w:tcPr>
          <w:p w14:paraId="5ADD6F78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-1 能應用閩南語標音符號、羅馬字及漢字，協助聆聽理解。</w:t>
            </w:r>
          </w:p>
          <w:p w14:paraId="7C0A4307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-3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能聆聽並理解對方</w:t>
            </w:r>
            <w:proofErr w:type="gramStart"/>
            <w:r w:rsidRPr="002C404A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2C404A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0BA6E16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-1 能運用閩南語的標音符號、羅馬字及漢字，協助口語表達。</w:t>
            </w:r>
          </w:p>
          <w:p w14:paraId="7B1E1649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能閱讀日常生活中常見的閩南語文，並了解其意義。</w:t>
            </w:r>
          </w:p>
          <w:p w14:paraId="587E03D6" w14:textId="4C49D59F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-1 運用閩南語文簡單寫出自己的感受與需求。</w:t>
            </w:r>
          </w:p>
        </w:tc>
        <w:tc>
          <w:tcPr>
            <w:tcW w:w="1132" w:type="dxa"/>
          </w:tcPr>
          <w:p w14:paraId="3C01FFC2" w14:textId="59F60A5D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新細明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-2 漢字書寫。</w:t>
            </w:r>
          </w:p>
          <w:p w14:paraId="33BD794A" w14:textId="2B8A293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新細明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-1 語詞運用。</w:t>
            </w:r>
          </w:p>
          <w:p w14:paraId="06E2CE20" w14:textId="58D9A32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新細明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-2 句型運用。</w:t>
            </w:r>
          </w:p>
          <w:p w14:paraId="460A449E" w14:textId="442B4705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-1 生活應對。</w:t>
            </w:r>
          </w:p>
          <w:p w14:paraId="7C98F542" w14:textId="662C92F6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-2 口語表達。</w:t>
            </w:r>
          </w:p>
        </w:tc>
        <w:tc>
          <w:tcPr>
            <w:tcW w:w="1270" w:type="dxa"/>
          </w:tcPr>
          <w:p w14:paraId="25D87213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1.能學會本課拼音課程及相關語詞。</w:t>
            </w:r>
          </w:p>
          <w:p w14:paraId="3607D7C9" w14:textId="7B9CFE18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2.能複習第六冊所學，並應用於生活中。</w:t>
            </w:r>
          </w:p>
        </w:tc>
        <w:tc>
          <w:tcPr>
            <w:tcW w:w="6050" w:type="dxa"/>
          </w:tcPr>
          <w:p w14:paraId="5BAB36D9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263F840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60378BC9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DFA845F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EB50F00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230D285A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C404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4AD1C4C2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2.視教學情況，可補充教學補給站的「音標舉例」。</w:t>
            </w:r>
          </w:p>
          <w:p w14:paraId="6C762BED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80210E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（九）活動九：拼音練習</w:t>
            </w:r>
          </w:p>
          <w:p w14:paraId="2A80D69A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C404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2BB5947C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2.師生可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互動方式對答，請學生依序念出拼音。</w:t>
            </w:r>
          </w:p>
          <w:p w14:paraId="700E17E9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3.視教學情況，參考「聽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音辨聲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」進行教學遊戲。</w:t>
            </w:r>
          </w:p>
          <w:p w14:paraId="67B82EB1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FE42F9E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（十）活動十：複習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14:paraId="100388C8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C404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或教學電子書，讓學生聆聽「複習三」內容，老師再帶領學生複誦，並講解內容。</w:t>
            </w:r>
          </w:p>
          <w:p w14:paraId="72A325F6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2.請學生兩人一組進行討論，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答畢師生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可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互動式進行對答，老師可引導學生用完整的句子發表。</w:t>
            </w:r>
          </w:p>
          <w:p w14:paraId="77F44F3E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3.視教學情況，可補充教學補給站「孽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譎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仔話」。</w:t>
            </w:r>
          </w:p>
          <w:p w14:paraId="7290E78B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0FC099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B0EAA6A" w14:textId="435C8639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03F44471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CF25B65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BAD231D" w14:textId="08A92250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87" w:type="dxa"/>
          </w:tcPr>
          <w:p w14:paraId="2EBB53F5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6390B179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培養規劃與運用時間的能力。</w:t>
            </w:r>
          </w:p>
          <w:p w14:paraId="26E5CEE1" w14:textId="40F55622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E12 學習解決問題與做決定的能力。</w:t>
            </w:r>
          </w:p>
        </w:tc>
      </w:tr>
      <w:tr w:rsidR="002C404A" w:rsidRPr="008A3824" w14:paraId="429F2B1E" w14:textId="77777777" w:rsidTr="002C404A">
        <w:tc>
          <w:tcPr>
            <w:tcW w:w="1317" w:type="dxa"/>
            <w:shd w:val="clear" w:color="auto" w:fill="FFFFFF" w:themeFill="background1"/>
            <w:vAlign w:val="center"/>
          </w:tcPr>
          <w:p w14:paraId="5CF61F80" w14:textId="0A7A123D" w:rsidR="002C404A" w:rsidRPr="002D4613" w:rsidRDefault="002C404A" w:rsidP="002C404A">
            <w:pPr>
              <w:spacing w:line="0" w:lineRule="atLeast"/>
              <w:jc w:val="center"/>
              <w:rPr>
                <w:rFonts w:ascii="標楷體" w:eastAsia="標楷體" w:hAnsi="標楷體" w:cs="Calibri" w:hint="eastAsia"/>
                <w:color w:val="000000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第二十一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29~06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</w:p>
        </w:tc>
        <w:tc>
          <w:tcPr>
            <w:tcW w:w="989" w:type="dxa"/>
            <w:vAlign w:val="center"/>
          </w:tcPr>
          <w:p w14:paraId="69235B4C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457" w:type="dxa"/>
            <w:vAlign w:val="center"/>
          </w:tcPr>
          <w:p w14:paraId="0C725EBC" w14:textId="77777777" w:rsidR="002C404A" w:rsidRPr="00D06F7F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520" w:type="dxa"/>
          </w:tcPr>
          <w:p w14:paraId="30A89058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-1 能應用閩南語標音符號、羅馬字及漢字，協助聆聽理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lastRenderedPageBreak/>
              <w:t>解。</w:t>
            </w:r>
          </w:p>
          <w:p w14:paraId="4DB64880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-3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能聆聽並理解對方</w:t>
            </w:r>
            <w:proofErr w:type="gramStart"/>
            <w:r w:rsidRPr="002C404A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2C404A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650829BE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-1 能運用閩南語的標音符號、羅馬字及漢字，協助口語表達。</w:t>
            </w:r>
          </w:p>
          <w:p w14:paraId="053656A9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-2 能用閩南語簡單說出日常生活計畫。</w:t>
            </w:r>
          </w:p>
          <w:p w14:paraId="10A755CF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能閱讀日常生活中常見的閩南語文，並了解其意義。</w:t>
            </w:r>
          </w:p>
          <w:p w14:paraId="7E939374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-3 能透過閩南語文的閱讀，了解為人處事的道理。</w:t>
            </w:r>
          </w:p>
          <w:p w14:paraId="1AA909E5" w14:textId="7E8CBE40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-1 運用閩南語文簡單寫出自己的感受與需求。</w:t>
            </w:r>
          </w:p>
        </w:tc>
        <w:tc>
          <w:tcPr>
            <w:tcW w:w="1132" w:type="dxa"/>
          </w:tcPr>
          <w:p w14:paraId="786B99DA" w14:textId="6D41D279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-2 漢字書寫。</w:t>
            </w:r>
          </w:p>
          <w:p w14:paraId="52FA4318" w14:textId="2217FECD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新細明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-1 語詞運用。</w:t>
            </w:r>
          </w:p>
          <w:p w14:paraId="65ECD625" w14:textId="6ABF573B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cs="新細明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-2 句型運用。</w:t>
            </w:r>
          </w:p>
          <w:p w14:paraId="49E02EE5" w14:textId="28447921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cs="新細明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-3 方音差異。</w:t>
            </w:r>
          </w:p>
          <w:p w14:paraId="3873DEC9" w14:textId="0170F528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-1 生活故事。</w:t>
            </w:r>
          </w:p>
          <w:p w14:paraId="50368575" w14:textId="081A4DCF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-1 生活應對。</w:t>
            </w:r>
          </w:p>
          <w:p w14:paraId="61ED677D" w14:textId="3364B9AC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2C404A">
              <w:rPr>
                <w:rFonts w:ascii="標楷體" w:eastAsia="標楷體" w:hAnsi="標楷體" w:cs="新細明體" w:hint="eastAsia"/>
                <w:sz w:val="20"/>
                <w:szCs w:val="20"/>
              </w:rPr>
              <w:t>Ⅱ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-2 口語表達。</w:t>
            </w:r>
          </w:p>
        </w:tc>
        <w:tc>
          <w:tcPr>
            <w:tcW w:w="1270" w:type="dxa"/>
          </w:tcPr>
          <w:p w14:paraId="4F960DFA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1.能用閩南語說出時間詞，並運用時間詞表述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各項生活作息或規劃。</w:t>
            </w:r>
          </w:p>
          <w:p w14:paraId="4AA2FE6B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2.能透過課程活動引導，思考並規劃自己的時間，且用閩南語進行發表。</w:t>
            </w:r>
          </w:p>
          <w:p w14:paraId="6BA80352" w14:textId="6A073D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3.能運用課程句型造句，並應用於日常生活中。</w:t>
            </w:r>
          </w:p>
        </w:tc>
        <w:tc>
          <w:tcPr>
            <w:tcW w:w="6050" w:type="dxa"/>
          </w:tcPr>
          <w:p w14:paraId="32CDDBF8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1E7C757D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老師問學生第五課的學習心得，藉此進入「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」教學。</w:t>
            </w:r>
          </w:p>
          <w:p w14:paraId="27B3FF53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56CE7F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（十一）活動十一：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</w:p>
          <w:p w14:paraId="003CB296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1.老師播放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C404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或教學電子書，讓學生聆聽「看圖講故事」內容。</w:t>
            </w:r>
          </w:p>
          <w:p w14:paraId="339BCCCE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2.老師協助學生分組，並根據故事內容提問，請各組進行討論後發表（參考P103提問-文本分析）。</w:t>
            </w:r>
          </w:p>
          <w:p w14:paraId="7B0CCA09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3.打開教學電子書，播放「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看圖講故事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」動畫，老師可視學生程度切換動畫字幕模式（國語／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語／無）。</w:t>
            </w:r>
          </w:p>
          <w:p w14:paraId="34AFA345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1176C67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（十二）活動十二：總複習之(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  <w:p w14:paraId="0AA67932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C404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或教學電子書，讓學生聆聽「總複習之(一)」內容，老師再帶領學生複誦，並講解內容。</w:t>
            </w:r>
          </w:p>
          <w:p w14:paraId="2F843B79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2.老師協助學生分組，各組進行討論並作答，完成後舉手，老師記錄完成時間。</w:t>
            </w:r>
          </w:p>
          <w:p w14:paraId="7EEA4F4B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3.各組完成後，依序上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發表並寫出造詞。</w:t>
            </w:r>
          </w:p>
          <w:p w14:paraId="7DF0F53E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4.最後，看哪一組完成速度最快、正確率最高者獲勝，老師視情況給予各組獎勵。</w:t>
            </w:r>
          </w:p>
          <w:p w14:paraId="1FFD3540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5. 視教學情況，參考「漢字</w:t>
            </w: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鬥看覓」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進行教學遊戲。</w:t>
            </w:r>
          </w:p>
          <w:p w14:paraId="4FF0971D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BE21C95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（十三）活動十三：總複習之(二)</w:t>
            </w:r>
          </w:p>
          <w:p w14:paraId="0C6F734C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2C404A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2C404A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或教學電子書，讓學生聆聽「總複習之(二)」內容，老師再帶領學生複誦，並講解內容。</w:t>
            </w:r>
          </w:p>
          <w:p w14:paraId="2AA6E50E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2.參考「我上</w:t>
            </w:r>
            <w:r w:rsidRPr="002C404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造句」進行教學遊戲。</w:t>
            </w:r>
          </w:p>
          <w:p w14:paraId="5FAE17A3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CDA1FB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794439F" w14:textId="4FCBE4E3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847" w:type="dxa"/>
          </w:tcPr>
          <w:p w14:paraId="5B960AC3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2627C16B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DF2F4B6" w14:textId="5E33F2E5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</w:tc>
        <w:tc>
          <w:tcPr>
            <w:tcW w:w="1287" w:type="dxa"/>
          </w:tcPr>
          <w:p w14:paraId="0189D968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生涯發展</w:t>
            </w:r>
          </w:p>
          <w:p w14:paraId="20661F88" w14:textId="77777777" w:rsidR="002C404A" w:rsidRPr="002C404A" w:rsidRDefault="002C404A" w:rsidP="002C404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</w:t>
            </w:r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力。</w:t>
            </w:r>
          </w:p>
          <w:p w14:paraId="6CA2F508" w14:textId="08D47974" w:rsidR="002C404A" w:rsidRPr="002C404A" w:rsidRDefault="002C404A" w:rsidP="002C404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2C404A">
              <w:rPr>
                <w:rFonts w:ascii="標楷體" w:eastAsia="標楷體" w:hAnsi="標楷體" w:hint="eastAsia"/>
                <w:sz w:val="20"/>
                <w:szCs w:val="20"/>
              </w:rPr>
              <w:t>E12 學習解決問題與做決定的能力。</w:t>
            </w:r>
          </w:p>
        </w:tc>
      </w:tr>
    </w:tbl>
    <w:p w14:paraId="49B6AED6" w14:textId="77777777" w:rsidR="00BC450E" w:rsidRPr="005D4ACC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005E13CC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備註：</w:t>
      </w:r>
    </w:p>
    <w:p w14:paraId="342A3A99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b/>
        </w:rPr>
        <w:t>1.總綱規範議題融入：</w:t>
      </w:r>
      <w:r>
        <w:rPr>
          <w:rFonts w:ascii="標楷體" w:eastAsia="標楷體" w:hAnsi="標楷體" w:hint="eastAsia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5316CFFB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2D35B497" w14:textId="77777777" w:rsidR="00501DEB" w:rsidRPr="00EE0253" w:rsidRDefault="00501DEB" w:rsidP="00501DEB">
      <w:pPr>
        <w:snapToGrid w:val="0"/>
        <w:spacing w:line="480" w:lineRule="atLeast"/>
        <w:ind w:leftChars="-1" w:left="-2" w:firstLine="2"/>
        <w:jc w:val="both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b/>
        </w:rPr>
        <w:t>2.教學期</w:t>
      </w:r>
      <w:proofErr w:type="gramStart"/>
      <w:r>
        <w:rPr>
          <w:rFonts w:ascii="標楷體" w:eastAsia="標楷體" w:hAnsi="標楷體" w:hint="eastAsia"/>
          <w:b/>
        </w:rPr>
        <w:t>程請敘明週</w:t>
      </w:r>
      <w:proofErr w:type="gramEnd"/>
      <w:r>
        <w:rPr>
          <w:rFonts w:ascii="標楷體" w:eastAsia="標楷體" w:hAnsi="標楷體" w:hint="eastAsia"/>
          <w:b/>
        </w:rPr>
        <w:t>次起訖，如行列太多或不足，請自行增刪。</w: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61086A4F">
          <v:group id="群組 741" o:spid="_x0000_s2050" style="position:absolute;left:0;text-align:left;margin-left:59.55pt;margin-top:571.5pt;width:382.8pt;height:150.05pt;z-index:251660288;mso-position-horizontal-relative:text;mso-position-vertical-relative:text" coordorigin="1766,5818" coordsize="7656,3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">
            <v:group id="Group 417" o:spid="_x0000_s2051" style="position:absolute;left:1766;top:7063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2052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  <v:textbox>
                  <w:txbxContent>
                    <w:p w14:paraId="30A0E688" w14:textId="77777777" w:rsidR="003D5FBA" w:rsidRPr="007B2D89" w:rsidRDefault="003D5FBA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故鄉的聲音</w:t>
                      </w:r>
                    </w:p>
                  </w:txbxContent>
                </v:textbox>
              </v:shape>
              <v:line id="直線接點 4" o:spid="_x0000_s2053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8mscAAADcAAAADwAAAGRycy9kb3ducmV2LnhtbESPzWrDMBCE74W+g9hCL6GRW0ybOlFC&#10;KBRyyCU/OPS2sbaWsbVyJTVx3j4qBHocZuYbZrYYbCdO5EPjWMHzOANBXDndcK1gv/t8moAIEVlj&#10;55gUXCjAYn5/N8NCuzNv6LSNtUgQDgUqMDH2hZShMmQxjF1PnLxv5y3GJH0ttcdzgttOvmTZq7TY&#10;cFow2NOHoard/loFcrIe/fjlMW/L9nB4N2VV9l9rpR4fhuUURKQh/odv7ZVW8Jbn8HcmHQ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x/yaxwAAANwAAAAPAAAAAAAA&#10;AAAAAAAAAKECAABkcnMvZG93bnJldi54bWxQSwUGAAAAAAQABAD5AAAAlQMAAAAA&#10;"/>
            </v:group>
            <v:group id="Group 420" o:spid="_x0000_s2054" style="position:absolute;left:4883;top:5818;width:4539;height:3001" coordorigin="4883,5818" coordsize="4539,3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JC/M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LR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kkL8xgAAANwA&#10;AAAPAAAAAAAAAAAAAAAAAKoCAABkcnMvZG93bnJldi54bWxQSwUGAAAAAAQABAD6AAAAnQMAAAAA&#10;">
              <v:group id="Group 421" o:spid="_x0000_s2055" style="position:absolute;left:4883;top:581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0Dci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QNyLxgAAANwA&#10;AAAPAAAAAAAAAAAAAAAAAKoCAABkcnMvZG93bnJldi54bWxQSwUGAAAAAAQABAD6AAAAnQMAAAAA&#10;">
                <v:shape id="文字方塊 2" o:spid="_x0000_s205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    <v:textbox>
                    <w:txbxContent>
                      <w:p w14:paraId="774F6495" w14:textId="77777777" w:rsidR="003D5FBA" w:rsidRPr="007B2D89" w:rsidRDefault="003D5FBA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水岸記事</w:t>
                        </w:r>
                      </w:p>
                    </w:txbxContent>
                  </v:textbox>
                </v:shape>
                <v:line id="直線接點 6" o:spid="_x0000_s205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r2n8MAAADcAAAADwAAAGRycy9kb3ducmV2LnhtbERPz2vCMBS+C/4P4Qm7jJk6ZLpqFBGE&#10;HbxMpbLbW/NsSpuXmmTa/ffLYeDx4/u9XPe2FTfyoXasYDLOQBCXTtdcKTgddy9zECEia2wdk4Jf&#10;CrBeDQdLzLW78yfdDrESKYRDjgpMjF0uZSgNWQxj1xEn7uK8xZigr6T2eE/htpWvWfYmLdacGgx2&#10;tDVUNocfq0DO989Xv/meNkVzPr+boiy6r71ST6N+swARqY8P8b/7QyuYTdPa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K9p/DAAAA3AAAAA8AAAAAAAAAAAAA&#10;AAAAoQIAAGRycy9kb3ducmV2LnhtbFBLBQYAAAAABAAEAPkAAACRAwAAAAA=&#10;"/>
              </v:group>
              <v:group id="Group 424" o:spid="_x0000_s2058" style="position:absolute;left:4883;top:644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9I+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b6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t9I+ccAAADc&#10;AAAADwAAAAAAAAAAAAAAAACqAgAAZHJzL2Rvd25yZXYueG1sUEsFBgAAAAAEAAQA+gAAAJ4DAAAA&#10;AA==&#10;">
                <v:shape id="文字方塊 2" o:spid="_x0000_s205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    <v:textbox>
                    <w:txbxContent>
                      <w:p w14:paraId="18CA967F" w14:textId="77777777" w:rsidR="003D5FBA" w:rsidRPr="007B2D89" w:rsidRDefault="003D5FBA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反覆記號</w:t>
                        </w:r>
                      </w:p>
                    </w:txbxContent>
                  </v:textbox>
                </v:shape>
                <v:line id="直線接點 6" o:spid="_x0000_s206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nJ38cAAADcAAAADwAAAGRycy9kb3ducmV2LnhtbESPQWsCMRSE74X+h/AKvYhmLbXq1ihS&#10;EHrwUisr3p6b182ym5dtEnX775uC0OMwM98wi1VvW3EhH2rHCsajDARx6XTNlYL952Y4AxEissbW&#10;MSn4oQCr5f3dAnPtrvxBl12sRIJwyFGBibHLpQylIYth5Dri5H05bzEm6SupPV4T3LbyKctepMWa&#10;04LBjt4Mlc3ubBXI2Xbw7den56ZoDoe5KcqiO26Venzo168gIvXxP3xrv2sF08kY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acnfxwAAANwAAAAPAAAAAAAA&#10;AAAAAAAAAKECAABkcnMvZG93bnJldi54bWxQSwUGAAAAAAQABAD5AAAAlQMAAAAA&#10;"/>
              </v:group>
              <v:group id="Group 427" o:spid="_x0000_s2061" style="position:absolute;left:4883;top:7065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<v:shape id="文字方塊 2" o:spid="_x0000_s2062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    <v:textbox>
                    <w:txbxContent>
                      <w:p w14:paraId="203A8B2E" w14:textId="77777777" w:rsidR="003D5FBA" w:rsidRPr="007B2D89" w:rsidRDefault="003D5FBA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連結線與圓滑線</w:t>
                        </w:r>
                      </w:p>
                    </w:txbxContent>
                  </v:textbox>
                </v:shape>
                <v:line id="直線接點 6" o:spid="_x0000_s2063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5qR8cAAADcAAAADwAAAGRycy9kb3ducmV2LnhtbESPQUvDQBSE70L/w/IKXqTdKLHW2G0p&#10;guAhF1tJ6e2ZfWZDsm/j7trGf+8KBY/DzHzDrDaj7cWJfGgdK7idZyCIa6dbbhS8719mSxAhImvs&#10;HZOCHwqwWU+uVlhod+Y3Ou1iIxKEQ4EKTIxDIWWoDVkMczcQJ+/TeYsxSd9I7fGc4LaXd1m2kBZb&#10;TgsGB3o2VHe7b6tALsubL7/9yLuqOxweTVVXw7FU6no6bp9ARBrjf/jSftUKHu5z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HmpHxwAAANwAAAAPAAAAAAAA&#10;AAAAAAAAAKECAABkcnMvZG93bnJldi54bWxQSwUGAAAAAAQABAD5AAAAlQMAAAAA&#10;"/>
              </v:group>
              <v:group id="Group 430" o:spid="_x0000_s2064" style="position:absolute;left:4883;top:768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<v:shape id="文字方塊 2" o:spid="_x0000_s2065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3sLM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LpJ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3sLMYAAADcAAAADwAAAAAAAAAAAAAAAACYAgAAZHJz&#10;L2Rvd25yZXYueG1sUEsFBgAAAAAEAAQA9QAAAIsDAAAAAA==&#10;">
                  <v:textbox>
                    <w:txbxContent>
                      <w:p w14:paraId="171BA9CF" w14:textId="77777777" w:rsidR="003D5FBA" w:rsidRPr="007B2D89" w:rsidRDefault="003D5FBA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C大調的</w:t>
                        </w:r>
                        <w:proofErr w:type="gramStart"/>
                        <w:r>
                          <w:rPr>
                            <w:rFonts w:ascii="標楷體" w:eastAsia="標楷體" w:hAnsi="標楷體" w:hint="eastAsia"/>
                          </w:rPr>
                          <w:t>Ⅰ級、Ⅳ級、Ⅴ級</w:t>
                        </w:r>
                        <w:proofErr w:type="gramEnd"/>
                        <w:r>
                          <w:rPr>
                            <w:rFonts w:ascii="標楷體" w:eastAsia="標楷體" w:hAnsi="標楷體" w:hint="eastAsia"/>
                          </w:rPr>
                          <w:t>和弦</w:t>
                        </w:r>
                      </w:p>
                    </w:txbxContent>
                  </v:textbox>
                </v:shape>
                <v:line id="直線接點 6" o:spid="_x0000_s2066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0MMcAAADcAAAADwAAAGRycy9kb3ducmV2LnhtbESPQWsCMRSE70L/Q3iFXqRmW7TarVGk&#10;IHjwUltWvD03r5tlNy/bJOr23zcFweMwM98w82VvW3EmH2rHCp5GGQji0umaKwVfn+vHGYgQkTW2&#10;jknBLwVYLu4Gc8y1u/AHnXexEgnCIUcFJsYulzKUhiyGkeuIk/ftvMWYpK+k9nhJcNvK5yx7kRZr&#10;TgsGO3o3VDa7k1UgZ9vhj18dx03R7PevpiiL7rBV6uG+X72BiNTHW/ja3mgF08kU/s+k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zPQwxwAAANwAAAAPAAAAAAAA&#10;AAAAAAAAAKECAABkcnMvZG93bnJldi54bWxQSwUGAAAAAAQABAD5AAAAlQMAAAAA&#10;"/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3" o:spid="_x0000_s2067" type="#_x0000_t32" style="position:absolute;left:4883;top:6073;width:0;height:24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<v:group id="Group 434" o:spid="_x0000_s2068" style="position:absolute;left:4883;top:830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beJM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t4kxgAAANwA&#10;AAAPAAAAAAAAAAAAAAAAAKoCAABkcnMvZG93bnJldi54bWxQSwUGAAAAAAQABAD6AAAAnQMAAAAA&#10;">
                <v:shape id="文字方塊 2" o:spid="_x0000_s206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    <v:textbox>
                    <w:txbxContent>
                      <w:p w14:paraId="1F8A6AE0" w14:textId="77777777" w:rsidR="003D5FBA" w:rsidRPr="007B2D89" w:rsidRDefault="003D5FBA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馬水龍與梆笛協奏曲</w:t>
                        </w:r>
                      </w:p>
                    </w:txbxContent>
                  </v:textbox>
                </v:shape>
                <v:line id="直線接點 6" o:spid="_x0000_s207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UDYsYAAADcAAAADwAAAGRycy9kb3ducmV2LnhtbESPQWsCMRSE74X+h/AKXopmlWJ1axQp&#10;CD14UcuKt+fmdbPs5mWbRN3++0Yo9DjMzDfMYtXbVlzJh9qxgvEoA0FcOl1zpeDzsBnOQISIrLF1&#10;TAp+KMBq+fiwwFy7G+/ouo+VSBAOOSowMXa5lKE0ZDGMXEecvC/nLcYkfSW1x1uC21ZOsmwqLdac&#10;Fgx29G6obPYXq0DOts/ffn1+aYrmeJyboiy601apwVO/fgMRqY//4b/2h1bwOh3D/Uw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FA2LGAAAA3AAAAA8AAAAAAAAA&#10;AAAAAAAAoQIAAGRycy9kb3ducmV2LnhtbFBLBQYAAAAABAAEAPkAAACUAwAAAAA=&#10;"/>
              </v:group>
            </v:group>
          </v:group>
        </w:pic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1AE33503">
          <v:group id="群組 375" o:spid="_x0000_s2071" style="position:absolute;left:0;text-align:left;margin-left:74.95pt;margin-top:600.7pt;width:382.8pt;height:119.05pt;z-index:251659264;mso-position-horizontal-relative:text;mso-position-vertical-relative:text" coordorigin="2134,3821" coordsize="7656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">
            <v:group id="Group 307" o:spid="_x0000_s2072" style="position:absolute;left:2134;top:4757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shape id="文字方塊 2" o:spid="_x0000_s2073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5zs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T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u5zsYAAADcAAAADwAAAAAAAAAAAAAAAACYAgAAZHJz&#10;L2Rvd25yZXYueG1sUEsFBgAAAAAEAAQA9QAAAIsDAAAAAA==&#10;">
                <v:textbox>
                  <w:txbxContent>
                    <w:p w14:paraId="667A32F8" w14:textId="77777777" w:rsidR="003D5FBA" w:rsidRPr="007B2D89" w:rsidRDefault="003D5FBA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我的SUPER面</w:t>
                      </w:r>
                    </w:p>
                  </w:txbxContent>
                </v:textbox>
              </v:shape>
              <v:line id="直線接點 4" o:spid="_x0000_s2074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mQO8QAAADcAAAADwAAAGRycy9kb3ducmV2LnhtbERPz2vCMBS+C/4P4Qm7yEx1Y3OdUUQQ&#10;PHjRjcpub81bU9q81CTT7r83h4HHj+/3YtXbVlzIh9qxgukkA0FcOl1zpeDzY/s4BxEissbWMSn4&#10;owCr5XCwwFy7Kx/ocoyVSCEcclRgYuxyKUNpyGKYuI44cT/OW4wJ+kpqj9cUbls5y7IXabHm1GCw&#10;o42hsjn+WgVyvh+f/fr7uSma0+nNFGXRfe2Vehj163cQkfp4F/+7d1rB02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ZA7xAAAANwAAAAPAAAAAAAAAAAA&#10;AAAAAKECAABkcnMvZG93bnJldi54bWxQSwUGAAAAAAQABAD5AAAAkgMAAAAA&#10;"/>
            </v:group>
            <v:group id="Group 310" o:spid="_x0000_s2075" style="position:absolute;left:5251;top:3821;width:4539;height:2381" coordorigin="5251,3821" coordsize="4539,2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<v:group id="Group 311" o:spid="_x0000_s2076" style="position:absolute;left:5251;top:382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<v:shape id="文字方塊 2" o:spid="_x0000_s207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0BsUA&#10;AADcAAAADwAAAGRycy9kb3ducmV2LnhtbESPQWvCQBSE74X+h+UVvJS6sRYbo6uUgqI3m5Z6fWSf&#10;STD7Nt1dY/z3rlDwOMzMN8x82ZtGdOR8bVnBaJiAIC6srrlU8PO9eklB+ICssbFMCi7kYbl4fJhj&#10;pu2Zv6jLQykihH2GCqoQ2kxKX1Rk0A9tSxy9g3UGQ5SulNrhOcJNI1+TZCIN1hwXKmzps6LimJ+M&#10;gvRt0+39drz7LSaHZhqe37v1n1Nq8NR/zEAE6sM9/N/eaAXjdAS3M/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/QGxQAAANwAAAAPAAAAAAAAAAAAAAAAAJgCAABkcnMv&#10;ZG93bnJldi54bWxQSwUGAAAAAAQABAD1AAAAigMAAAAA&#10;">
                  <v:textbox>
                    <w:txbxContent>
                      <w:p w14:paraId="65AA145F" w14:textId="77777777" w:rsidR="003D5FBA" w:rsidRPr="007B2D89" w:rsidRDefault="003D5FBA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面具嘉年華</w:t>
                        </w:r>
                      </w:p>
                    </w:txbxContent>
                  </v:textbox>
                </v:shape>
                <v:line id="直線接點 6" o:spid="_x0000_s207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TX9scAAADcAAAADwAAAGRycy9kb3ducmV2LnhtbESPQWsCMRSE74X+h/CEXkrN1payrkYR&#10;odCDl6qseHtunptlNy9rkur23zeFQo/DzHzDzJeD7cSVfGgcK3geZyCIK6cbrhXsd+9POYgQkTV2&#10;jknBNwVYLu7v5lhod+NPum5jLRKEQ4EKTIx9IWWoDFkMY9cTJ+/svMWYpK+l9nhLcNvJSZa9SYsN&#10;pwWDPa0NVe32yyqQ+ebx4len17ZsD4epKauyP26UehgNqxmISEP8D/+1P7SCl3w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VNf2xwAAANwAAAAPAAAAAAAA&#10;AAAAAAAAAKECAABkcnMvZG93bnJldi54bWxQSwUGAAAAAAQABAD5AAAAlQMAAAAA&#10;"/>
              </v:group>
              <v:group id="Group 314" o:spid="_x0000_s2079" style="position:absolute;left:5251;top:4444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<v:shape id="文字方塊 2" o:spid="_x0000_s2080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BIg8MA&#10;AADcAAAADwAAAGRycy9kb3ducmV2LnhtbERPy2oCMRTdF/oP4QpuipNplamdGqUUFN21VnR7mdx5&#10;4ORmmsRx/HuzKHR5OO/FajCt6Mn5xrKC5yQFQVxY3XCl4PCznsxB+ICssbVMCm7kYbV8fFhgru2V&#10;v6nfh0rEEPY5KqhD6HIpfVGTQZ/YjjhypXUGQ4SuktrhNYabVr6kaSYNNhwbauzos6bivL8YBfPZ&#10;tj/53fTrWGRl+xaeXvvNr1NqPBo+3kEEGsK/+M+91Qqy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BIg8MAAADcAAAADwAAAAAAAAAAAAAAAACYAgAAZHJzL2Rv&#10;d25yZXYueG1sUEsFBgAAAAAEAAQA9QAAAIgDAAAAAA==&#10;">
                  <v:textbox>
                    <w:txbxContent>
                      <w:p w14:paraId="4CB05042" w14:textId="77777777" w:rsidR="003D5FBA" w:rsidRPr="007B2D89" w:rsidRDefault="003D5FBA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面具聯合國</w:t>
                        </w:r>
                      </w:p>
                    </w:txbxContent>
                  </v:textbox>
                </v:shape>
                <v:line id="直線接點 6" o:spid="_x0000_s2081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FQn8YAAADcAAAADwAAAGRycy9kb3ducmV2LnhtbESPQWsCMRSE74X+h/CEXopmLSK6GkUE&#10;oQcv1bLS23Pz3Cy7edkmqW7/fVMQPA4z8w2zXPe2FVfyoXasYDzKQBCXTtdcKfg87oYzECEia2wd&#10;k4JfCrBePT8tMdfuxh90PcRKJAiHHBWYGLtcylAashhGriNO3sV5izFJX0nt8ZbgtpVvWTaVFmtO&#10;CwY72hoqm8OPVSBn+9dvvzlPmqI5neamKIvua6/Uy6DfLEBE6uMjfG+/awXTyRj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RUJ/GAAAA3AAAAA8AAAAAAAAA&#10;AAAAAAAAoQIAAGRycy9kb3ducmV2LnhtbFBLBQYAAAAABAAEAPkAAACUAwAAAAA=&#10;"/>
              </v:group>
              <v:group id="Group 317" o:spid="_x0000_s2082" style="position:absolute;left:5251;top:506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rVFc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a1RXFAAAA3AAA&#10;AA8AAAAAAAAAAAAAAAAAqgIAAGRycy9kb3ducmV2LnhtbFBLBQYAAAAABAAEAPoAAACcAwAAAAA=&#10;">
                <v:shape id="文字方塊 2" o:spid="_x0000_s2083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LW9MUA&#10;AADcAAAADwAAAGRycy9kb3ducmV2LnhtbESPQWvCQBSE70L/w/IKvYhuWiVqdJVSaNFbjaLXR/aZ&#10;BLNv091tTP99tyD0OMzMN8xq05tGdOR8bVnB8zgBQVxYXXOp4Hh4H81B+ICssbFMCn7Iw2b9MFhh&#10;pu2N99TloRQRwj5DBVUIbSalLyoy6Me2JY7exTqDIUpXSu3wFuGmkS9JkkqDNceFClt6q6i45t9G&#10;wXy67c5+N/k8FemlWYThrPv4cko9PfavSxCB+vAfvre3WkE6ncD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tb0xQAAANwAAAAPAAAAAAAAAAAAAAAAAJgCAABkcnMv&#10;ZG93bnJldi54bWxQSwUGAAAAAAQABAD1AAAAigMAAAAA&#10;">
                  <v:textbox>
                    <w:txbxContent>
                      <w:p w14:paraId="6423DAC9" w14:textId="77777777" w:rsidR="003D5FBA" w:rsidRPr="007B2D89" w:rsidRDefault="003D5FBA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變臉大作戰</w:t>
                        </w:r>
                      </w:p>
                    </w:txbxContent>
                  </v:textbox>
                </v:shape>
                <v:line id="直線接點 6" o:spid="_x0000_s2084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bzB8YAAADcAAAADwAAAGRycy9kb3ducmV2LnhtbESPQWsCMRSE70L/Q3iFXkSzLYvYrVGk&#10;UOjBi1ZWentuXjfLbl62SarrvzdCweMwM98wi9VgO3EiHxrHCp6nGQjiyumGawX7r4/JHESIyBo7&#10;x6TgQgFWy4fRAgvtzryl0y7WIkE4FKjAxNgXUobKkMUwdT1x8n6ctxiT9LXUHs8Jbjv5kmUzabHh&#10;tGCwp3dDVbv7swrkfDP+9etj3pbt4fBqyqrsvzdKPT0O6zcQkYZ4D/+3P7WCWZ7D7Uw6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m8wfGAAAA3AAAAA8AAAAAAAAA&#10;AAAAAAAAoQIAAGRycy9kb3ducmV2LnhtbFBLBQYAAAAABAAEAPkAAACUAwAAAAA=&#10;"/>
              </v:group>
              <v:group id="Group 320" o:spid="_x0000_s2085" style="position:absolute;left:5251;top:5692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<v:shape id="文字方塊 2" o:spid="_x0000_s208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V1bMUA&#10;AADcAAAADwAAAGRycy9kb3ducmV2LnhtbESPQWvCQBSE70L/w/KEXqRuWiXa1FWkoNibjaW9PrLP&#10;JJh9G3e3Mf57Vyj0OMzMN8xi1ZtGdOR8bVnB8zgBQVxYXXOp4OuweZqD8AFZY2OZFFzJw2r5MFhg&#10;pu2FP6nLQykihH2GCqoQ2kxKX1Rk0I9tSxy9o3UGQ5SulNrhJcJNI1+SJJUGa44LFbb0XlFxyn+N&#10;gvl01/34j8n+u0iPzWsYzbrt2Sn1OOzXbyAC9eE//NfeaQXpNIX7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XVsxQAAANwAAAAPAAAAAAAAAAAAAAAAAJgCAABkcnMv&#10;ZG93bnJldi54bWxQSwUGAAAAAAQABAD1AAAAigMAAAAA&#10;">
                  <v:textbox>
                    <w:txbxContent>
                      <w:p w14:paraId="1B7AEB86" w14:textId="77777777" w:rsidR="003D5FBA" w:rsidRPr="007B2D89" w:rsidRDefault="003D5FBA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SUPER面大集合</w:t>
                        </w:r>
                      </w:p>
                    </w:txbxContent>
                  </v:textbox>
                </v:shape>
                <v:line id="直線接點 6" o:spid="_x0000_s208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RtcMcAAADcAAAADwAAAGRycy9kb3ducmV2LnhtbESPT2sCMRTE7wW/Q3iCl1KzFfHP1ihS&#10;KHjwUpWV3p6b182ym5dtEnX77ZtCocdhZn7DrDa9bcWNfKgdK3geZyCIS6drrhScjm9PCxAhImts&#10;HZOCbwqwWQ8eVphrd+d3uh1iJRKEQ44KTIxdLmUoDVkMY9cRJ+/TeYsxSV9J7fGe4LaVkyybSYs1&#10;pwWDHb0aKpvD1SqQi/3jl99epk3RnM9LU5RF97FXajTsty8gIvXxP/zX3mkFs+kcfs+kIyD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9G1wxwAAANwAAAAPAAAAAAAA&#10;AAAAAAAAAKECAABkcnMvZG93bnJldi54bWxQSwUGAAAAAAQABAD5AAAAlQMAAAAA&#10;"/>
              </v:group>
              <v:shape id="AutoShape 323" o:spid="_x0000_s2088" type="#_x0000_t32" style="position:absolute;left:5251;top:4076;width:0;height:18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</v:group>
          </v:group>
        </w:pict>
      </w:r>
    </w:p>
    <w:p w14:paraId="005DC79F" w14:textId="77777777" w:rsidR="00E32907" w:rsidRPr="00501DEB" w:rsidRDefault="00E32907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28BFCC2C" w14:textId="77777777" w:rsidR="00BC450E" w:rsidRPr="004865F4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sectPr w:rsidR="00BC450E" w:rsidRPr="004865F4" w:rsidSect="00702B6B"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5FDA5" w14:textId="77777777" w:rsidR="00702B6B" w:rsidRDefault="00702B6B" w:rsidP="008A1862">
      <w:r>
        <w:separator/>
      </w:r>
    </w:p>
  </w:endnote>
  <w:endnote w:type="continuationSeparator" w:id="0">
    <w:p w14:paraId="41197B00" w14:textId="77777777" w:rsidR="00702B6B" w:rsidRDefault="00702B6B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標宋體,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文鼎標準宋體">
    <w:panose1 w:val="020B0609010101010101"/>
    <w:charset w:val="88"/>
    <w:family w:val="modern"/>
    <w:pitch w:val="fixed"/>
    <w:sig w:usb0="800002A3" w:usb1="38CF7C7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3D073" w14:textId="77777777" w:rsidR="00702B6B" w:rsidRDefault="00702B6B" w:rsidP="008A1862">
      <w:r>
        <w:separator/>
      </w:r>
    </w:p>
  </w:footnote>
  <w:footnote w:type="continuationSeparator" w:id="0">
    <w:p w14:paraId="3F0E2374" w14:textId="77777777" w:rsidR="00702B6B" w:rsidRDefault="00702B6B" w:rsidP="008A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A7028"/>
    <w:multiLevelType w:val="hybridMultilevel"/>
    <w:tmpl w:val="F998FA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16A62"/>
    <w:multiLevelType w:val="hybridMultilevel"/>
    <w:tmpl w:val="0D385A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A46C03"/>
    <w:multiLevelType w:val="hybridMultilevel"/>
    <w:tmpl w:val="04A80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757603309">
    <w:abstractNumId w:val="1"/>
  </w:num>
  <w:num w:numId="2" w16cid:durableId="1667712079">
    <w:abstractNumId w:val="2"/>
  </w:num>
  <w:num w:numId="3" w16cid:durableId="2014410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hideSpellingErrors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722"/>
    <w:rsid w:val="000072ED"/>
    <w:rsid w:val="000159B2"/>
    <w:rsid w:val="00027C49"/>
    <w:rsid w:val="00074791"/>
    <w:rsid w:val="00075075"/>
    <w:rsid w:val="00085A90"/>
    <w:rsid w:val="000C1C33"/>
    <w:rsid w:val="000E5766"/>
    <w:rsid w:val="000F1F5C"/>
    <w:rsid w:val="000F1FD9"/>
    <w:rsid w:val="00117D6D"/>
    <w:rsid w:val="001355BD"/>
    <w:rsid w:val="00153C09"/>
    <w:rsid w:val="001625B1"/>
    <w:rsid w:val="00167DDF"/>
    <w:rsid w:val="00191A8B"/>
    <w:rsid w:val="0019485E"/>
    <w:rsid w:val="001B35E4"/>
    <w:rsid w:val="001D6815"/>
    <w:rsid w:val="001F599A"/>
    <w:rsid w:val="00223D76"/>
    <w:rsid w:val="002276EE"/>
    <w:rsid w:val="00230028"/>
    <w:rsid w:val="00234230"/>
    <w:rsid w:val="00237ED2"/>
    <w:rsid w:val="00253B7C"/>
    <w:rsid w:val="0027298D"/>
    <w:rsid w:val="002A462E"/>
    <w:rsid w:val="002C404A"/>
    <w:rsid w:val="00301A08"/>
    <w:rsid w:val="00315272"/>
    <w:rsid w:val="00343672"/>
    <w:rsid w:val="00354BC0"/>
    <w:rsid w:val="0037569A"/>
    <w:rsid w:val="00394C5C"/>
    <w:rsid w:val="003A70A2"/>
    <w:rsid w:val="003B0455"/>
    <w:rsid w:val="003D5FBA"/>
    <w:rsid w:val="004346C5"/>
    <w:rsid w:val="004865F4"/>
    <w:rsid w:val="00493CD0"/>
    <w:rsid w:val="00495722"/>
    <w:rsid w:val="004A425E"/>
    <w:rsid w:val="004C1E71"/>
    <w:rsid w:val="004E4692"/>
    <w:rsid w:val="004E7CC2"/>
    <w:rsid w:val="00501DEB"/>
    <w:rsid w:val="00504742"/>
    <w:rsid w:val="00552AAD"/>
    <w:rsid w:val="00566AC3"/>
    <w:rsid w:val="005B0D4F"/>
    <w:rsid w:val="005C79F8"/>
    <w:rsid w:val="005D4ACC"/>
    <w:rsid w:val="005E3C65"/>
    <w:rsid w:val="005F0D2B"/>
    <w:rsid w:val="006000D3"/>
    <w:rsid w:val="00613D0C"/>
    <w:rsid w:val="00634E31"/>
    <w:rsid w:val="006428B7"/>
    <w:rsid w:val="00650BBB"/>
    <w:rsid w:val="00671F7A"/>
    <w:rsid w:val="006C6D42"/>
    <w:rsid w:val="006E0AB6"/>
    <w:rsid w:val="006E1B35"/>
    <w:rsid w:val="006F7F0C"/>
    <w:rsid w:val="00702B6B"/>
    <w:rsid w:val="007206B3"/>
    <w:rsid w:val="00742BD3"/>
    <w:rsid w:val="00743924"/>
    <w:rsid w:val="007636F5"/>
    <w:rsid w:val="007805EF"/>
    <w:rsid w:val="00780D16"/>
    <w:rsid w:val="007E5825"/>
    <w:rsid w:val="007E7F2B"/>
    <w:rsid w:val="007F3C1F"/>
    <w:rsid w:val="008620F5"/>
    <w:rsid w:val="0088699C"/>
    <w:rsid w:val="008A1862"/>
    <w:rsid w:val="008A3824"/>
    <w:rsid w:val="008A565F"/>
    <w:rsid w:val="008B2DA3"/>
    <w:rsid w:val="008B6BF1"/>
    <w:rsid w:val="008C7CB5"/>
    <w:rsid w:val="008E6C1F"/>
    <w:rsid w:val="008F29DB"/>
    <w:rsid w:val="0090433B"/>
    <w:rsid w:val="009219D6"/>
    <w:rsid w:val="009220DB"/>
    <w:rsid w:val="009221A9"/>
    <w:rsid w:val="00942B31"/>
    <w:rsid w:val="009563D4"/>
    <w:rsid w:val="00960F5C"/>
    <w:rsid w:val="0098287A"/>
    <w:rsid w:val="00993A5B"/>
    <w:rsid w:val="00994DCE"/>
    <w:rsid w:val="009A0F0A"/>
    <w:rsid w:val="009B7D20"/>
    <w:rsid w:val="009C724B"/>
    <w:rsid w:val="009D38C7"/>
    <w:rsid w:val="009D7977"/>
    <w:rsid w:val="009E686A"/>
    <w:rsid w:val="009F12C4"/>
    <w:rsid w:val="009F7554"/>
    <w:rsid w:val="00A014AB"/>
    <w:rsid w:val="00A23D40"/>
    <w:rsid w:val="00A2460C"/>
    <w:rsid w:val="00A25A76"/>
    <w:rsid w:val="00A52384"/>
    <w:rsid w:val="00A87F0B"/>
    <w:rsid w:val="00A9436A"/>
    <w:rsid w:val="00AB0D31"/>
    <w:rsid w:val="00AB2A0E"/>
    <w:rsid w:val="00AB78D0"/>
    <w:rsid w:val="00AD1B8A"/>
    <w:rsid w:val="00AF1113"/>
    <w:rsid w:val="00AF2D1F"/>
    <w:rsid w:val="00AF4D9F"/>
    <w:rsid w:val="00B059F9"/>
    <w:rsid w:val="00B0730D"/>
    <w:rsid w:val="00B34FCB"/>
    <w:rsid w:val="00B75A6E"/>
    <w:rsid w:val="00B942C9"/>
    <w:rsid w:val="00B947AE"/>
    <w:rsid w:val="00BA0EF7"/>
    <w:rsid w:val="00BC450E"/>
    <w:rsid w:val="00BC6135"/>
    <w:rsid w:val="00C2055E"/>
    <w:rsid w:val="00C21AA2"/>
    <w:rsid w:val="00C26246"/>
    <w:rsid w:val="00C349DF"/>
    <w:rsid w:val="00C46D02"/>
    <w:rsid w:val="00C47ED1"/>
    <w:rsid w:val="00C72F3B"/>
    <w:rsid w:val="00CA6540"/>
    <w:rsid w:val="00CC3700"/>
    <w:rsid w:val="00CD367E"/>
    <w:rsid w:val="00CD63F8"/>
    <w:rsid w:val="00CD66C3"/>
    <w:rsid w:val="00CE43B4"/>
    <w:rsid w:val="00D06F7F"/>
    <w:rsid w:val="00D14BEE"/>
    <w:rsid w:val="00D15296"/>
    <w:rsid w:val="00D1618F"/>
    <w:rsid w:val="00D85FCC"/>
    <w:rsid w:val="00D86D62"/>
    <w:rsid w:val="00DA40C9"/>
    <w:rsid w:val="00DA60AF"/>
    <w:rsid w:val="00DA7F80"/>
    <w:rsid w:val="00DB642F"/>
    <w:rsid w:val="00DC7047"/>
    <w:rsid w:val="00DD56E1"/>
    <w:rsid w:val="00E00AB1"/>
    <w:rsid w:val="00E32907"/>
    <w:rsid w:val="00E40466"/>
    <w:rsid w:val="00E51793"/>
    <w:rsid w:val="00E67DB3"/>
    <w:rsid w:val="00E74E73"/>
    <w:rsid w:val="00E84D01"/>
    <w:rsid w:val="00E92207"/>
    <w:rsid w:val="00E936FE"/>
    <w:rsid w:val="00EB3FA5"/>
    <w:rsid w:val="00EE4EBD"/>
    <w:rsid w:val="00EF6CA6"/>
    <w:rsid w:val="00EF782B"/>
    <w:rsid w:val="00F034B8"/>
    <w:rsid w:val="00F06A9D"/>
    <w:rsid w:val="00F27B36"/>
    <w:rsid w:val="00F364B7"/>
    <w:rsid w:val="00F45727"/>
    <w:rsid w:val="00F526A5"/>
    <w:rsid w:val="00F860AF"/>
    <w:rsid w:val="00FB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2"/>
      <o:rules v:ext="edit">
        <o:r id="V:Rule1" type="connector" idref="#AutoShape 433"/>
        <o:r id="V:Rule2" type="connector" idref="#AutoShape 323"/>
      </o:rules>
    </o:shapelayout>
  </w:shapeDefaults>
  <w:decimalSymbol w:val="."/>
  <w:listSeparator w:val=","/>
  <w14:docId w14:val="621F038C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C5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List Paragraph"/>
    <w:basedOn w:val="a"/>
    <w:uiPriority w:val="34"/>
    <w:qFormat/>
    <w:rsid w:val="00E40466"/>
    <w:pPr>
      <w:ind w:leftChars="200" w:left="480"/>
    </w:pPr>
  </w:style>
  <w:style w:type="numbering" w:customStyle="1" w:styleId="1">
    <w:name w:val="無清單1"/>
    <w:next w:val="a2"/>
    <w:uiPriority w:val="99"/>
    <w:semiHidden/>
    <w:unhideWhenUsed/>
    <w:rsid w:val="005D4ACC"/>
  </w:style>
  <w:style w:type="table" w:customStyle="1" w:styleId="10">
    <w:name w:val="表格格線1"/>
    <w:basedOn w:val="a1"/>
    <w:next w:val="a3"/>
    <w:uiPriority w:val="59"/>
    <w:rsid w:val="005D4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a"/>
    <w:next w:val="a"/>
    <w:uiPriority w:val="99"/>
    <w:rsid w:val="005D4ACC"/>
    <w:pPr>
      <w:autoSpaceDE w:val="0"/>
      <w:autoSpaceDN w:val="0"/>
      <w:adjustRightInd w:val="0"/>
      <w:spacing w:line="284" w:lineRule="atLeast"/>
    </w:pPr>
    <w:rPr>
      <w:rFonts w:ascii="華康標宋體,." w:eastAsia="華康標宋體,." w:hAnsi="Times New Roman" w:cs="Times New Roman"/>
      <w:kern w:val="0"/>
      <w:szCs w:val="24"/>
    </w:rPr>
  </w:style>
  <w:style w:type="paragraph" w:customStyle="1" w:styleId="a9">
    <w:name w:val="教學策略與重點"/>
    <w:basedOn w:val="a"/>
    <w:rsid w:val="005D4ACC"/>
    <w:pPr>
      <w:snapToGrid w:val="0"/>
      <w:spacing w:line="280" w:lineRule="exact"/>
      <w:ind w:left="255" w:hanging="227"/>
    </w:pPr>
    <w:rPr>
      <w:rFonts w:ascii="華康標宋體" w:eastAsia="華康標宋體" w:hAnsi="新細明體" w:cs="Times New Roman"/>
      <w:sz w:val="20"/>
      <w:szCs w:val="24"/>
    </w:rPr>
  </w:style>
  <w:style w:type="character" w:customStyle="1" w:styleId="A60">
    <w:name w:val="A6"/>
    <w:uiPriority w:val="99"/>
    <w:rsid w:val="005D4ACC"/>
    <w:rPr>
      <w:rFonts w:cs="文鼎標準宋體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D1B8A"/>
    <w:pPr>
      <w:autoSpaceDE w:val="0"/>
      <w:autoSpaceDN w:val="0"/>
    </w:pPr>
    <w:rPr>
      <w:rFonts w:ascii="新細明體" w:eastAsia="新細明體" w:hAnsi="新細明體" w:cs="新細明體"/>
      <w:kern w:val="0"/>
      <w:sz w:val="22"/>
      <w:lang w:val="zh-TW" w:bidi="zh-TW"/>
    </w:rPr>
  </w:style>
  <w:style w:type="paragraph" w:styleId="Web">
    <w:name w:val="Normal (Web)"/>
    <w:basedOn w:val="a"/>
    <w:rsid w:val="00F034B8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customStyle="1" w:styleId="Default">
    <w:name w:val="Default"/>
    <w:rsid w:val="00315272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7F125-5B63-4B87-8E8C-BBA626EC9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30</Pages>
  <Words>4654</Words>
  <Characters>26529</Characters>
  <Application>Microsoft Office Word</Application>
  <DocSecurity>0</DocSecurity>
  <Lines>221</Lines>
  <Paragraphs>62</Paragraphs>
  <ScaleCrop>false</ScaleCrop>
  <Company>HOME</Company>
  <LinksUpToDate>false</LinksUpToDate>
  <CharactersWithSpaces>31121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365 KA</cp:lastModifiedBy>
  <cp:revision>14</cp:revision>
  <dcterms:created xsi:type="dcterms:W3CDTF">2021-05-12T07:49:00Z</dcterms:created>
  <dcterms:modified xsi:type="dcterms:W3CDTF">2024-04-25T03:03:00Z</dcterms:modified>
</cp:coreProperties>
</file>