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A21B" w14:textId="13E7FBD7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161C0A">
        <w:rPr>
          <w:rFonts w:ascii="標楷體" w:eastAsia="標楷體" w:hAnsi="標楷體" w:cs="Times New Roman" w:hint="eastAsia"/>
          <w:color w:val="000000"/>
          <w:sz w:val="28"/>
          <w:szCs w:val="24"/>
        </w:rPr>
        <w:t>3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1985"/>
        <w:gridCol w:w="2835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F01C62" w:rsidRPr="003069B4" w14:paraId="4688AD1F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161C0A" w:rsidRPr="003069B4" w14:paraId="156A8EA7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5C7501B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EDB1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29F8B58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76217DF" w14:textId="6DB1AC52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BA85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DB96984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7C279276" w14:textId="3D11C7B1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3E325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52AB22E" w14:textId="34E65EE9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302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1BCD89E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態度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  <w:p w14:paraId="22024530" w14:textId="5EA45BE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E6AA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6073C340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4C24F7F0" w14:textId="24C73246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C2CB2A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FD0ABBF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77F2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FB97812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200851D" w14:textId="39403FBA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B420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9B13A7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58FF7057" w14:textId="744DDA50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AAF3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E7EFC26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2.能正確使用閩南語說出親屬稱謂，並主動應用於日常生活中。</w:t>
            </w:r>
          </w:p>
          <w:p w14:paraId="5A85AC65" w14:textId="789C2FC4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1D48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6104978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5338305" w14:textId="59DF533D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3269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55FCB87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343638F9" w14:textId="7777777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6C3D5D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53596A1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FE94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38B33E8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DC96327" w14:textId="2E53115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6215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8A777AD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BA6FC98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40351767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51ED99CC" w14:textId="4FCFAF7F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1F38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02AE7B1E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2331FDA7" w14:textId="7AB5E438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08E5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7A51AC0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FDCC1A4" w14:textId="33FFFE42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00E4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6911FA5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62FD7F7A" w14:textId="7777777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BB82366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E8481" w14:textId="5C79AB26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0E06" w14:textId="044FA941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一、禮貌的囡仔1.心肝仔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763F" w14:textId="77777777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98CC8C3" w14:textId="40A14A4B" w:rsidR="00161C0A" w:rsidRPr="00161C0A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FF62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7107CE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E451BF6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3C4E9A10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2E792EA8" w14:textId="77777777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8FE8660" w14:textId="79FFAA82" w:rsidR="00161C0A" w:rsidRPr="00161C0A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2CA3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1.能正確使用閩南語說出親屬稱謂，並主動應用於日常生活中。</w:t>
            </w:r>
          </w:p>
          <w:p w14:paraId="5B1A302C" w14:textId="77777777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7761127" w14:textId="16B6E25A" w:rsidR="00161C0A" w:rsidRPr="00161C0A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3.能正確而且主動的使用閩南語介紹自己的家人的稱謂。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B750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13C03EA6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1301DD3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77CDDCE" w14:textId="3DF51858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C8FF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232E774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161C0A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3C562378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8131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0C8357F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42A7B954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28470A6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A64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47FF200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92385B9" w14:textId="3B73956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B0F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2F9779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1D2C91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2CDE625" w14:textId="3E79197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0ED4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1.能正確朗誦閩南語課文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31091DE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</w:t>
            </w:r>
            <w:r w:rsidRPr="00DC6FF0">
              <w:rPr>
                <w:rFonts w:ascii="標楷體" w:eastAsia="標楷體" w:hAnsi="標楷體"/>
                <w:sz w:val="20"/>
                <w:szCs w:val="20"/>
              </w:rPr>
              <w:lastRenderedPageBreak/>
              <w:t>句。</w:t>
            </w:r>
          </w:p>
          <w:p w14:paraId="2DB8A3A1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4002EE69" w14:textId="1F6A10E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4.能學習待人接物的基本禮儀，並主動應用於日常生活當中。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DB3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4B810B3C" w14:textId="0BD7A91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D414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098D583" w14:textId="553DFA7A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F2CE99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377DB444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486717C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1D2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5B4585A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2AE349B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0251C3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4AB73D45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7CD34617" w14:textId="72B6661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875DF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4ED848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DCC2E0E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5034CC40" w14:textId="3D0F982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A43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6A5A977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2.能正確說出活中常見的禮貌用語，並學會替換語詞、加長語句。</w:t>
            </w:r>
          </w:p>
          <w:p w14:paraId="2C6326E1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148CA2AC" w14:textId="72D747BF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4.能學習待人接物的基本禮儀，並主動應用於日常生活當中。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EF3DC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99E1B1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181DE8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724957C7" w14:textId="7E41C79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C5B2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2B96F73" w14:textId="65B70F6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ED8DD3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C796BFE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360787D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7ABE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30D8074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80582C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A3636F3" w14:textId="4678208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ED1" w14:textId="0984F061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86B9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A7352D9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2.能正確說出活中常見的禮貌用語，並學會替換語詞、加長語句。</w:t>
            </w:r>
          </w:p>
          <w:p w14:paraId="753E190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3.能了解禮貌用語的適用情境，並主動應用於日常生活當中。</w:t>
            </w:r>
          </w:p>
          <w:p w14:paraId="6FFEF042" w14:textId="6A525B2F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4.能學習待人接物的基本禮儀，並主動應用於日常生活當中。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70F8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7A91F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43EA33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2540964" w14:textId="52088A2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3989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CF90D16" w14:textId="7311132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DFC89EC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930E092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59F2B0BF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66D1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D93D982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1C0C1503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168EE43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02D4E5F3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70E8D68" w14:textId="3C864CF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16E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3D2090A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54538268" w14:textId="1BB180C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04D8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14A3CC74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2.能養成主動維護環境整潔、愛物惜物的好習慣。</w:t>
            </w:r>
          </w:p>
          <w:p w14:paraId="22BEAF64" w14:textId="6AE74CE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3.能認真畫生日卡片，並正確說出文具名稱。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F64A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5AD7263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A0A236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85B607B" w14:textId="01FCB4F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D79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F7AC69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3490F74C" w14:textId="6421081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品E2　自尊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EA2CF94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23E6BB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4E737C5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0CD9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</w:t>
            </w:r>
          </w:p>
          <w:p w14:paraId="3AA4822D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握重點。</w:t>
            </w:r>
          </w:p>
          <w:p w14:paraId="5422CBAB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4232BAD" w14:textId="55EC385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B0812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44F7798" w14:textId="0DB194E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9CFF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BFCB847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67ABE3B3" w14:textId="09366D3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0D09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49DFD9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6C1581B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84B2FEE" w14:textId="101DFB7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975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077A9881" w14:textId="076EA44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21A21799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0357556D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3F75A6C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A06C8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5D30E95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CE34192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</w:t>
            </w:r>
          </w:p>
          <w:p w14:paraId="455756E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慣。</w:t>
            </w:r>
          </w:p>
          <w:p w14:paraId="42ADC61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F9548F5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AB0C1CB" w14:textId="3D1CA85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A498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27E268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A07613D" w14:textId="1C98AB3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70CA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6D38AEA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2.能正確說出生活中常見文具的閩南語名稱，並進行語詞運用。</w:t>
            </w:r>
          </w:p>
          <w:p w14:paraId="329027A3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782A287D" w14:textId="5F4D674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4.能養成主動維護環境整潔、愛物惜物的好習慣。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1BA39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460409F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E28A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510CAD0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7B9BB4F4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6A2246AF" w14:textId="77777777" w:rsidTr="00DC6FF0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4874E0A2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1F8B778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D09DD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07B0FB7" w14:textId="4BA0358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9641" w14:textId="5C33735B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676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2DADDF9D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2.能正確說出生活中常見文具的閩南語名稱，並進行語詞運用。</w:t>
            </w:r>
          </w:p>
          <w:p w14:paraId="026848AE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798F187C" w14:textId="75B8E8F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4.能養成主動維護環境整潔、愛物惜物的好習慣。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80BFC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42D0C632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E504B8C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1AB3F94" w14:textId="496F1C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DC9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75190A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品E1　良好生活習慣與德行。</w:t>
            </w:r>
          </w:p>
          <w:p w14:paraId="21B2C9A3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CA0FF1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46DA7CDF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44757D7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D640B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453C8C0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D491D8D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96429EA" w14:textId="28FFA61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30D8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3C5B7AC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2A8E3B4" w14:textId="2323F5D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171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1.能正確朗讀閩南語課文並認識課文中的重要語詞。</w:t>
            </w:r>
          </w:p>
          <w:p w14:paraId="14A88C74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4434473C" w14:textId="2120EDC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3.能養成主動維護環境整潔、愛物惜物的好習慣。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1DD2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49D9048" w14:textId="6452D701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39C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382836CC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DC6FF0">
              <w:rPr>
                <w:rFonts w:ascii="標楷體" w:eastAsia="標楷體" w:hAnsi="標楷體"/>
                <w:sz w:val="20"/>
                <w:szCs w:val="20"/>
              </w:rPr>
              <w:t>E1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　了解家庭的意義與功能。</w:t>
            </w:r>
          </w:p>
          <w:p w14:paraId="79CB101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DC6FF0">
              <w:rPr>
                <w:rFonts w:ascii="標楷體" w:eastAsia="標楷體" w:hAnsi="標楷體"/>
                <w:sz w:val="20"/>
                <w:szCs w:val="20"/>
              </w:rPr>
              <w:t>E3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DC6FF0">
              <w:rPr>
                <w:rFonts w:ascii="標楷體" w:eastAsia="標楷體" w:hAnsi="標楷體"/>
                <w:sz w:val="20"/>
                <w:szCs w:val="20"/>
              </w:rPr>
              <w:t>察覺家庭中不同角色，並反思個人在家庭中扮演的角色。</w:t>
            </w:r>
          </w:p>
          <w:p w14:paraId="7E35365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4BB4D892" w14:textId="5A72AEB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品E2　自尊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尊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人與自愛愛人。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0F00BAB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46F53E91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6A5A142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D17D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5C076B6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975DE36" w14:textId="3396F6D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5DF6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9DAA3D2" w14:textId="278987A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72AB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0DEECF8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2.能正確使用閩南語說出日常生活中常見動物的名稱。</w:t>
            </w:r>
          </w:p>
          <w:p w14:paraId="1D9B6959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  <w:p w14:paraId="73CB7FD6" w14:textId="6E253AD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F60B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F800F3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ED4775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60F418B2" w14:textId="47F30D9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0A2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65C8CFB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0F644A7F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512B1BC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496E2C6C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1CC39CD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D61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A374AAA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63828B5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37E967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7A86AF7" w14:textId="0A6071F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0AC7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31C47AB" w14:textId="01E4BFE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0580D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64EB8E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2.能正確使用閩南語說出日常生活中常見動物的名稱。</w:t>
            </w:r>
          </w:p>
          <w:p w14:paraId="65172E28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  <w:p w14:paraId="7EF63EF6" w14:textId="4552AAF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9663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2F2BDB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7DA6D63" w14:textId="05660E9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ABEA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97FDF0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21A338EC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CC60BF7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22AB0CB8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1764D64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39C26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2AA285D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4DB37F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0523BA0" w14:textId="7900250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963E6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DC6437D" w14:textId="389A26D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B2C9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7B57AB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2.能正確使用閩南語說出日常生活中常見動物的名稱。</w:t>
            </w:r>
          </w:p>
          <w:p w14:paraId="6830E8E9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  <w:p w14:paraId="2A17EE80" w14:textId="3764223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4.能懂得欣賞課文裡各種動物的閩南語名稱，並養成愛護動物的習慣。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219C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2C1F2B6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CFC33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7325610A" w14:textId="3780D771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E84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D3E0BDE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環E2覺知生物生命的美與價值，關懷動、植物的生命。</w:t>
            </w:r>
          </w:p>
          <w:p w14:paraId="7C08B3D7" w14:textId="77777777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350A47D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713AE63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27DF48F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0564E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F8BA629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B7232BC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語課文。</w:t>
            </w:r>
          </w:p>
          <w:p w14:paraId="53D823CF" w14:textId="071126D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C106D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1DEE4EA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25E2B117" w14:textId="1F00AB2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5D38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8E1DA86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的數量意義。</w:t>
            </w:r>
          </w:p>
          <w:p w14:paraId="6B8934D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3.能正確書寫漢字數字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04B0809F" w14:textId="09BC5CF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4.能正確使用閩南語文來表達數字意義，並正確運用於日常生活中。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367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2FE74B05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430F42" w14:textId="5735BA9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CA9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1AD12FE" w14:textId="411BD2A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42AA0B50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6915C0A3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51BC85A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5E83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0E0D103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BBF18AA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D21EA8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9301749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F24ABED" w14:textId="74FA333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BD42B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85753F5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5CE46F39" w14:textId="093CABC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5EBF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18AD8D05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2.能正確書寫漢字數字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428BCC87" w14:textId="5507C52B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3.能正確使用閩南語文來表達數字意義，並正確運用於日常生活中。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C1592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4846CE3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8322353" w14:textId="27521B0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B2B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681D72F" w14:textId="47A8ED0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6FF13306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028C21A8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15E1D33B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DFF6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21AC51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82F925C" w14:textId="0807222D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DBB6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61793E8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140EAADE" w14:textId="11920D5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DFFC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49548676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能正確使用閩南語說出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4AB73462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能正確書寫漢字數字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7161736F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4.能正確使用閩南語文來表達數字意義，並正確運用於日常生活中。</w:t>
            </w:r>
          </w:p>
          <w:p w14:paraId="11BDB927" w14:textId="42964F6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5.能使用閩南語和同學共同討論解決問題，並樂於共同完成任務。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D12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45F9941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2B2344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674D0FB" w14:textId="598C7B6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290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A81EF6C" w14:textId="799E197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4061CEF0" w14:textId="77777777" w:rsidTr="00DC6FF0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54F3E7D9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13712A3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79B6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EA4F530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95F0382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B2769E7" w14:textId="2D16809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3669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72169111" w14:textId="4744494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FF0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1.能正確使用閩南語朗誦課文，並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29676C5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能正確使用閩南語說出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十這些數字，並正確了解其代表的數量意義。</w:t>
            </w:r>
          </w:p>
          <w:p w14:paraId="51574041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能正確書寫漢字數字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十。</w:t>
            </w:r>
          </w:p>
          <w:p w14:paraId="1B48CB8B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4.能正確使用閩南語文來表達數字意義，並正確運用於日常生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活中。</w:t>
            </w:r>
          </w:p>
          <w:p w14:paraId="66C82FC9" w14:textId="52B5436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5.能使用閩南語和同學共同討論解決問題，並樂於共同完成任務。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799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549C78D6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11D48190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28DE208A" w14:textId="207B204B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2B2D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6C9324E6" w14:textId="4CE2C009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25B4816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2C12440E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776C76A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傳統念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～一放雞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777E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FE3E2AF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47C191B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7DC103A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0675EBC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21C6B91" w14:textId="68AA07B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70B3D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77047D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Ac-Ⅰ-1 兒歌念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F42DBE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Bb-Ⅰ-3 數字運用。</w:t>
            </w:r>
          </w:p>
          <w:p w14:paraId="5757679A" w14:textId="538B8EF0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9657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1.能使用閩南語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正確念唱傳統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〈一放雞〉，並了解念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的內容及意義。</w:t>
            </w:r>
          </w:p>
          <w:p w14:paraId="3F2240A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2.能正確說出數字的閩南語說法，並運用於日常生活當中。</w:t>
            </w:r>
          </w:p>
          <w:p w14:paraId="20161CBC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3.能聽辨數字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DC6FF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十的白話音和文讀音的差異，並正確念誦。</w:t>
            </w:r>
          </w:p>
          <w:p w14:paraId="0B590D46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能拋接沙包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，並做出拍胸、拍手、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摸鼻、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拉耳等動作，並從遊戲得到學習的樂趣。</w:t>
            </w:r>
          </w:p>
          <w:p w14:paraId="4F2E5530" w14:textId="725EFA03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5.能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邊念邊玩並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與他人合作進行競賽，並養成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競賽時勝不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驕敗不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餒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DF76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138237A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1B5ADA1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3F86EEE6" w14:textId="21D2B6B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0097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3687CCF0" w14:textId="4CFB7B98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閱E14 喜歡與他人討論、分享自己閱讀的文本。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2E1394C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53C99DDC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1710271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780E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117FC99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04250A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B1CCCB1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AE57AB8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8B32796" w14:textId="20A1A536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BD37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A6D474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53312827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7C0266D4" w14:textId="1FDE3AFC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3F26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1.能了解〈舊曆過年〉的內容意義，並懂得珍惜有意義的民俗活動。</w:t>
            </w:r>
          </w:p>
          <w:p w14:paraId="5E456A99" w14:textId="4E0E4834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2.能正確使用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閩南語念唱〈舊曆過年〉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，並做念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律動，激發喜愛閩南語念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的學習興趣。</w:t>
            </w:r>
          </w:p>
          <w:p w14:paraId="28174899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032FBBD8" w14:textId="2048E75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聽懂並會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正確使用閩南語與人分享臺灣本土的過年傳說「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地」。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4EC8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9460570" w14:textId="20F8435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7382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6E4B8DD4" w14:textId="56CB3072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4D91B684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683AC4C3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69AD" w14:textId="61B7F86A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8EB8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734F306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55C0047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5836820" w14:textId="77777777" w:rsidR="00161C0A" w:rsidRPr="00DC6FF0" w:rsidRDefault="00161C0A" w:rsidP="00161C0A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5E70F6D" w14:textId="2D3E86A4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1473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Ac-Ⅰ-2 生活故事。</w:t>
            </w:r>
          </w:p>
          <w:p w14:paraId="2DDD5592" w14:textId="77777777" w:rsidR="00161C0A" w:rsidRPr="00DC6FF0" w:rsidRDefault="00161C0A" w:rsidP="00161C0A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C47B2EB" w14:textId="1F289B0E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61E0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1.能了解〈舊曆過年〉的內容意義，並懂得珍惜有意義的民俗活動。</w:t>
            </w:r>
          </w:p>
          <w:p w14:paraId="3FBA987B" w14:textId="627F78F4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2.能正確使用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閩南語念唱〈舊曆過年〉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，並做念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律動，激發喜愛閩南語念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的學習興趣。</w:t>
            </w:r>
          </w:p>
          <w:p w14:paraId="747872CF" w14:textId="77777777" w:rsidR="00161C0A" w:rsidRPr="00DC6FF0" w:rsidRDefault="00161C0A" w:rsidP="00161C0A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3.能認識農曆過年的傳統習俗，並和家人一起分享年節的樂趣。</w:t>
            </w:r>
          </w:p>
          <w:p w14:paraId="15A7D7E9" w14:textId="4BD95E0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4.能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聽懂並會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正確使用閩南</w:t>
            </w: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語與人分享臺灣本土的過年傳說「</w:t>
            </w:r>
            <w:proofErr w:type="gramStart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沉</w:t>
            </w:r>
            <w:proofErr w:type="gramEnd"/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地」。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66BF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lastRenderedPageBreak/>
              <w:t>口語評量</w:t>
            </w:r>
          </w:p>
          <w:p w14:paraId="6312C6E8" w14:textId="5F88855A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0B0FA" w14:textId="77777777" w:rsidR="00161C0A" w:rsidRPr="00DC6FF0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6FF0">
              <w:rPr>
                <w:rFonts w:ascii="標楷體" w:eastAsia="標楷體" w:hAnsi="標楷體"/>
                <w:sz w:val="20"/>
                <w:szCs w:val="20"/>
              </w:rPr>
              <w:t>多元文化教育</w:t>
            </w:r>
          </w:p>
          <w:p w14:paraId="62659423" w14:textId="65423425" w:rsidR="00161C0A" w:rsidRPr="00DC6FF0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C6FF0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161C0A" w:rsidRPr="00F0198E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161C0A" w:rsidRPr="003069B4" w14:paraId="6A7C0A6C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  <w:proofErr w:type="gramEnd"/>
          </w:p>
          <w:p w14:paraId="7F47140A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</w:t>
            </w:r>
            <w:proofErr w:type="gramStart"/>
            <w:r w:rsidRPr="003069B4">
              <w:rPr>
                <w:rFonts w:ascii="標楷體" w:eastAsia="標楷體" w:hAnsi="標楷體" w:cs="Times New Roman" w:hint="eastAsia"/>
                <w:sz w:val="22"/>
              </w:rPr>
              <w:t>則免填</w:t>
            </w:r>
            <w:proofErr w:type="gramEnd"/>
            <w:r w:rsidRPr="003069B4">
              <w:rPr>
                <w:rFonts w:ascii="標楷體" w:eastAsia="標楷體" w:hAnsi="標楷體" w:cs="Times New Roman" w:hint="eastAsia"/>
                <w:sz w:val="22"/>
              </w:rPr>
              <w:t>)</w:t>
            </w:r>
          </w:p>
        </w:tc>
      </w:tr>
      <w:tr w:rsidR="00161C0A" w:rsidRPr="003069B4" w14:paraId="3DC2BB2A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161C0A" w:rsidRPr="003069B4" w:rsidRDefault="00161C0A" w:rsidP="00161C0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A66A16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348C1B8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C51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4A3C13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93842F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E6E758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E9F3D2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DFA69F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DA11E81" w14:textId="3AC036B8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12C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CDD1F4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A05CF9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BFABEA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91C08CA" w14:textId="4D71203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7097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1.能正確朗誦閩南語課文，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745402AE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38A03A0" w14:textId="55F7C56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8AD0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0B9ED95" w14:textId="3F0336B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D1B4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7DC72E1" w14:textId="6C5AE97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EF4CE9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</w:t>
            </w:r>
            <w:proofErr w:type="gramStart"/>
            <w:r w:rsidRPr="003069B4">
              <w:rPr>
                <w:rFonts w:ascii="標楷體" w:eastAsia="標楷體" w:hAnsi="標楷體" w:cs="Times New Roman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E088B9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D375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27002C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E26884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74696F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A1A115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51721E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DB0A702" w14:textId="637B52D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69C8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D4F183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E60F2E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852C06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D03FDC5" w14:textId="49AD57B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9B05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04B3D4CE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1D2B6D1F" w14:textId="01F788FB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A620C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506A02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6061029" w14:textId="12FFAE1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4AC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51A6BCD3" w14:textId="798C8FA1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2675D7A9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28E0FF1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1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學校的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圖書館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B95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ED2039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語語句並掌握重點。</w:t>
            </w:r>
          </w:p>
          <w:p w14:paraId="69E1830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B6CEAC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C77AD7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646413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CEAF26A" w14:textId="103FA6A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404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CF7FE0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0D9189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3919F6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7C6293B0" w14:textId="449D8CA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A3C2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1.能正確運用課程所學習的句型，並主動應用於日常生活中。</w:t>
            </w:r>
          </w:p>
          <w:p w14:paraId="6CC8B634" w14:textId="33ED012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達自己的想法，並達到和別人溝通的目的。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FD84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B02DF0D" w14:textId="5D00655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2014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6833E0CB" w14:textId="64A793E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2CD4B0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5AA8101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一、歡喜去學校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AF3F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9DEDF4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629048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E9EB4E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98F25A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3A3B3A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821D12C" w14:textId="3A2F2A6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9FE5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1E47E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9B9915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F0A367C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6233BD" w14:textId="75D9187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FE13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1.能正確使用閩南語說出學校場所名稱。</w:t>
            </w:r>
          </w:p>
          <w:p w14:paraId="2667C0B0" w14:textId="328CEEA1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2E443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A5B86CE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4F439C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57F068" w14:textId="7777777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1890C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49AEC921" w14:textId="7A534ED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602AABE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7C7F302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1E296B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1E296B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BE3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CC81EF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459171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78D899A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88BD85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7F7437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3E41F7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241009C" w14:textId="6198265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D3F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439EB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E2BB37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2C15123" w14:textId="7D9164F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B5427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1.能正確朗讀閩南語課文，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3EC848D0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7D529E34" w14:textId="7777777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C615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8D0440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658C1FB5" w14:textId="45E8BEF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256DC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BA95578" w14:textId="47FADC9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BAED2A8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36673F88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1E296B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1E296B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B45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A4637D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2D8133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665C0A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89BBB4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96D588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2E93D6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D7772A9" w14:textId="18E591E1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A291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8A68A8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81E3C7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A76A65E" w14:textId="4B022A4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3BF1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656E4100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1C07C88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  <w:p w14:paraId="44D95058" w14:textId="60765DF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4.能養成愛吃水果，惜物不浪費的好習慣。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35D6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03760A9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FEC24E5" w14:textId="3783E81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AC89D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15058BC" w14:textId="4D9F133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6067323D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1FD058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1E296B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1E296B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7EA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F8F91D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1DBF85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ED41E9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AA75F8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208868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C1CA8D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F2A3636" w14:textId="1286909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94D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0AFD71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4DBBAB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16EB0F4" w14:textId="0C97CAA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F0660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1.能正確說出生活中常見水果的閩南語名稱。</w:t>
            </w:r>
          </w:p>
          <w:p w14:paraId="4DA4553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E873384" w14:textId="3465C54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3.能正確使用閩南語文來表達，並主動和別人以閩南語文溝通。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F933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254F9AA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03D0359C" w14:textId="30FAA3F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C67F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5A54F4D" w14:textId="737BBD7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9F0C759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2C9933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2.鳥鼠食</w:t>
            </w:r>
            <w:proofErr w:type="gramStart"/>
            <w:r w:rsidRPr="001E296B">
              <w:rPr>
                <w:rFonts w:ascii="標楷體" w:eastAsia="標楷體" w:hAnsi="標楷體"/>
                <w:sz w:val="20"/>
                <w:szCs w:val="20"/>
              </w:rPr>
              <w:t>菝</w:t>
            </w:r>
            <w:proofErr w:type="gramEnd"/>
            <w:r w:rsidRPr="001E296B">
              <w:rPr>
                <w:rFonts w:ascii="標楷體" w:eastAsia="標楷體" w:hAnsi="標楷體"/>
                <w:sz w:val="20"/>
                <w:szCs w:val="20"/>
              </w:rPr>
              <w:t>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5B13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AACA1A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BC2B4F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課文主題、內容並掌握重點。</w:t>
            </w:r>
          </w:p>
          <w:p w14:paraId="37A49EF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173A85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D0E3BC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617BB7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89F4E8E" w14:textId="077EFE2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BE4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B35203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0213B2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2958CC7" w14:textId="55E69C3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BAF0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6E469D69" w14:textId="24095EF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2.能正確使用閩南語文來表達，並主動和別人以閩南語文溝通。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7B6F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22C3F3F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611AD5F" w14:textId="46831958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2D6C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F34E277" w14:textId="208B43A8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環E7 覺知人類社會有糧食分配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不均與貧富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568FF7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1A224F6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4809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6C4FB3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DE5495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03B4D7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E17DDA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49ECFB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B948CE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3E1194F" w14:textId="0CEE74C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B21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FD4F3F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7A097D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6ECBFD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387395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0D94BDC0" w14:textId="35AFDA4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9C34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1.能正確使用閩南語朗誦課文，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1E401E42" w14:textId="51AE224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3915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22DA52E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CD58399" w14:textId="5C26CBA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758C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6265235" w14:textId="042D585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4B43530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314DA7EB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CD6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B12FE4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2B1A80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4891F1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B7B894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D4F532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7359C2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2-Ⅰ-4 能主動使用閩南語與他人互動。</w:t>
            </w:r>
          </w:p>
          <w:p w14:paraId="7C84153C" w14:textId="4EB4DC69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8A3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A5BA3F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8AF27B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2931BD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09F5C0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22FA79D" w14:textId="6C9A1B0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B7CA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1.能正確使用閩南語說出顏色，並主動應用於日常生活中。</w:t>
            </w:r>
          </w:p>
          <w:p w14:paraId="79488A7C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6EF5A989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293E25F3" w14:textId="6175DB9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212C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8DF7798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042B51E" w14:textId="4FFBB731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FBCC1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2A2B1192" w14:textId="1EE8E57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ECAF0F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B2FB95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B0AD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15ABE8B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F0AC19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AB292C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FB5C81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BCAE8FC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258ED5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615182D" w14:textId="68958AE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70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51440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3AB96A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8BEB9B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7E86F4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24D5940" w14:textId="5B02256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5FC3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1.能正確運用課程所學習的句型，並主動應用於日常生活中。</w:t>
            </w:r>
          </w:p>
          <w:p w14:paraId="26595A9E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2.能以正確的閩南語文來表達自己的想法，並達到和別人溝通的目的。</w:t>
            </w:r>
          </w:p>
          <w:p w14:paraId="4C65E376" w14:textId="4CF61F5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3.能使用閩南語和同學共同討論解決問題，並樂於共同完成任務。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71C21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6BF1665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CB1CED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BD3FF54" w14:textId="5A2169D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7453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0EF73513" w14:textId="1957011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2C85617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40E6FA3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二、彩色的世界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0B64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53CC86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7E1341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05984F4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F26AA2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5AF6C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1B940B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78C2785" w14:textId="7AF4E7A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7C17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75DD4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FB7C27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7AC33D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44E569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16D4E48C" w14:textId="0C5CA64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2315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1.能正確使用閩南語說出顏色，並主動應用於日常生活中。</w:t>
            </w:r>
          </w:p>
          <w:p w14:paraId="677AA4B5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670DA9EA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  <w:p w14:paraId="0050906D" w14:textId="123C610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4.能使用閩南語和同學共同討論解決問題，並樂於共同完成任務。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25681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DC1569A" w14:textId="554D69B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D0C3D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6D2423D7" w14:textId="5C2B3E9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357B85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7819796D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睭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362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E21398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語語句並掌握重點。</w:t>
            </w:r>
          </w:p>
          <w:p w14:paraId="6BA8D532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707C13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F8D5EE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D7DEB8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2C080D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1E7ECDA" w14:textId="4E1A9A4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8E0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6BABD3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4FAB72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15260D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Ba-Ⅰ-1 身體認識。</w:t>
            </w:r>
          </w:p>
          <w:p w14:paraId="79763C89" w14:textId="6058E43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4BE4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1.能正確用閩南語朗誦課文，並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能認讀課文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23062C37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2.能正確使用閩南語說出五官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名稱，並養成愛護五官的習慣。</w:t>
            </w:r>
          </w:p>
          <w:p w14:paraId="3EDB114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3.能正確運用課程所學習的句型，並知道五官的功用。</w:t>
            </w:r>
          </w:p>
          <w:p w14:paraId="47FD4FB3" w14:textId="7532755B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4.能正確使用閩南語文來表達，並主動和人以閩南語文溝通。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7302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32A4D2E4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783B5363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BE770A6" w14:textId="7777777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AF6A7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58D97C5A" w14:textId="34D5178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06C343E4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045430F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77429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370177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E422B5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B8692E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4BDCAD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01C1CD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18AF91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0BCDE787" w14:textId="3B829570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B85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5CC96FC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4C91B2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223D70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537DB64" w14:textId="53FCE6E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167A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1.能正確使用閩南語說出五官名稱，並養成愛護五官的習慣。</w:t>
            </w:r>
          </w:p>
          <w:p w14:paraId="75E407E1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2.能正確運用課程所學習的句型，並知道五官的功用。</w:t>
            </w:r>
          </w:p>
          <w:p w14:paraId="7AE871C0" w14:textId="480F4078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3.能正確使用閩南語文來表達，並主動和人以閩南語文溝通。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1625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5F83CC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60DEA4" w14:textId="61501AC6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0CE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94A1837" w14:textId="3D9BADC5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5F34371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2CE6B8EA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2BED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485F96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2BE3AF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66E7E48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936D2A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73B3E2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2-Ⅰ-3 能正確朗讀所學的閩南語課文。</w:t>
            </w:r>
          </w:p>
          <w:p w14:paraId="36CD66C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247D3D14" w14:textId="00ED4BC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809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52FE70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BE83F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7CD8A3E4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39CE794" w14:textId="1E145EE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90DA5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656D0543" w14:textId="1DFD227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2CB8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2CE53A1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B1796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26FB5C8" w14:textId="0774B601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F60B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329D7659" w14:textId="25C9C7E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3B53508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2A50AC4C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4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.保護目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睭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E417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4A2ED9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982A721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545289EF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D8273B5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09DD77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25F117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D7D1B1F" w14:textId="642D24D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4C6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E3C4A56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9FC9830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A674633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386634D" w14:textId="76FCE76B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F4F6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1.能正確運用課程所學習的句型，並知道五官的功用。</w:t>
            </w:r>
          </w:p>
          <w:p w14:paraId="059C88AC" w14:textId="3335C9A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2.能正確使用閩南語文來表達，並主動和人以閩南語文溝通。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F24E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42D85F0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77F55E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133E029" w14:textId="520D054B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0E889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  <w:p w14:paraId="1E2B6F25" w14:textId="4A35A4E3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2089C88C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73EE976E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19B33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9CBCDF7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AA95FC8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ECC80CE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763023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4F216543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F369E2B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D5EC7DC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7CA6DDC" w14:textId="382646DF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6F67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9EB9F41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F495C7A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C6D8252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BE566DD" w14:textId="702D60FF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C5B44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1.能正確用閩南語朗誦課文，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並認讀課文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中的重要語詞。</w:t>
            </w:r>
          </w:p>
          <w:p w14:paraId="5AA8133C" w14:textId="7777777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ED1C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F6D4D0" w14:textId="4E3B2503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4D33B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244F1E9C" w14:textId="37B84CA9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F5DFDF1" w14:textId="77777777" w:rsidTr="00DC6FF0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23343D2A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8A70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455D0BD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B35CBA3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49D1F20C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63F9B4A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21353310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10F4A3BD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43A429C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26BEF29F" w14:textId="1A1A0FF3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FA416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436B748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2223672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58FA5D5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66E94E8" w14:textId="12D99DF2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0812D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1.能正確使用閩南語說出身體部位名稱，並知道愛護自己的身體。</w:t>
            </w:r>
          </w:p>
          <w:p w14:paraId="45185E09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2.能正確運用課程所學習的句型，並主動應用於日常生活中。</w:t>
            </w:r>
          </w:p>
          <w:p w14:paraId="5B534546" w14:textId="52DC4C12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3.能以正確的閩南語文來表達自己的想法，並達到和別人溝通的目的。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56CC9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3B1589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49562BA" w14:textId="01B623A8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2F26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1F93A50" w14:textId="35CF6912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E9EA02B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261B44CF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F244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E5C08FF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BD206DC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235E193D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BFB018A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776F6CF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E7176D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17A7B3A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6FE9B6D" w14:textId="12D6369E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D6A1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7879C3B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88150B0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09D73A5" w14:textId="34012DD4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2F58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1.能以正確的閩南語文來表達自己的想法，並達到和別人溝通的目的。</w:t>
            </w:r>
          </w:p>
          <w:p w14:paraId="26A836E2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1E4E55DE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  <w:p w14:paraId="136A72FC" w14:textId="77777777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2D99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5F073BFE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957164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5C9F28E" w14:textId="072BD54F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22DE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F6B1696" w14:textId="21CD4DEE" w:rsidR="00161C0A" w:rsidRPr="00161C0A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1EFA7F38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DA2E" w14:textId="4B67309C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B86D" w14:textId="05ECE63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/>
                <w:sz w:val="20"/>
                <w:szCs w:val="20"/>
              </w:rPr>
              <w:t>三、我的身軀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1E296B">
              <w:rPr>
                <w:rFonts w:ascii="標楷體" w:eastAsia="標楷體" w:hAnsi="標楷體"/>
                <w:sz w:val="20"/>
                <w:szCs w:val="20"/>
              </w:rPr>
              <w:lastRenderedPageBreak/>
              <w:t>5.我的身軀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F934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0301BE7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30AB48DB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616CE87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3FDEA22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F0BF311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878AF69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8EE3FFC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D3C23C2" w14:textId="67199583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9C33E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Aa-Ⅰ-1 </w:t>
            </w:r>
            <w:proofErr w:type="gramStart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F13F6A4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BE9D89B" w14:textId="77777777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Ba-Ⅰ-1 身體認識。</w:t>
            </w:r>
          </w:p>
          <w:p w14:paraId="1734B48D" w14:textId="652782C8" w:rsidR="00161C0A" w:rsidRPr="00161C0A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F05A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1.能以正確的閩南語文來表達自己的想法，並達到和別人溝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通的目的。</w:t>
            </w:r>
          </w:p>
          <w:p w14:paraId="5C518A34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2.能正確使用閩南語文和同學共同討論解決問題。</w:t>
            </w:r>
          </w:p>
          <w:p w14:paraId="3F2FE11B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3.能正確使用閩南語說出身體部位名稱，並知道愛護自己的身體。</w:t>
            </w:r>
          </w:p>
          <w:p w14:paraId="5BFF4E5A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6E8A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3C2489A0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C0870E" w14:textId="77777777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6C6DB752" w14:textId="550A0C4F" w:rsidR="00161C0A" w:rsidRPr="00161C0A" w:rsidRDefault="00161C0A" w:rsidP="00161C0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25EF" w14:textId="7777777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481EC2D1" w14:textId="44C74FF7" w:rsidR="00161C0A" w:rsidRPr="00161C0A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t>性E4 認識身體界限與</w:t>
            </w:r>
            <w:r w:rsidRPr="00161C0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4B9D8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161C0A" w:rsidRPr="003069B4" w14:paraId="77D55560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2E36AE8F" w:rsidR="00161C0A" w:rsidRPr="003069B4" w:rsidRDefault="00161C0A" w:rsidP="00161C0A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proofErr w:type="gramStart"/>
            <w:r w:rsidRPr="003069B4">
              <w:rPr>
                <w:rFonts w:ascii="標楷體" w:eastAsia="標楷體" w:hAnsi="標楷體" w:cs="Times New Roman" w:hint="eastAsia"/>
              </w:rPr>
              <w:t>週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7F2B76C9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傳統念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～阿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財天頂跋落來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D24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26E02AC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1-Ⅰ-3 能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聽懂所學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的閩南語文課文主題、內容並掌握重點。</w:t>
            </w:r>
          </w:p>
          <w:p w14:paraId="31697D9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704D6E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FB5918B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39D66B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47485F9" w14:textId="487AB04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8A0C8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 xml:space="preserve">Aa-Ⅰ-1 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文字認讀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CCCD31A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Ac-Ⅰ-1 兒歌念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8CB59FE" w14:textId="77777777" w:rsidR="00161C0A" w:rsidRPr="001E296B" w:rsidRDefault="00161C0A" w:rsidP="00161C0A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5448CE7" w14:textId="2C486567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306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1.能正確使用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閩南語念唱傳統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念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〈阿財天頂跋落來〉，並了解念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的內容及意義。</w:t>
            </w:r>
          </w:p>
          <w:p w14:paraId="6B0B8BFF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2.能正確說出五官及身體部位的閩南語說法，並運用於日常生活當中。</w:t>
            </w:r>
          </w:p>
          <w:p w14:paraId="3506B8C3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3.能感受臺灣傳統念</w:t>
            </w:r>
            <w:proofErr w:type="gramStart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謠</w:t>
            </w:r>
            <w:proofErr w:type="gramEnd"/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的趣味性。</w:t>
            </w:r>
          </w:p>
          <w:p w14:paraId="11DE65E5" w14:textId="5DEAE5E2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4.能和同學共同討論，彼此分享想法，合作完成任務。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4372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2154E0C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65FEFD6" w14:textId="77777777" w:rsidR="00161C0A" w:rsidRPr="001E296B" w:rsidRDefault="00161C0A" w:rsidP="00161C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BF7ABDB" w14:textId="3980B78A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F7F6" w14:textId="77777777" w:rsidR="00161C0A" w:rsidRPr="001E296B" w:rsidRDefault="00161C0A" w:rsidP="00161C0A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  <w:p w14:paraId="0788A3BD" w14:textId="24EE4F24" w:rsidR="00161C0A" w:rsidRPr="001E296B" w:rsidRDefault="00161C0A" w:rsidP="00161C0A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E296B">
              <w:rPr>
                <w:rFonts w:ascii="標楷體" w:eastAsia="標楷體" w:hAnsi="標楷體" w:hint="eastAsia"/>
                <w:sz w:val="20"/>
                <w:szCs w:val="20"/>
              </w:rPr>
              <w:t>閱E7 發展詮釋、反思、評鑑文本的能力。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161C0A" w:rsidRPr="003069B4" w:rsidRDefault="00161C0A" w:rsidP="00161C0A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</w:t>
      </w:r>
      <w:proofErr w:type="gramStart"/>
      <w:r w:rsidRPr="003069B4">
        <w:rPr>
          <w:rFonts w:ascii="標楷體" w:eastAsia="標楷體" w:hAnsi="標楷體" w:cs="Times New Roman"/>
        </w:rPr>
        <w:t>經課發會</w:t>
      </w:r>
      <w:proofErr w:type="gramEnd"/>
      <w:r w:rsidRPr="003069B4">
        <w:rPr>
          <w:rFonts w:ascii="標楷體" w:eastAsia="標楷體" w:hAnsi="標楷體" w:cs="Times New Roman"/>
        </w:rPr>
        <w:t>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</w:t>
      </w:r>
      <w:proofErr w:type="gramStart"/>
      <w:r w:rsidRPr="003069B4">
        <w:rPr>
          <w:rFonts w:ascii="標楷體" w:eastAsia="標楷體" w:hAnsi="標楷體" w:cs="Times New Roman"/>
        </w:rPr>
        <w:t>週</w:t>
      </w:r>
      <w:proofErr w:type="gramEnd"/>
      <w:r w:rsidRPr="003069B4">
        <w:rPr>
          <w:rFonts w:ascii="標楷體" w:eastAsia="標楷體" w:hAnsi="標楷體" w:cs="Times New Roman"/>
        </w:rPr>
        <w:t>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  <w:szCs w:val="24"/>
        </w:rPr>
        <w:t>課綱十九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</w:t>
      </w:r>
      <w:proofErr w:type="gramStart"/>
      <w:r w:rsidRPr="003069B4">
        <w:rPr>
          <w:rFonts w:ascii="標楷體" w:eastAsia="標楷體" w:hAnsi="標楷體" w:cs="Times New Roman"/>
          <w:szCs w:val="24"/>
        </w:rPr>
        <w:t>規</w:t>
      </w:r>
      <w:proofErr w:type="gramEnd"/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lastRenderedPageBreak/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proofErr w:type="gramStart"/>
      <w:r w:rsidRPr="003069B4">
        <w:rPr>
          <w:rFonts w:ascii="標楷體" w:eastAsia="標楷體" w:hAnsi="標楷體" w:cs="Times New Roman"/>
          <w:szCs w:val="24"/>
        </w:rPr>
        <w:t>縣訂議題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</w:t>
      </w:r>
      <w:proofErr w:type="gramStart"/>
      <w:r w:rsidRPr="003069B4">
        <w:rPr>
          <w:rFonts w:ascii="標楷體" w:eastAsia="標楷體" w:hAnsi="標楷體" w:cs="Times New Roman" w:hint="eastAsia"/>
          <w:szCs w:val="24"/>
        </w:rPr>
        <w:t>食農教育</w:t>
      </w:r>
      <w:proofErr w:type="gramEnd"/>
      <w:r w:rsidRPr="003069B4">
        <w:rPr>
          <w:rFonts w:ascii="標楷體" w:eastAsia="標楷體" w:hAnsi="標楷體" w:cs="Times New Roman" w:hint="eastAsia"/>
          <w:szCs w:val="24"/>
        </w:rPr>
        <w:t>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proofErr w:type="gramStart"/>
      <w:r w:rsidRPr="003069B4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3069B4">
        <w:rPr>
          <w:rFonts w:ascii="標楷體" w:eastAsia="標楷體" w:hAnsi="標楷體" w:cs="Times New Roman" w:hint="eastAsia"/>
          <w:color w:val="FF0000"/>
        </w:rPr>
        <w:t>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proofErr w:type="gramStart"/>
      <w:r w:rsidRPr="003069B4">
        <w:rPr>
          <w:rFonts w:ascii="標楷體" w:eastAsia="標楷體" w:hAnsi="標楷體" w:cs="Times New Roman" w:hint="eastAsia"/>
        </w:rPr>
        <w:t>混齡教育實施年段以</w:t>
      </w:r>
      <w:proofErr w:type="gramEnd"/>
      <w:r w:rsidRPr="003069B4">
        <w:rPr>
          <w:rFonts w:ascii="標楷體" w:eastAsia="標楷體" w:hAnsi="標楷體" w:cs="Times New Roman" w:hint="eastAsia"/>
        </w:rPr>
        <w:t>同一學習階段安排為優先，或依課程規劃經校內課程發展委員會決議實際</w:t>
      </w:r>
      <w:proofErr w:type="gramStart"/>
      <w:r w:rsidRPr="003069B4">
        <w:rPr>
          <w:rFonts w:ascii="標楷體" w:eastAsia="標楷體" w:hAnsi="標楷體" w:cs="Times New Roman" w:hint="eastAsia"/>
        </w:rPr>
        <w:t>實施混齡教學</w:t>
      </w:r>
      <w:proofErr w:type="gramEnd"/>
      <w:r w:rsidRPr="003069B4">
        <w:rPr>
          <w:rFonts w:ascii="標楷體" w:eastAsia="標楷體" w:hAnsi="標楷體" w:cs="Times New Roman" w:hint="eastAsia"/>
        </w:rPr>
        <w:t>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</w:t>
      </w:r>
      <w:proofErr w:type="gramStart"/>
      <w:r w:rsidRPr="003069B4">
        <w:rPr>
          <w:rFonts w:ascii="標楷體" w:eastAsia="標楷體" w:hAnsi="標楷體" w:cs="Times New Roman" w:hint="eastAsia"/>
        </w:rPr>
        <w:t>三</w:t>
      </w:r>
      <w:proofErr w:type="gramEnd"/>
      <w:r w:rsidRPr="003069B4">
        <w:rPr>
          <w:rFonts w:ascii="標楷體" w:eastAsia="標楷體" w:hAnsi="標楷體" w:cs="Times New Roman" w:hint="eastAsia"/>
        </w:rPr>
        <w:t>年內至少擇一部定領域；實施四年以上至少擇二部定領域（其中一部定領域必須為語文、數學、社會與自然科學等領域），應每週固定排課或不得少於該領域全</w:t>
      </w:r>
      <w:proofErr w:type="gramStart"/>
      <w:r w:rsidRPr="003069B4">
        <w:rPr>
          <w:rFonts w:ascii="標楷體" w:eastAsia="標楷體" w:hAnsi="標楷體" w:cs="Times New Roman" w:hint="eastAsia"/>
        </w:rPr>
        <w:t>學年度節數</w:t>
      </w:r>
      <w:proofErr w:type="gramEnd"/>
      <w:r w:rsidRPr="003069B4">
        <w:rPr>
          <w:rFonts w:ascii="標楷體" w:eastAsia="標楷體" w:hAnsi="標楷體" w:cs="Times New Roman" w:hint="eastAsia"/>
        </w:rPr>
        <w:t>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proofErr w:type="gramStart"/>
      <w:r w:rsidRPr="003069B4">
        <w:rPr>
          <w:rFonts w:ascii="標楷體" w:eastAsia="標楷體" w:hAnsi="標楷體" w:cs="Times New Roman" w:hint="eastAsia"/>
        </w:rPr>
        <w:t>混齡型態</w:t>
      </w:r>
      <w:proofErr w:type="gramEnd"/>
      <w:r w:rsidRPr="003069B4">
        <w:rPr>
          <w:rFonts w:ascii="標楷體" w:eastAsia="標楷體" w:hAnsi="標楷體" w:cs="Times New Roman" w:hint="eastAsia"/>
        </w:rPr>
        <w:t>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25EA7EB6" w14:textId="1A3DA346" w:rsidR="00F01C62" w:rsidRPr="001E2AA5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1E2AA5">
        <w:rPr>
          <w:rFonts w:ascii="標楷體" w:eastAsia="標楷體" w:hAnsi="標楷體" w:cs="Times New Roman" w:hint="eastAsia"/>
          <w:color w:val="FF0000"/>
        </w:rPr>
        <w:t>混齡教育</w:t>
      </w:r>
      <w:proofErr w:type="gramEnd"/>
      <w:r w:rsidRPr="001E2AA5">
        <w:rPr>
          <w:rFonts w:ascii="標楷體" w:eastAsia="標楷體" w:hAnsi="標楷體" w:cs="Times New Roman" w:hint="eastAsia"/>
          <w:color w:val="FF0000"/>
        </w:rPr>
        <w:t>請依照單元架構繪製</w:t>
      </w:r>
      <w:r w:rsidRPr="001E2AA5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1E2AA5">
        <w:rPr>
          <w:rFonts w:ascii="標楷體" w:eastAsia="標楷體" w:hAnsi="標楷體" w:cs="Times New Roman" w:hint="eastAsia"/>
          <w:color w:val="FF0000"/>
        </w:rPr>
        <w:t>(詳見p</w:t>
      </w:r>
      <w:r w:rsidRPr="001E2AA5">
        <w:rPr>
          <w:rFonts w:ascii="標楷體" w:eastAsia="標楷體" w:hAnsi="標楷體" w:cs="Times New Roman"/>
          <w:color w:val="FF0000"/>
        </w:rPr>
        <w:t>.16</w:t>
      </w:r>
      <w:proofErr w:type="gramStart"/>
      <w:r w:rsidRPr="001E2AA5">
        <w:rPr>
          <w:rFonts w:ascii="標楷體" w:eastAsia="標楷體" w:hAnsi="標楷體" w:cs="Times New Roman" w:hint="eastAsia"/>
          <w:color w:val="FF0000"/>
        </w:rPr>
        <w:t>混齡課程</w:t>
      </w:r>
      <w:proofErr w:type="gramEnd"/>
      <w:r w:rsidRPr="001E2AA5">
        <w:rPr>
          <w:rFonts w:ascii="標楷體" w:eastAsia="標楷體" w:hAnsi="標楷體" w:cs="Times New Roman" w:hint="eastAsia"/>
          <w:color w:val="FF0000"/>
        </w:rPr>
        <w:t>範例1-1</w:t>
      </w:r>
      <w:r w:rsidRPr="001E2AA5">
        <w:rPr>
          <w:rFonts w:ascii="標楷體" w:eastAsia="標楷體" w:hAnsi="標楷體" w:cs="Times New Roman"/>
          <w:color w:val="FF0000"/>
        </w:rPr>
        <w:t>)</w:t>
      </w:r>
      <w:bookmarkStart w:id="8" w:name="_Hlk130904534"/>
      <w:bookmarkEnd w:id="6"/>
      <w:bookmarkEnd w:id="7"/>
      <w:bookmarkEnd w:id="8"/>
    </w:p>
    <w:sectPr w:rsidR="00F01C62" w:rsidRPr="001E2AA5" w:rsidSect="00302E8F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D98F6" w14:textId="77777777" w:rsidR="00302E8F" w:rsidRDefault="00302E8F" w:rsidP="00287A11">
      <w:r>
        <w:separator/>
      </w:r>
    </w:p>
  </w:endnote>
  <w:endnote w:type="continuationSeparator" w:id="0">
    <w:p w14:paraId="1C2F73FE" w14:textId="77777777" w:rsidR="00302E8F" w:rsidRDefault="00302E8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FEC31" w14:textId="77777777" w:rsidR="00302E8F" w:rsidRDefault="00302E8F" w:rsidP="00287A11">
      <w:r>
        <w:separator/>
      </w:r>
    </w:p>
  </w:footnote>
  <w:footnote w:type="continuationSeparator" w:id="0">
    <w:p w14:paraId="4C9503FF" w14:textId="77777777" w:rsidR="00302E8F" w:rsidRDefault="00302E8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0F29DD"/>
    <w:rsid w:val="00111F7B"/>
    <w:rsid w:val="00122CFA"/>
    <w:rsid w:val="00136244"/>
    <w:rsid w:val="00161C0A"/>
    <w:rsid w:val="001760F5"/>
    <w:rsid w:val="001E296B"/>
    <w:rsid w:val="001E2AA5"/>
    <w:rsid w:val="001F5229"/>
    <w:rsid w:val="002231E9"/>
    <w:rsid w:val="0023532E"/>
    <w:rsid w:val="00287A11"/>
    <w:rsid w:val="00302E8F"/>
    <w:rsid w:val="003155D6"/>
    <w:rsid w:val="00345369"/>
    <w:rsid w:val="003750E2"/>
    <w:rsid w:val="0042227F"/>
    <w:rsid w:val="006E48C1"/>
    <w:rsid w:val="006F1C5C"/>
    <w:rsid w:val="00791ACE"/>
    <w:rsid w:val="007D051E"/>
    <w:rsid w:val="007E174B"/>
    <w:rsid w:val="00841272"/>
    <w:rsid w:val="008703A4"/>
    <w:rsid w:val="00880C2E"/>
    <w:rsid w:val="008C6B35"/>
    <w:rsid w:val="00934E43"/>
    <w:rsid w:val="00944BB2"/>
    <w:rsid w:val="009D3127"/>
    <w:rsid w:val="00A31658"/>
    <w:rsid w:val="00A36A3D"/>
    <w:rsid w:val="00B30E26"/>
    <w:rsid w:val="00B6354E"/>
    <w:rsid w:val="00C268C2"/>
    <w:rsid w:val="00C65480"/>
    <w:rsid w:val="00C6790D"/>
    <w:rsid w:val="00C972CA"/>
    <w:rsid w:val="00DA7B46"/>
    <w:rsid w:val="00DA7D10"/>
    <w:rsid w:val="00DB30F6"/>
    <w:rsid w:val="00DC6FF0"/>
    <w:rsid w:val="00DD635E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2463</Words>
  <Characters>14045</Characters>
  <Application>Microsoft Office Word</Application>
  <DocSecurity>0</DocSecurity>
  <Lines>117</Lines>
  <Paragraphs>32</Paragraphs>
  <ScaleCrop>false</ScaleCrop>
  <Company/>
  <LinksUpToDate>false</LinksUpToDate>
  <CharactersWithSpaces>16476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4</cp:revision>
  <dcterms:created xsi:type="dcterms:W3CDTF">2023-05-17T01:58:00Z</dcterms:created>
  <dcterms:modified xsi:type="dcterms:W3CDTF">2024-04-30T08:28:00Z</dcterms:modified>
</cp:coreProperties>
</file>