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329F55" w14:textId="6495844D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295036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667D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  <w:proofErr w:type="gramEnd"/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77777777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 w:hint="eastAsia"/>
          <w:sz w:val="24"/>
          <w:szCs w:val="24"/>
        </w:rPr>
        <w:t>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</w:t>
      </w:r>
      <w:proofErr w:type="gramStart"/>
      <w:r w:rsidRPr="006B77E9">
        <w:rPr>
          <w:rFonts w:ascii="標楷體" w:eastAsia="標楷體" w:hAnsi="標楷體" w:cs="標楷體" w:hint="eastAsia"/>
          <w:sz w:val="24"/>
          <w:szCs w:val="24"/>
        </w:rPr>
        <w:t>請條列式敘寫</w:t>
      </w:r>
      <w:proofErr w:type="gramEnd"/>
      <w:r w:rsidRPr="006B77E9">
        <w:rPr>
          <w:rFonts w:ascii="標楷體" w:eastAsia="標楷體" w:hAnsi="標楷體" w:cs="標楷體" w:hint="eastAsia"/>
          <w:sz w:val="24"/>
          <w:szCs w:val="24"/>
        </w:rPr>
        <w:t>)</w:t>
      </w:r>
    </w:p>
    <w:p w14:paraId="5849C341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1.能用客語正確朗讀課文，</w:t>
      </w:r>
      <w:proofErr w:type="gramStart"/>
      <w:r w:rsidRPr="003245D9">
        <w:rPr>
          <w:rFonts w:ascii="標楷體" w:eastAsia="標楷體" w:hAnsi="標楷體" w:cs="標楷體" w:hint="eastAsia"/>
          <w:sz w:val="24"/>
          <w:szCs w:val="24"/>
        </w:rPr>
        <w:t>並認讀課文</w:t>
      </w:r>
      <w:proofErr w:type="gramEnd"/>
      <w:r w:rsidRPr="003245D9">
        <w:rPr>
          <w:rFonts w:ascii="標楷體" w:eastAsia="標楷體" w:hAnsi="標楷體" w:cs="標楷體" w:hint="eastAsia"/>
          <w:sz w:val="24"/>
          <w:szCs w:val="24"/>
        </w:rPr>
        <w:t>中的重要語詞。</w:t>
      </w:r>
    </w:p>
    <w:p w14:paraId="20D46A1C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2.能</w:t>
      </w:r>
      <w:proofErr w:type="gramStart"/>
      <w:r w:rsidRPr="003245D9">
        <w:rPr>
          <w:rFonts w:ascii="標楷體" w:eastAsia="標楷體" w:hAnsi="標楷體" w:cs="標楷體" w:hint="eastAsia"/>
          <w:sz w:val="24"/>
          <w:szCs w:val="24"/>
        </w:rPr>
        <w:t>聽懂本課</w:t>
      </w:r>
      <w:proofErr w:type="gramEnd"/>
      <w:r w:rsidRPr="003245D9">
        <w:rPr>
          <w:rFonts w:ascii="標楷體" w:eastAsia="標楷體" w:hAnsi="標楷體" w:cs="標楷體" w:hint="eastAsia"/>
          <w:sz w:val="24"/>
          <w:szCs w:val="24"/>
        </w:rPr>
        <w:t>中運動項目與態度的客語說法及其基礎漢字，並運用語詞造句。</w:t>
      </w:r>
    </w:p>
    <w:p w14:paraId="0FF77151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3.能閱讀課文中的客語文，並進行大意分析。</w:t>
      </w:r>
    </w:p>
    <w:p w14:paraId="22C2EC4C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4.能用客語書寫並發表運動會時的班級加油口號。</w:t>
      </w:r>
    </w:p>
    <w:p w14:paraId="2AEFD81B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5.能用客語進行發表與討論，傳達自己的想法。</w:t>
      </w:r>
    </w:p>
    <w:p w14:paraId="4E425C00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6.能</w:t>
      </w:r>
      <w:proofErr w:type="gramStart"/>
      <w:r w:rsidRPr="003245D9">
        <w:rPr>
          <w:rFonts w:ascii="標楷體" w:eastAsia="標楷體" w:hAnsi="標楷體" w:cs="標楷體" w:hint="eastAsia"/>
          <w:sz w:val="24"/>
          <w:szCs w:val="24"/>
        </w:rPr>
        <w:t>聽懂本課</w:t>
      </w:r>
      <w:proofErr w:type="gramEnd"/>
      <w:r w:rsidRPr="003245D9">
        <w:rPr>
          <w:rFonts w:ascii="標楷體" w:eastAsia="標楷體" w:hAnsi="標楷體" w:cs="標楷體" w:hint="eastAsia"/>
          <w:sz w:val="24"/>
          <w:szCs w:val="24"/>
        </w:rPr>
        <w:t>中休閒活動的客語說法及其基礎漢字，並運用語詞造句。</w:t>
      </w:r>
    </w:p>
    <w:p w14:paraId="62D03DD2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7.能用客語進行簡單的口語表達。</w:t>
      </w:r>
    </w:p>
    <w:p w14:paraId="69E0889D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8.能用客語簡述放假時所從事的休閒活動，並寫出完整句子。</w:t>
      </w:r>
    </w:p>
    <w:p w14:paraId="65E5DB61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9.能以客語說出身體不適的相關症狀，並有合宜的應對，且運用語詞、句型造句。</w:t>
      </w:r>
    </w:p>
    <w:p w14:paraId="3E1E0B1B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10.能用客語書寫並發表身體不適的具體部位及症狀、發生地點及原因等資訊，並應用於日常生活。</w:t>
      </w:r>
    </w:p>
    <w:p w14:paraId="219CCFBF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11.能</w:t>
      </w:r>
      <w:proofErr w:type="gramStart"/>
      <w:r w:rsidRPr="003245D9">
        <w:rPr>
          <w:rFonts w:ascii="標楷體" w:eastAsia="標楷體" w:hAnsi="標楷體" w:cs="標楷體" w:hint="eastAsia"/>
          <w:sz w:val="24"/>
          <w:szCs w:val="24"/>
        </w:rPr>
        <w:t>聽懂本課</w:t>
      </w:r>
      <w:proofErr w:type="gramEnd"/>
      <w:r w:rsidRPr="003245D9">
        <w:rPr>
          <w:rFonts w:ascii="標楷體" w:eastAsia="標楷體" w:hAnsi="標楷體" w:cs="標楷體" w:hint="eastAsia"/>
          <w:sz w:val="24"/>
          <w:szCs w:val="24"/>
        </w:rPr>
        <w:t>中常見意外傷害的客語說法及其基礎漢字，並運用語詞造句。</w:t>
      </w:r>
    </w:p>
    <w:p w14:paraId="17DA8A10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12.能用客語書寫並發表意外傷害的具體情狀。</w:t>
      </w:r>
    </w:p>
    <w:p w14:paraId="35EF39B7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13.能</w:t>
      </w:r>
      <w:proofErr w:type="gramStart"/>
      <w:r w:rsidRPr="003245D9">
        <w:rPr>
          <w:rFonts w:ascii="標楷體" w:eastAsia="標楷體" w:hAnsi="標楷體" w:cs="標楷體" w:hint="eastAsia"/>
          <w:sz w:val="24"/>
          <w:szCs w:val="24"/>
        </w:rPr>
        <w:t>聽懂並說出</w:t>
      </w:r>
      <w:proofErr w:type="gramEnd"/>
      <w:r w:rsidRPr="003245D9">
        <w:rPr>
          <w:rFonts w:ascii="標楷體" w:eastAsia="標楷體" w:hAnsi="標楷體" w:cs="標楷體" w:hint="eastAsia"/>
          <w:sz w:val="24"/>
          <w:szCs w:val="24"/>
        </w:rPr>
        <w:t>本課文中交通工具的客語說法，且能運用語詞、句型造句。</w:t>
      </w:r>
    </w:p>
    <w:p w14:paraId="611C1D64" w14:textId="3585FA45" w:rsidR="003D141A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14.能用客語書寫並發表各種交通工具的特色，並能針對不同生活情境，提出搭乘交通工具的合理方案，且應用於日常生活。</w:t>
      </w:r>
    </w:p>
    <w:p w14:paraId="0D358C79" w14:textId="77777777" w:rsidR="003245D9" w:rsidRDefault="003245D9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159D8FB6" w14:textId="12ACE0B7" w:rsidR="00280F0F" w:rsidRPr="00285A39" w:rsidRDefault="003D141A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E667D1" w:rsidRPr="004A16B2" w14:paraId="5D878CBB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8AEF57" w14:textId="77777777" w:rsidR="00E667D1" w:rsidRPr="00434C48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C8CEF" w14:textId="77777777" w:rsidR="00E667D1" w:rsidRPr="00434C48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E667D1" w:rsidRPr="004A16B2" w14:paraId="4CE777DF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ECEF5" w14:textId="77777777" w:rsidR="00E667D1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02C64B80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0C4B0D59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64BCA61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149FBACE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ECE37A5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5839815E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3124D77B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6D6B4579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47553136" w14:textId="77777777" w:rsidR="00E667D1" w:rsidRPr="001D3382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DC101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客-E-A1</w:t>
            </w:r>
          </w:p>
          <w:p w14:paraId="03F21BC8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學習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文，認識客家民情風俗，藉此培養良好生活習慣以促進身心健康、發展個人生命潛能。</w:t>
            </w:r>
          </w:p>
          <w:p w14:paraId="7A208804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客-E-A2</w:t>
            </w:r>
          </w:p>
          <w:p w14:paraId="4D0F02C7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文思考的能力，並能運用所學處理日常生活的問題。</w:t>
            </w:r>
          </w:p>
          <w:p w14:paraId="53EA79EA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客-E-B1</w:t>
            </w:r>
          </w:p>
          <w:p w14:paraId="6553D5E1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文進行日常生活的表達。</w:t>
            </w:r>
          </w:p>
          <w:p w14:paraId="5C410AB4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客-E-C2</w:t>
            </w:r>
          </w:p>
          <w:p w14:paraId="46447FCB" w14:textId="77777777" w:rsidR="00E667D1" w:rsidRPr="00743AE8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文溝通能力，與他人建立良好關係，樂於與人互動協調，提升團隊合作的能力。</w:t>
            </w:r>
          </w:p>
        </w:tc>
      </w:tr>
    </w:tbl>
    <w:p w14:paraId="5EA3B8B4" w14:textId="77777777" w:rsidR="00280F0F" w:rsidRPr="001F5D98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6507F8FA" w14:textId="77777777" w:rsidR="003245D9" w:rsidRDefault="003245D9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5A5AB614" w:rsidR="00A514FC" w:rsidRDefault="003D141A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010B63D6" w:rsidR="00A514FC" w:rsidRDefault="0000000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pict w14:anchorId="76B47D5B">
          <v:group id="_x0000_s2130" style="position:absolute;left:0;text-align:left;margin-left:24.05pt;margin-top:10.1pt;width:642.65pt;height:353.7pt;z-index:251658240" coordorigin="1615,1990" coordsize="13855,7912">
            <v:line id="_x0000_s2131" style="position:absolute;mso-wrap-edited:f" from="4900,9234" to="10540,9240" wrapcoords="-847 0 -847 0 22024 0 22024 0 -847 0" strokeweight="1.5pt"/>
            <v:line id="_x0000_s2132" style="position:absolute;mso-wrap-edited:f" from="4900,2997" to="9748,2997" wrapcoords="-847 0 -847 0 22024 0 22024 0 -847 0" strokeweight="1.5pt"/>
            <v:line id="_x0000_s2133" style="position:absolute;mso-wrap-edited:f" from="4273,6020" to="9703,6020" wrapcoords="-847 0 -847 0 22024 0 22024 0 -847 0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34" type="#_x0000_t202" style="position:absolute;left:5433;top:5358;width:3582;height:1285;mso-wrap-edited:f" wrapcoords="-180 0 -180 21600 21780 21600 21780 0 -180 0" strokeweight="3pt">
              <v:stroke linestyle="thinThin"/>
              <v:textbox style="mso-next-textbox:#_x0000_s2134">
                <w:txbxContent>
                  <w:p w14:paraId="36E37EEA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824F96"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第二單元  </w:t>
                    </w:r>
                  </w:p>
                  <w:p w14:paraId="5088A5B8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proofErr w:type="gramStart"/>
                    <w:r w:rsidRPr="00824F9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愛細義</w:t>
                    </w:r>
                    <w:proofErr w:type="gramEnd"/>
                  </w:p>
                </w:txbxContent>
              </v:textbox>
            </v:shape>
            <v:shape id="_x0000_s2135" type="#_x0000_t202" style="position:absolute;left:1615;top:4820;width:2986;height:1943;mso-wrap-edited:f" wrapcoords="-180 0 -180 21600 21780 21600 21780 0 -180 0" strokeweight="3pt">
              <v:stroke linestyle="thinThin"/>
              <v:textbox style="mso-next-textbox:#_x0000_s2135">
                <w:txbxContent>
                  <w:p w14:paraId="254A69C0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客語3下</w:t>
                    </w:r>
                  </w:p>
                  <w:p w14:paraId="32C79F6D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（第6冊）</w:t>
                    </w:r>
                  </w:p>
                </w:txbxContent>
              </v:textbox>
            </v:shape>
            <v:shape id="_x0000_s2136" type="#_x0000_t202" style="position:absolute;left:5433;top:2379;width:3582;height:1285;mso-wrap-edited:f" wrapcoords="-180 0 -180 21600 21780 21600 21780 0 -180 0" strokeweight="3pt">
              <v:stroke linestyle="thinThin"/>
              <v:textbox style="mso-next-textbox:#_x0000_s2136">
                <w:txbxContent>
                  <w:p w14:paraId="2F3BE6AD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第一單元</w:t>
                    </w:r>
                  </w:p>
                  <w:p w14:paraId="280D38AA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健康个生活</w:t>
                    </w:r>
                  </w:p>
                </w:txbxContent>
              </v:textbox>
            </v:shape>
            <v:shape id="_x0000_s2137" type="#_x0000_t202" style="position:absolute;left:5433;top:8616;width:3582;height:1286;mso-wrap-edited:f" wrapcoords="-180 0 -180 21600 21780 21600 21780 0 -180 0" strokeweight="3pt">
              <v:stroke linestyle="thinThin"/>
              <v:textbox style="mso-next-textbox:#_x0000_s2137">
                <w:txbxContent>
                  <w:p w14:paraId="1E43A5FB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第三單元</w:t>
                    </w:r>
                    <w:r w:rsidRPr="00824F96">
                      <w:rPr>
                        <w:rFonts w:hint="eastAsia"/>
                        <w:sz w:val="28"/>
                        <w:szCs w:val="28"/>
                      </w:rPr>
                      <w:t xml:space="preserve">  </w:t>
                    </w:r>
                  </w:p>
                  <w:p w14:paraId="244347F5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利便</w:t>
                    </w: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个交通</w:t>
                    </w:r>
                  </w:p>
                </w:txbxContent>
              </v:textbox>
            </v:shape>
            <v:shape id="_x0000_s2138" type="#_x0000_t202" style="position:absolute;left:9703;top:1990;width:5725;height:1906;mso-wrap-edited:f" wrapcoords="-180 0 -180 21600 21780 21600 21780 0 -180 0" strokeweight="3pt">
              <v:stroke linestyle="thinThin"/>
              <v:textbox style="mso-next-textbox:#_x0000_s2138">
                <w:txbxContent>
                  <w:p w14:paraId="442C3734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第一課  運動會</w:t>
                    </w:r>
                  </w:p>
                  <w:p w14:paraId="6F4E9E61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第二課 </w:t>
                    </w:r>
                    <w:r w:rsidRPr="00824F9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放尞日做麼个</w:t>
                    </w:r>
                  </w:p>
                </w:txbxContent>
              </v:textbox>
            </v:shape>
            <v:shape id="_x0000_s2139" type="#_x0000_t202" style="position:absolute;left:9748;top:5159;width:5722;height:1996;mso-wrap-edited:f" wrapcoords="-180 0 -180 21600 21780 21600 21780 0 -180 0" strokeweight="3pt">
              <v:stroke linestyle="thinThin"/>
              <v:textbox style="mso-next-textbox:#_x0000_s2139">
                <w:txbxContent>
                  <w:p w14:paraId="361EDCEF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第三課  </w:t>
                    </w:r>
                    <w:proofErr w:type="gramStart"/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愛細義</w:t>
                    </w:r>
                    <w:proofErr w:type="gramEnd"/>
                  </w:p>
                  <w:p w14:paraId="590E93AA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第四課 毋堵</w:t>
                    </w:r>
                    <w:proofErr w:type="gramStart"/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好著</w:t>
                    </w:r>
                    <w:proofErr w:type="gramEnd"/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傷</w:t>
                    </w:r>
                  </w:p>
                </w:txbxContent>
              </v:textbox>
            </v:shape>
            <v:shape id="_x0000_s2140" type="#_x0000_t202" style="position:absolute;left:9703;top:8613;width:5725;height:1285;mso-wrap-edited:f" wrapcoords="-180 0 -180 21600 21780 21600 21780 0 -180 0" strokeweight="3pt">
              <v:stroke linestyle="thinThin"/>
              <v:textbox style="mso-next-textbox:#_x0000_s2140">
                <w:txbxContent>
                  <w:p w14:paraId="1F43CE9B" w14:textId="77777777" w:rsidR="00E667D1" w:rsidRDefault="00E667D1" w:rsidP="00E667D1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32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第五課  交通當利便</w:t>
                    </w:r>
                  </w:p>
                </w:txbxContent>
              </v:textbox>
            </v:shape>
            <v:line id="_x0000_s2141" style="position:absolute" from="4900,2997" to="4900,9234" strokeweight="1.5pt"/>
          </v:group>
        </w:pict>
      </w: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4737840C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37D1928E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7DF0356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33D151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95E21FD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B4AC793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ED702A8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</w:t>
      </w: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實施混齡教學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5079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442"/>
        <w:gridCol w:w="1456"/>
        <w:gridCol w:w="5809"/>
        <w:gridCol w:w="294"/>
        <w:gridCol w:w="1274"/>
        <w:gridCol w:w="1134"/>
        <w:gridCol w:w="1134"/>
        <w:gridCol w:w="1358"/>
      </w:tblGrid>
      <w:tr w:rsidR="00E667D1" w:rsidRPr="004A16B2" w14:paraId="141F22FA" w14:textId="77777777" w:rsidTr="00937F4E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2B2648F" w14:textId="77777777" w:rsidR="00E667D1" w:rsidRPr="002026C7" w:rsidRDefault="00E667D1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C88F20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8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279BE9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29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9518F4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EB2447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DB9741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465BD3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53D84DF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E667D1" w:rsidRPr="004A16B2" w14:paraId="69AD475D" w14:textId="77777777" w:rsidTr="00937F4E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8D7AA2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A659F8" w14:textId="77777777" w:rsidR="00E667D1" w:rsidRPr="00434C48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D62CA6" w14:textId="77777777" w:rsidR="00E667D1" w:rsidRPr="00434C48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8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7BC6EE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8B5E38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AA684D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7049A2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C5A8C3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9E823AC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B5457" w:rsidRPr="004A16B2" w14:paraId="708368B8" w14:textId="77777777" w:rsidTr="00BB5457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97985F" w14:textId="3E3A7E98" w:rsidR="00BB5457" w:rsidRPr="00CE7415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D495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71B30D0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7D07CCD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2F4B15E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6E94DE4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601FC73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3E2B8F2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281EDDA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29078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1812E66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281D5914" w14:textId="4D4C86B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08EF2A7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5A3BB9D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40546A6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0183E03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簡單生活應對。</w:t>
            </w:r>
          </w:p>
          <w:p w14:paraId="3B3C96A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6CA99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一、健康个生活</w:t>
            </w:r>
          </w:p>
          <w:p w14:paraId="49B2BCC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1.</w:t>
            </w:r>
            <w:r w:rsidRPr="00295036">
              <w:rPr>
                <w:rFonts w:ascii="標楷體" w:eastAsia="標楷體" w:hAnsi="標楷體" w:hint="eastAsia"/>
              </w:rPr>
              <w:t>運動會</w:t>
            </w:r>
          </w:p>
          <w:p w14:paraId="6900FD9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60DD89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3C3AAB9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1.師生一起回憶運動會當天的情景。</w:t>
            </w:r>
          </w:p>
          <w:p w14:paraId="31D5831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2.老師提問，運動會當天學校在校園布置上增加了什麼？運動會活動中最喜歡什麼項目？為什麼？</w:t>
            </w:r>
          </w:p>
          <w:p w14:paraId="6711FA6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7BFB8A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511BAED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：</w:t>
            </w:r>
            <w:r w:rsidRPr="00295036">
              <w:rPr>
                <w:rFonts w:ascii="標楷體" w:eastAsia="標楷體" w:hAnsi="標楷體"/>
              </w:rPr>
              <w:t>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俚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來讀課文</w:t>
            </w:r>
          </w:p>
          <w:p w14:paraId="2E0F559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1D53090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158EFBF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課文當生趣」進行教學遊戲。</w:t>
            </w:r>
          </w:p>
          <w:p w14:paraId="2965B83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E59866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（二）活動二：課文分析</w:t>
            </w:r>
          </w:p>
          <w:p w14:paraId="0B86D90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1.老師請學生將課文分成三段，並寫下課文主旨、段落大意，再隨機或請自願的學生上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臺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發表。</w:t>
            </w:r>
          </w:p>
          <w:p w14:paraId="4F404AF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7089B24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3.播放CD或教學電子書，讓學生跟著說白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，或引導學生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歌曲。</w:t>
            </w:r>
          </w:p>
          <w:p w14:paraId="6D8892D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4.參考「    博士博」補充相關的語文知識。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75847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66AA28" w14:textId="4910ECAC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9AA8D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  <w:p w14:paraId="374BC73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26B95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1EE96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04AED8C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587F3D8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BA27318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2264073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B5457" w:rsidRPr="004A16B2" w14:paraId="5E5CD5D7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55F17" w14:textId="4F382C58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DE61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65E21B5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E3F979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58A87F6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532BBD8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50129F3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7573ADA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71DA500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3D5E1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504F2C5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0865B25F" w14:textId="620AA443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40789E0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6E53899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5D2939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簡單生活應對。</w:t>
            </w:r>
          </w:p>
          <w:p w14:paraId="4A75D09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CF1F0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一、健康个生活</w:t>
            </w:r>
          </w:p>
          <w:p w14:paraId="38E6D71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1.</w:t>
            </w:r>
            <w:r w:rsidRPr="00295036">
              <w:rPr>
                <w:rFonts w:ascii="標楷體" w:eastAsia="標楷體" w:hAnsi="標楷體" w:hint="eastAsia"/>
              </w:rPr>
              <w:t>運動會</w:t>
            </w:r>
          </w:p>
          <w:p w14:paraId="0AD57A8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C9336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三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：認識語詞</w:t>
            </w:r>
          </w:p>
          <w:p w14:paraId="53C4D08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複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40809F0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21620DD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3.</w:t>
            </w:r>
            <w:r w:rsidRPr="00295036">
              <w:rPr>
                <w:rFonts w:ascii="標楷體" w:eastAsia="標楷體" w:hAnsi="標楷體" w:hint="eastAsia"/>
              </w:rPr>
              <w:t>老師帶領學生重新審視剛才討論之「常見个運動項目」，指導學生其他運動項目的客語說法。</w:t>
            </w:r>
          </w:p>
          <w:p w14:paraId="49BA98D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4.</w:t>
            </w:r>
            <w:r w:rsidRPr="00295036">
              <w:rPr>
                <w:rFonts w:ascii="標楷體" w:eastAsia="標楷體" w:hAnsi="標楷體" w:hint="eastAsia"/>
              </w:rPr>
              <w:t>參考教學百寶箱，補充「其他个運動」、「其他个心理狀況」。</w:t>
            </w:r>
          </w:p>
          <w:p w14:paraId="1686943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3F03A6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71FE2F8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3F72364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2.老師帶領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1B98C20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58023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5923D7" w14:textId="254CA37B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C0A34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43DEA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0EDF5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2758235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110F98D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3428F4E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B80918F" w14:textId="77777777" w:rsidR="00BB5457" w:rsidRPr="004A16B2" w:rsidRDefault="00BB5457" w:rsidP="00BB5457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B5457" w:rsidRPr="004A16B2" w14:paraId="3E5FFB81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849078" w14:textId="4FE12FA1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70CA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359C6FC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4D79FA3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5B80FBA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7E43102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6DD09EB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77666D0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2F71CAE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8221F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0A5EBC7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6F717ECA" w14:textId="1432203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701A0FD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基礎生活用語。</w:t>
            </w:r>
          </w:p>
          <w:p w14:paraId="32DF23C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356CF77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簡單生活應對。</w:t>
            </w:r>
          </w:p>
          <w:p w14:paraId="305F60F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177C1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一、健康个生活</w:t>
            </w:r>
          </w:p>
          <w:p w14:paraId="5E000CB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1.</w:t>
            </w:r>
            <w:r w:rsidRPr="00295036">
              <w:rPr>
                <w:rFonts w:ascii="標楷體" w:eastAsia="標楷體" w:hAnsi="標楷體" w:hint="eastAsia"/>
              </w:rPr>
              <w:t>運動會</w:t>
            </w:r>
          </w:p>
          <w:p w14:paraId="42F5AA1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58A2E3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011C886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3EA940F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2.參考「共下來造句」進行教學活動。</w:t>
            </w:r>
          </w:p>
          <w:p w14:paraId="7E2D248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4DE750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053D6E3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20BAA69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講看啊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」進行教學活動。</w:t>
            </w:r>
          </w:p>
          <w:p w14:paraId="33961B4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3.視教學情況，可補充教學補給站的「俗語」。</w:t>
            </w:r>
          </w:p>
          <w:p w14:paraId="20A0D7D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5845E2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</w:t>
            </w:r>
          </w:p>
          <w:p w14:paraId="521C768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28FBDEA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參考「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个（吾）班當慶」進行教學活動。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997CB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516BD7" w14:textId="1135F172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A2F34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  <w:p w14:paraId="745B619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BB377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CB69C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F0676C8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607B703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104DEB5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2E09FD1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B5457" w:rsidRPr="004A16B2" w14:paraId="6A46FDD9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4050E5" w14:textId="7FA34479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C0A2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CCF47E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706347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3416D6D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6B3D301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256A42A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788C2DA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34C12F5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42399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71A7D13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4E11D491" w14:textId="37E62BFB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1D14915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3917DE0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63AE0B0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簡單生活應對。</w:t>
            </w:r>
          </w:p>
          <w:p w14:paraId="26E942B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B12B0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一、健康个生活</w:t>
            </w:r>
          </w:p>
          <w:p w14:paraId="70CD003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1.</w:t>
            </w:r>
            <w:r w:rsidRPr="00295036">
              <w:rPr>
                <w:rFonts w:ascii="標楷體" w:eastAsia="標楷體" w:hAnsi="標楷體" w:hint="eastAsia"/>
              </w:rPr>
              <w:t>運動會</w:t>
            </w:r>
          </w:p>
          <w:p w14:paraId="038D1E5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7D093B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77BEC2B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會聽」內容並作答。</w:t>
            </w:r>
          </w:p>
          <w:p w14:paraId="6C40E96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2.老師請學生跟著CD，再念一次節目表內容。</w:t>
            </w:r>
          </w:p>
          <w:p w14:paraId="114614A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3.</w:t>
            </w:r>
            <w:r w:rsidRPr="00295036">
              <w:rPr>
                <w:rFonts w:ascii="標楷體" w:eastAsia="標楷體" w:hAnsi="標楷體" w:hint="eastAsia"/>
              </w:rPr>
              <w:t>參考「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揣看啊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在比麼个？」進行教學遊戲。</w:t>
            </w:r>
          </w:p>
          <w:p w14:paraId="4893A34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2EC061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（九）活動九：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13B20FF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311A993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6474DF2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2A26F0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5C8B3E4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E1340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961BFB" w14:textId="07A14A5D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BC367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  <w:p w14:paraId="028140C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9DEC5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01F8B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BB5457" w:rsidRPr="004A16B2" w14:paraId="055106F4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54C51" w14:textId="11A1AB55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03/09~03/15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D9B2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1-Ⅱ-2</w:t>
            </w:r>
          </w:p>
          <w:p w14:paraId="6EC5742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能養成聆聽客語文的習慣。</w:t>
            </w:r>
          </w:p>
          <w:p w14:paraId="28056E8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736E2F2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6513932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B02258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5C6763E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0570219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C51F5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</w:t>
            </w:r>
            <w:r w:rsidRPr="00295036">
              <w:rPr>
                <w:rFonts w:ascii="標楷體" w:eastAsia="標楷體" w:hAnsi="標楷體" w:hint="eastAsia"/>
              </w:rPr>
              <w:lastRenderedPageBreak/>
              <w:t>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5A50B1CF" w14:textId="4721CA3D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64C2448A" w14:textId="7658634B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0BCC430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3633C4F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7B185A1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7045628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E188D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一、健康个生活</w:t>
            </w:r>
          </w:p>
          <w:p w14:paraId="574AA78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lastRenderedPageBreak/>
              <w:t>2.</w:t>
            </w:r>
            <w:r w:rsidRPr="00295036">
              <w:rPr>
                <w:rFonts w:ascii="標楷體" w:eastAsia="標楷體" w:hAnsi="標楷體" w:hint="eastAsia"/>
              </w:rPr>
              <w:t>放尞日做麼个</w:t>
            </w:r>
          </w:p>
          <w:p w14:paraId="660A75B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5378E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2F51F3F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老師可以播放一段休閒活動的影片或照片，師生一起討論這些活動是什麼？在何時進行？在哪些地方進行…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…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等。</w:t>
            </w:r>
          </w:p>
          <w:p w14:paraId="7608E72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E97B0C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2C64DF5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：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俚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來讀課文</w:t>
            </w:r>
          </w:p>
          <w:p w14:paraId="34D7DBE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581CE11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66F4594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3.參考「角色扮演」進行教學活動。</w:t>
            </w:r>
          </w:p>
          <w:p w14:paraId="47126A9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88FDC4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（二）活動二：課文分析</w:t>
            </w:r>
          </w:p>
          <w:p w14:paraId="3201625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 老師指導學生進行課文大意分析，依照課文「總-分-總」方式習得本課課文主旨、段落大意，可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採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問題與討論、分組合作及學習單方式完成，再隨機或請自願的學生上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臺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發表。</w:t>
            </w:r>
          </w:p>
          <w:p w14:paraId="7A2643F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 根據課文內容提問，協助學生理解文本。</w:t>
            </w:r>
          </w:p>
          <w:p w14:paraId="290A934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3.播放CD或教學電子書，讓學生跟著說白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15C0F35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4.視教學情況，可補充教學補給站的「師傅話」。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43532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DABCA3" w14:textId="2FBF6710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</w:t>
            </w:r>
            <w:r w:rsidRPr="00BB5457">
              <w:rPr>
                <w:rFonts w:ascii="標楷體" w:eastAsia="標楷體" w:hAnsi="標楷體" w:hint="eastAsia"/>
              </w:rPr>
              <w:lastRenderedPageBreak/>
              <w:t>QRCODE、教學電子書、書後圖卡、小白板、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83AA8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2731094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3DD0A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環境教育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A1A57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451519F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EB52EAF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7CCB4F6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346FC7C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B5457" w:rsidRPr="004A16B2" w14:paraId="4D862C4C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847352" w14:textId="04A76AE5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8B88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34DAEAA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4D69E96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732D011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208FD14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3-Ⅱ-3</w:t>
            </w:r>
          </w:p>
          <w:p w14:paraId="485C8FC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22055A6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426909D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AB455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0F8FD1FB" w14:textId="23491E72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1B774694" w14:textId="3DE8B3DE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基礎語詞。</w:t>
            </w:r>
          </w:p>
          <w:p w14:paraId="49DB5EA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7FCBF48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4E71C00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E0C1A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一、健康个生活</w:t>
            </w:r>
          </w:p>
          <w:p w14:paraId="5572203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放尞日做麼个</w:t>
            </w:r>
          </w:p>
          <w:p w14:paraId="164A1A2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DAD51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三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：認識語詞</w:t>
            </w:r>
          </w:p>
          <w:p w14:paraId="6D2CA0C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複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6421B81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2.老師請學生撕下課本附件之語詞卡，逐一念出本課語詞，並請學生出示對應的語詞卡，圖面朝老師以利進行隨堂檢核。</w:t>
            </w:r>
          </w:p>
          <w:p w14:paraId="7C9FCEC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3.老師詢問學生是否還知道其他的休閒活動，並指導學生其客語說法。</w:t>
            </w:r>
          </w:p>
          <w:p w14:paraId="19CC774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0856E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5EFB992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1.老師帶領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752FBCA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2.參考「指手畫腳」、「語詞賓果」進行教學遊戲，讓學生透過表演、口語、聽力及書寫練習來熟悉語詞。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64DE5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B32FCA" w14:textId="58A1973C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D0CF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27E6A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87CF8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86F09F0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6DD1FD8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C1B6B46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2EF330D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B5457" w:rsidRPr="004A16B2" w14:paraId="2610A6F0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E50C1" w14:textId="4CB81496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CBA3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A91332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1F64A1E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72A41E5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1D2CE06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5DA8849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24F353C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25E282C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BF61E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321AFC49" w14:textId="6499BDC3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504D469F" w14:textId="7911E0C4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F9B344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40306A1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C6200D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C6285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一、健康个生活</w:t>
            </w:r>
          </w:p>
          <w:p w14:paraId="2B0595D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放尞日做麼个</w:t>
            </w:r>
          </w:p>
          <w:p w14:paraId="105196C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512CD1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5D5332B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5BCE63C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2.參考「共下來造句」進行教學活動，並指導學生利用小白板完成句型練習。</w:t>
            </w:r>
          </w:p>
          <w:p w14:paraId="17D6074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8E22E0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680C5FF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3DCB558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2.參考「你問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答」進行教學活動，老師根據對話內容向學生提問。</w:t>
            </w:r>
          </w:p>
          <w:p w14:paraId="3C9C4BF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1A561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</w:t>
            </w:r>
          </w:p>
          <w:p w14:paraId="3465554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2E860D2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lastRenderedPageBreak/>
              <w:t>2.</w:t>
            </w:r>
            <w:r w:rsidRPr="00295036">
              <w:rPr>
                <w:rFonts w:ascii="標楷體" w:eastAsia="標楷體" w:hAnsi="標楷體" w:hint="eastAsia"/>
              </w:rPr>
              <w:t>參考「放尞日愛做麼个」進行教學遊戲。</w:t>
            </w:r>
          </w:p>
          <w:p w14:paraId="67B2F15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6E0CF6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09824D0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會聽」內容並作答。</w:t>
            </w:r>
          </w:p>
          <w:p w14:paraId="66D1195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採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互動方式對答，老師隨機或請自願的學生發表答案，並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完整念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出句子。</w:t>
            </w:r>
          </w:p>
          <w:p w14:paraId="7EC63A1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3.視情況，可補充教學補給站的「老古人言」。</w:t>
            </w:r>
          </w:p>
          <w:p w14:paraId="15AF0DC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7B120C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（九）活動九：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6142573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4917CCF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2.參考「拼音練習」、「口耳相傳」進行教學活動／遊戲。</w:t>
            </w:r>
          </w:p>
          <w:p w14:paraId="311E00B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0EF53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三、統整活動</w:t>
            </w:r>
          </w:p>
          <w:p w14:paraId="43E19B9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1BBA1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BDE475" w14:textId="3EB48DBB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F244E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7349468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  <w:p w14:paraId="5D246EC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寫作評量</w:t>
            </w:r>
          </w:p>
          <w:p w14:paraId="59B9D2B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D629F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60236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65FC501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315AD13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19D9988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617B1E7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B5457" w:rsidRPr="004A16B2" w14:paraId="07DC1E07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E1171F" w14:textId="47BC5388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40DED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70B270F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08A3B14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0AD4E80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24D547D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2531653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7304903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111EB39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</w:t>
            </w:r>
            <w:r w:rsidRPr="00295036">
              <w:rPr>
                <w:rFonts w:ascii="標楷體" w:eastAsia="標楷體" w:hAnsi="標楷體" w:hint="eastAsia"/>
              </w:rPr>
              <w:lastRenderedPageBreak/>
              <w:t>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DCF86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75318E7B" w14:textId="51F950B3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0933FE72" w14:textId="1D188D81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2AB5155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0000476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25BF247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</w:t>
            </w:r>
            <w:r w:rsidRPr="00295036">
              <w:rPr>
                <w:rFonts w:ascii="標楷體" w:eastAsia="標楷體" w:hAnsi="標楷體" w:hint="eastAsia"/>
              </w:rPr>
              <w:lastRenderedPageBreak/>
              <w:t>簡易說話技巧。</w:t>
            </w:r>
          </w:p>
          <w:p w14:paraId="30E7977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AB9A5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一、健康个生活</w:t>
            </w:r>
          </w:p>
          <w:p w14:paraId="354D903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放尞日做麼个</w:t>
            </w:r>
          </w:p>
          <w:p w14:paraId="7BA365A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6807EC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4A8D807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老師問學生第一、二課的學習心得，藉此進入「複習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」教學。</w:t>
            </w:r>
          </w:p>
          <w:p w14:paraId="3186816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01FA91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二、發展活動</w:t>
            </w:r>
          </w:p>
          <w:p w14:paraId="29A661D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6F0485C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1.播放CD或教學電子書，讓學生聆聽「第一、二大題」的內容，引導學生根據自己的喜好排序各項運動、分享放假日會從事何種休閒活動，老師隨機或請自願的學生發表，並視情況予以指導或獎勵。</w:t>
            </w:r>
          </w:p>
          <w:p w14:paraId="1B8D8CE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2.播放CD或教學電子書，讓學生聆聽「第三大題」的內容並作答。</w:t>
            </w:r>
          </w:p>
          <w:p w14:paraId="2063FB0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3.師生可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採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互動方式對答，請學生依序念出正確的拼音。</w:t>
            </w:r>
          </w:p>
          <w:p w14:paraId="36A0EA7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4.視教學情況，參考「你手寫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口」進行教學遊戲。</w:t>
            </w:r>
          </w:p>
          <w:p w14:paraId="5650C62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5.視教學情況，可補充教學補給站「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笑科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」。</w:t>
            </w:r>
          </w:p>
          <w:p w14:paraId="73CEB2F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BB47DA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36464ED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1.老師播放CD或教學電子書，讓學生聆聽「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」內容。</w:t>
            </w:r>
          </w:p>
          <w:p w14:paraId="424C0EC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2.老師協助學生分組，參考「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7AE1009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24DFFE6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」動畫，老師可視學生程度切換動畫字幕模式（國語／客語／無）。</w:t>
            </w:r>
          </w:p>
          <w:p w14:paraId="402F06E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28140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三、統整活動</w:t>
            </w:r>
          </w:p>
          <w:p w14:paraId="0794F0B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E266D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90AE02" w14:textId="41B1DB5D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70637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12A46C7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  <w:p w14:paraId="48E155A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  <w:p w14:paraId="07A0251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BB9E0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A2EA3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0CBF09F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ADAA93A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19AE905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數：</w:t>
            </w:r>
          </w:p>
          <w:p w14:paraId="4EEA26B7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B5457" w:rsidRPr="004A16B2" w14:paraId="3098CBBD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789EC1" w14:textId="2D23272A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F0C0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72D786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1670FE0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07CE40F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0E9FF9B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2A3B7FC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47A0D14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7F89532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48E30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5139685E" w14:textId="1BF6B9E6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2265B12C" w14:textId="63465ADC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24AA25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7443277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4F4DF91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Ae-Ⅱ-2 客語簡易說話技巧。</w:t>
            </w:r>
          </w:p>
          <w:p w14:paraId="7D59C0B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442D9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二、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0D96ABC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6849306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D3FA2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113160C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老師請學生發表身體不適的生活經驗，並簡單說明面對不同病痛會有什麼不同的處理方式？</w:t>
            </w:r>
          </w:p>
          <w:p w14:paraId="2E59556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42E3E5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6D1A54F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：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俚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來讀課文</w:t>
            </w:r>
          </w:p>
          <w:p w14:paraId="263B4F6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4C61954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2.播放CD或教學電子書，讓學生聆聽課文內容，老師再帶領學生朗讀，講解課文內容、語詞，指導其發音，並引導學生認識方音差。</w:t>
            </w:r>
          </w:p>
          <w:p w14:paraId="56A9B35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課文當生趣」進行教學遊戲。</w:t>
            </w:r>
          </w:p>
          <w:p w14:paraId="475200E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FA424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（二）活動二：課文分析</w:t>
            </w:r>
          </w:p>
          <w:p w14:paraId="2ECDE19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1.老師指導學生進行課文大意分析，依照課文分段方式習得本課課文主旨、段落大意，可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採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問題與討論、分組合作及學習單方式完成，再隨機或請自願的學生上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臺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發表。</w:t>
            </w:r>
          </w:p>
          <w:p w14:paraId="2B53DCA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4B44F67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3.播放CD或教學電子書，讓學生跟著說白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，或引導學生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歌曲。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B0207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DABBB8" w14:textId="3814EC43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603BB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  <w:p w14:paraId="42DEB17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4B1D0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5D750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541C10C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697D0E9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9366112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636D510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B5457" w:rsidRPr="004A16B2" w14:paraId="7FDB9BFB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CCCE20" w14:textId="44BCAE34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C91D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944CF6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FD4C56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10A6FD3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714C917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2175CA2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3ED8923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156EC26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2451D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6D639072" w14:textId="3B1B28BD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1FA9573C" w14:textId="1D95A023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E8448F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73F070C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6A23EAA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EDA01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7D24997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0020E3D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8D0A49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三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：認識語詞</w:t>
            </w:r>
          </w:p>
          <w:p w14:paraId="474607C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複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64A5088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2A44997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3.</w:t>
            </w:r>
            <w:r w:rsidRPr="00295036">
              <w:rPr>
                <w:rFonts w:ascii="標楷體" w:eastAsia="標楷體" w:hAnsi="標楷體" w:hint="eastAsia"/>
              </w:rPr>
              <w:t>老師帶領學生重新審視剛才討論之「常見个身體病痛」，指導學生其他病痛名稱的客語說法。</w:t>
            </w:r>
          </w:p>
          <w:p w14:paraId="24BFC76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4.</w:t>
            </w:r>
            <w:r w:rsidRPr="00295036">
              <w:rPr>
                <w:rFonts w:ascii="標楷體" w:eastAsia="標楷體" w:hAnsi="標楷體" w:hint="eastAsia"/>
              </w:rPr>
              <w:t>參考教學百寶箱，補充「其他个病痛」、「常見个醫療院所」。</w:t>
            </w:r>
          </w:p>
          <w:p w14:paraId="6C510F6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CC8FEF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45E94EA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227A195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2.老師帶領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412A971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F4071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C07869" w14:textId="63A9FBA0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82E7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7A2D7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E2F14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3D0E2D0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F9A2985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83792A2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70116FB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B5457" w:rsidRPr="004A16B2" w14:paraId="14B2DEE5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BF5AE" w14:textId="1986BF01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CD3A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62167E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6A9C749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0F30C27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5CA1C06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445FE3F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2DB9A12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4567F28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D079C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3BDC21AE" w14:textId="5C6EB153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0704E303" w14:textId="5C7DAD50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6185928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5C54085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ED182C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9389A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45139DD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1C9AE50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4FE4B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7D058D9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會造句」內容，老師再帶領學生複誦，並參考「共下來造句」進行教學活動。</w:t>
            </w:r>
          </w:p>
          <w:p w14:paraId="5916406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B1D28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51E6BC2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BCD94C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講看啊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」進行教學活動。</w:t>
            </w:r>
          </w:p>
          <w:p w14:paraId="38D0E03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14:paraId="4035B27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0C199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</w:t>
            </w:r>
          </w:p>
          <w:p w14:paraId="563F26C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4FBE6C9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2.老師請學生作答，並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採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互動方式對答，可隨機或請自願的學生上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臺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書寫正確的語詞。</w:t>
            </w:r>
          </w:p>
          <w:p w14:paraId="5759AD3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3.視教學情況，可參考「你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係仰般形了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？」進行教學遊戲。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56B2D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1844E9" w14:textId="77FC1219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18982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2F92E80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DBA9F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4FBCB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70C6D04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2BF1D39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8D10DB0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7070E0C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B5457" w:rsidRPr="004A16B2" w14:paraId="1490E5FD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DA653" w14:textId="5EE549E1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27B4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59C0CE7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54BDFD2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17A6A5E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能養成使用客語的習慣。</w:t>
            </w:r>
          </w:p>
          <w:p w14:paraId="6F3760B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A8719F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6BFCC4F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5B1D319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0348A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3B068190" w14:textId="34DB4F4B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基礎漢字。</w:t>
            </w:r>
          </w:p>
          <w:p w14:paraId="03A53DD1" w14:textId="7EE1BB4C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75413FD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633BB8F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0533675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107AB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二、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334110A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6228C3C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0EAFBA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61C56AD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會聽」內容並作答。</w:t>
            </w:r>
          </w:p>
          <w:p w14:paraId="6DA0C23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老師請學生與鄰座一組，用「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佢係哪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位無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鬆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爽？／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佢</w:t>
            </w:r>
            <w:proofErr w:type="gramEnd"/>
            <w:r w:rsidRPr="00295036">
              <w:rPr>
                <w:rFonts w:ascii="Cambria Math" w:eastAsia="標楷體" w:hAnsi="Cambria Math" w:cs="Cambria Math"/>
              </w:rPr>
              <w:t>∼</w:t>
            </w:r>
            <w:r w:rsidRPr="00295036">
              <w:rPr>
                <w:rFonts w:ascii="標楷體" w:eastAsia="標楷體" w:hAnsi="標楷體" w:hint="eastAsia"/>
              </w:rPr>
              <w:t>」的句型進行對話練習，老師檢視練習狀況，並視情況給予指導。</w:t>
            </w:r>
          </w:p>
          <w:p w14:paraId="4B48ECA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3.視教學情況，補充教學補給站的「師傅話」。</w:t>
            </w:r>
          </w:p>
          <w:p w14:paraId="47AC005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C94CCA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（九）活動九：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637B5F4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0F04283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2.參考「拼音翻翻卡」進行教學遊戲。</w:t>
            </w:r>
          </w:p>
          <w:p w14:paraId="2D87FA5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9B70B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6A40BEA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DFDFA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938CE4" w14:textId="2922C29D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</w:t>
            </w:r>
            <w:r w:rsidRPr="00BB5457">
              <w:rPr>
                <w:rFonts w:ascii="標楷體" w:eastAsia="標楷體" w:hAnsi="標楷體" w:hint="eastAsia"/>
              </w:rPr>
              <w:lastRenderedPageBreak/>
              <w:t>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0D96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lastRenderedPageBreak/>
              <w:t>聽力評量</w:t>
            </w:r>
          </w:p>
          <w:p w14:paraId="79F0FE5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5A12B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DD345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2EEEC83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2F42D8A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C83D9B5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943AEAC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B5457" w:rsidRPr="004A16B2" w14:paraId="3002348B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3C4CC" w14:textId="251A3675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18E3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028BD9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55FE81A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1FC0D32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4371B08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7B8DDC5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0C4B09B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35C1758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C7463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4CDC8078" w14:textId="403CFDCF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42395E0D" w14:textId="4A191B66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2DD9E62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1B5E257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05CFA61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0A2376C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F9F0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59D3E1D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4.毋堵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好著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傷</w:t>
            </w:r>
          </w:p>
          <w:p w14:paraId="308C1EA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A8161F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2098CE8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老師問學生下雨天容易發生什麼意外傷害呢？為什麼？藉此進入課文教學。</w:t>
            </w:r>
          </w:p>
          <w:p w14:paraId="2138AE1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67AC0E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7E46577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：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俚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來讀課文</w:t>
            </w:r>
          </w:p>
          <w:p w14:paraId="6B97823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2E6B8B8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6ED4137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課文當生趣」進行教學遊戲。</w:t>
            </w:r>
          </w:p>
          <w:p w14:paraId="58FB347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8178AB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（二）活動二：課文分析</w:t>
            </w:r>
          </w:p>
          <w:p w14:paraId="7A31B37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1.老師指導學生將課文分為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三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段進行課文大意分析，可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採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問題與討論、分組合作及學習單方式完成，再隨機或請自願的學生上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臺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發表。</w:t>
            </w:r>
          </w:p>
          <w:p w14:paraId="5FBF01B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3DB2DFA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3.播放CD或教學電子書，讓學生跟著說白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123B707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4.視教學情況，可補充教學補給站的「客家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棚頭節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選」。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55B0A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663448" w14:textId="0D276338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F08A8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48FFCEE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B1A76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生涯規劃教育</w:t>
            </w:r>
          </w:p>
          <w:p w14:paraId="726EC27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  <w:p w14:paraId="1E27896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002F8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00EE545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67E679A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A594920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E5723B9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B5457" w:rsidRPr="004A16B2" w14:paraId="0D4E7BC8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A68525" w14:textId="38763771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ED5A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756823A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372C239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335E4FF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442E971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4A67177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6FFBD5F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2B4D601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6C451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1EA2A0E7" w14:textId="4AD01FA5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60037DD5" w14:textId="0C343B35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00FF2BE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5843D00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3C905C3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2F37E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737F4A3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4.毋堵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好著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傷</w:t>
            </w:r>
          </w:p>
          <w:p w14:paraId="754E0E0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E7CB5F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三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：認識語詞</w:t>
            </w:r>
          </w:p>
          <w:p w14:paraId="215D06E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複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08DF1E7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72A0A4C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3.老師詢問學生是否還知道其他的意外傷害，並指導學生其客語說法，再進一步討論常見意外傷害發生地點，培養學生的安全意識，增進其處理或預防意外傷害的能力。</w:t>
            </w:r>
          </w:p>
          <w:p w14:paraId="17DF4A0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4.</w:t>
            </w:r>
            <w:r w:rsidRPr="00295036">
              <w:rPr>
                <w:rFonts w:ascii="標楷體" w:eastAsia="標楷體" w:hAnsi="標楷體" w:hint="eastAsia"/>
              </w:rPr>
              <w:t>視教學情況，可補充教學補給站的「其他个意外傷害」。</w:t>
            </w:r>
          </w:p>
          <w:p w14:paraId="6C28BF0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235FF8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1C98EC0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1.參考「語詞排列與歸納」進行教學活動，讓學生按常見頻率排列意外傷害種類，在操作中思考深化學習。</w:t>
            </w:r>
          </w:p>
          <w:p w14:paraId="31A3D0D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2.老師帶領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748F8B1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D7DA0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D4354F" w14:textId="5A34A996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0DC75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A5B59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生涯規劃教育</w:t>
            </w:r>
          </w:p>
          <w:p w14:paraId="073533C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06124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26B619E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C8CC56F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F7F27C3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C25482C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B5457" w:rsidRPr="004A16B2" w14:paraId="5C0D32D0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F5930" w14:textId="034568B7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D3C6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342736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7526E1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205563B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06E000D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5A8BD30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412C68F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5FC4DF3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B4465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04FBD0D4" w14:textId="5362B12F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4B86F83B" w14:textId="529258BA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13EDD78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26717B8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6A9CDA0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66607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5890A2F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4.毋堵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好著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傷</w:t>
            </w:r>
          </w:p>
          <w:p w14:paraId="3FC85B0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592D6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6C30A18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會造句」內容，老師再帶領</w:t>
            </w:r>
          </w:p>
          <w:p w14:paraId="20B1F70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學生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複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誦，並參考「共下來造句」進行教學活動。</w:t>
            </w:r>
          </w:p>
          <w:p w14:paraId="665EEE4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2E7399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5B9900A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7BA628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2.參考「來做戲」進行教學活動。</w:t>
            </w:r>
          </w:p>
          <w:p w14:paraId="6463A64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DEF7AB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4744894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會做」內容並作答。</w:t>
            </w:r>
          </w:p>
          <w:p w14:paraId="2B53B38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老師隨機或請自願的學生以「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毋堵好（著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傷）會（仰般）愛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（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做麼个）」的句型發表答案，視情況給予指導或獎勵。</w:t>
            </w:r>
          </w:p>
          <w:p w14:paraId="451BEFA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3.視教學情況，可補充教學補給站的「老古人言」和「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」。</w:t>
            </w:r>
          </w:p>
          <w:p w14:paraId="5BC4D14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89E3A5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5930B40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會聽」內容並作答。</w:t>
            </w:r>
          </w:p>
          <w:p w14:paraId="3C7778F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參考「麼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人著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傷吔／咧？」進行教學活動。</w:t>
            </w:r>
          </w:p>
          <w:p w14:paraId="4E6952D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99B95D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（九）活動九：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20CF1DA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44B0BE3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2.參考「拼音賓果」進行教學遊戲。</w:t>
            </w:r>
          </w:p>
          <w:p w14:paraId="4B7E598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93DCBE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62C3AB9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9B924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48A63B" w14:textId="02D7C8C9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1E14D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0912CCE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4CA93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生涯規劃教育</w:t>
            </w:r>
          </w:p>
          <w:p w14:paraId="65048C4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57B51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DD8CD3B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146458C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FE6E219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77CDBE9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B5457" w:rsidRPr="004A16B2" w14:paraId="4169736F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3461C" w14:textId="5260CDCD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854CE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CE4249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75D998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4CD727C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751EF54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FB4B72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12E23D1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0C4E558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32E78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1FE98362" w14:textId="0F2D2934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5C620FCE" w14:textId="6FB85F4E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9053D6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19129ED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7A6598C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26A37E0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26F47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167D40D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4.毋堵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好著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傷</w:t>
            </w:r>
          </w:p>
          <w:p w14:paraId="5E2E2AA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C268C9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5DEBC9A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老師問學生第三、四課的學習心得，藉此進入「複習二」教學。</w:t>
            </w:r>
          </w:p>
          <w:p w14:paraId="39A4EFB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78D926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二、發展活動</w:t>
            </w:r>
          </w:p>
          <w:p w14:paraId="5D365F7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：複習二</w:t>
            </w:r>
          </w:p>
          <w:p w14:paraId="09F9679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1.播放CD或教學電子書，讓學生聆聽「第一、二大題」的內容並作答。</w:t>
            </w:r>
          </w:p>
          <w:p w14:paraId="400711D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答畢師生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可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採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互動式進行對答，老師可引導學生用完整的句子發表。</w:t>
            </w:r>
          </w:p>
          <w:p w14:paraId="6A457CF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3.播放CD或教學電子書，讓學生聆聽「第三大題」的內容並作答。</w:t>
            </w:r>
          </w:p>
          <w:p w14:paraId="06D6F6B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4.師生可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採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互動方式對答，請學生依序念出語詞及其正確的拼音。</w:t>
            </w:r>
          </w:p>
          <w:p w14:paraId="7FC41AD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5.視教學情況，參考「拼音鬥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做對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」進行教學遊戲。</w:t>
            </w:r>
          </w:p>
          <w:p w14:paraId="214722D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117A4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568D21F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1.老師播放CD或教學電子書，讓學生聆聽「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」內容。</w:t>
            </w:r>
          </w:p>
          <w:p w14:paraId="7F5D5D6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2.老師協助學生分組，參考「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3BD4C2E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6C46289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」動畫，老師可視學生程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度切換動畫字幕模式（國語／客語／無）。</w:t>
            </w:r>
          </w:p>
          <w:p w14:paraId="5A90927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750604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三、統整活動</w:t>
            </w:r>
          </w:p>
          <w:p w14:paraId="618B988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68621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88ED45" w14:textId="15811C3D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0337C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7C7F7A3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  <w:p w14:paraId="4181C27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0F1C2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生涯規劃教育</w:t>
            </w:r>
          </w:p>
          <w:p w14:paraId="20B745A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8EB52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5686ABA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1D3356B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EB5072A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1E0A011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B5457" w:rsidRPr="004A16B2" w14:paraId="47CC37E5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E3934" w14:textId="0B995ABA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5252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14E476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3315B07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621F25E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5FFE43D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87D1EF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331ABD3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23DA5AC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DA203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6D120111" w14:textId="551708C5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66BFE062" w14:textId="098F2F52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6A100F8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052FA40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0FB4640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66F39D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09BA6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三、利便个交通</w:t>
            </w:r>
          </w:p>
          <w:p w14:paraId="4440D31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5.</w:t>
            </w:r>
            <w:r w:rsidRPr="00295036">
              <w:rPr>
                <w:rFonts w:ascii="標楷體" w:eastAsia="標楷體" w:hAnsi="標楷體" w:hint="eastAsia"/>
              </w:rPr>
              <w:t>交通當利便</w:t>
            </w:r>
          </w:p>
          <w:p w14:paraId="05EEF2C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E3579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3EA4EDC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老師詢問學生平常搭乘交通工具的經驗，隨機或請自願的學生發表，藉此進入課文教學。</w:t>
            </w:r>
          </w:p>
          <w:p w14:paraId="58432A5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3BCEC4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21C240D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：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俚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來讀課文</w:t>
            </w:r>
          </w:p>
          <w:p w14:paraId="343EE73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6C3880F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4EB8841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課文當生趣」進行教學遊戲。</w:t>
            </w:r>
          </w:p>
          <w:p w14:paraId="17AFF95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FC4A2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（二）活動二：課文分析</w:t>
            </w:r>
          </w:p>
          <w:p w14:paraId="6DB6919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1.老師指導學生進行課文大意分析，依照課文分段方式習得本課課文主旨、段落大意，可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採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問題與討論、分組合作及學習單方式完成，再隨機或請自願的學生上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臺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發表。</w:t>
            </w:r>
          </w:p>
          <w:p w14:paraId="0FFB2CC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31F0FA9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3.播放CD或教學電子書，讓學生跟著說白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，或引導學生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歌曲。</w:t>
            </w:r>
          </w:p>
          <w:p w14:paraId="04CA9D8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4.視教學情況，可補充教學補給站的「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唸謠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欣賞」。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0AAEC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E07EA8" w14:textId="495C86A0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67D5D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7D84493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FA8DC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E561F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7DAD800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19D51B1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B53B70A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5A1B5E7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B5457" w:rsidRPr="004A16B2" w14:paraId="2E3D15E7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892DA4" w14:textId="789A01F7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8957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437BBCF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7D0E46C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27BE5B6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4CC50B8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E58321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588602A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2820B54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D670B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02AF81EA" w14:textId="6AE5B64A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2217A887" w14:textId="640D3CE3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00A9179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71F9DBF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9782E6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825A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三、利便个交通</w:t>
            </w:r>
          </w:p>
          <w:p w14:paraId="11E9D03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5.</w:t>
            </w:r>
            <w:r w:rsidRPr="00295036">
              <w:rPr>
                <w:rFonts w:ascii="標楷體" w:eastAsia="標楷體" w:hAnsi="標楷體" w:hint="eastAsia"/>
              </w:rPr>
              <w:t>交通當利便</w:t>
            </w:r>
          </w:p>
          <w:p w14:paraId="51E57F3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C4DFB0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三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：認識語詞</w:t>
            </w:r>
          </w:p>
          <w:p w14:paraId="06A52A0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複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0949C4E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6E12B50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3.老師帶領學生重新審視剛才討論之「常見的交通工具」，指導學生其他交通工具名稱的客語說法。</w:t>
            </w:r>
          </w:p>
          <w:p w14:paraId="5EB74D0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4.</w:t>
            </w:r>
            <w:r w:rsidRPr="00295036">
              <w:rPr>
                <w:rFonts w:ascii="標楷體" w:eastAsia="標楷體" w:hAnsi="標楷體" w:hint="eastAsia"/>
              </w:rPr>
              <w:t>參考教學補給站與教學百寶箱，補充語詞及「其他个交通工具」。</w:t>
            </w:r>
          </w:p>
          <w:p w14:paraId="3912885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7045A8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1D12A5D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6F721CE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2.老師帶領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07CB88F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3.參考「九宮格大戰」進行教學遊戲，並結合造句練習，檢視學生語詞及其應用的學習狀況。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51098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E72536" w14:textId="53439DB6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8B3FB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17302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04E9E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8F4F18B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7E33BF0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37F22E1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F69F086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B5457" w:rsidRPr="004A16B2" w14:paraId="61C29E22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E14DC" w14:textId="0C419978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第十九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322E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658DB50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0866BC9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685DA7A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6BF661E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6615B9E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6A89793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36FBB92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F9D66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18A39FE3" w14:textId="1A777872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58399936" w14:textId="745460AA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4B78CF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基礎生活用語。</w:t>
            </w:r>
          </w:p>
          <w:p w14:paraId="00A81CE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4C6A7C3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2C858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三、利便个交通</w:t>
            </w:r>
          </w:p>
          <w:p w14:paraId="430B63C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5.</w:t>
            </w:r>
            <w:r w:rsidRPr="00295036">
              <w:rPr>
                <w:rFonts w:ascii="標楷體" w:eastAsia="標楷體" w:hAnsi="標楷體" w:hint="eastAsia"/>
              </w:rPr>
              <w:t>交通當利便</w:t>
            </w:r>
          </w:p>
          <w:p w14:paraId="26FFE46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E9D06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41EC035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會造句」內容，老師再帶領學生複誦，並參考「共下來造句」進行教學活動。</w:t>
            </w:r>
          </w:p>
          <w:p w14:paraId="1648DBE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27EDD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</w:t>
            </w:r>
          </w:p>
          <w:p w14:paraId="0ADC96F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4B995D1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老師請學生與鄰座兩兩一組，以「（麼人）坐（交通工具）去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（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哪位／做麼个活動）」的句型進行對話練習。</w:t>
            </w:r>
          </w:p>
          <w:p w14:paraId="5595653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3.老師告訴學生本練習無固定答案，除課本提示的「地點或活動」，學生也可根據所選的交通工具，自行延伸相應的「地點或活動」。</w:t>
            </w:r>
          </w:p>
          <w:p w14:paraId="5F58E6B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097DE5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0D3A4E2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會聽」內容並作答。</w:t>
            </w:r>
          </w:p>
          <w:p w14:paraId="10D4389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2.老師透過提問，引導學生掌握CD念內容，並核對答案。</w:t>
            </w:r>
          </w:p>
          <w:p w14:paraId="388C6C6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3.老師可延續「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會做」句型，引導學生用「佢兜坐（交通工具）去（哪位）」的句型說出這家人的旅遊行程。</w:t>
            </w:r>
          </w:p>
          <w:p w14:paraId="7E265F1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11AC26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1A9FF8F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061E69D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2.參考「聽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音辨聲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」進行教學遊戲。</w:t>
            </w:r>
          </w:p>
          <w:p w14:paraId="57CEC4E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264B86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5D03CD4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E789B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9B18A8" w14:textId="5A3E9D9B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0DC38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3E127AA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F8B22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89A88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0AD04A2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897A1A7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C21659A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84387EE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B5457" w:rsidRPr="004A16B2" w14:paraId="7F7CA206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9750B" w14:textId="360FEA72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BCFA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46B384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059F1B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359A42E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7A069BA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3-Ⅱ-3</w:t>
            </w:r>
          </w:p>
          <w:p w14:paraId="6A8EEEF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與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拼讀客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0871B5A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0D516A5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6902F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62A4820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  <w:r w:rsidRPr="00295036">
              <w:rPr>
                <w:rFonts w:ascii="標楷體" w:eastAsia="標楷體" w:hAnsi="標楷體" w:hint="eastAsia"/>
              </w:rPr>
              <w:tab/>
            </w:r>
          </w:p>
          <w:p w14:paraId="5C1CD90D" w14:textId="6AD20BBA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Ab-Ⅱ-2 客語基礎語詞。</w:t>
            </w:r>
          </w:p>
          <w:p w14:paraId="59BF9C6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26DF8BE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69072C7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342456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6E18C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三、利便个交通</w:t>
            </w:r>
          </w:p>
          <w:p w14:paraId="0ABA3EC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5.</w:t>
            </w:r>
            <w:r w:rsidRPr="00295036">
              <w:rPr>
                <w:rFonts w:ascii="標楷體" w:eastAsia="標楷體" w:hAnsi="標楷體" w:hint="eastAsia"/>
              </w:rPr>
              <w:t>交通當利便</w:t>
            </w:r>
          </w:p>
          <w:p w14:paraId="260704A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64A428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19E6EFF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老師問學生第五課的學習心得，藉此進入「複習三」教學。</w:t>
            </w:r>
          </w:p>
          <w:p w14:paraId="4B8F9B5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F47013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二、發展活動</w:t>
            </w:r>
          </w:p>
          <w:p w14:paraId="4206860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0F51903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1.播放CD或教學電子書，讓學生聆聽「第一大題」的內容並作答。</w:t>
            </w:r>
          </w:p>
          <w:p w14:paraId="4716729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答畢師生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可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採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互動式進行對答，老師可引導學生用完整的句子發表。</w:t>
            </w:r>
          </w:p>
          <w:p w14:paraId="4337A25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3.播放CD或教學電子書，讓學生聆聽「第二、三大題」的內容並作答。</w:t>
            </w:r>
          </w:p>
          <w:p w14:paraId="485BAB0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4.師生可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採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互動方式對答，請學生依序念出語詞及其正確的拼音。</w:t>
            </w:r>
          </w:p>
          <w:p w14:paraId="7FBC6FE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5.視教學情況，老師可與學生進一步討論騎乘交通工具應注意的事項。</w:t>
            </w:r>
          </w:p>
          <w:p w14:paraId="7B1DB44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D99ED0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5526C1F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1.老師播放CD或教學電子書，讓學生聆聽「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」內容。</w:t>
            </w:r>
          </w:p>
          <w:p w14:paraId="4AEB0E5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2.老師協助學生分組，參考「　會讀故事」進行教學活動，老師提問後，讓各組進行討論，並寫下討論結果。</w:t>
            </w:r>
          </w:p>
          <w:p w14:paraId="36913C7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7CC9E23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」動畫，老師可視學生程度切換動畫字幕模式（國語／客語／無）。</w:t>
            </w:r>
          </w:p>
          <w:p w14:paraId="67F9612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5100B8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三、統整活動</w:t>
            </w:r>
          </w:p>
          <w:p w14:paraId="3396FA0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02E36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DA4F0B" w14:textId="0E6B1C1D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17190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362939E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  <w:p w14:paraId="669F2A8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2EA40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7827A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B35454F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5B0C103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8E97DB5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887EFE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B5457" w:rsidRPr="004A16B2" w14:paraId="1836FD50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4E1F7E" w14:textId="10A0A00F" w:rsidR="00BB5457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0C85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5FD1ED5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能養成聆聽客家語文的習慣。</w:t>
            </w:r>
          </w:p>
          <w:p w14:paraId="138B36F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2-Ⅱ-2</w:t>
            </w:r>
          </w:p>
          <w:p w14:paraId="5EC86E1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能養成使用客家語的習慣。</w:t>
            </w:r>
          </w:p>
          <w:p w14:paraId="4A33F8F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46E3E83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唸與拼讀客家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語的聲韻調。</w:t>
            </w:r>
          </w:p>
          <w:p w14:paraId="304F50F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291ADDF2" w14:textId="6DE18079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能建立使用客家語文書寫的習慣。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0A880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客家語聲韻調的認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唸與拼讀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。</w:t>
            </w:r>
          </w:p>
          <w:p w14:paraId="52109DDA" w14:textId="1718C1DA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客家</w:t>
            </w:r>
            <w:r w:rsidRPr="00295036">
              <w:rPr>
                <w:rFonts w:ascii="標楷體" w:eastAsia="標楷體" w:hAnsi="標楷體" w:hint="eastAsia"/>
              </w:rPr>
              <w:lastRenderedPageBreak/>
              <w:t>語基礎漢字。</w:t>
            </w:r>
          </w:p>
          <w:p w14:paraId="6284880A" w14:textId="2BD19599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客家語基礎語詞。</w:t>
            </w:r>
          </w:p>
          <w:p w14:paraId="1163CB4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客家語基礎生活用語。</w:t>
            </w:r>
          </w:p>
          <w:p w14:paraId="3C7A9FB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客家語簡短文章。</w:t>
            </w:r>
          </w:p>
          <w:p w14:paraId="474CF98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客家語簡易說話技巧。</w:t>
            </w:r>
          </w:p>
          <w:p w14:paraId="06C15719" w14:textId="6F0E9586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3EC309" w14:textId="77777777" w:rsid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總複習</w:t>
            </w:r>
          </w:p>
          <w:p w14:paraId="187C49A7" w14:textId="77777777" w:rsid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E373F04" w14:textId="35CD1A72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08795DC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老師問學生第六冊的學習心得，藉此進入「總複習」教學。</w:t>
            </w:r>
          </w:p>
          <w:p w14:paraId="330FBFF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E4509D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二、發展活動</w:t>
            </w:r>
          </w:p>
          <w:p w14:paraId="3996D75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活動：總複習</w:t>
            </w:r>
          </w:p>
          <w:p w14:paraId="6AD00FD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1.播放聲音檔或教學電子書，讓學生聆聽「第一大題」的內容並作答。</w:t>
            </w:r>
          </w:p>
          <w:p w14:paraId="4AFC0F1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採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互動方式對答，隨機或請自願的學生發表造詞。</w:t>
            </w:r>
          </w:p>
          <w:p w14:paraId="42DB752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3.播放聲音檔或教學電子書，讓學生聆聽「第二大題」的內容並作答。</w:t>
            </w:r>
          </w:p>
          <w:p w14:paraId="782AB29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4.</w:t>
            </w:r>
            <w:r w:rsidRPr="00295036">
              <w:rPr>
                <w:rFonts w:ascii="標楷體" w:eastAsia="標楷體" w:hAnsi="標楷體" w:hint="eastAsia"/>
              </w:rPr>
              <w:t>老師請學生用「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（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麼个時節）（麼人）去（做麼个活動）」的句型造句，並隨機或請自願的學生進行發表。</w:t>
            </w:r>
          </w:p>
          <w:p w14:paraId="1912E92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5.視教學情況，可補充教學電子書中的補充資料或影片。</w:t>
            </w:r>
          </w:p>
          <w:p w14:paraId="05877F5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2C33D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423706D0" w14:textId="4CCCE09F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</w:t>
            </w:r>
            <w:proofErr w:type="gramStart"/>
            <w:r w:rsidRPr="00295036">
              <w:rPr>
                <w:rFonts w:ascii="標楷體" w:eastAsia="標楷體" w:hAnsi="標楷體" w:hint="eastAsia"/>
              </w:rPr>
              <w:t>複習本冊所</w:t>
            </w:r>
            <w:proofErr w:type="gramEnd"/>
            <w:r w:rsidRPr="00295036">
              <w:rPr>
                <w:rFonts w:ascii="標楷體" w:eastAsia="標楷體" w:hAnsi="標楷體" w:hint="eastAsia"/>
              </w:rPr>
              <w:t>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0D4442" w14:textId="25A8DB3A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008AFE" w14:textId="40B7A92D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</w:t>
            </w:r>
            <w:r w:rsidRPr="00BB5457">
              <w:rPr>
                <w:rFonts w:ascii="標楷體" w:eastAsia="標楷體" w:hAnsi="標楷體" w:hint="eastAsia"/>
              </w:rPr>
              <w:lastRenderedPageBreak/>
              <w:t>板、</w:t>
            </w:r>
            <w:proofErr w:type="gramStart"/>
            <w:r w:rsidRPr="00BB545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9B42B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5BE10525" w14:textId="105B9D29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8F323C" w14:textId="24573915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700D0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□否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836AA8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*上述欄位皆與校外人士協助教學與活動之申請表一致</w:t>
      </w:r>
    </w:p>
    <w:p w14:paraId="543801C9" w14:textId="77777777" w:rsidR="003D141A" w:rsidRDefault="003D141A" w:rsidP="003D141A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03A95D95" w14:textId="77777777" w:rsidR="003D141A" w:rsidRPr="006B77E9" w:rsidRDefault="003D141A" w:rsidP="003D141A">
      <w:pPr>
        <w:rPr>
          <w:rFonts w:ascii="標楷體" w:eastAsia="標楷體" w:hAnsi="標楷體" w:cs="標楷體"/>
          <w:b/>
          <w:sz w:val="24"/>
          <w:szCs w:val="24"/>
        </w:rPr>
      </w:pPr>
    </w:p>
    <w:p w14:paraId="4753173D" w14:textId="77777777" w:rsidR="003D141A" w:rsidRPr="003D141A" w:rsidRDefault="003D141A" w:rsidP="00D37619">
      <w:pPr>
        <w:rPr>
          <w:rFonts w:ascii="新細明體" w:cs="標楷體"/>
          <w:b/>
          <w:sz w:val="24"/>
          <w:szCs w:val="24"/>
        </w:rPr>
      </w:pPr>
    </w:p>
    <w:sectPr w:rsidR="003D141A" w:rsidRPr="003D141A" w:rsidSect="00BA798E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06F74" w14:textId="77777777" w:rsidR="00BA798E" w:rsidRDefault="00BA798E">
      <w:r>
        <w:separator/>
      </w:r>
    </w:p>
  </w:endnote>
  <w:endnote w:type="continuationSeparator" w:id="0">
    <w:p w14:paraId="45F5A572" w14:textId="77777777" w:rsidR="00BA798E" w:rsidRDefault="00BA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066D2" w14:textId="77777777" w:rsidR="00BA798E" w:rsidRDefault="00BA798E">
      <w:r>
        <w:separator/>
      </w:r>
    </w:p>
  </w:footnote>
  <w:footnote w:type="continuationSeparator" w:id="0">
    <w:p w14:paraId="237DEE27" w14:textId="77777777" w:rsidR="00BA798E" w:rsidRDefault="00BA7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displayBackgroundShape/>
  <w:bordersDoNotSurroundHeader/>
  <w:bordersDoNotSurroundFooter/>
  <w:proofState w:grammar="clean"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14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2A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334A"/>
    <w:rsid w:val="000E67EC"/>
    <w:rsid w:val="000E7B47"/>
    <w:rsid w:val="000F33DD"/>
    <w:rsid w:val="000F6784"/>
    <w:rsid w:val="0010364E"/>
    <w:rsid w:val="0010527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3740"/>
    <w:rsid w:val="0014796F"/>
    <w:rsid w:val="00150A4C"/>
    <w:rsid w:val="00156A6B"/>
    <w:rsid w:val="0015727D"/>
    <w:rsid w:val="00170D0B"/>
    <w:rsid w:val="00181ACE"/>
    <w:rsid w:val="001850A6"/>
    <w:rsid w:val="00185AD0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37EC"/>
    <w:rsid w:val="001E5752"/>
    <w:rsid w:val="001E6F9A"/>
    <w:rsid w:val="001E724D"/>
    <w:rsid w:val="001F1F5B"/>
    <w:rsid w:val="001F4460"/>
    <w:rsid w:val="001F4DA4"/>
    <w:rsid w:val="001F5D98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65A9"/>
    <w:rsid w:val="002513D9"/>
    <w:rsid w:val="0025196E"/>
    <w:rsid w:val="00252B38"/>
    <w:rsid w:val="00252E0C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15C9"/>
    <w:rsid w:val="002920BA"/>
    <w:rsid w:val="00292425"/>
    <w:rsid w:val="00294813"/>
    <w:rsid w:val="00295036"/>
    <w:rsid w:val="00295374"/>
    <w:rsid w:val="002A105E"/>
    <w:rsid w:val="002A156D"/>
    <w:rsid w:val="002A2334"/>
    <w:rsid w:val="002A402E"/>
    <w:rsid w:val="002A422B"/>
    <w:rsid w:val="002A4EAA"/>
    <w:rsid w:val="002A7515"/>
    <w:rsid w:val="002A7EE3"/>
    <w:rsid w:val="002B115D"/>
    <w:rsid w:val="002B5B91"/>
    <w:rsid w:val="002B5BB9"/>
    <w:rsid w:val="002B6FFE"/>
    <w:rsid w:val="002C00B8"/>
    <w:rsid w:val="002C21B3"/>
    <w:rsid w:val="002C2C4F"/>
    <w:rsid w:val="002C39CE"/>
    <w:rsid w:val="002D1AA2"/>
    <w:rsid w:val="002D3F86"/>
    <w:rsid w:val="002D7331"/>
    <w:rsid w:val="002D73F3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5D9"/>
    <w:rsid w:val="003249FB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B222A"/>
    <w:rsid w:val="003B57B2"/>
    <w:rsid w:val="003B75E7"/>
    <w:rsid w:val="003B7C4D"/>
    <w:rsid w:val="003C1C0A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7AD9"/>
    <w:rsid w:val="00454FAA"/>
    <w:rsid w:val="00455AB2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48D9"/>
    <w:rsid w:val="004A16B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728"/>
    <w:rsid w:val="005D5AD7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7C91"/>
    <w:rsid w:val="006121F2"/>
    <w:rsid w:val="0061264C"/>
    <w:rsid w:val="00614693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2C62"/>
    <w:rsid w:val="007B458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80608E"/>
    <w:rsid w:val="00811297"/>
    <w:rsid w:val="00812AC4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9035D"/>
    <w:rsid w:val="0089168C"/>
    <w:rsid w:val="008920B6"/>
    <w:rsid w:val="0089672F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E90"/>
    <w:rsid w:val="009D42FE"/>
    <w:rsid w:val="009D5D4A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14FC"/>
    <w:rsid w:val="00A5508B"/>
    <w:rsid w:val="00A57619"/>
    <w:rsid w:val="00A60A64"/>
    <w:rsid w:val="00A60CEC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733D"/>
    <w:rsid w:val="00AA0F26"/>
    <w:rsid w:val="00AA158C"/>
    <w:rsid w:val="00AA2CA8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708"/>
    <w:rsid w:val="00B229C9"/>
    <w:rsid w:val="00B2365E"/>
    <w:rsid w:val="00B308B6"/>
    <w:rsid w:val="00B346A1"/>
    <w:rsid w:val="00B41FD5"/>
    <w:rsid w:val="00B43FFD"/>
    <w:rsid w:val="00B47EBB"/>
    <w:rsid w:val="00B5253C"/>
    <w:rsid w:val="00B54810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A1445"/>
    <w:rsid w:val="00BA61D7"/>
    <w:rsid w:val="00BA798E"/>
    <w:rsid w:val="00BB0783"/>
    <w:rsid w:val="00BB2520"/>
    <w:rsid w:val="00BB3889"/>
    <w:rsid w:val="00BB5457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A3D"/>
    <w:rsid w:val="00BE3EEA"/>
    <w:rsid w:val="00BE7C71"/>
    <w:rsid w:val="00BF024C"/>
    <w:rsid w:val="00BF060B"/>
    <w:rsid w:val="00BF1A42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B44"/>
    <w:rsid w:val="00C73DB2"/>
    <w:rsid w:val="00C76C1C"/>
    <w:rsid w:val="00C80467"/>
    <w:rsid w:val="00C85389"/>
    <w:rsid w:val="00C93D91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91CCA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052F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67D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56BE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686C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42"/>
    <o:shapelayout v:ext="edit">
      <o:idmap v:ext="edit" data="2"/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22</Pages>
  <Words>2335</Words>
  <Characters>13310</Characters>
  <Application>Microsoft Office Word</Application>
  <DocSecurity>0</DocSecurity>
  <Lines>110</Lines>
  <Paragraphs>31</Paragraphs>
  <ScaleCrop>false</ScaleCrop>
  <Company>Hewlett-Packard Company</Company>
  <LinksUpToDate>false</LinksUpToDate>
  <CharactersWithSpaces>15614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5</cp:revision>
  <cp:lastPrinted>2018-11-20T02:54:00Z</cp:lastPrinted>
  <dcterms:created xsi:type="dcterms:W3CDTF">2023-05-17T00:49:00Z</dcterms:created>
  <dcterms:modified xsi:type="dcterms:W3CDTF">2024-05-09T03:11:00Z</dcterms:modified>
</cp:coreProperties>
</file>