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2FD46" w14:textId="548084AD" w:rsidR="0050117F" w:rsidRDefault="00000000">
      <w:pPr>
        <w:ind w:firstLine="23"/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基隆市○○國民中學11</w:t>
      </w:r>
      <w:r w:rsidR="00E07959">
        <w:rPr>
          <w:rFonts w:ascii="標楷體" w:eastAsia="標楷體" w:hAnsi="標楷體" w:hint="eastAsia"/>
          <w:b/>
          <w:sz w:val="28"/>
        </w:rPr>
        <w:t>4</w:t>
      </w:r>
      <w:r>
        <w:rPr>
          <w:rFonts w:ascii="標楷體" w:eastAsia="標楷體" w:hAnsi="標楷體"/>
          <w:b/>
          <w:sz w:val="28"/>
        </w:rPr>
        <w:t>學年度</w:t>
      </w:r>
      <w:r w:rsidR="00A13401">
        <w:rPr>
          <w:rFonts w:ascii="標楷體" w:eastAsia="標楷體" w:hAnsi="標楷體" w:hint="eastAsia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  <w:u w:val="single"/>
        </w:rPr>
        <w:t>七</w:t>
      </w:r>
      <w:r>
        <w:rPr>
          <w:rFonts w:ascii="標楷體" w:eastAsia="標楷體" w:hAnsi="標楷體"/>
          <w:b/>
          <w:sz w:val="28"/>
        </w:rPr>
        <w:t>年級</w:t>
      </w:r>
      <w:r w:rsidR="00A13401">
        <w:rPr>
          <w:rFonts w:ascii="標楷體" w:eastAsia="標楷體" w:hAnsi="標楷體" w:hint="eastAsia"/>
          <w:b/>
          <w:sz w:val="28"/>
        </w:rPr>
        <w:t xml:space="preserve"> </w:t>
      </w:r>
      <w:r>
        <w:rPr>
          <w:rFonts w:ascii="標楷體" w:eastAsia="標楷體" w:hAnsi="標楷體"/>
          <w:b/>
          <w:sz w:val="28"/>
        </w:rPr>
        <w:t>教學重點、評量方式及進度總表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2"/>
        <w:gridCol w:w="1232"/>
        <w:gridCol w:w="329"/>
        <w:gridCol w:w="985"/>
        <w:gridCol w:w="1335"/>
        <w:gridCol w:w="1354"/>
        <w:gridCol w:w="1127"/>
        <w:gridCol w:w="1257"/>
        <w:gridCol w:w="1124"/>
        <w:gridCol w:w="1192"/>
        <w:gridCol w:w="1193"/>
        <w:gridCol w:w="616"/>
        <w:gridCol w:w="539"/>
        <w:gridCol w:w="1193"/>
        <w:gridCol w:w="1054"/>
      </w:tblGrid>
      <w:tr w:rsidR="0050117F" w14:paraId="58089319" w14:textId="77777777" w:rsidTr="006248A1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061B1530" w14:textId="77777777" w:rsidR="0050117F" w:rsidRDefault="00000000">
            <w:pPr>
              <w:jc w:val="center"/>
              <w:rPr>
                <w:rFonts w:ascii="標楷體" w:eastAsia="標楷體" w:hAnsi="標楷體"/>
                <w:color w:val="3333FF"/>
              </w:rPr>
            </w:pPr>
            <w:r>
              <w:rPr>
                <w:rFonts w:ascii="標楷體"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50117F" w14:paraId="1DFED9AF" w14:textId="77777777" w:rsidTr="006248A1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001CEB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B62405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教學重點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4BCCDB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評量方式</w:t>
            </w:r>
          </w:p>
        </w:tc>
      </w:tr>
      <w:tr w:rsidR="0050117F" w14:paraId="3C092E4A" w14:textId="77777777" w:rsidTr="006248A1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1C62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F2DFA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（一）〈趣味的誤會〉：</w:t>
            </w:r>
          </w:p>
          <w:p w14:paraId="6273AE9A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1.能從課程中認知閩南語一詞多義的現象。</w:t>
            </w:r>
          </w:p>
          <w:p w14:paraId="0AFE418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2.能從課程中懂得尊重並接納不同的語言。</w:t>
            </w:r>
          </w:p>
          <w:p w14:paraId="5724D45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（二）〈啥？閩南語嘛有「火星文」！〉：</w:t>
            </w:r>
          </w:p>
          <w:p w14:paraId="3AF3414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1.能從課程中領略到正確的表達使用閩南語用字的重要，並學會用閩南語進行溝通。</w:t>
            </w:r>
          </w:p>
          <w:p w14:paraId="211C5707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2.能從課程中了解「百善孝為先」的道理。</w:t>
            </w:r>
          </w:p>
          <w:p w14:paraId="57436249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（三）〈人佮獅〉：</w:t>
            </w:r>
          </w:p>
          <w:p w14:paraId="4F1E73F1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5E52D431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2.能從課程中體會處處留心皆學問的道理，並學會用閩南語適切形容。</w:t>
            </w:r>
          </w:p>
          <w:p w14:paraId="2AA34E5E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（四）〈龜兔走標〉：</w:t>
            </w:r>
          </w:p>
          <w:p w14:paraId="56023B92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1.能運用閩南語文進行討論、紀錄，並進行溝通與發表。</w:t>
            </w:r>
          </w:p>
          <w:p w14:paraId="2EB43E8F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2.能從課程中理解不同動物的特性，並能以動物為師，在日常生活中實踐。</w:t>
            </w:r>
          </w:p>
          <w:p w14:paraId="53D0CAB7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（五）〈踅菜市〉：</w:t>
            </w:r>
          </w:p>
          <w:p w14:paraId="0BFDB55C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1.能應用閩南語學習知識、擴充生活經驗、認識多元文化，以因應現代化社會的需求。</w:t>
            </w:r>
          </w:p>
          <w:p w14:paraId="1F234CF6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2.能透過「咧講啥物」單元內「苳蒿是拍某菜」的對話，體認「性別平權」的重要性。</w:t>
            </w:r>
          </w:p>
          <w:p w14:paraId="284C383C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（六）〈割稻仔飯〉：</w:t>
            </w:r>
          </w:p>
          <w:p w14:paraId="0F16187D" w14:textId="77777777" w:rsidR="00FA4C94" w:rsidRPr="00FA4C94" w:rsidRDefault="00FA4C94" w:rsidP="00FA4C94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1.能從主人家盡心呈現的美食，探討台灣美食的滋味。</w:t>
            </w:r>
          </w:p>
          <w:p w14:paraId="7627F7D1" w14:textId="5DB619D9" w:rsidR="0050117F" w:rsidRDefault="00FA4C94" w:rsidP="00FA4C9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A4C94">
              <w:rPr>
                <w:rFonts w:ascii="標楷體" w:eastAsia="標楷體" w:hAnsi="標楷體" w:hint="eastAsia"/>
                <w:sz w:val="20"/>
                <w:szCs w:val="20"/>
              </w:rPr>
              <w:t>2.能從課程中體會互助合作及重情義的人情味，並學會用閩南語適切形容。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F73F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1.觀察評量</w:t>
            </w:r>
          </w:p>
          <w:p w14:paraId="1ACC2280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2.書寫評量</w:t>
            </w:r>
          </w:p>
          <w:p w14:paraId="245450A8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3.口語評量</w:t>
            </w:r>
          </w:p>
          <w:p w14:paraId="51A713CC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4.多元評量</w:t>
            </w:r>
          </w:p>
          <w:p w14:paraId="11AF5FFD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5.聽寫評量</w:t>
            </w:r>
          </w:p>
          <w:p w14:paraId="10022F73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6.實作評量</w:t>
            </w:r>
          </w:p>
          <w:p w14:paraId="3EE30DA4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7.同儕評量</w:t>
            </w:r>
          </w:p>
          <w:p w14:paraId="278F35A1" w14:textId="77777777" w:rsidR="0050117F" w:rsidRDefault="0000000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8.聽力理解評量</w:t>
            </w:r>
          </w:p>
        </w:tc>
      </w:tr>
      <w:tr w:rsidR="006248A1" w14:paraId="0BD45F9A" w14:textId="77777777" w:rsidTr="006248A1">
        <w:trPr>
          <w:trHeight w:val="480"/>
          <w:jc w:val="center"/>
        </w:trPr>
        <w:tc>
          <w:tcPr>
            <w:tcW w:w="1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ADB1" w14:textId="77777777" w:rsidR="006248A1" w:rsidRDefault="006248A1" w:rsidP="006248A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客語</w:t>
            </w:r>
          </w:p>
        </w:tc>
        <w:tc>
          <w:tcPr>
            <w:tcW w:w="101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21820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〈阿姆个背影〉：</w:t>
            </w:r>
          </w:p>
          <w:p w14:paraId="65C4895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1.能感受文本中作者母親在生活中的辛勞經驗。</w:t>
            </w:r>
          </w:p>
          <w:p w14:paraId="3FD6E431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2.能正確了解文本中作者感受到幸福的情義表達。</w:t>
            </w:r>
          </w:p>
          <w:p w14:paraId="31FD0E1C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〈心肝肚个巴士〉：</w:t>
            </w:r>
          </w:p>
          <w:p w14:paraId="541307A3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1.透過閱讀本課文本，了解客家文章之美，進而拓展視野。</w:t>
            </w:r>
          </w:p>
          <w:p w14:paraId="7918CC48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2.能感受文本中作者期待父親回家團圓的心情。</w:t>
            </w:r>
          </w:p>
          <w:p w14:paraId="4761DEB7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統整一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〈心安个所在〉：</w:t>
            </w:r>
          </w:p>
          <w:p w14:paraId="10A9F65D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能理解文本中作者所謂「心安个所在」意指何處。</w:t>
            </w:r>
          </w:p>
          <w:p w14:paraId="635D0621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2.能學會客語文中常用語助詞「仔」的合音和用法並加以應用。</w:t>
            </w:r>
          </w:p>
          <w:p w14:paraId="02C1109C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〈兩子家娘个粄仔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條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〉：</w:t>
            </w:r>
          </w:p>
          <w:p w14:paraId="43A6E45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1.能正確反應不同文化思維及情境的表達。</w:t>
            </w:r>
          </w:p>
          <w:p w14:paraId="7493F717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2.能理解不同文化的生活情感與經驗分享。</w:t>
            </w:r>
          </w:p>
          <w:p w14:paraId="6B7B1162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統整二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〈毋係你愐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想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个恁樣〉：</w:t>
            </w:r>
          </w:p>
          <w:p w14:paraId="6B56C952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能理解文本中作者所謂「毋係你愐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（想）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个恁樣」的意義。</w:t>
            </w:r>
          </w:p>
          <w:p w14:paraId="7B763E34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2.能應用客家語的詞彙，簡單的表達訊息。</w:t>
            </w:r>
          </w:p>
          <w:p w14:paraId="023D54FE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E5282A">
              <w:rPr>
                <w:rFonts w:ascii="標楷體" w:eastAsia="標楷體" w:hAnsi="標楷體" w:hint="eastAsia"/>
                <w:sz w:val="20"/>
                <w:szCs w:val="20"/>
              </w:rPr>
              <w:t>能認識文化的豐富與多樣，養成尊重多元文價值的觀念。</w:t>
            </w:r>
          </w:p>
          <w:p w14:paraId="05F250B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〈好跈樣个鴨子〉：</w:t>
            </w:r>
          </w:p>
          <w:p w14:paraId="3C1052E8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1.能區別文本中公雞對小鴨子對話中經驗分享的意涵。</w:t>
            </w:r>
          </w:p>
          <w:p w14:paraId="59495C7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2.能運用客語文字解讀文本中主角的性格特質。</w:t>
            </w:r>
          </w:p>
          <w:p w14:paraId="6E6E56F7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〈人生个時區〉：</w:t>
            </w:r>
          </w:p>
          <w:p w14:paraId="1A0B31FA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1.學生能傳達由課文中所學得的人生哲理。</w:t>
            </w:r>
          </w:p>
          <w:p w14:paraId="3A88FB31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2.學生能拓展人生視野，並體會人生起跑線的意義。</w:t>
            </w:r>
          </w:p>
          <w:p w14:paraId="3419698F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統整三</w:t>
            </w:r>
            <w:r w:rsidRPr="004229D8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〈</w:t>
            </w:r>
            <w:r w:rsidRPr="004229D8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个學習無慢到〉：</w:t>
            </w:r>
          </w:p>
          <w:p w14:paraId="4DF355DC" w14:textId="77777777" w:rsidR="006248A1" w:rsidRPr="004229D8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1.能理解文本中作者所謂「學習無慢到」意指為何。</w:t>
            </w:r>
          </w:p>
          <w:p w14:paraId="7337E4DA" w14:textId="0B31BAA2" w:rsidR="006248A1" w:rsidRDefault="006248A1" w:rsidP="006248A1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229D8">
              <w:rPr>
                <w:rFonts w:ascii="標楷體" w:eastAsia="標楷體" w:hAnsi="標楷體" w:hint="eastAsia"/>
                <w:sz w:val="20"/>
                <w:szCs w:val="20"/>
              </w:rPr>
              <w:t>.能領會並分辨客語的變調三大類的原則。</w:t>
            </w:r>
          </w:p>
        </w:tc>
        <w:tc>
          <w:tcPr>
            <w:tcW w:w="2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3653F" w14:textId="77777777" w:rsidR="006248A1" w:rsidRDefault="006248A1" w:rsidP="006248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1.口語表達評量</w:t>
            </w:r>
          </w:p>
          <w:p w14:paraId="14600B04" w14:textId="77777777" w:rsidR="006248A1" w:rsidRDefault="006248A1" w:rsidP="006248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2.文意理解評量</w:t>
            </w:r>
          </w:p>
          <w:p w14:paraId="439345DC" w14:textId="77777777" w:rsidR="006248A1" w:rsidRDefault="006248A1" w:rsidP="006248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3.語音辨識評量</w:t>
            </w:r>
          </w:p>
          <w:p w14:paraId="03EBE59D" w14:textId="77777777" w:rsidR="006248A1" w:rsidRDefault="006248A1" w:rsidP="006248A1">
            <w:r>
              <w:rPr>
                <w:rFonts w:ascii="標楷體" w:eastAsia="標楷體" w:hAnsi="標楷體"/>
                <w:sz w:val="20"/>
                <w:szCs w:val="20"/>
              </w:rPr>
              <w:t>4.語句書寫評量</w:t>
            </w:r>
          </w:p>
        </w:tc>
      </w:tr>
      <w:tr w:rsidR="0050117F" w14:paraId="3AFDE91D" w14:textId="77777777" w:rsidTr="006248A1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14:paraId="6D6446D2" w14:textId="77777777" w:rsidR="0050117F" w:rsidRDefault="00000000">
            <w:pPr>
              <w:spacing w:before="120" w:after="12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color w:val="3333FF"/>
                <w:sz w:val="32"/>
              </w:rPr>
              <w:t>各週教學進度及議題融入規劃</w:t>
            </w:r>
          </w:p>
        </w:tc>
      </w:tr>
      <w:tr w:rsidR="0050117F" w14:paraId="43CD2A10" w14:textId="77777777" w:rsidTr="006248A1">
        <w:trPr>
          <w:trHeight w:val="480"/>
          <w:jc w:val="center"/>
        </w:trPr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E4DD12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  <w:p w14:paraId="1C01C5B8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次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0AF6F1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B03FE3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1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8FB41F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FDB5C5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社會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331C5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自然</w:t>
            </w:r>
          </w:p>
          <w:p w14:paraId="10D3CE71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科學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A37070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藝術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1D32AF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2E2DAD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科技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9B3857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健康與體育</w:t>
            </w:r>
          </w:p>
        </w:tc>
      </w:tr>
      <w:tr w:rsidR="0050117F" w14:paraId="7F1025D9" w14:textId="77777777" w:rsidTr="00A13401">
        <w:trPr>
          <w:trHeight w:val="813"/>
          <w:jc w:val="center"/>
        </w:trPr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D37417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196CC0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6DC5C9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498729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D31341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96528C" w14:textId="77777777" w:rsidR="0050117F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客語</w:t>
            </w:r>
          </w:p>
        </w:tc>
        <w:tc>
          <w:tcPr>
            <w:tcW w:w="1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E98599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B71607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D4BD0C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65392B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4F0F38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07C711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6C83FC" w14:textId="77777777" w:rsidR="0050117F" w:rsidRDefault="0050117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D2AD4" w14:paraId="06B7AD79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8E4BA" w14:textId="77777777" w:rsidR="00DD2AD4" w:rsidRDefault="00DD2AD4" w:rsidP="00DD2AD4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B86D2" w14:textId="2FA0BF1B" w:rsidR="00DD2AD4" w:rsidRDefault="00DD2AD4" w:rsidP="00DD2AD4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09-01~09-06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FD232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FB2EF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238B" w14:textId="77777777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38747CA3" w14:textId="77777777" w:rsidR="00DD2AD4" w:rsidRDefault="00DD2AD4" w:rsidP="00DD2AD4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710DFB71" w14:textId="67DE5DB1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BCDC" w14:textId="7D66EEFD" w:rsidR="00DD2AD4" w:rsidRDefault="00DD2AD4" w:rsidP="00DD2AD4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2D20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D8FF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8AD90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621F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C465C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3FE1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2A1F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2AD4" w14:paraId="0956DAC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1D7D8" w14:textId="4C090A11" w:rsidR="00DD2AD4" w:rsidRDefault="00DD2AD4" w:rsidP="00DD2AD4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25BA0" w14:textId="02695D8C" w:rsidR="00DD2AD4" w:rsidRDefault="00DD2AD4" w:rsidP="00DD2AD4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09-07~09-13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E10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32C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35AD" w14:textId="77777777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756FFD7E" w14:textId="77777777" w:rsidR="00DD2AD4" w:rsidRDefault="00DD2AD4" w:rsidP="00DD2AD4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5C725AA6" w14:textId="645CCE32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7D27" w14:textId="70EB48BB" w:rsidR="00DD2AD4" w:rsidRPr="002E4CD6" w:rsidRDefault="00DD2AD4" w:rsidP="00DD2AD4">
            <w:pPr>
              <w:spacing w:line="0" w:lineRule="atLeast"/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A1BC2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AC1B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25E5A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74AA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1A9306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870AEC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CCFD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2AD4" w14:paraId="4D10D00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6B600" w14:textId="11D4047F" w:rsidR="00DD2AD4" w:rsidRDefault="00DD2AD4" w:rsidP="00DD2AD4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0FCEE" w14:textId="04D82F16" w:rsidR="00DD2AD4" w:rsidRDefault="00DD2AD4" w:rsidP="00DD2AD4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09-14~09-20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43BFD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E0065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CEFC" w14:textId="77777777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559D6825" w14:textId="77777777" w:rsidR="00DD2AD4" w:rsidRDefault="00DD2AD4" w:rsidP="00DD2AD4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0727B118" w14:textId="12B1420A" w:rsidR="00DD2AD4" w:rsidRDefault="00DD2AD4" w:rsidP="00DD2AD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4FA0" w14:textId="0D5232A3" w:rsidR="00DD2AD4" w:rsidRDefault="00DD2AD4" w:rsidP="00DD2AD4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9953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DAAD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F7708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5CF4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78B776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2F3E5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83B7" w14:textId="77777777" w:rsidR="00DD2AD4" w:rsidRDefault="00DD2AD4" w:rsidP="00DD2A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698E8E97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A9B5B" w14:textId="0DBD3935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6A59C" w14:textId="4BF5B7B6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09-21~09-27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C2A4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0145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DDF1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73A93632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2254E787" w14:textId="3D911F9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644E" w14:textId="256D3EB4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E33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CD5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EDF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97E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EA940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E839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6C8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57FCD80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12F45" w14:textId="2F485B28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F1992" w14:textId="0124892A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09-28~10-04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4D60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371C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AE6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54B0C1B8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0C0A88CD" w14:textId="1C0485F0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658A" w14:textId="6B0B4EAA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7D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F34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549B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66E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E07C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C74C5" w14:textId="77777777" w:rsidR="00A13401" w:rsidRDefault="00A13401" w:rsidP="00A13401">
            <w:pPr>
              <w:jc w:val="center"/>
              <w:rPr>
                <w:rFonts w:ascii="標楷體" w:eastAsia="標楷體" w:hAnsi="標楷體"/>
                <w:bCs/>
                <w:color w:val="E36C0A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749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A9247B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99B2E" w14:textId="05DDCA27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3047D" w14:textId="58B493AD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10-05~10-11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FDB8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3CD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16B6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一、咱來學母語1.趣味的誤會</w:t>
            </w:r>
          </w:p>
          <w:p w14:paraId="49DB2BBE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  <w:p w14:paraId="65636CDC" w14:textId="7829F9F4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1146" w14:textId="2BD5B058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A49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050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9EE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C05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F3A61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6B9B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454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72920B11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5AF16" w14:textId="28A0EB9F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D202" w14:textId="5E2BBC62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10-12~10-18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769A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DC83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2BD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</w:t>
            </w:r>
            <w:r>
              <w:rPr>
                <w:rFonts w:ascii="標楷體" w:eastAsia="標楷體" w:hAnsi="標楷體"/>
              </w:rPr>
              <w:lastRenderedPageBreak/>
              <w:t>閩南語麻有「火星文！</w:t>
            </w:r>
          </w:p>
          <w:p w14:paraId="13261CD8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75C42620" w14:textId="382D4B5C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C859" w14:textId="3FDAD8B1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CC31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317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4548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D48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6DAB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24CE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A49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02B434B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F7473" w14:textId="407C081B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3418F" w14:textId="09941658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10-19~10-25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6E65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485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C770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64DFE44F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3074012E" w14:textId="7C46959E" w:rsidR="00A13401" w:rsidRDefault="00A13401" w:rsidP="00A1340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C81A" w14:textId="49B7C508" w:rsidR="00A13401" w:rsidRDefault="00A13401" w:rsidP="00A13401">
            <w:pPr>
              <w:rPr>
                <w:rFonts w:ascii="標楷體" w:eastAsia="標楷體" w:hAnsi="標楷體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E6CF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A35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F9E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177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04F05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50C7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7A4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07ED62AE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15DC0" w14:textId="714FC960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66FDC" w14:textId="11CE40A7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10-26~11-01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0DF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B45D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D652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44B8CE72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134CC846" w14:textId="00D4D046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162F5" w14:textId="2A0EAFBB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E4BB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598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2FE3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2E9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C247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EA9A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C0F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64696497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615D" w14:textId="1CED525A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F072" w14:textId="14C38A63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11-02~11-08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3201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270D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B187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34854543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0FF68028" w14:textId="77BEDE2C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3AE5" w14:textId="10785B06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7242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D88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0C7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A97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40BB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2907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4AB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F076728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4E194" w14:textId="577CFE8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EB3BE" w14:textId="2DA0FFE9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11-09~11-15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7D1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5484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3F15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6AA707A1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226D2000" w14:textId="24DCA732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F98C" w14:textId="7448B098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A525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BAD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022E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6B4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8A82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F8022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D3D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21C4D59A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D20E6" w14:textId="713CF427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420AC" w14:textId="00B8EEB1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11-16~11-22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64FE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66E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6FEBC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一、咱來學母語2.啥？閩南語麻有「火星文！</w:t>
            </w:r>
          </w:p>
          <w:p w14:paraId="67673668" w14:textId="77777777" w:rsidR="00A13401" w:rsidRDefault="00A13401" w:rsidP="00A13401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【多元文化】</w:t>
            </w:r>
          </w:p>
          <w:p w14:paraId="718D3F23" w14:textId="7D9F11E3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B72DE" w14:textId="23ABB8FF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26F1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80E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AC71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594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2D5A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B837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E782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6EC00B99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2F78" w14:textId="4A6F731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0BCC1" w14:textId="7613F39A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11-23~11-29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5E76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AD8C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01F0" w14:textId="6793213B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語文天地(一) 按怎使用教育部《臺灣閩南語常用詞辭典》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B130" w14:textId="0DE4D932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933D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6C5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40C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2A7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51145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85CE3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8C1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6A7B3901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EF55" w14:textId="309EAA4C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685F" w14:textId="0C4E13FA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11-30~12-06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3CBD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F45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8146" w14:textId="733A7EAD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語文天地(一) 按怎使用教育部《臺灣閩南語常用詞辭典》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586F" w14:textId="1F6CFC60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78E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8C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DD2F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0D3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6E0B3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1CEF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CA1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35D7BB2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6D01B" w14:textId="51F7EBE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第十五</w:t>
            </w: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4F22" w14:textId="67CD6EB2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12-07~12-13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B57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FDE6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D688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</w:t>
            </w:r>
            <w:r>
              <w:rPr>
                <w:rFonts w:ascii="標楷體" w:eastAsia="標楷體" w:hAnsi="標楷體"/>
              </w:rPr>
              <w:lastRenderedPageBreak/>
              <w:t>獅</w:t>
            </w:r>
          </w:p>
          <w:p w14:paraId="3D0D0E9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38F5F2B4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0D042FA0" w14:textId="4E6CA52D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71C6" w14:textId="331AC4F8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961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DB8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36DB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CA6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168C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D014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6744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21999447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C96D" w14:textId="2F21723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01BC8" w14:textId="149BDE9F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12-14~12-20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6C8E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652D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B9F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40A3E84C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6B1374AA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11AF14C1" w14:textId="646F7B6B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7BB1" w14:textId="25032C9F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7FBB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2B3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4E27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82C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6428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2B89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5AC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57BEA1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A2C6E" w14:textId="31270FB4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3A20" w14:textId="493BB158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12-21~12-27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A00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06A6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93CF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2CD9412B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25A5E7B6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5AB0A55A" w14:textId="68B709D5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B286" w14:textId="05D39107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3863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978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F90F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ACB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4103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00EF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D78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2C012822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FE166" w14:textId="42924BED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E19E" w14:textId="745C3405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12-28~01-03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A42E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4EC2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057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09E9157B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4DE9C269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lastRenderedPageBreak/>
              <w:t>【家庭教育】</w:t>
            </w:r>
          </w:p>
          <w:p w14:paraId="62FB6B01" w14:textId="1BD40EDD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9335" w14:textId="206F750A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5113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AD2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D03B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6D0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8894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78394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E8C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59C05474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D7445" w14:textId="01778D48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65B0" w14:textId="32A03939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01-04~01-10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3FCF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D268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EA29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2205F160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5909B87B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40D97AD4" w14:textId="64F720E5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0B37" w14:textId="6EE9BCA6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6FD0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747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E375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F80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DE71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E6CF7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FDD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066372D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C6F3" w14:textId="6273AFE3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25D5" w14:textId="2CBE22C5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01-11~01-17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0FC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B365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E5B4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二、拜動物為師3.人佮獅</w:t>
            </w:r>
          </w:p>
          <w:p w14:paraId="183A158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33CC"/>
              </w:rPr>
              <w:t>【環境教育】</w:t>
            </w:r>
          </w:p>
          <w:p w14:paraId="07591F63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7D26861E" w14:textId="0115BAB0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5C48E" w14:textId="17F7191A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25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094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A9E5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2B0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4609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A71C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889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7D5BF049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8F96C" w14:textId="0B2F822B" w:rsidR="00A13401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65E0" w14:textId="1FAA973A" w:rsidR="00A13401" w:rsidRDefault="00A13401" w:rsidP="00A13401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01-18~01-20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1FA5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DF61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0999" w14:textId="1A47CB52" w:rsidR="00A13401" w:rsidRDefault="00A13401" w:rsidP="00A13401">
            <w:pPr>
              <w:rPr>
                <w:rFonts w:ascii="標楷體" w:eastAsia="標楷體" w:hAnsi="標楷體"/>
              </w:rPr>
            </w:pPr>
            <w:r w:rsidRPr="00A13401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E28A" w14:textId="6E007682" w:rsidR="00A13401" w:rsidRDefault="00A13401" w:rsidP="00A13401">
            <w:pPr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AB7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AED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3D63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8AF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73DB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770A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2C2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3D67F5A" w14:textId="77777777" w:rsidTr="00041C31">
        <w:trPr>
          <w:trHeight w:val="7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818A" w14:textId="50F6A58B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第二學期</w:t>
            </w:r>
          </w:p>
        </w:tc>
      </w:tr>
      <w:tr w:rsidR="00A13401" w14:paraId="70C687CB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1E3D" w14:textId="44AFC234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AC128" w14:textId="25BA17C3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02-11~02-14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01C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F39C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6451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0188E143" w14:textId="191066B2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89F3" w14:textId="7D8ACA64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71B7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E16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5DEC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2DE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A98B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F154E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48F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32CB7468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DFD8D" w14:textId="6F2E69A1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4D9CC" w14:textId="629744DD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02-15~02-21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43D3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CC26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8A64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758B4421" w14:textId="3809DBFF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AE34" w14:textId="50835743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09C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5387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3FBF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A25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8F2C3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F110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AFA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3ADBD5CB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BECA6" w14:textId="6039CA65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26104" w14:textId="2416650D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09F9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6FBC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8BEB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5E551924" w14:textId="39899EBF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67DA" w14:textId="59B785C5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6CDA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F64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4E42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9F0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80BB1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7018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888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4CD8AD04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3D3F5" w14:textId="0A2F6DD5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5FA2" w14:textId="58952A24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C869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412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3FF0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1DA14246" w14:textId="1ED1BC6C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2762" w14:textId="7093CE00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BBE0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142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098C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E39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778D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37BE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89F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23073DDA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42AC0" w14:textId="6D7E95E5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8EF87" w14:textId="2C4964D5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9D78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EF6F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633BA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5E254B27" w14:textId="0D6B6521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106CF" w14:textId="7152C45E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F25C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9FA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0ABA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AFB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299A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1C9E6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213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227D2C6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68BF5" w14:textId="16AE15ED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0F79" w14:textId="2F8BD0B5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243C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F640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4E85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二、拜動物為師4.</w:t>
            </w:r>
            <w:r w:rsidRPr="00770C6B">
              <w:rPr>
                <w:rFonts w:ascii="標楷體" w:eastAsia="標楷體" w:hAnsi="標楷體" w:hint="eastAsia"/>
              </w:rPr>
              <w:t>龜兔走標</w:t>
            </w:r>
          </w:p>
          <w:p w14:paraId="2C8CB9CE" w14:textId="3BB8329D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【品德教育】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F146" w14:textId="0F44396C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D14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BD7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11B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55A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595A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BD58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7BF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69C885E4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DB7A6" w14:textId="21D27EA8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B6134" w14:textId="2351B0C6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CD22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6AF8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CE71" w14:textId="74A6A64E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</w:rPr>
              <w:t>語文天地(二)形容詞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9D95" w14:textId="475B8DAB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14B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F4D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6C59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E1C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37F8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80885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DFE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790A5EEF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5C66" w14:textId="0FF7692F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27351" w14:textId="218AEDF8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E87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980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6345" w14:textId="4F6F0D84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</w:rPr>
              <w:t>語文天地(二)形容詞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3685" w14:textId="1E56C41F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F47E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927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02E9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8A84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C9FF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F05C2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42B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23E158E4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D86E9" w14:textId="69D7F7EA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D5B07" w14:textId="1D4ECE63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193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5847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2CE7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105F660C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6F77488E" w14:textId="36DAA2D1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5783" w14:textId="01AE9B6D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5140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4FC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722B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954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76F4B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623D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940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04E59D4C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268D0" w14:textId="73506189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BDD4A" w14:textId="6DBAC019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1EA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8E9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F833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5FD2B948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6DF82199" w14:textId="321AE9A1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CB03" w14:textId="228D66FC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299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C7E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C6D9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374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B6C7E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FE7B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7E6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4DCEA6CD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13709" w14:textId="30687EB0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94B68" w14:textId="33D0E64D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EB2D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ED43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A399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016E03D2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449F3497" w14:textId="74953D98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6810" w14:textId="25B4A8D8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1F42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04F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84E9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24E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92D6E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A5B6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DE0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528233ED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11CB1" w14:textId="701FF2EF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67224" w14:textId="14B7A84C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59F9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9A11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8C92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480D735D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24656218" w14:textId="470F84B6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06C9" w14:textId="1EBE220A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459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229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12C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510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AD799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EA65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530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74C47EC2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2689E" w14:textId="64C02D9F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第十三週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448DF" w14:textId="3BA30793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C53D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8A41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105C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287775E3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713ACE8E" w14:textId="09F23E7D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0822" w14:textId="7F2C9C9D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BE59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47E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9C99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CF4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5757F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7818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817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3988B33B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C2C7A" w14:textId="786671EF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08BB" w14:textId="0D2DCE5F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2C18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8335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FDA7" w14:textId="77777777" w:rsidR="00A13401" w:rsidRDefault="00A13401" w:rsidP="00A134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三、人情世事5.</w:t>
            </w:r>
            <w:r w:rsidRPr="00770C6B">
              <w:rPr>
                <w:rFonts w:ascii="標楷體" w:eastAsia="標楷體" w:hAnsi="標楷體" w:hint="eastAsia"/>
              </w:rPr>
              <w:t>踅菜市</w:t>
            </w:r>
          </w:p>
          <w:p w14:paraId="0A36CB02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  <w:color w:val="E36C0A"/>
              </w:rPr>
              <w:t>【性別平等】</w:t>
            </w:r>
          </w:p>
          <w:p w14:paraId="3F264069" w14:textId="7316CF4F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1D1CA" w14:textId="6D814212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FD7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71D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5BE2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48C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9D7C8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FA53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AB6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13B80620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29BC0" w14:textId="3152BF65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第十五週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DC24E" w14:textId="4E8557F6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414F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4E70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2E92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3F3770CE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32E0B4B7" w14:textId="4CEF598A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B166" w14:textId="12D0A34E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F813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E80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B8A2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78D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E905E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37BE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2DB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44704725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5BE6C" w14:textId="6C8C6323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6EF01" w14:textId="60C42FB2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D4E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4609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7DAB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17C2B0C3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0DBA4831" w14:textId="2303DFB0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3048" w14:textId="69159710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01A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AEF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2BF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F5C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71875F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3043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51DA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0E993E0C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34525" w14:textId="6166B4C6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7083" w14:textId="3C320C76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923C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EB9D3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05B9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629B5489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</w:t>
            </w:r>
            <w:r>
              <w:rPr>
                <w:rFonts w:ascii="標楷體" w:eastAsia="標楷體" w:hAnsi="標楷體"/>
                <w:color w:val="7030A0"/>
              </w:rPr>
              <w:lastRenderedPageBreak/>
              <w:t>育】</w:t>
            </w:r>
          </w:p>
          <w:p w14:paraId="441BAB65" w14:textId="7C06ECCC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1010" w14:textId="7C5135B3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35D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497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5F61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332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FAA56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A9384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513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08547940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8FF5" w14:textId="6714E05C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CA4D1" w14:textId="26F00CEE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B8E5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F693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7A5C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61B8FC27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3BB4D1ED" w14:textId="10AE511E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549B" w14:textId="5285FBA7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87A2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EF3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9C99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530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CEFFC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37380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44DC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5303060C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7BCA" w14:textId="622CC254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E9B9" w14:textId="6A27EF5F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22311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81A3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A36D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380C3090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10D398EA" w14:textId="46AFE558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FB23" w14:textId="79141799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8350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E43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A6660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2F4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210F7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BED9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FEF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363DE6A9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58F68" w14:textId="19170E11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B4FA9" w14:textId="24837400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C002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EB87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436C" w14:textId="77777777" w:rsidR="00A13401" w:rsidRDefault="00A13401" w:rsidP="00A13401">
            <w:pPr>
              <w:rPr>
                <w:rFonts w:ascii="標楷體" w:eastAsia="標楷體" w:hAnsi="標楷體"/>
                <w:color w:val="E36C0A"/>
              </w:rPr>
            </w:pPr>
            <w:r>
              <w:rPr>
                <w:rFonts w:ascii="標楷體" w:eastAsia="標楷體" w:hAnsi="標楷體"/>
              </w:rPr>
              <w:t>三、人情世事6.</w:t>
            </w:r>
            <w:r w:rsidRPr="00770C6B">
              <w:rPr>
                <w:rFonts w:ascii="標楷體" w:eastAsia="標楷體" w:hAnsi="標楷體" w:hint="eastAsia"/>
              </w:rPr>
              <w:t>割稻仔飯</w:t>
            </w:r>
          </w:p>
          <w:p w14:paraId="096D7A01" w14:textId="77777777" w:rsidR="00A13401" w:rsidRDefault="00A13401" w:rsidP="00A13401">
            <w:pPr>
              <w:rPr>
                <w:rFonts w:ascii="標楷體" w:eastAsia="標楷體" w:hAnsi="標楷體"/>
                <w:color w:val="7030A0"/>
              </w:rPr>
            </w:pPr>
            <w:r>
              <w:rPr>
                <w:rFonts w:ascii="標楷體" w:eastAsia="標楷體" w:hAnsi="標楷體"/>
                <w:color w:val="7030A0"/>
              </w:rPr>
              <w:t>【家庭教育】</w:t>
            </w:r>
          </w:p>
          <w:p w14:paraId="6C56FD59" w14:textId="47EE1DD4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>
              <w:rPr>
                <w:rFonts w:ascii="標楷體" w:eastAsia="標楷體" w:hAnsi="標楷體"/>
                <w:color w:val="FF0000"/>
              </w:rPr>
              <w:t>【人權教育】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CE9" w14:textId="12DA31EF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A0F7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71A4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78A2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DAA2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D1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1473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0656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13401" w14:paraId="0DEF4851" w14:textId="77777777" w:rsidTr="00A13401">
        <w:trPr>
          <w:trHeight w:val="780"/>
          <w:jc w:val="center"/>
        </w:trPr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E431" w14:textId="6205E4F6" w:rsidR="00A13401" w:rsidRPr="00DD2AD4" w:rsidRDefault="00A13401" w:rsidP="00A13401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 w:hint="eastAsia"/>
                <w:sz w:val="20"/>
              </w:rPr>
              <w:t>一</w:t>
            </w:r>
            <w:r>
              <w:rPr>
                <w:rFonts w:ascii="標楷體" w:eastAsia="標楷體" w:hAnsi="標楷體" w:cs="標楷體"/>
                <w:sz w:val="20"/>
              </w:rPr>
              <w:t>週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FD19" w14:textId="172D9DB7" w:rsidR="00A13401" w:rsidRDefault="00A13401" w:rsidP="00A13401">
            <w:pPr>
              <w:jc w:val="center"/>
              <w:rPr>
                <w:rFonts w:ascii="Arial" w:hAnsi="Arial" w:cs="Arial"/>
                <w:color w:val="555555"/>
              </w:rPr>
            </w:pPr>
            <w:r>
              <w:rPr>
                <w:rFonts w:ascii="Arial" w:hAnsi="Arial" w:cs="Arial"/>
                <w:color w:val="555555"/>
              </w:rPr>
              <w:t>06-28~06-30</w:t>
            </w: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F84FD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DE71B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C0C3" w14:textId="14FB20F7" w:rsidR="00A13401" w:rsidRPr="002E4CD6" w:rsidRDefault="00A13401" w:rsidP="00A13401">
            <w:pPr>
              <w:rPr>
                <w:rFonts w:ascii="標楷體" w:eastAsia="標楷體" w:hAnsi="標楷體" w:hint="eastAsia"/>
                <w:lang w:eastAsia="zh-HK"/>
              </w:rPr>
            </w:pPr>
            <w:r w:rsidRPr="002E4CD6">
              <w:rPr>
                <w:rFonts w:ascii="標楷體" w:eastAsia="標楷體" w:hAnsi="標楷體" w:hint="eastAsia"/>
                <w:lang w:eastAsia="zh-HK"/>
              </w:rPr>
              <w:t>綜合練習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DD66" w14:textId="57BA6049" w:rsidR="00A13401" w:rsidRPr="002E4CD6" w:rsidRDefault="00A13401" w:rsidP="00A13401">
            <w:pPr>
              <w:spacing w:line="0" w:lineRule="atLeast"/>
              <w:rPr>
                <w:rFonts w:ascii="標楷體" w:eastAsia="標楷體" w:hAnsi="標楷體" w:hint="eastAsia"/>
                <w:lang w:eastAsia="zh-HK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3C6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93DA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615FE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9E9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8F0795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22BB38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0FE4" w14:textId="77777777" w:rsidR="00A13401" w:rsidRDefault="00A13401" w:rsidP="00A1340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51A8A9A" w14:textId="77777777" w:rsidR="0050117F" w:rsidRDefault="0050117F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</w:p>
    <w:p w14:paraId="6643EC91" w14:textId="77777777" w:rsidR="0050117F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lastRenderedPageBreak/>
        <w:t>填表說明：</w:t>
      </w:r>
    </w:p>
    <w:p w14:paraId="56D76079" w14:textId="77777777" w:rsidR="0050117F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1.議題融入部分，請填註於進度表中</w:t>
      </w:r>
    </w:p>
    <w:p w14:paraId="1F9CEE15" w14:textId="77777777" w:rsidR="0050117F" w:rsidRDefault="00000000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t>法定課程議題：</w:t>
      </w:r>
      <w:r>
        <w:rPr>
          <w:rFonts w:ascii="標楷體" w:eastAsia="標楷體" w:hAnsi="標楷體"/>
          <w:color w:val="7030A0"/>
        </w:rPr>
        <w:t>【家庭教育】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E36C0A"/>
        </w:rPr>
        <w:t>【性別平等】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31849B"/>
        </w:rPr>
        <w:t>【家暴防治】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17C41"/>
        </w:rPr>
        <w:t>【性侵防治】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F33CC"/>
        </w:rPr>
        <w:t>【環境教育】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990000"/>
        </w:rPr>
        <w:t>【長照服務】</w:t>
      </w:r>
    </w:p>
    <w:p w14:paraId="62665339" w14:textId="77777777" w:rsidR="0050117F" w:rsidRDefault="00000000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0A93A95F" w14:textId="77777777" w:rsidR="0050117F" w:rsidRDefault="00000000">
      <w:pPr>
        <w:snapToGrid w:val="0"/>
        <w:spacing w:line="480" w:lineRule="atLeast"/>
        <w:ind w:left="-2" w:firstLine="2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2.部定課程採自編者，除經校內課程發展委員會通過外，仍需將教材內容報府審查。</w:t>
      </w:r>
    </w:p>
    <w:p w14:paraId="5DD5580F" w14:textId="77777777" w:rsidR="0050117F" w:rsidRDefault="0000000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b/>
        </w:rPr>
        <w:t>3.語文領域表格可依各校需求自行增刪。</w:t>
      </w:r>
    </w:p>
    <w:sectPr w:rsidR="0050117F">
      <w:pgSz w:w="16838" w:h="11906" w:orient="landscape"/>
      <w:pgMar w:top="1134" w:right="1021" w:bottom="1134" w:left="102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0EB69" w14:textId="77777777" w:rsidR="00515E62" w:rsidRDefault="00515E62" w:rsidP="006248A1">
      <w:r>
        <w:separator/>
      </w:r>
    </w:p>
  </w:endnote>
  <w:endnote w:type="continuationSeparator" w:id="0">
    <w:p w14:paraId="59F4EB74" w14:textId="77777777" w:rsidR="00515E62" w:rsidRDefault="00515E62" w:rsidP="0062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өũ">
    <w:altName w:val="Times New Roman"/>
    <w:charset w:val="88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7DDD0" w14:textId="77777777" w:rsidR="00515E62" w:rsidRDefault="00515E62" w:rsidP="006248A1">
      <w:r>
        <w:separator/>
      </w:r>
    </w:p>
  </w:footnote>
  <w:footnote w:type="continuationSeparator" w:id="0">
    <w:p w14:paraId="181AB739" w14:textId="77777777" w:rsidR="00515E62" w:rsidRDefault="00515E62" w:rsidP="00624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16B52"/>
    <w:multiLevelType w:val="multilevel"/>
    <w:tmpl w:val="12A495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F73A02"/>
    <w:multiLevelType w:val="multilevel"/>
    <w:tmpl w:val="26A87958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993" w:hanging="567"/>
      </w:p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cs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 w16cid:durableId="1135608376">
    <w:abstractNumId w:val="1"/>
  </w:num>
  <w:num w:numId="2" w16cid:durableId="235089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17F"/>
    <w:rsid w:val="002343CA"/>
    <w:rsid w:val="0050117F"/>
    <w:rsid w:val="005101F9"/>
    <w:rsid w:val="00515E62"/>
    <w:rsid w:val="0058035E"/>
    <w:rsid w:val="005F24A6"/>
    <w:rsid w:val="006248A1"/>
    <w:rsid w:val="00770C6B"/>
    <w:rsid w:val="007E74BF"/>
    <w:rsid w:val="00861E01"/>
    <w:rsid w:val="009E75EF"/>
    <w:rsid w:val="00A13401"/>
    <w:rsid w:val="00A44143"/>
    <w:rsid w:val="00A544E6"/>
    <w:rsid w:val="00AB50E1"/>
    <w:rsid w:val="00DD2AD4"/>
    <w:rsid w:val="00E07959"/>
    <w:rsid w:val="00E536F6"/>
    <w:rsid w:val="00FA4C94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F5313"/>
  <w15:docId w15:val="{979BEAB0-47A7-4706-98EC-5AAF0812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47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BB1205"/>
    <w:pPr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uiPriority w:val="9"/>
    <w:qFormat/>
    <w:rsid w:val="00BB1205"/>
    <w:pPr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qFormat/>
    <w:rsid w:val="00BB1205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0">
    <w:name w:val="標題 2 字元"/>
    <w:uiPriority w:val="9"/>
    <w:qFormat/>
    <w:rsid w:val="00BB1205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character" w:customStyle="1" w:styleId="a3">
    <w:name w:val="本文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4">
    <w:name w:val="頁尾 字元"/>
    <w:uiPriority w:val="99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qFormat/>
    <w:rsid w:val="00BB1205"/>
  </w:style>
  <w:style w:type="character" w:customStyle="1" w:styleId="a6">
    <w:name w:val="網際網路連結"/>
    <w:uiPriority w:val="99"/>
    <w:rsid w:val="00BB1205"/>
    <w:rPr>
      <w:color w:val="0000FF"/>
      <w:u w:val="single"/>
    </w:rPr>
  </w:style>
  <w:style w:type="character" w:customStyle="1" w:styleId="21">
    <w:name w:val="本文 2 字元"/>
    <w:link w:val="22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23">
    <w:name w:val="本文縮排 2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7">
    <w:name w:val="本文縮排 字元"/>
    <w:qFormat/>
    <w:rsid w:val="00BB1205"/>
    <w:rPr>
      <w:rFonts w:ascii="Times New Roman" w:eastAsia="標楷體" w:hAnsi="Times New Roman" w:cs="Times New Roman"/>
      <w:sz w:val="28"/>
      <w:szCs w:val="24"/>
    </w:rPr>
  </w:style>
  <w:style w:type="character" w:customStyle="1" w:styleId="a8">
    <w:name w:val="頁首 字元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釋標題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dialogtext1">
    <w:name w:val="dialog_text1"/>
    <w:qFormat/>
    <w:rsid w:val="00BB1205"/>
    <w:rPr>
      <w:rFonts w:ascii="sөũ" w:hAnsi="sөũ"/>
      <w:color w:val="000000"/>
      <w:sz w:val="24"/>
      <w:szCs w:val="24"/>
    </w:rPr>
  </w:style>
  <w:style w:type="character" w:styleId="aa">
    <w:name w:val="annotation reference"/>
    <w:qFormat/>
    <w:rsid w:val="00BB1205"/>
    <w:rPr>
      <w:sz w:val="18"/>
      <w:szCs w:val="18"/>
    </w:rPr>
  </w:style>
  <w:style w:type="character" w:customStyle="1" w:styleId="HTML">
    <w:name w:val="HTML 預設格式 字元"/>
    <w:qFormat/>
    <w:rsid w:val="00BB1205"/>
    <w:rPr>
      <w:rFonts w:ascii="細明體" w:eastAsia="細明體" w:hAnsi="細明體" w:cs="標楷體"/>
      <w:kern w:val="0"/>
      <w:szCs w:val="24"/>
    </w:rPr>
  </w:style>
  <w:style w:type="character" w:customStyle="1" w:styleId="ab">
    <w:name w:val="訪問過的網際網路連結"/>
    <w:uiPriority w:val="99"/>
    <w:rsid w:val="00BB1205"/>
    <w:rPr>
      <w:color w:val="800080"/>
      <w:u w:val="single"/>
    </w:rPr>
  </w:style>
  <w:style w:type="character" w:customStyle="1" w:styleId="ac">
    <w:name w:val="註解方塊文字 字元"/>
    <w:qFormat/>
    <w:rsid w:val="00BB1205"/>
    <w:rPr>
      <w:rFonts w:ascii="Cambria" w:eastAsia="新細明體" w:hAnsi="Cambria" w:cs="Times New Roman"/>
      <w:sz w:val="18"/>
      <w:szCs w:val="18"/>
    </w:rPr>
  </w:style>
  <w:style w:type="character" w:customStyle="1" w:styleId="ad">
    <w:name w:val="註解文字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e">
    <w:name w:val="純文字 字元"/>
    <w:qFormat/>
    <w:rsid w:val="00BB1205"/>
    <w:rPr>
      <w:rFonts w:ascii="細明體" w:eastAsia="細明體" w:hAnsi="細明體" w:cs="Times New Roman"/>
      <w:szCs w:val="24"/>
    </w:rPr>
  </w:style>
  <w:style w:type="character" w:styleId="af">
    <w:name w:val="Strong"/>
    <w:uiPriority w:val="22"/>
    <w:qFormat/>
    <w:rsid w:val="00BB1205"/>
    <w:rPr>
      <w:b/>
      <w:bCs/>
    </w:rPr>
  </w:style>
  <w:style w:type="character" w:customStyle="1" w:styleId="af0">
    <w:name w:val="(壹標題 字元"/>
    <w:qFormat/>
    <w:locked/>
    <w:rsid w:val="00C54FDB"/>
    <w:rPr>
      <w:rFonts w:ascii="Times New Roman" w:eastAsia="標楷體" w:hAnsi="Times New Roman" w:cs="Times New Roman"/>
      <w:b/>
      <w:sz w:val="32"/>
      <w:szCs w:val="32"/>
    </w:rPr>
  </w:style>
  <w:style w:type="character" w:customStyle="1" w:styleId="af1">
    <w:name w:val="註腳文字 字元"/>
    <w:uiPriority w:val="99"/>
    <w:semiHidden/>
    <w:qFormat/>
    <w:rsid w:val="00D767EA"/>
    <w:rPr>
      <w:rFonts w:ascii="Times New Roman" w:eastAsia="新細明體" w:hAnsi="Times New Roman" w:cs="Times New Roman"/>
      <w:sz w:val="20"/>
      <w:szCs w:val="20"/>
    </w:rPr>
  </w:style>
  <w:style w:type="character" w:customStyle="1" w:styleId="af2">
    <w:name w:val="註腳錨定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767EA"/>
    <w:rPr>
      <w:vertAlign w:val="superscript"/>
    </w:rPr>
  </w:style>
  <w:style w:type="character" w:customStyle="1" w:styleId="apple-style-span">
    <w:name w:val="apple-style-span"/>
    <w:basedOn w:val="a0"/>
    <w:qFormat/>
    <w:rsid w:val="00D767EA"/>
  </w:style>
  <w:style w:type="character" w:customStyle="1" w:styleId="af3">
    <w:name w:val="((一)兩行 字元"/>
    <w:uiPriority w:val="99"/>
    <w:qFormat/>
    <w:locked/>
    <w:rsid w:val="006E04EA"/>
    <w:rPr>
      <w:rFonts w:ascii="Times New Roman" w:eastAsia="標楷體" w:hAnsi="Times New Roman" w:cs="Times New Roman"/>
      <w:szCs w:val="24"/>
    </w:rPr>
  </w:style>
  <w:style w:type="character" w:customStyle="1" w:styleId="af4">
    <w:name w:val="主標 字元"/>
    <w:qFormat/>
    <w:rsid w:val="00A75079"/>
    <w:rPr>
      <w:rFonts w:ascii="標楷體" w:eastAsia="標楷體" w:hAnsi="標楷體" w:cs="Times New Roman"/>
      <w:sz w:val="28"/>
      <w:szCs w:val="24"/>
    </w:rPr>
  </w:style>
  <w:style w:type="character" w:customStyle="1" w:styleId="af5">
    <w:name w:val="次標 字元"/>
    <w:qFormat/>
    <w:rsid w:val="00A75079"/>
    <w:rPr>
      <w:rFonts w:ascii="標楷體" w:eastAsia="標楷體" w:hAnsi="標楷體" w:cs="Times New Roman"/>
      <w:sz w:val="26"/>
      <w:szCs w:val="28"/>
    </w:rPr>
  </w:style>
  <w:style w:type="character" w:customStyle="1" w:styleId="attach01">
    <w:name w:val="attach01 字元"/>
    <w:qFormat/>
    <w:rsid w:val="0075562F"/>
    <w:rPr>
      <w:rFonts w:ascii="標楷體" w:eastAsia="標楷體" w:hAnsi="標楷體" w:cs="Times New Roman"/>
      <w:szCs w:val="24"/>
    </w:rPr>
  </w:style>
  <w:style w:type="character" w:customStyle="1" w:styleId="af6">
    <w:name w:val="標題 字元"/>
    <w:uiPriority w:val="10"/>
    <w:qFormat/>
    <w:rsid w:val="002653B3"/>
    <w:rPr>
      <w:rFonts w:ascii="Cambria" w:eastAsia="新細明體" w:hAnsi="Cambria" w:cs="Times New Roman"/>
      <w:b/>
      <w:bCs/>
      <w:sz w:val="32"/>
      <w:szCs w:val="32"/>
    </w:rPr>
  </w:style>
  <w:style w:type="character" w:customStyle="1" w:styleId="3">
    <w:name w:val="本文縮排 3 字元"/>
    <w:uiPriority w:val="99"/>
    <w:semiHidden/>
    <w:qFormat/>
    <w:rsid w:val="004A35D1"/>
    <w:rPr>
      <w:rFonts w:ascii="Times New Roman" w:eastAsia="新細明體" w:hAnsi="Times New Roman" w:cs="Times New Roman"/>
      <w:sz w:val="16"/>
      <w:szCs w:val="16"/>
    </w:rPr>
  </w:style>
  <w:style w:type="character" w:customStyle="1" w:styleId="fontstyle01">
    <w:name w:val="fontstyle01"/>
    <w:qFormat/>
    <w:rsid w:val="004A35D1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4A35D1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character" w:customStyle="1" w:styleId="af7">
    <w:name w:val="清單段落 字元"/>
    <w:uiPriority w:val="34"/>
    <w:qFormat/>
    <w:locked/>
    <w:rsid w:val="00EA5E06"/>
    <w:rPr>
      <w:rFonts w:ascii="Times New Roman" w:hAnsi="Times New Roman"/>
      <w:kern w:val="2"/>
      <w:sz w:val="24"/>
      <w:szCs w:val="24"/>
    </w:rPr>
  </w:style>
  <w:style w:type="paragraph" w:styleId="af8">
    <w:name w:val="Title"/>
    <w:basedOn w:val="a"/>
    <w:next w:val="af9"/>
    <w:uiPriority w:val="10"/>
    <w:qFormat/>
    <w:rsid w:val="002653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9">
    <w:name w:val="Body Text"/>
    <w:basedOn w:val="a"/>
    <w:rsid w:val="00BB1205"/>
    <w:pPr>
      <w:spacing w:after="120"/>
    </w:pPr>
  </w:style>
  <w:style w:type="paragraph" w:styleId="afa">
    <w:name w:val="List"/>
    <w:basedOn w:val="af9"/>
    <w:rPr>
      <w:rFonts w:cs="Arial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fc">
    <w:name w:val="索引"/>
    <w:basedOn w:val="a"/>
    <w:qFormat/>
    <w:pPr>
      <w:suppressLineNumbers/>
    </w:pPr>
    <w:rPr>
      <w:rFonts w:cs="Arial"/>
    </w:rPr>
  </w:style>
  <w:style w:type="paragraph" w:customStyle="1" w:styleId="afd">
    <w:name w:val="頁首與頁尾"/>
    <w:basedOn w:val="a"/>
    <w:qFormat/>
  </w:style>
  <w:style w:type="paragraph" w:styleId="afe">
    <w:name w:val="footer"/>
    <w:basedOn w:val="a"/>
    <w:uiPriority w:val="99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2">
    <w:name w:val="Body Text 2"/>
    <w:basedOn w:val="a"/>
    <w:link w:val="21"/>
    <w:qFormat/>
    <w:rsid w:val="00BB1205"/>
    <w:pPr>
      <w:spacing w:after="120" w:line="480" w:lineRule="auto"/>
    </w:pPr>
  </w:style>
  <w:style w:type="paragraph" w:styleId="24">
    <w:name w:val="Body Text Indent 2"/>
    <w:aliases w:val="目錄 2 字元,本文縮排 2 字元1 字元,目錄 2 字元 字元 字元,本文縮排 2 字元1 字元 字元 字元,目錄 2 字元 字元 字元 字元 字元,本文縮排 2 字元1 字元 字元 字元 字元 字元,目錄 2 字元 字元 字元 字元 字元 字元 字元,本文縮排 2 字元1 字元 字元 字元 字元 字元 字元 字元,目錄 2 字元 字元 字元 字元 字元 字元 字元 字元 字元,本文縮排 2 字元1 字元 字元 字元 字元 字元 字元 字元 字元 字元"/>
    <w:basedOn w:val="a"/>
    <w:link w:val="25"/>
    <w:qFormat/>
    <w:rsid w:val="00BB1205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BB1205"/>
    <w:pPr>
      <w:widowControl/>
      <w:spacing w:beforeAutospacing="1" w:afterAutospacing="1"/>
    </w:pPr>
    <w:rPr>
      <w:rFonts w:ascii="新細明體" w:hAnsi="新細明體" w:cs="Arial Unicode MS"/>
      <w:kern w:val="0"/>
      <w:lang w:eastAsia="en-US"/>
    </w:rPr>
  </w:style>
  <w:style w:type="paragraph" w:styleId="aff">
    <w:name w:val="Body Text Indent"/>
    <w:basedOn w:val="a"/>
    <w:rsid w:val="00BB1205"/>
    <w:pPr>
      <w:ind w:firstLine="560"/>
    </w:pPr>
    <w:rPr>
      <w:rFonts w:eastAsia="標楷體"/>
      <w:sz w:val="28"/>
    </w:rPr>
  </w:style>
  <w:style w:type="paragraph" w:customStyle="1" w:styleId="11">
    <w:name w:val="樣式1"/>
    <w:basedOn w:val="aff"/>
    <w:autoRedefine/>
    <w:qFormat/>
    <w:rsid w:val="00BB1205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f0">
    <w:name w:val="header"/>
    <w:basedOn w:val="a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1">
    <w:name w:val="Note Heading"/>
    <w:basedOn w:val="a"/>
    <w:next w:val="a"/>
    <w:qFormat/>
    <w:rsid w:val="00BB1205"/>
    <w:pPr>
      <w:jc w:val="center"/>
    </w:pPr>
  </w:style>
  <w:style w:type="paragraph" w:styleId="Web">
    <w:name w:val="Normal (Web)"/>
    <w:basedOn w:val="a"/>
    <w:qFormat/>
    <w:rsid w:val="00BB1205"/>
    <w:pPr>
      <w:widowControl/>
      <w:spacing w:beforeAutospacing="1" w:afterAutospacing="1"/>
    </w:pPr>
    <w:rPr>
      <w:rFonts w:ascii="Arial Unicode MS" w:eastAsia="Arial Unicode MS" w:hAnsi="Arial Unicode MS" w:cs="Arial Unicode MS"/>
      <w:kern w:val="0"/>
    </w:rPr>
  </w:style>
  <w:style w:type="paragraph" w:styleId="aff2">
    <w:name w:val="List Paragraph"/>
    <w:basedOn w:val="a"/>
    <w:uiPriority w:val="34"/>
    <w:qFormat/>
    <w:rsid w:val="00BB1205"/>
    <w:pPr>
      <w:ind w:left="480"/>
    </w:pPr>
  </w:style>
  <w:style w:type="paragraph" w:customStyle="1" w:styleId="xl36">
    <w:name w:val="xl36"/>
    <w:basedOn w:val="a"/>
    <w:qFormat/>
    <w:rsid w:val="00BB1205"/>
    <w:pPr>
      <w:widowControl/>
      <w:pBdr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aff3">
    <w:name w:val="壹、標題"/>
    <w:basedOn w:val="a"/>
    <w:qFormat/>
    <w:rsid w:val="00BB1205"/>
    <w:pPr>
      <w:spacing w:line="460" w:lineRule="exact"/>
      <w:ind w:left="561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">
    <w:name w:val="9"/>
    <w:basedOn w:val="a"/>
    <w:qFormat/>
    <w:rsid w:val="00BB1205"/>
    <w:pPr>
      <w:widowControl/>
      <w:spacing w:beforeAutospacing="1" w:afterAutospacing="1"/>
    </w:pPr>
    <w:rPr>
      <w:rFonts w:ascii="新細明體" w:hAnsi="新細明體"/>
      <w:kern w:val="0"/>
    </w:rPr>
  </w:style>
  <w:style w:type="paragraph" w:styleId="HTML0">
    <w:name w:val="HTML Preformatted"/>
    <w:basedOn w:val="a"/>
    <w:qFormat/>
    <w:rsid w:val="00BB12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paragraph" w:styleId="aff4">
    <w:name w:val="Balloon Text"/>
    <w:basedOn w:val="a"/>
    <w:qFormat/>
    <w:rsid w:val="00BB1205"/>
    <w:rPr>
      <w:rFonts w:ascii="Cambria" w:hAnsi="Cambria"/>
      <w:sz w:val="18"/>
      <w:szCs w:val="18"/>
    </w:rPr>
  </w:style>
  <w:style w:type="paragraph" w:styleId="aff5">
    <w:name w:val="annotation text"/>
    <w:basedOn w:val="a"/>
    <w:qFormat/>
    <w:rsid w:val="00BB1205"/>
  </w:style>
  <w:style w:type="paragraph" w:styleId="aff6">
    <w:name w:val="Plain Text"/>
    <w:basedOn w:val="a"/>
    <w:qFormat/>
    <w:rsid w:val="00BB1205"/>
    <w:rPr>
      <w:rFonts w:ascii="細明體" w:eastAsia="細明體" w:hAnsi="細明體"/>
    </w:rPr>
  </w:style>
  <w:style w:type="paragraph" w:customStyle="1" w:styleId="Default">
    <w:name w:val="Default"/>
    <w:qFormat/>
    <w:rsid w:val="00BB1205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7">
    <w:name w:val="(壹標題"/>
    <w:basedOn w:val="a"/>
    <w:qFormat/>
    <w:rsid w:val="00C54FDB"/>
    <w:rPr>
      <w:rFonts w:eastAsia="標楷體"/>
      <w:b/>
      <w:sz w:val="32"/>
      <w:szCs w:val="32"/>
    </w:rPr>
  </w:style>
  <w:style w:type="paragraph" w:styleId="aff8">
    <w:name w:val="footnote text"/>
    <w:basedOn w:val="a"/>
    <w:uiPriority w:val="99"/>
    <w:semiHidden/>
    <w:unhideWhenUsed/>
    <w:rsid w:val="00D767EA"/>
    <w:pPr>
      <w:snapToGrid w:val="0"/>
    </w:pPr>
    <w:rPr>
      <w:sz w:val="20"/>
      <w:szCs w:val="20"/>
    </w:rPr>
  </w:style>
  <w:style w:type="paragraph" w:customStyle="1" w:styleId="aff9">
    <w:name w:val="一、"/>
    <w:basedOn w:val="a"/>
    <w:autoRedefine/>
    <w:qFormat/>
    <w:rsid w:val="00AD54AB"/>
    <w:pPr>
      <w:snapToGrid w:val="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a">
    <w:name w:val="表"/>
    <w:basedOn w:val="a"/>
    <w:autoRedefine/>
    <w:qFormat/>
    <w:rsid w:val="00D767EA"/>
    <w:pPr>
      <w:snapToGrid w:val="0"/>
      <w:jc w:val="center"/>
    </w:pPr>
    <w:rPr>
      <w:rFonts w:eastAsia="標楷體"/>
      <w:sz w:val="28"/>
    </w:rPr>
  </w:style>
  <w:style w:type="paragraph" w:customStyle="1" w:styleId="p-2">
    <w:name w:val="p-2"/>
    <w:basedOn w:val="a"/>
    <w:qFormat/>
    <w:rsid w:val="00D767EA"/>
    <w:pPr>
      <w:widowControl/>
      <w:spacing w:before="60" w:after="60" w:line="360" w:lineRule="atLeast"/>
      <w:ind w:left="552" w:hanging="552"/>
    </w:pPr>
    <w:rPr>
      <w:rFonts w:ascii="新細明體" w:hAnsi="新細明體"/>
      <w:spacing w:val="24"/>
      <w:kern w:val="0"/>
      <w:szCs w:val="20"/>
    </w:rPr>
  </w:style>
  <w:style w:type="paragraph" w:customStyle="1" w:styleId="4123">
    <w:name w:val="4.【教學目標】內文字（1.2.3.）"/>
    <w:basedOn w:val="aff6"/>
    <w:qFormat/>
    <w:rsid w:val="00D767EA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新細明體"/>
      <w:sz w:val="16"/>
      <w:szCs w:val="20"/>
    </w:rPr>
  </w:style>
  <w:style w:type="paragraph" w:customStyle="1" w:styleId="affb">
    <w:name w:val="教學策略與重點"/>
    <w:basedOn w:val="a"/>
    <w:qFormat/>
    <w:rsid w:val="00D767EA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</w:rPr>
  </w:style>
  <w:style w:type="paragraph" w:customStyle="1" w:styleId="affc">
    <w:name w:val="章標題"/>
    <w:basedOn w:val="a"/>
    <w:qFormat/>
    <w:rsid w:val="006E04EA"/>
    <w:pPr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qFormat/>
    <w:rsid w:val="006E04EA"/>
    <w:pPr>
      <w:spacing w:line="276" w:lineRule="auto"/>
      <w:textAlignment w:val="baseline"/>
    </w:pPr>
    <w:rPr>
      <w:rFonts w:ascii="Arial" w:eastAsia="Arial" w:hAnsi="Arial" w:cs="Arial"/>
      <w:color w:val="000000"/>
      <w:kern w:val="2"/>
      <w:sz w:val="22"/>
      <w:szCs w:val="22"/>
      <w:lang w:eastAsia="en-US" w:bidi="en-US"/>
    </w:rPr>
  </w:style>
  <w:style w:type="paragraph" w:customStyle="1" w:styleId="affd">
    <w:name w:val="((一)兩行"/>
    <w:basedOn w:val="a"/>
    <w:uiPriority w:val="99"/>
    <w:qFormat/>
    <w:rsid w:val="006E04EA"/>
    <w:pPr>
      <w:ind w:left="1440" w:hanging="360"/>
    </w:pPr>
    <w:rPr>
      <w:rFonts w:eastAsia="標楷體"/>
    </w:rPr>
  </w:style>
  <w:style w:type="paragraph" w:customStyle="1" w:styleId="affe">
    <w:name w:val="主標"/>
    <w:basedOn w:val="a"/>
    <w:qFormat/>
    <w:rsid w:val="00A75079"/>
    <w:pPr>
      <w:widowControl/>
      <w:outlineLvl w:val="0"/>
    </w:pPr>
    <w:rPr>
      <w:rFonts w:ascii="標楷體" w:eastAsia="標楷體" w:hAnsi="標楷體"/>
      <w:sz w:val="28"/>
    </w:rPr>
  </w:style>
  <w:style w:type="paragraph" w:customStyle="1" w:styleId="afff">
    <w:name w:val="次標"/>
    <w:basedOn w:val="a"/>
    <w:qFormat/>
    <w:rsid w:val="00A75079"/>
    <w:pPr>
      <w:ind w:left="100"/>
      <w:outlineLvl w:val="1"/>
    </w:pPr>
    <w:rPr>
      <w:rFonts w:ascii="標楷體" w:eastAsia="標楷體" w:hAnsi="標楷體"/>
      <w:sz w:val="26"/>
      <w:szCs w:val="28"/>
    </w:rPr>
  </w:style>
  <w:style w:type="paragraph" w:customStyle="1" w:styleId="attach010">
    <w:name w:val="attach01"/>
    <w:basedOn w:val="a"/>
    <w:qFormat/>
    <w:rsid w:val="0075562F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paragraph" w:styleId="12">
    <w:name w:val="toc 1"/>
    <w:basedOn w:val="a"/>
    <w:next w:val="a"/>
    <w:autoRedefine/>
    <w:uiPriority w:val="39"/>
    <w:unhideWhenUsed/>
    <w:rsid w:val="007E5612"/>
    <w:pPr>
      <w:tabs>
        <w:tab w:val="right" w:leader="dot" w:pos="9628"/>
      </w:tabs>
      <w:snapToGrid w:val="0"/>
    </w:pPr>
    <w:rPr>
      <w:rFonts w:eastAsia="標楷體"/>
      <w:sz w:val="26"/>
      <w:szCs w:val="26"/>
    </w:rPr>
  </w:style>
  <w:style w:type="paragraph" w:styleId="25">
    <w:name w:val="toc 2"/>
    <w:aliases w:val="本文縮排 2 字元1,目錄 2 字元 字元,本文縮排 2 字元1 字元 字元,目錄 2 字元 字元 字元 字元,本文縮排 2 字元1 字元 字元 字元 字元,目錄 2 字元 字元 字元 字元 字元 字元,本文縮排 2 字元1 字元 字元 字元 字元 字元 字元,目錄 2 字元 字元 字元 字元 字元 字元 字元 字元,本文縮排 2 字元1 字元 字元 字元 字元 字元 字元 字元 字元,目錄 2 字元 字元 字元 字元 字元 字元 字元 字元 字元 字元"/>
    <w:basedOn w:val="a"/>
    <w:next w:val="a"/>
    <w:link w:val="24"/>
    <w:autoRedefine/>
    <w:uiPriority w:val="39"/>
    <w:unhideWhenUsed/>
    <w:rsid w:val="00F2118A"/>
    <w:pPr>
      <w:ind w:left="480"/>
    </w:pPr>
    <w:rPr>
      <w:rFonts w:eastAsia="標楷體"/>
    </w:rPr>
  </w:style>
  <w:style w:type="paragraph" w:styleId="30">
    <w:name w:val="Body Text Indent 3"/>
    <w:basedOn w:val="a"/>
    <w:uiPriority w:val="99"/>
    <w:semiHidden/>
    <w:unhideWhenUsed/>
    <w:qFormat/>
    <w:rsid w:val="004A35D1"/>
    <w:pPr>
      <w:spacing w:after="120"/>
      <w:ind w:left="480"/>
    </w:pPr>
    <w:rPr>
      <w:sz w:val="16"/>
      <w:szCs w:val="16"/>
    </w:rPr>
  </w:style>
  <w:style w:type="paragraph" w:customStyle="1" w:styleId="13">
    <w:name w:val="清單段落1"/>
    <w:basedOn w:val="a"/>
    <w:qFormat/>
    <w:rsid w:val="00FE54CB"/>
    <w:pPr>
      <w:ind w:left="480"/>
      <w:textAlignment w:val="baseline"/>
    </w:pPr>
    <w:rPr>
      <w:rFonts w:ascii="Calibri" w:hAnsi="Calibri"/>
      <w:szCs w:val="22"/>
    </w:rPr>
  </w:style>
  <w:style w:type="table" w:styleId="afff0">
    <w:name w:val="Table Grid"/>
    <w:basedOn w:val="a1"/>
    <w:uiPriority w:val="59"/>
    <w:rsid w:val="00BB1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格格線1"/>
    <w:basedOn w:val="a1"/>
    <w:uiPriority w:val="59"/>
    <w:rsid w:val="00BB12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uiPriority w:val="39"/>
    <w:rsid w:val="00CE7C51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38CE8-1D0C-4DEC-9E2B-AD4A37A1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12</Pages>
  <Words>561</Words>
  <Characters>3199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19</cp:revision>
  <cp:lastPrinted>2018-12-12T09:14:00Z</cp:lastPrinted>
  <dcterms:created xsi:type="dcterms:W3CDTF">2021-04-18T07:21:00Z</dcterms:created>
  <dcterms:modified xsi:type="dcterms:W3CDTF">2025-04-23T06:54:00Z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