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2E34E" w14:textId="00AA2385" w:rsidR="00ED4F00" w:rsidRDefault="008306DF">
      <w:pPr>
        <w:ind w:left="756" w:hanging="756"/>
        <w:jc w:val="center"/>
      </w:pPr>
      <w:r>
        <w:rPr>
          <w:rFonts w:ascii="標楷體" w:eastAsia="標楷體" w:hAnsi="標楷體"/>
          <w:b/>
          <w:bCs/>
          <w:sz w:val="32"/>
          <w:szCs w:val="32"/>
        </w:rPr>
        <w:t xml:space="preserve">表3-1    </w:t>
      </w:r>
      <w:r>
        <w:rPr>
          <w:rFonts w:ascii="標楷體" w:eastAsia="標楷體" w:hAnsi="標楷體"/>
          <w:b/>
          <w:bCs/>
          <w:sz w:val="30"/>
          <w:szCs w:val="30"/>
        </w:rPr>
        <w:t>11</w:t>
      </w:r>
      <w:r w:rsidR="00717BF5">
        <w:rPr>
          <w:rFonts w:ascii="標楷體" w:eastAsia="標楷體" w:hAnsi="標楷體" w:hint="eastAsia"/>
          <w:b/>
          <w:bCs/>
          <w:sz w:val="30"/>
          <w:szCs w:val="30"/>
        </w:rPr>
        <w:t>4</w:t>
      </w:r>
      <w:r>
        <w:rPr>
          <w:rFonts w:ascii="標楷體" w:eastAsia="標楷體" w:hAnsi="標楷體"/>
          <w:b/>
          <w:bCs/>
          <w:sz w:val="30"/>
          <w:szCs w:val="30"/>
        </w:rPr>
        <w:t>學年度臺中市立____國民中學   年級第一學期學校課程計畫進度總表(七年級)</w:t>
      </w:r>
    </w:p>
    <w:p w14:paraId="4BE6E54D" w14:textId="77777777" w:rsidR="00ED4F00" w:rsidRDefault="008306DF">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141" w:type="dxa"/>
        <w:tblCellMar>
          <w:left w:w="28" w:type="dxa"/>
          <w:right w:w="28" w:type="dxa"/>
        </w:tblCellMar>
        <w:tblLook w:val="0000" w:firstRow="0" w:lastRow="0" w:firstColumn="0" w:lastColumn="0" w:noHBand="0" w:noVBand="0"/>
      </w:tblPr>
      <w:tblGrid>
        <w:gridCol w:w="334"/>
        <w:gridCol w:w="1376"/>
        <w:gridCol w:w="1255"/>
        <w:gridCol w:w="701"/>
        <w:gridCol w:w="1255"/>
        <w:gridCol w:w="1301"/>
        <w:gridCol w:w="1265"/>
        <w:gridCol w:w="7"/>
        <w:gridCol w:w="1495"/>
        <w:gridCol w:w="1458"/>
        <w:gridCol w:w="1470"/>
        <w:gridCol w:w="1474"/>
        <w:gridCol w:w="1465"/>
        <w:gridCol w:w="11"/>
        <w:gridCol w:w="1477"/>
        <w:gridCol w:w="1478"/>
        <w:gridCol w:w="1439"/>
        <w:gridCol w:w="1439"/>
        <w:gridCol w:w="1441"/>
      </w:tblGrid>
      <w:tr w:rsidR="00ED4F00" w14:paraId="56FEA735" w14:textId="77777777">
        <w:trPr>
          <w:cantSplit/>
          <w:trHeight w:val="640"/>
          <w:tblHeader/>
        </w:trPr>
        <w:tc>
          <w:tcPr>
            <w:tcW w:w="33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3F79D20" w14:textId="77777777" w:rsidR="00ED4F00" w:rsidRDefault="008306DF">
            <w:pPr>
              <w:jc w:val="center"/>
              <w:rPr>
                <w:rFonts w:ascii="標楷體" w:eastAsia="標楷體" w:hAnsi="標楷體"/>
              </w:rPr>
            </w:pPr>
            <w:r>
              <w:rPr>
                <w:rFonts w:ascii="標楷體" w:eastAsia="標楷體" w:hAnsi="標楷體"/>
              </w:rPr>
              <w:t>週</w:t>
            </w:r>
          </w:p>
          <w:p w14:paraId="7D53D2E0" w14:textId="77777777" w:rsidR="00ED4F00" w:rsidRDefault="008306DF">
            <w:pPr>
              <w:jc w:val="center"/>
              <w:rPr>
                <w:rFonts w:ascii="標楷體" w:eastAsia="標楷體" w:hAnsi="標楷體"/>
              </w:rPr>
            </w:pPr>
            <w:r>
              <w:rPr>
                <w:rFonts w:ascii="標楷體" w:eastAsia="標楷體" w:hAnsi="標楷體"/>
              </w:rPr>
              <w:t>次</w:t>
            </w:r>
          </w:p>
        </w:tc>
        <w:tc>
          <w:tcPr>
            <w:tcW w:w="117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3CDDE21" w14:textId="77777777" w:rsidR="00ED4F00" w:rsidRDefault="008306DF">
            <w:pPr>
              <w:jc w:val="center"/>
              <w:rPr>
                <w:rFonts w:ascii="標楷體" w:eastAsia="標楷體" w:hAnsi="標楷體"/>
              </w:rPr>
            </w:pPr>
            <w:r>
              <w:rPr>
                <w:rFonts w:ascii="標楷體" w:eastAsia="標楷體" w:hAnsi="標楷體"/>
              </w:rPr>
              <w:t>日期</w:t>
            </w:r>
          </w:p>
        </w:tc>
        <w:tc>
          <w:tcPr>
            <w:tcW w:w="126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BCF4A1D" w14:textId="77777777" w:rsidR="00ED4F00" w:rsidRDefault="008306DF">
            <w:pPr>
              <w:jc w:val="center"/>
              <w:rPr>
                <w:rFonts w:ascii="標楷體" w:eastAsia="標楷體" w:hAnsi="標楷體"/>
              </w:rPr>
            </w:pPr>
            <w:r>
              <w:rPr>
                <w:rFonts w:ascii="標楷體" w:eastAsia="標楷體" w:hAnsi="標楷體"/>
              </w:rPr>
              <w:t>學校行事</w:t>
            </w:r>
          </w:p>
        </w:tc>
        <w:tc>
          <w:tcPr>
            <w:tcW w:w="70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A5B283B" w14:textId="77777777" w:rsidR="00ED4F00" w:rsidRDefault="008306DF">
            <w:pPr>
              <w:jc w:val="center"/>
              <w:rPr>
                <w:rFonts w:ascii="標楷體" w:eastAsia="標楷體" w:hAnsi="標楷體"/>
              </w:rPr>
            </w:pPr>
            <w:r>
              <w:rPr>
                <w:rFonts w:ascii="標楷體" w:eastAsia="標楷體" w:hAnsi="標楷體"/>
              </w:rPr>
              <w:t>課程計畫內容</w:t>
            </w:r>
          </w:p>
        </w:tc>
        <w:tc>
          <w:tcPr>
            <w:tcW w:w="14287" w:type="dxa"/>
            <w:gridSpan w:val="12"/>
            <w:tcBorders>
              <w:top w:val="single" w:sz="12" w:space="0" w:color="000000"/>
              <w:left w:val="single" w:sz="12" w:space="0" w:color="000000"/>
              <w:bottom w:val="single" w:sz="4" w:space="0" w:color="000000"/>
              <w:right w:val="single" w:sz="12" w:space="0" w:color="000000"/>
            </w:tcBorders>
            <w:shd w:val="clear" w:color="auto" w:fill="auto"/>
            <w:vAlign w:val="center"/>
          </w:tcPr>
          <w:p w14:paraId="56233646" w14:textId="77777777" w:rsidR="00ED4F00" w:rsidRDefault="008306DF">
            <w:pPr>
              <w:jc w:val="center"/>
              <w:rPr>
                <w:rFonts w:ascii="標楷體" w:eastAsia="標楷體" w:hAnsi="標楷體"/>
              </w:rPr>
            </w:pPr>
            <w:r>
              <w:rPr>
                <w:rFonts w:ascii="標楷體" w:eastAsia="標楷體" w:hAnsi="標楷體"/>
              </w:rPr>
              <w:t>部定課程(領域學習課程)(30節)</w:t>
            </w:r>
          </w:p>
        </w:tc>
        <w:tc>
          <w:tcPr>
            <w:tcW w:w="4367" w:type="dxa"/>
            <w:gridSpan w:val="3"/>
            <w:tcBorders>
              <w:top w:val="single" w:sz="12" w:space="0" w:color="000000"/>
              <w:left w:val="single" w:sz="12" w:space="0" w:color="000000"/>
              <w:bottom w:val="single" w:sz="4" w:space="0" w:color="000000"/>
              <w:right w:val="single" w:sz="12" w:space="0" w:color="000000"/>
            </w:tcBorders>
            <w:shd w:val="clear" w:color="auto" w:fill="auto"/>
            <w:vAlign w:val="center"/>
          </w:tcPr>
          <w:p w14:paraId="1FE60947" w14:textId="77777777" w:rsidR="00ED4F00" w:rsidRDefault="008306DF">
            <w:pPr>
              <w:jc w:val="center"/>
              <w:rPr>
                <w:rFonts w:ascii="標楷體" w:eastAsia="標楷體" w:hAnsi="標楷體"/>
              </w:rPr>
            </w:pPr>
            <w:r>
              <w:rPr>
                <w:rFonts w:ascii="標楷體" w:eastAsia="標楷體" w:hAnsi="標楷體"/>
              </w:rPr>
              <w:t>彈性學習課程(  )</w:t>
            </w:r>
          </w:p>
        </w:tc>
      </w:tr>
      <w:tr w:rsidR="00ED4F00" w14:paraId="26845276" w14:textId="77777777">
        <w:trPr>
          <w:cantSplit/>
          <w:trHeight w:val="225"/>
          <w:tblHeader/>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26181DC" w14:textId="77777777" w:rsidR="00ED4F00" w:rsidRDefault="00ED4F00">
            <w:pPr>
              <w:jc w:val="center"/>
              <w:rPr>
                <w:rFonts w:ascii="標楷體" w:eastAsia="標楷體" w:hAnsi="標楷體"/>
              </w:rPr>
            </w:pPr>
          </w:p>
        </w:tc>
        <w:tc>
          <w:tcPr>
            <w:tcW w:w="11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1BF9415" w14:textId="77777777" w:rsidR="00ED4F00" w:rsidRDefault="00ED4F00">
            <w:pPr>
              <w:jc w:val="center"/>
              <w:rPr>
                <w:rFonts w:ascii="標楷體" w:eastAsia="標楷體" w:hAnsi="標楷體"/>
              </w:rPr>
            </w:pPr>
          </w:p>
        </w:tc>
        <w:tc>
          <w:tcPr>
            <w:tcW w:w="12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DA0EE8D" w14:textId="77777777" w:rsidR="00ED4F00" w:rsidRDefault="00ED4F00">
            <w:pPr>
              <w:jc w:val="center"/>
              <w:rPr>
                <w:rFonts w:ascii="標楷體" w:eastAsia="標楷體" w:hAnsi="標楷體"/>
              </w:rPr>
            </w:pPr>
          </w:p>
        </w:tc>
        <w:tc>
          <w:tcPr>
            <w:tcW w:w="70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1EC90FC" w14:textId="77777777" w:rsidR="00ED4F00" w:rsidRDefault="00ED4F00">
            <w:pPr>
              <w:jc w:val="center"/>
              <w:rPr>
                <w:rFonts w:ascii="標楷體" w:eastAsia="標楷體" w:hAnsi="標楷體"/>
              </w:rPr>
            </w:pPr>
          </w:p>
        </w:tc>
        <w:tc>
          <w:tcPr>
            <w:tcW w:w="385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14:paraId="6B82CD64" w14:textId="77777777" w:rsidR="00ED4F00" w:rsidRDefault="008306DF">
            <w:pPr>
              <w:jc w:val="center"/>
              <w:rPr>
                <w:rFonts w:ascii="標楷體" w:eastAsia="標楷體" w:hAnsi="標楷體"/>
              </w:rPr>
            </w:pPr>
            <w:r>
              <w:rPr>
                <w:rFonts w:ascii="標楷體" w:eastAsia="標楷體" w:hAnsi="標楷體"/>
              </w:rPr>
              <w:t>語文</w:t>
            </w:r>
          </w:p>
        </w:tc>
        <w:tc>
          <w:tcPr>
            <w:tcW w:w="1517" w:type="dxa"/>
            <w:gridSpan w:val="2"/>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140E57DD" w14:textId="77777777" w:rsidR="00ED4F00" w:rsidRDefault="008306DF">
            <w:pPr>
              <w:jc w:val="center"/>
              <w:rPr>
                <w:rFonts w:ascii="標楷體" w:eastAsia="標楷體" w:hAnsi="標楷體"/>
              </w:rPr>
            </w:pPr>
            <w:r>
              <w:rPr>
                <w:rFonts w:ascii="標楷體" w:eastAsia="標楷體" w:hAnsi="標楷體"/>
              </w:rPr>
              <w:t>數學(4)</w:t>
            </w:r>
          </w:p>
        </w:tc>
        <w:tc>
          <w:tcPr>
            <w:tcW w:w="1472" w:type="dxa"/>
            <w:vMerge w:val="restart"/>
            <w:tcBorders>
              <w:top w:val="single" w:sz="4" w:space="0" w:color="000000"/>
              <w:left w:val="single" w:sz="4" w:space="0" w:color="000000"/>
              <w:bottom w:val="single" w:sz="12" w:space="0" w:color="000000"/>
              <w:right w:val="single" w:sz="6" w:space="0" w:color="000000"/>
            </w:tcBorders>
            <w:shd w:val="clear" w:color="auto" w:fill="auto"/>
            <w:vAlign w:val="center"/>
          </w:tcPr>
          <w:p w14:paraId="054D7E4C" w14:textId="77777777" w:rsidR="00ED4F00" w:rsidRDefault="008306DF">
            <w:pPr>
              <w:jc w:val="center"/>
              <w:rPr>
                <w:rFonts w:ascii="標楷體" w:eastAsia="標楷體" w:hAnsi="標楷體"/>
              </w:rPr>
            </w:pPr>
            <w:r>
              <w:rPr>
                <w:rFonts w:ascii="標楷體" w:eastAsia="標楷體" w:hAnsi="標楷體"/>
              </w:rPr>
              <w:t>社會</w:t>
            </w:r>
          </w:p>
          <w:p w14:paraId="08F2E841" w14:textId="77777777" w:rsidR="00ED4F00" w:rsidRDefault="008306DF">
            <w:pPr>
              <w:jc w:val="center"/>
              <w:rPr>
                <w:rFonts w:ascii="標楷體" w:eastAsia="標楷體" w:hAnsi="標楷體"/>
              </w:rPr>
            </w:pPr>
            <w:r>
              <w:rPr>
                <w:rFonts w:ascii="標楷體" w:eastAsia="標楷體" w:hAnsi="標楷體"/>
              </w:rPr>
              <w:t>(3)</w:t>
            </w:r>
          </w:p>
        </w:tc>
        <w:tc>
          <w:tcPr>
            <w:tcW w:w="1484" w:type="dxa"/>
            <w:vMerge w:val="restart"/>
            <w:tcBorders>
              <w:top w:val="single" w:sz="4" w:space="0" w:color="000000"/>
              <w:left w:val="single" w:sz="6" w:space="0" w:color="000000"/>
              <w:bottom w:val="single" w:sz="12" w:space="0" w:color="000000"/>
              <w:right w:val="single" w:sz="4" w:space="0" w:color="000000"/>
            </w:tcBorders>
            <w:shd w:val="clear" w:color="auto" w:fill="auto"/>
            <w:vAlign w:val="center"/>
          </w:tcPr>
          <w:p w14:paraId="69C4B364" w14:textId="77777777" w:rsidR="00ED4F00" w:rsidRDefault="008306DF">
            <w:pPr>
              <w:jc w:val="center"/>
              <w:rPr>
                <w:rFonts w:ascii="標楷體" w:eastAsia="標楷體" w:hAnsi="標楷體"/>
              </w:rPr>
            </w:pPr>
            <w:r>
              <w:rPr>
                <w:rFonts w:ascii="標楷體" w:eastAsia="標楷體" w:hAnsi="標楷體"/>
              </w:rPr>
              <w:t>自然科學</w:t>
            </w:r>
          </w:p>
          <w:p w14:paraId="3A2302DB" w14:textId="77777777" w:rsidR="00ED4F00" w:rsidRDefault="008306DF">
            <w:pPr>
              <w:jc w:val="center"/>
              <w:rPr>
                <w:rFonts w:ascii="標楷體" w:eastAsia="標楷體" w:hAnsi="標楷體"/>
              </w:rPr>
            </w:pPr>
            <w:r>
              <w:rPr>
                <w:rFonts w:ascii="標楷體" w:eastAsia="標楷體" w:hAnsi="標楷體"/>
              </w:rPr>
              <w:t>(3)</w:t>
            </w:r>
          </w:p>
        </w:tc>
        <w:tc>
          <w:tcPr>
            <w:tcW w:w="1488"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6C316B3D" w14:textId="77777777" w:rsidR="00ED4F00" w:rsidRDefault="008306DF">
            <w:pPr>
              <w:jc w:val="center"/>
              <w:rPr>
                <w:rFonts w:ascii="標楷體" w:eastAsia="標楷體" w:hAnsi="標楷體"/>
              </w:rPr>
            </w:pPr>
            <w:r>
              <w:rPr>
                <w:rFonts w:ascii="標楷體" w:eastAsia="標楷體" w:hAnsi="標楷體"/>
              </w:rPr>
              <w:t xml:space="preserve">藝術 </w:t>
            </w:r>
          </w:p>
          <w:p w14:paraId="3EEC01A4" w14:textId="77777777" w:rsidR="00ED4F00" w:rsidRDefault="008306DF">
            <w:pPr>
              <w:jc w:val="center"/>
              <w:rPr>
                <w:rFonts w:ascii="標楷體" w:eastAsia="標楷體" w:hAnsi="標楷體"/>
              </w:rPr>
            </w:pPr>
            <w:r>
              <w:rPr>
                <w:rFonts w:ascii="標楷體" w:eastAsia="標楷體" w:hAnsi="標楷體"/>
              </w:rPr>
              <w:t>(3)</w:t>
            </w:r>
          </w:p>
        </w:tc>
        <w:tc>
          <w:tcPr>
            <w:tcW w:w="1479"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7F07BB6E" w14:textId="77777777" w:rsidR="00ED4F00" w:rsidRDefault="008306DF">
            <w:pPr>
              <w:jc w:val="center"/>
              <w:rPr>
                <w:rFonts w:ascii="標楷體" w:eastAsia="標楷體" w:hAnsi="標楷體"/>
              </w:rPr>
            </w:pPr>
            <w:r>
              <w:rPr>
                <w:rFonts w:ascii="標楷體" w:eastAsia="標楷體" w:hAnsi="標楷體"/>
              </w:rPr>
              <w:t>綜合活動</w:t>
            </w:r>
          </w:p>
          <w:p w14:paraId="66AE5668" w14:textId="77777777" w:rsidR="00ED4F00" w:rsidRDefault="008306DF">
            <w:pPr>
              <w:jc w:val="center"/>
              <w:rPr>
                <w:rFonts w:ascii="標楷體" w:eastAsia="標楷體" w:hAnsi="標楷體"/>
              </w:rPr>
            </w:pPr>
            <w:r>
              <w:rPr>
                <w:rFonts w:ascii="標楷體" w:eastAsia="標楷體" w:hAnsi="標楷體"/>
              </w:rPr>
              <w:t>(3)</w:t>
            </w:r>
          </w:p>
        </w:tc>
        <w:tc>
          <w:tcPr>
            <w:tcW w:w="1503" w:type="dxa"/>
            <w:gridSpan w:val="2"/>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4935BFE7" w14:textId="77777777" w:rsidR="00ED4F00" w:rsidRDefault="008306DF">
            <w:pPr>
              <w:jc w:val="center"/>
              <w:rPr>
                <w:rFonts w:ascii="標楷體" w:eastAsia="標楷體" w:hAnsi="標楷體"/>
              </w:rPr>
            </w:pPr>
            <w:r>
              <w:rPr>
                <w:rFonts w:ascii="標楷體" w:eastAsia="標楷體" w:hAnsi="標楷體"/>
              </w:rPr>
              <w:t>科技</w:t>
            </w:r>
          </w:p>
          <w:p w14:paraId="2E0FDEE1" w14:textId="77777777" w:rsidR="00ED4F00" w:rsidRDefault="008306DF">
            <w:pPr>
              <w:jc w:val="center"/>
              <w:rPr>
                <w:rFonts w:ascii="標楷體" w:eastAsia="標楷體" w:hAnsi="標楷體"/>
              </w:rPr>
            </w:pPr>
            <w:r>
              <w:rPr>
                <w:rFonts w:ascii="標楷體" w:eastAsia="標楷體" w:hAnsi="標楷體"/>
              </w:rPr>
              <w:t>(2)</w:t>
            </w:r>
          </w:p>
        </w:tc>
        <w:tc>
          <w:tcPr>
            <w:tcW w:w="1492" w:type="dxa"/>
            <w:vMerge w:val="restart"/>
            <w:tcBorders>
              <w:top w:val="single" w:sz="4" w:space="0" w:color="000000"/>
              <w:left w:val="single" w:sz="4" w:space="0" w:color="000000"/>
              <w:bottom w:val="single" w:sz="12" w:space="0" w:color="000000"/>
              <w:right w:val="single" w:sz="12" w:space="0" w:color="000000"/>
            </w:tcBorders>
            <w:shd w:val="clear" w:color="auto" w:fill="auto"/>
            <w:vAlign w:val="center"/>
          </w:tcPr>
          <w:p w14:paraId="31E62F09" w14:textId="77777777" w:rsidR="00ED4F00" w:rsidRDefault="008306DF">
            <w:pPr>
              <w:jc w:val="center"/>
              <w:rPr>
                <w:rFonts w:ascii="標楷體" w:eastAsia="標楷體" w:hAnsi="標楷體"/>
              </w:rPr>
            </w:pPr>
            <w:r>
              <w:rPr>
                <w:rFonts w:ascii="標楷體" w:eastAsia="標楷體" w:hAnsi="標楷體"/>
              </w:rPr>
              <w:t>健康與體育(3)</w:t>
            </w:r>
          </w:p>
        </w:tc>
        <w:tc>
          <w:tcPr>
            <w:tcW w:w="1455"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66A7492E" w14:textId="77777777" w:rsidR="00ED4F00" w:rsidRDefault="008306DF">
            <w:r>
              <w:rPr>
                <w:rFonts w:ascii="標楷體" w:eastAsia="標楷體" w:hAnsi="標楷體"/>
                <w:sz w:val="22"/>
              </w:rPr>
              <w:t>統整性主題/專題/議題探究課程</w:t>
            </w:r>
          </w:p>
        </w:tc>
        <w:tc>
          <w:tcPr>
            <w:tcW w:w="1455"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3AAF4C8B" w14:textId="77777777" w:rsidR="00ED4F00" w:rsidRDefault="008306DF">
            <w:pPr>
              <w:jc w:val="center"/>
            </w:pPr>
            <w:r>
              <w:rPr>
                <w:rFonts w:ascii="標楷體" w:eastAsia="標楷體" w:hAnsi="標楷體"/>
                <w:sz w:val="22"/>
              </w:rPr>
              <w:t>社團活動與技藝課程</w:t>
            </w:r>
          </w:p>
        </w:tc>
        <w:tc>
          <w:tcPr>
            <w:tcW w:w="1457"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72183A5F" w14:textId="77777777" w:rsidR="00ED4F00" w:rsidRDefault="008306DF">
            <w:pPr>
              <w:jc w:val="center"/>
            </w:pPr>
            <w:r>
              <w:rPr>
                <w:rFonts w:ascii="標楷體" w:eastAsia="標楷體" w:hAnsi="標楷體"/>
                <w:sz w:val="22"/>
              </w:rPr>
              <w:t>其他類課程</w:t>
            </w:r>
          </w:p>
        </w:tc>
      </w:tr>
      <w:tr w:rsidR="00717BF5" w14:paraId="25A439A5" w14:textId="77777777">
        <w:trPr>
          <w:cantSplit/>
          <w:trHeight w:val="480"/>
          <w:tblHeader/>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D5C4DC3" w14:textId="77777777" w:rsidR="00ED4F00" w:rsidRDefault="00ED4F00">
            <w:pPr>
              <w:jc w:val="center"/>
              <w:rPr>
                <w:rFonts w:ascii="標楷體" w:eastAsia="標楷體" w:hAnsi="標楷體"/>
              </w:rPr>
            </w:pPr>
          </w:p>
        </w:tc>
        <w:tc>
          <w:tcPr>
            <w:tcW w:w="11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92003F7" w14:textId="77777777" w:rsidR="00ED4F00" w:rsidRDefault="00ED4F00">
            <w:pPr>
              <w:jc w:val="center"/>
              <w:rPr>
                <w:rFonts w:ascii="標楷體" w:eastAsia="標楷體" w:hAnsi="標楷體"/>
              </w:rPr>
            </w:pPr>
          </w:p>
        </w:tc>
        <w:tc>
          <w:tcPr>
            <w:tcW w:w="12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C44D133" w14:textId="77777777" w:rsidR="00ED4F00" w:rsidRDefault="00ED4F00">
            <w:pPr>
              <w:jc w:val="center"/>
              <w:rPr>
                <w:rFonts w:ascii="標楷體" w:eastAsia="標楷體" w:hAnsi="標楷體"/>
              </w:rPr>
            </w:pPr>
          </w:p>
        </w:tc>
        <w:tc>
          <w:tcPr>
            <w:tcW w:w="70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71A93C0" w14:textId="77777777" w:rsidR="00ED4F00" w:rsidRDefault="00ED4F00">
            <w:pPr>
              <w:jc w:val="center"/>
              <w:rPr>
                <w:rFonts w:ascii="標楷體" w:eastAsia="標楷體" w:hAnsi="標楷體"/>
              </w:rPr>
            </w:pPr>
          </w:p>
        </w:tc>
        <w:tc>
          <w:tcPr>
            <w:tcW w:w="1266"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51A32143" w14:textId="77777777" w:rsidR="00ED4F00" w:rsidRDefault="008306DF">
            <w:pPr>
              <w:jc w:val="center"/>
              <w:rPr>
                <w:rFonts w:ascii="標楷體" w:eastAsia="標楷體" w:hAnsi="標楷體"/>
              </w:rPr>
            </w:pPr>
            <w:r>
              <w:rPr>
                <w:rFonts w:ascii="標楷體" w:eastAsia="標楷體" w:hAnsi="標楷體"/>
              </w:rPr>
              <w:t>國語文(5)</w:t>
            </w:r>
          </w:p>
        </w:tc>
        <w:tc>
          <w:tcPr>
            <w:tcW w:w="1313"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7A3FF28F" w14:textId="77777777" w:rsidR="00ED4F00" w:rsidRDefault="008306DF">
            <w:pPr>
              <w:jc w:val="center"/>
              <w:rPr>
                <w:rFonts w:ascii="標楷體" w:eastAsia="標楷體" w:hAnsi="標楷體"/>
              </w:rPr>
            </w:pPr>
            <w:r>
              <w:rPr>
                <w:rFonts w:ascii="標楷體" w:eastAsia="標楷體" w:hAnsi="標楷體"/>
              </w:rPr>
              <w:t>英語文(3)</w:t>
            </w:r>
          </w:p>
        </w:tc>
        <w:tc>
          <w:tcPr>
            <w:tcW w:w="1273"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02495562" w14:textId="77777777" w:rsidR="00ED4F00" w:rsidRDefault="008306DF">
            <w:pPr>
              <w:jc w:val="center"/>
              <w:rPr>
                <w:rFonts w:ascii="標楷體" w:eastAsia="標楷體" w:hAnsi="標楷體"/>
              </w:rPr>
            </w:pPr>
            <w:r>
              <w:rPr>
                <w:rFonts w:ascii="標楷體" w:eastAsia="標楷體" w:hAnsi="標楷體"/>
              </w:rPr>
              <w:t>本土語文/臺灣手語(1)</w:t>
            </w:r>
          </w:p>
        </w:tc>
        <w:tc>
          <w:tcPr>
            <w:tcW w:w="1517" w:type="dxa"/>
            <w:gridSpan w:val="2"/>
            <w:vMerge/>
            <w:tcBorders>
              <w:top w:val="single" w:sz="4" w:space="0" w:color="000000"/>
              <w:left w:val="single" w:sz="4" w:space="0" w:color="000000"/>
              <w:bottom w:val="single" w:sz="12" w:space="0" w:color="000000"/>
              <w:right w:val="single" w:sz="4" w:space="0" w:color="000000"/>
            </w:tcBorders>
            <w:shd w:val="clear" w:color="auto" w:fill="auto"/>
            <w:vAlign w:val="center"/>
          </w:tcPr>
          <w:p w14:paraId="525D46C6" w14:textId="77777777" w:rsidR="00ED4F00" w:rsidRDefault="00ED4F00">
            <w:pPr>
              <w:jc w:val="center"/>
              <w:rPr>
                <w:rFonts w:ascii="標楷體" w:eastAsia="標楷體" w:hAnsi="標楷體"/>
              </w:rPr>
            </w:pPr>
          </w:p>
        </w:tc>
        <w:tc>
          <w:tcPr>
            <w:tcW w:w="1472" w:type="dxa"/>
            <w:vMerge/>
            <w:tcBorders>
              <w:top w:val="single" w:sz="4" w:space="0" w:color="000000"/>
              <w:left w:val="single" w:sz="4" w:space="0" w:color="000000"/>
              <w:bottom w:val="single" w:sz="12" w:space="0" w:color="000000"/>
              <w:right w:val="single" w:sz="6" w:space="0" w:color="000000"/>
            </w:tcBorders>
            <w:shd w:val="clear" w:color="auto" w:fill="auto"/>
            <w:vAlign w:val="center"/>
          </w:tcPr>
          <w:p w14:paraId="5F710048" w14:textId="77777777" w:rsidR="00ED4F00" w:rsidRDefault="00ED4F00">
            <w:pPr>
              <w:jc w:val="center"/>
              <w:rPr>
                <w:rFonts w:ascii="標楷體" w:eastAsia="標楷體" w:hAnsi="標楷體"/>
              </w:rPr>
            </w:pPr>
          </w:p>
        </w:tc>
        <w:tc>
          <w:tcPr>
            <w:tcW w:w="1484" w:type="dxa"/>
            <w:vMerge/>
            <w:tcBorders>
              <w:top w:val="single" w:sz="4" w:space="0" w:color="000000"/>
              <w:left w:val="single" w:sz="6" w:space="0" w:color="000000"/>
              <w:bottom w:val="single" w:sz="12" w:space="0" w:color="000000"/>
              <w:right w:val="single" w:sz="4" w:space="0" w:color="000000"/>
            </w:tcBorders>
            <w:shd w:val="clear" w:color="auto" w:fill="auto"/>
            <w:vAlign w:val="center"/>
          </w:tcPr>
          <w:p w14:paraId="0D24BFA6" w14:textId="77777777" w:rsidR="00ED4F00" w:rsidRDefault="00ED4F00">
            <w:pPr>
              <w:jc w:val="center"/>
              <w:rPr>
                <w:rFonts w:ascii="標楷體" w:eastAsia="標楷體" w:hAnsi="標楷體"/>
              </w:rPr>
            </w:pPr>
          </w:p>
        </w:tc>
        <w:tc>
          <w:tcPr>
            <w:tcW w:w="1488"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55D8EF96" w14:textId="77777777" w:rsidR="00ED4F00" w:rsidRDefault="00ED4F00">
            <w:pPr>
              <w:jc w:val="center"/>
              <w:rPr>
                <w:rFonts w:ascii="標楷體" w:eastAsia="標楷體" w:hAnsi="標楷體"/>
              </w:rPr>
            </w:pPr>
          </w:p>
        </w:tc>
        <w:tc>
          <w:tcPr>
            <w:tcW w:w="1479"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7E6C34BD" w14:textId="77777777" w:rsidR="00ED4F00" w:rsidRDefault="00ED4F00">
            <w:pPr>
              <w:jc w:val="center"/>
              <w:rPr>
                <w:rFonts w:ascii="標楷體" w:eastAsia="標楷體" w:hAnsi="標楷體"/>
              </w:rPr>
            </w:pPr>
          </w:p>
        </w:tc>
        <w:tc>
          <w:tcPr>
            <w:tcW w:w="1503" w:type="dxa"/>
            <w:gridSpan w:val="2"/>
            <w:vMerge/>
            <w:tcBorders>
              <w:top w:val="single" w:sz="4" w:space="0" w:color="000000"/>
              <w:left w:val="single" w:sz="4" w:space="0" w:color="000000"/>
              <w:bottom w:val="single" w:sz="12" w:space="0" w:color="000000"/>
              <w:right w:val="single" w:sz="4" w:space="0" w:color="000000"/>
            </w:tcBorders>
            <w:shd w:val="clear" w:color="auto" w:fill="auto"/>
            <w:vAlign w:val="center"/>
          </w:tcPr>
          <w:p w14:paraId="18304267" w14:textId="77777777" w:rsidR="00ED4F00" w:rsidRDefault="00ED4F00">
            <w:pPr>
              <w:jc w:val="center"/>
              <w:rPr>
                <w:rFonts w:ascii="標楷體" w:eastAsia="標楷體" w:hAnsi="標楷體"/>
              </w:rPr>
            </w:pPr>
          </w:p>
        </w:tc>
        <w:tc>
          <w:tcPr>
            <w:tcW w:w="1492" w:type="dxa"/>
            <w:vMerge/>
            <w:tcBorders>
              <w:top w:val="single" w:sz="4" w:space="0" w:color="000000"/>
              <w:left w:val="single" w:sz="4" w:space="0" w:color="000000"/>
              <w:bottom w:val="single" w:sz="12" w:space="0" w:color="000000"/>
              <w:right w:val="single" w:sz="12" w:space="0" w:color="000000"/>
            </w:tcBorders>
            <w:shd w:val="clear" w:color="auto" w:fill="auto"/>
            <w:vAlign w:val="center"/>
          </w:tcPr>
          <w:p w14:paraId="0E703A1E" w14:textId="77777777" w:rsidR="00ED4F00" w:rsidRDefault="00ED4F00">
            <w:pPr>
              <w:jc w:val="center"/>
              <w:rPr>
                <w:rFonts w:ascii="標楷體" w:eastAsia="標楷體" w:hAnsi="標楷體"/>
              </w:rPr>
            </w:pPr>
          </w:p>
        </w:tc>
        <w:tc>
          <w:tcPr>
            <w:tcW w:w="1455"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02725C6E" w14:textId="77777777" w:rsidR="00ED4F00" w:rsidRDefault="00ED4F00">
            <w:pPr>
              <w:jc w:val="center"/>
              <w:rPr>
                <w:rFonts w:ascii="標楷體" w:eastAsia="標楷體" w:hAnsi="標楷體"/>
              </w:rPr>
            </w:pPr>
          </w:p>
        </w:tc>
        <w:tc>
          <w:tcPr>
            <w:tcW w:w="1455"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78509F08" w14:textId="77777777" w:rsidR="00ED4F00" w:rsidRDefault="00ED4F00">
            <w:pPr>
              <w:jc w:val="center"/>
              <w:rPr>
                <w:rFonts w:ascii="標楷體" w:eastAsia="標楷體" w:hAnsi="標楷體"/>
              </w:rPr>
            </w:pPr>
          </w:p>
        </w:tc>
        <w:tc>
          <w:tcPr>
            <w:tcW w:w="1457"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47F1E327" w14:textId="77777777" w:rsidR="00ED4F00" w:rsidRDefault="00ED4F00">
            <w:pPr>
              <w:jc w:val="center"/>
              <w:rPr>
                <w:rFonts w:ascii="標楷體" w:eastAsia="標楷體" w:hAnsi="標楷體"/>
              </w:rPr>
            </w:pPr>
          </w:p>
        </w:tc>
      </w:tr>
      <w:tr w:rsidR="00717BF5" w14:paraId="5233D9F7" w14:textId="77777777">
        <w:trPr>
          <w:cantSplit/>
          <w:trHeight w:val="1454"/>
        </w:trPr>
        <w:tc>
          <w:tcPr>
            <w:tcW w:w="33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84426B1" w14:textId="77777777" w:rsidR="00ED4F00" w:rsidRDefault="008306DF">
            <w:pPr>
              <w:jc w:val="center"/>
              <w:rPr>
                <w:rFonts w:ascii="標楷體" w:eastAsia="標楷體" w:hAnsi="標楷體"/>
                <w:sz w:val="20"/>
              </w:rPr>
            </w:pPr>
            <w:r>
              <w:rPr>
                <w:rFonts w:ascii="標楷體" w:eastAsia="標楷體" w:hAnsi="標楷體" w:cs="標楷體"/>
                <w:sz w:val="20"/>
              </w:rPr>
              <w:t>第一～七週</w:t>
            </w:r>
          </w:p>
        </w:tc>
        <w:tc>
          <w:tcPr>
            <w:tcW w:w="1176"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598D0D2C" w14:textId="1491F2B0" w:rsidR="00ED4F00" w:rsidRDefault="00717BF5">
            <w:pPr>
              <w:jc w:val="center"/>
            </w:pPr>
            <w:r>
              <w:rPr>
                <w:rFonts w:ascii="標楷體" w:eastAsia="標楷體" w:hAnsi="標楷體" w:cs="標楷體" w:hint="eastAsia"/>
                <w:sz w:val="20"/>
                <w:szCs w:val="20"/>
              </w:rPr>
              <w:t>09</w:t>
            </w:r>
            <w:r w:rsidR="008306DF">
              <w:rPr>
                <w:rFonts w:ascii="標楷體" w:eastAsia="標楷體" w:hAnsi="標楷體" w:cs="標楷體"/>
                <w:sz w:val="20"/>
                <w:szCs w:val="20"/>
              </w:rPr>
              <w:t>/</w:t>
            </w:r>
            <w:r>
              <w:rPr>
                <w:rFonts w:ascii="標楷體" w:eastAsia="標楷體" w:hAnsi="標楷體" w:cs="標楷體" w:hint="eastAsia"/>
                <w:sz w:val="20"/>
                <w:szCs w:val="20"/>
              </w:rPr>
              <w:t>01</w:t>
            </w:r>
            <w:r w:rsidR="008306DF">
              <w:rPr>
                <w:rFonts w:ascii="標楷體" w:eastAsia="標楷體" w:hAnsi="標楷體" w:cs="標楷體"/>
                <w:sz w:val="20"/>
                <w:szCs w:val="20"/>
              </w:rPr>
              <w:t>~</w:t>
            </w:r>
            <w:r>
              <w:rPr>
                <w:rFonts w:ascii="標楷體" w:eastAsia="標楷體" w:hAnsi="標楷體" w:cs="標楷體" w:hint="eastAsia"/>
                <w:sz w:val="20"/>
                <w:szCs w:val="20"/>
              </w:rPr>
              <w:t>10</w:t>
            </w:r>
            <w:r w:rsidR="008306DF">
              <w:rPr>
                <w:rFonts w:ascii="標楷體" w:eastAsia="標楷體" w:hAnsi="標楷體" w:cs="標楷體"/>
                <w:sz w:val="20"/>
                <w:szCs w:val="20"/>
              </w:rPr>
              <w:t>/1</w:t>
            </w:r>
            <w:r>
              <w:rPr>
                <w:rFonts w:ascii="標楷體" w:eastAsia="標楷體" w:hAnsi="標楷體" w:cs="標楷體" w:hint="eastAsia"/>
                <w:sz w:val="20"/>
                <w:szCs w:val="20"/>
              </w:rPr>
              <w:t>8</w:t>
            </w:r>
          </w:p>
        </w:tc>
        <w:tc>
          <w:tcPr>
            <w:tcW w:w="1268"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133F25A8" w14:textId="77777777" w:rsidR="00ED4F00" w:rsidRDefault="00ED4F00">
            <w:pPr>
              <w:rPr>
                <w:rFonts w:ascii="標楷體" w:eastAsia="標楷體" w:hAnsi="標楷體"/>
                <w:b/>
                <w:sz w:val="20"/>
                <w:szCs w:val="20"/>
              </w:rPr>
            </w:pPr>
          </w:p>
        </w:tc>
        <w:tc>
          <w:tcPr>
            <w:tcW w:w="707"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78945B3F" w14:textId="77777777" w:rsidR="00ED4F00" w:rsidRDefault="008306DF">
            <w:pPr>
              <w:jc w:val="center"/>
              <w:rPr>
                <w:rFonts w:ascii="標楷體" w:eastAsia="標楷體" w:hAnsi="標楷體"/>
              </w:rPr>
            </w:pPr>
            <w:r>
              <w:rPr>
                <w:rFonts w:ascii="標楷體" w:eastAsia="標楷體" w:hAnsi="標楷體"/>
              </w:rPr>
              <w:t>單元/主題名稱</w:t>
            </w:r>
          </w:p>
        </w:tc>
        <w:tc>
          <w:tcPr>
            <w:tcW w:w="1266" w:type="dxa"/>
            <w:tcBorders>
              <w:top w:val="single" w:sz="6" w:space="0" w:color="000000"/>
              <w:left w:val="single" w:sz="12" w:space="0" w:color="000000"/>
              <w:bottom w:val="single" w:sz="12" w:space="0" w:color="000000"/>
              <w:right w:val="single" w:sz="4" w:space="0" w:color="000000"/>
            </w:tcBorders>
            <w:shd w:val="clear" w:color="auto" w:fill="auto"/>
            <w:vAlign w:val="center"/>
          </w:tcPr>
          <w:p w14:paraId="6E7D6915" w14:textId="77777777" w:rsidR="00ED4F00" w:rsidRDefault="00ED4F00">
            <w:pPr>
              <w:jc w:val="center"/>
              <w:rPr>
                <w:rFonts w:ascii="標楷體" w:eastAsia="標楷體" w:hAnsi="標楷體"/>
                <w:sz w:val="20"/>
              </w:rPr>
            </w:pPr>
          </w:p>
        </w:tc>
        <w:tc>
          <w:tcPr>
            <w:tcW w:w="1313"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5C354BBB" w14:textId="77777777" w:rsidR="00ED4F00" w:rsidRDefault="00ED4F00">
            <w:pPr>
              <w:pStyle w:val="14"/>
              <w:tabs>
                <w:tab w:val="clear" w:pos="4153"/>
                <w:tab w:val="clear" w:pos="8306"/>
              </w:tabs>
              <w:snapToGrid/>
              <w:jc w:val="center"/>
              <w:rPr>
                <w:rFonts w:ascii="標楷體" w:eastAsia="標楷體" w:hAnsi="標楷體"/>
              </w:rPr>
            </w:pPr>
          </w:p>
        </w:tc>
        <w:tc>
          <w:tcPr>
            <w:tcW w:w="1280"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03A71D94" w14:textId="77777777" w:rsidR="00ED4F00" w:rsidRDefault="008306DF">
            <w:pPr>
              <w:ind w:left="42" w:hanging="1"/>
              <w:jc w:val="both"/>
              <w:rPr>
                <w:rFonts w:ascii="標楷體" w:eastAsia="標楷體" w:hAnsi="標楷體"/>
                <w:sz w:val="20"/>
                <w:szCs w:val="20"/>
              </w:rPr>
            </w:pPr>
            <w:r>
              <w:rPr>
                <w:rFonts w:ascii="標楷體" w:eastAsia="標楷體" w:hAnsi="標楷體"/>
                <w:sz w:val="20"/>
                <w:szCs w:val="20"/>
              </w:rPr>
              <w:t>一、咱來學母語</w:t>
            </w:r>
          </w:p>
          <w:p w14:paraId="3D2665AC" w14:textId="77777777" w:rsidR="00ED4F00" w:rsidRDefault="008306DF">
            <w:pPr>
              <w:ind w:left="42" w:hanging="1"/>
              <w:jc w:val="both"/>
              <w:rPr>
                <w:rFonts w:ascii="標楷體" w:eastAsia="標楷體" w:hAnsi="標楷體"/>
                <w:bCs/>
                <w:sz w:val="20"/>
                <w:szCs w:val="20"/>
              </w:rPr>
            </w:pPr>
            <w:r>
              <w:rPr>
                <w:rFonts w:ascii="標楷體" w:eastAsia="標楷體" w:hAnsi="標楷體"/>
                <w:sz w:val="20"/>
                <w:szCs w:val="20"/>
                <w:lang w:eastAsia="zh-HK"/>
              </w:rPr>
              <w:t>1.趣味的誤會</w:t>
            </w:r>
          </w:p>
          <w:p w14:paraId="05174617" w14:textId="77777777" w:rsidR="00ED4F00" w:rsidRDefault="008306DF">
            <w:pPr>
              <w:rPr>
                <w:rFonts w:ascii="標楷體" w:eastAsia="標楷體" w:hAnsi="標楷體"/>
                <w:sz w:val="20"/>
                <w:szCs w:val="20"/>
              </w:rPr>
            </w:pPr>
            <w:r>
              <w:rPr>
                <w:rFonts w:ascii="標楷體" w:eastAsia="標楷體" w:hAnsi="標楷體"/>
                <w:sz w:val="20"/>
                <w:szCs w:val="20"/>
              </w:rPr>
              <w:t>一、咱來學母語</w:t>
            </w:r>
          </w:p>
          <w:p w14:paraId="23DCABCF" w14:textId="3C0257E7" w:rsidR="00ED4F00" w:rsidRPr="006B3C0E" w:rsidRDefault="008306DF" w:rsidP="006B3C0E">
            <w:pPr>
              <w:rPr>
                <w:rFonts w:ascii="標楷體" w:eastAsia="標楷體" w:hAnsi="標楷體"/>
                <w:bCs/>
                <w:sz w:val="20"/>
                <w:szCs w:val="20"/>
              </w:rPr>
            </w:pPr>
            <w:r>
              <w:rPr>
                <w:rFonts w:ascii="標楷體" w:eastAsia="標楷體" w:hAnsi="標楷體"/>
                <w:sz w:val="20"/>
                <w:szCs w:val="20"/>
              </w:rPr>
              <w:t>2.啥？閩南語嘛有「火星文」</w:t>
            </w:r>
            <w:r>
              <w:rPr>
                <w:rFonts w:ascii="標楷體" w:eastAsia="標楷體" w:hAnsi="標楷體"/>
                <w:sz w:val="20"/>
                <w:szCs w:val="20"/>
                <w:lang w:eastAsia="zh-HK"/>
              </w:rPr>
              <w:t>！</w:t>
            </w:r>
          </w:p>
        </w:tc>
        <w:tc>
          <w:tcPr>
            <w:tcW w:w="1510"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63B7E71C" w14:textId="77777777" w:rsidR="00ED4F00" w:rsidRDefault="00ED4F00">
            <w:pPr>
              <w:pStyle w:val="14"/>
              <w:rPr>
                <w:rFonts w:ascii="標楷體" w:eastAsia="標楷體" w:hAnsi="標楷體" w:cs="Courier New"/>
              </w:rPr>
            </w:pPr>
          </w:p>
        </w:tc>
        <w:tc>
          <w:tcPr>
            <w:tcW w:w="1472" w:type="dxa"/>
            <w:tcBorders>
              <w:top w:val="single" w:sz="6" w:space="0" w:color="000000"/>
              <w:left w:val="single" w:sz="4" w:space="0" w:color="000000"/>
              <w:bottom w:val="single" w:sz="12" w:space="0" w:color="000000"/>
              <w:right w:val="single" w:sz="6" w:space="0" w:color="000000"/>
            </w:tcBorders>
            <w:shd w:val="clear" w:color="auto" w:fill="auto"/>
            <w:vAlign w:val="center"/>
          </w:tcPr>
          <w:p w14:paraId="2129FEE1" w14:textId="77777777" w:rsidR="00ED4F00" w:rsidRDefault="00ED4F00">
            <w:pPr>
              <w:widowControl/>
              <w:ind w:left="113" w:right="113"/>
              <w:jc w:val="center"/>
              <w:rPr>
                <w:rFonts w:ascii="標楷體" w:eastAsia="標楷體" w:hAnsi="標楷體"/>
                <w:sz w:val="20"/>
                <w:szCs w:val="20"/>
              </w:rPr>
            </w:pPr>
          </w:p>
        </w:tc>
        <w:tc>
          <w:tcPr>
            <w:tcW w:w="1484" w:type="dxa"/>
            <w:tcBorders>
              <w:top w:val="single" w:sz="6" w:space="0" w:color="000000"/>
              <w:left w:val="single" w:sz="6" w:space="0" w:color="000000"/>
              <w:bottom w:val="single" w:sz="12" w:space="0" w:color="000000"/>
              <w:right w:val="single" w:sz="4" w:space="0" w:color="000000"/>
            </w:tcBorders>
            <w:shd w:val="clear" w:color="auto" w:fill="auto"/>
            <w:vAlign w:val="center"/>
          </w:tcPr>
          <w:p w14:paraId="6323D22E" w14:textId="77777777" w:rsidR="00ED4F00" w:rsidRDefault="00ED4F00">
            <w:pPr>
              <w:widowControl/>
              <w:ind w:left="113" w:right="113"/>
              <w:jc w:val="center"/>
              <w:rPr>
                <w:rFonts w:ascii="標楷體" w:eastAsia="標楷體" w:hAnsi="標楷體"/>
                <w:sz w:val="20"/>
                <w:szCs w:val="20"/>
              </w:rPr>
            </w:pPr>
          </w:p>
        </w:tc>
        <w:tc>
          <w:tcPr>
            <w:tcW w:w="1488"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704323BF" w14:textId="77777777" w:rsidR="00ED4F00" w:rsidRDefault="00ED4F00">
            <w:pPr>
              <w:rPr>
                <w:rFonts w:ascii="標楷體" w:eastAsia="標楷體" w:hAnsi="標楷體"/>
              </w:rPr>
            </w:pPr>
          </w:p>
        </w:tc>
        <w:tc>
          <w:tcPr>
            <w:tcW w:w="1490"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5ABF4BF3" w14:textId="77777777" w:rsidR="00ED4F00" w:rsidRDefault="00ED4F00">
            <w:pPr>
              <w:ind w:left="57" w:right="57"/>
              <w:jc w:val="both"/>
              <w:rPr>
                <w:rFonts w:ascii="標楷體" w:eastAsia="標楷體" w:hAnsi="標楷體"/>
                <w:sz w:val="20"/>
              </w:rPr>
            </w:pPr>
          </w:p>
        </w:tc>
        <w:tc>
          <w:tcPr>
            <w:tcW w:w="1492"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77D182F7" w14:textId="77777777" w:rsidR="00ED4F00" w:rsidRDefault="00ED4F00">
            <w:pP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3B9A27D4" w14:textId="77777777" w:rsidR="00ED4F00" w:rsidRDefault="00ED4F00">
            <w:pPr>
              <w:ind w:left="57" w:firstLine="40"/>
              <w:jc w:val="center"/>
              <w:rPr>
                <w:rFonts w:ascii="標楷體" w:eastAsia="標楷體" w:hAnsi="標楷體"/>
                <w:sz w:val="20"/>
              </w:rPr>
            </w:pPr>
          </w:p>
        </w:tc>
        <w:tc>
          <w:tcPr>
            <w:tcW w:w="14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3F6D1A6" w14:textId="77777777" w:rsidR="00ED4F00" w:rsidRDefault="00ED4F00">
            <w:pPr>
              <w:jc w:val="center"/>
              <w:rPr>
                <w:rFonts w:ascii="標楷體" w:eastAsia="標楷體" w:hAnsi="標楷體"/>
                <w:spacing w:val="-16"/>
                <w:sz w:val="20"/>
              </w:rPr>
            </w:pPr>
          </w:p>
        </w:tc>
        <w:tc>
          <w:tcPr>
            <w:tcW w:w="14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ED59AC8" w14:textId="77777777" w:rsidR="00ED4F00" w:rsidRDefault="00ED4F00">
            <w:pPr>
              <w:jc w:val="center"/>
              <w:rPr>
                <w:rFonts w:ascii="標楷體" w:eastAsia="標楷體" w:hAnsi="標楷體"/>
                <w:spacing w:val="-16"/>
                <w:sz w:val="20"/>
              </w:rPr>
            </w:pPr>
          </w:p>
        </w:tc>
        <w:tc>
          <w:tcPr>
            <w:tcW w:w="145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39FBD73" w14:textId="77777777" w:rsidR="00ED4F00" w:rsidRDefault="00ED4F00">
            <w:pPr>
              <w:jc w:val="center"/>
              <w:rPr>
                <w:rFonts w:ascii="標楷體" w:eastAsia="標楷體" w:hAnsi="標楷體"/>
                <w:spacing w:val="-16"/>
                <w:sz w:val="20"/>
              </w:rPr>
            </w:pPr>
            <w:bookmarkStart w:id="0" w:name="_Hlk104206502"/>
            <w:bookmarkEnd w:id="0"/>
          </w:p>
        </w:tc>
      </w:tr>
      <w:tr w:rsidR="00717BF5" w14:paraId="3733D397" w14:textId="77777777" w:rsidTr="008306DF">
        <w:trPr>
          <w:trHeight w:val="145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A3DB5DE" w14:textId="77777777" w:rsidR="00ED4F00" w:rsidRDefault="00ED4F00">
            <w:pPr>
              <w:jc w:val="center"/>
              <w:rPr>
                <w:rFonts w:ascii="標楷體" w:eastAsia="標楷體" w:hAnsi="標楷體"/>
                <w:sz w:val="20"/>
              </w:rPr>
            </w:pPr>
          </w:p>
        </w:tc>
        <w:tc>
          <w:tcPr>
            <w:tcW w:w="1176"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1C76D706" w14:textId="77777777" w:rsidR="00ED4F00" w:rsidRDefault="00ED4F00">
            <w:pPr>
              <w:jc w:val="center"/>
              <w:rPr>
                <w:rFonts w:ascii="標楷體" w:eastAsia="標楷體" w:hAnsi="標楷體"/>
                <w:sz w:val="20"/>
              </w:rPr>
            </w:pPr>
          </w:p>
        </w:tc>
        <w:tc>
          <w:tcPr>
            <w:tcW w:w="1268"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1623BEB3" w14:textId="77777777" w:rsidR="00ED4F00" w:rsidRDefault="00ED4F00">
            <w:pPr>
              <w:pStyle w:val="aff"/>
              <w:jc w:val="center"/>
              <w:rPr>
                <w:rFonts w:ascii="標楷體" w:eastAsia="標楷體" w:hAnsi="標楷體"/>
                <w:sz w:val="20"/>
                <w:szCs w:val="24"/>
              </w:rPr>
            </w:pPr>
          </w:p>
        </w:tc>
        <w:tc>
          <w:tcPr>
            <w:tcW w:w="70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457915F" w14:textId="77777777" w:rsidR="00ED4F00" w:rsidRDefault="008306DF">
            <w:pPr>
              <w:jc w:val="center"/>
              <w:rPr>
                <w:rFonts w:ascii="標楷體" w:eastAsia="標楷體" w:hAnsi="標楷體"/>
              </w:rPr>
            </w:pPr>
            <w:r>
              <w:rPr>
                <w:rFonts w:ascii="標楷體" w:eastAsia="標楷體" w:hAnsi="標楷體"/>
              </w:rPr>
              <w:t>教學重點</w:t>
            </w:r>
          </w:p>
        </w:tc>
        <w:tc>
          <w:tcPr>
            <w:tcW w:w="1266"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5E70DA21" w14:textId="77777777" w:rsidR="00ED4F00" w:rsidRDefault="00ED4F00">
            <w:pPr>
              <w:jc w:val="center"/>
              <w:rPr>
                <w:rFonts w:ascii="標楷體" w:eastAsia="標楷體" w:hAnsi="標楷體"/>
                <w:sz w:val="20"/>
              </w:rPr>
            </w:pPr>
          </w:p>
        </w:tc>
        <w:tc>
          <w:tcPr>
            <w:tcW w:w="1313"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A6CFE21" w14:textId="77777777" w:rsidR="00ED4F00" w:rsidRDefault="00ED4F00">
            <w:pPr>
              <w:pStyle w:val="14"/>
              <w:tabs>
                <w:tab w:val="clear" w:pos="4153"/>
                <w:tab w:val="clear" w:pos="8306"/>
              </w:tabs>
              <w:snapToGrid/>
              <w:jc w:val="center"/>
              <w:rPr>
                <w:rFonts w:ascii="標楷體" w:eastAsia="標楷體" w:hAnsi="標楷體"/>
              </w:rPr>
            </w:pPr>
          </w:p>
        </w:tc>
        <w:tc>
          <w:tcPr>
            <w:tcW w:w="12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25DFF2C"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1.能了解課文文章內容，並使用閩南語闡述大意。</w:t>
            </w:r>
          </w:p>
          <w:p w14:paraId="5B1303E3"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2.能正確念讀本課新詞，明瞭其意義，並運用於日常生活中。</w:t>
            </w:r>
          </w:p>
          <w:p w14:paraId="0389118E"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3.能分辨漳泉對比方音差，並養成尊重各地方音差的習慣。</w:t>
            </w:r>
          </w:p>
          <w:p w14:paraId="3C733241"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4.能正確分辨聲母韻母的差異，並正確拼讀。</w:t>
            </w:r>
          </w:p>
          <w:p w14:paraId="2A5BADE6"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5.能運用網路資源學習閩南語、查詢相關資料，並將所學實際使用在生活中。</w:t>
            </w:r>
          </w:p>
          <w:p w14:paraId="1A2B1292"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6.能認知閩南語一詞多義的現象</w:t>
            </w:r>
          </w:p>
          <w:p w14:paraId="01741F7E"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7.能懂得尊重並接納不同的語言。</w:t>
            </w:r>
          </w:p>
          <w:p w14:paraId="5EE8DDF1"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8.能領略到正確的表達使用閩南語用字的重要，並學會用閩南語進行溝通。</w:t>
            </w:r>
          </w:p>
          <w:p w14:paraId="26975719"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9.能從課程中</w:t>
            </w:r>
            <w:r w:rsidRPr="005E4862">
              <w:rPr>
                <w:rFonts w:ascii="標楷體" w:eastAsia="標楷體" w:hAnsi="標楷體"/>
                <w:sz w:val="20"/>
                <w:szCs w:val="20"/>
              </w:rPr>
              <w:lastRenderedPageBreak/>
              <w:t>了解「百善孝為先」的道理。</w:t>
            </w:r>
          </w:p>
          <w:p w14:paraId="16F51248" w14:textId="77777777" w:rsidR="00ED4F00" w:rsidRDefault="00ED4F00">
            <w:pPr>
              <w:rPr>
                <w:sz w:val="20"/>
                <w:szCs w:val="20"/>
              </w:rPr>
            </w:pPr>
          </w:p>
        </w:tc>
        <w:tc>
          <w:tcPr>
            <w:tcW w:w="151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2CB1079" w14:textId="77777777" w:rsidR="00ED4F00" w:rsidRDefault="00ED4F00">
            <w:pPr>
              <w:pStyle w:val="14"/>
              <w:rPr>
                <w:rFonts w:ascii="標楷體" w:eastAsia="標楷體" w:hAnsi="標楷體" w:cs="Courier New"/>
              </w:rPr>
            </w:pPr>
          </w:p>
        </w:tc>
        <w:tc>
          <w:tcPr>
            <w:tcW w:w="1472"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343D443" w14:textId="77777777" w:rsidR="00ED4F00" w:rsidRDefault="00ED4F00">
            <w:pPr>
              <w:widowControl/>
              <w:ind w:left="113" w:right="113"/>
              <w:jc w:val="center"/>
              <w:rPr>
                <w:rFonts w:ascii="標楷體" w:eastAsia="標楷體" w:hAnsi="標楷體"/>
                <w:sz w:val="20"/>
                <w:szCs w:val="20"/>
              </w:rPr>
            </w:pPr>
          </w:p>
        </w:tc>
        <w:tc>
          <w:tcPr>
            <w:tcW w:w="1484"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C32F42A" w14:textId="77777777" w:rsidR="00ED4F00" w:rsidRDefault="00ED4F00">
            <w:pPr>
              <w:widowControl/>
              <w:ind w:left="113" w:right="113"/>
              <w:jc w:val="center"/>
              <w:rPr>
                <w:rFonts w:ascii="標楷體" w:eastAsia="標楷體" w:hAnsi="標楷體"/>
                <w:sz w:val="20"/>
                <w:szCs w:val="20"/>
              </w:rPr>
            </w:pPr>
          </w:p>
        </w:tc>
        <w:tc>
          <w:tcPr>
            <w:tcW w:w="148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9CDE9B0" w14:textId="77777777" w:rsidR="00ED4F00" w:rsidRDefault="00ED4F00">
            <w:pPr>
              <w:rPr>
                <w:rFonts w:ascii="標楷體" w:eastAsia="標楷體" w:hAnsi="標楷體"/>
              </w:rPr>
            </w:pPr>
          </w:p>
        </w:tc>
        <w:tc>
          <w:tcPr>
            <w:tcW w:w="149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6B8AFDA5" w14:textId="77777777" w:rsidR="00ED4F00" w:rsidRDefault="00ED4F00">
            <w:pPr>
              <w:ind w:left="57" w:right="57"/>
              <w:jc w:val="both"/>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E3194C2" w14:textId="77777777" w:rsidR="00ED4F00" w:rsidRDefault="00ED4F00">
            <w:pP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5F24AD04" w14:textId="77777777" w:rsidR="00ED4F00" w:rsidRDefault="00ED4F00">
            <w:pPr>
              <w:ind w:left="57" w:firstLine="40"/>
              <w:jc w:val="center"/>
              <w:rPr>
                <w:rFonts w:ascii="標楷體" w:eastAsia="標楷體" w:hAnsi="標楷體"/>
                <w:sz w:val="20"/>
              </w:rPr>
            </w:pPr>
          </w:p>
        </w:tc>
        <w:tc>
          <w:tcPr>
            <w:tcW w:w="14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D0E6ACA" w14:textId="77777777" w:rsidR="00ED4F00" w:rsidRDefault="00ED4F00">
            <w:pPr>
              <w:jc w:val="center"/>
              <w:rPr>
                <w:rFonts w:ascii="標楷體" w:eastAsia="標楷體" w:hAnsi="標楷體"/>
                <w:spacing w:val="-16"/>
                <w:sz w:val="20"/>
              </w:rPr>
            </w:pPr>
          </w:p>
        </w:tc>
        <w:tc>
          <w:tcPr>
            <w:tcW w:w="14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D239648" w14:textId="77777777" w:rsidR="00ED4F00" w:rsidRDefault="00ED4F00">
            <w:pPr>
              <w:jc w:val="center"/>
              <w:rPr>
                <w:rFonts w:ascii="標楷體" w:eastAsia="標楷體" w:hAnsi="標楷體"/>
                <w:spacing w:val="-16"/>
                <w:sz w:val="20"/>
              </w:rPr>
            </w:pPr>
          </w:p>
        </w:tc>
        <w:tc>
          <w:tcPr>
            <w:tcW w:w="14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9492C42" w14:textId="77777777" w:rsidR="00ED4F00" w:rsidRDefault="00ED4F00">
            <w:pPr>
              <w:jc w:val="center"/>
              <w:rPr>
                <w:rFonts w:ascii="標楷體" w:eastAsia="標楷體" w:hAnsi="標楷體"/>
                <w:spacing w:val="-16"/>
                <w:sz w:val="20"/>
              </w:rPr>
            </w:pPr>
          </w:p>
        </w:tc>
      </w:tr>
      <w:tr w:rsidR="00717BF5" w14:paraId="105C14D4" w14:textId="77777777">
        <w:trPr>
          <w:cantSplit/>
          <w:trHeight w:val="1455"/>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A492C1C" w14:textId="77777777" w:rsidR="00ED4F00" w:rsidRDefault="00ED4F00">
            <w:pPr>
              <w:jc w:val="center"/>
              <w:rPr>
                <w:rFonts w:ascii="標楷體" w:eastAsia="標楷體" w:hAnsi="標楷體"/>
                <w:sz w:val="20"/>
              </w:rPr>
            </w:pPr>
          </w:p>
        </w:tc>
        <w:tc>
          <w:tcPr>
            <w:tcW w:w="1176"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42E095C" w14:textId="77777777" w:rsidR="00ED4F00" w:rsidRDefault="00ED4F00">
            <w:pPr>
              <w:jc w:val="center"/>
              <w:rPr>
                <w:rFonts w:ascii="標楷體" w:eastAsia="標楷體" w:hAnsi="標楷體"/>
                <w:sz w:val="20"/>
              </w:rPr>
            </w:pPr>
          </w:p>
        </w:tc>
        <w:tc>
          <w:tcPr>
            <w:tcW w:w="1268"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3529EA6F" w14:textId="77777777" w:rsidR="00ED4F00" w:rsidRDefault="00ED4F00">
            <w:pPr>
              <w:pStyle w:val="aff"/>
              <w:jc w:val="center"/>
              <w:rPr>
                <w:rFonts w:ascii="標楷體" w:eastAsia="標楷體" w:hAnsi="標楷體"/>
                <w:sz w:val="20"/>
                <w:szCs w:val="24"/>
              </w:rPr>
            </w:pPr>
          </w:p>
        </w:tc>
        <w:tc>
          <w:tcPr>
            <w:tcW w:w="70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4138043" w14:textId="77777777" w:rsidR="00ED4F00" w:rsidRDefault="008306DF">
            <w:pPr>
              <w:jc w:val="center"/>
              <w:rPr>
                <w:rFonts w:ascii="標楷體" w:eastAsia="標楷體" w:hAnsi="標楷體"/>
              </w:rPr>
            </w:pPr>
            <w:r>
              <w:rPr>
                <w:rFonts w:ascii="標楷體" w:eastAsia="標楷體" w:hAnsi="標楷體"/>
              </w:rPr>
              <w:t>評量方式</w:t>
            </w:r>
          </w:p>
        </w:tc>
        <w:tc>
          <w:tcPr>
            <w:tcW w:w="1266"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1B2C5F50" w14:textId="77777777" w:rsidR="00ED4F00" w:rsidRDefault="00ED4F00">
            <w:pPr>
              <w:jc w:val="center"/>
              <w:rPr>
                <w:rFonts w:ascii="標楷體" w:eastAsia="標楷體" w:hAnsi="標楷體"/>
                <w:sz w:val="20"/>
              </w:rPr>
            </w:pPr>
          </w:p>
        </w:tc>
        <w:tc>
          <w:tcPr>
            <w:tcW w:w="1313"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05132CB" w14:textId="77777777" w:rsidR="00ED4F00" w:rsidRDefault="00ED4F00">
            <w:pPr>
              <w:pStyle w:val="14"/>
              <w:tabs>
                <w:tab w:val="clear" w:pos="4153"/>
                <w:tab w:val="clear" w:pos="8306"/>
              </w:tabs>
              <w:snapToGrid/>
              <w:jc w:val="center"/>
              <w:rPr>
                <w:rFonts w:ascii="標楷體" w:eastAsia="標楷體" w:hAnsi="標楷體"/>
              </w:rPr>
            </w:pPr>
          </w:p>
        </w:tc>
        <w:tc>
          <w:tcPr>
            <w:tcW w:w="12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616481A"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1.觀察評量</w:t>
            </w:r>
          </w:p>
          <w:p w14:paraId="6FD8C351"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2.書寫評量</w:t>
            </w:r>
          </w:p>
          <w:p w14:paraId="69C9EB44" w14:textId="77777777" w:rsidR="00ED4F00" w:rsidRDefault="008306DF">
            <w:pPr>
              <w:jc w:val="both"/>
              <w:rPr>
                <w:rFonts w:ascii="標楷體" w:eastAsia="標楷體" w:hAnsi="標楷體"/>
                <w:bCs/>
                <w:kern w:val="0"/>
                <w:sz w:val="20"/>
                <w:szCs w:val="20"/>
              </w:rPr>
            </w:pPr>
            <w:r>
              <w:rPr>
                <w:rFonts w:ascii="標楷體" w:eastAsia="標楷體" w:hAnsi="標楷體"/>
                <w:bCs/>
                <w:kern w:val="0"/>
                <w:sz w:val="20"/>
                <w:szCs w:val="20"/>
              </w:rPr>
              <w:t>4.口語評量</w:t>
            </w:r>
          </w:p>
          <w:p w14:paraId="02537ED3"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5.多元評量</w:t>
            </w:r>
          </w:p>
          <w:p w14:paraId="58352670"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6.聽寫評量</w:t>
            </w:r>
          </w:p>
        </w:tc>
        <w:tc>
          <w:tcPr>
            <w:tcW w:w="151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A1082F7" w14:textId="77777777" w:rsidR="00ED4F00" w:rsidRDefault="00ED4F00">
            <w:pPr>
              <w:pStyle w:val="14"/>
              <w:rPr>
                <w:rFonts w:ascii="標楷體" w:eastAsia="標楷體" w:hAnsi="標楷體" w:cs="Courier New"/>
              </w:rPr>
            </w:pPr>
          </w:p>
        </w:tc>
        <w:tc>
          <w:tcPr>
            <w:tcW w:w="1472"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67CF3E8" w14:textId="77777777" w:rsidR="00ED4F00" w:rsidRDefault="00ED4F00">
            <w:pPr>
              <w:widowControl/>
              <w:ind w:left="113" w:right="113"/>
              <w:jc w:val="center"/>
              <w:rPr>
                <w:rFonts w:ascii="標楷體" w:eastAsia="標楷體" w:hAnsi="標楷體"/>
                <w:sz w:val="20"/>
                <w:szCs w:val="20"/>
              </w:rPr>
            </w:pPr>
          </w:p>
        </w:tc>
        <w:tc>
          <w:tcPr>
            <w:tcW w:w="1484"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72A5CB44" w14:textId="77777777" w:rsidR="00ED4F00" w:rsidRDefault="00ED4F00">
            <w:pPr>
              <w:widowControl/>
              <w:ind w:left="113" w:right="113"/>
              <w:jc w:val="center"/>
              <w:rPr>
                <w:rFonts w:ascii="標楷體" w:eastAsia="標楷體" w:hAnsi="標楷體"/>
                <w:sz w:val="20"/>
                <w:szCs w:val="20"/>
              </w:rPr>
            </w:pPr>
          </w:p>
        </w:tc>
        <w:tc>
          <w:tcPr>
            <w:tcW w:w="148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D73F48D" w14:textId="77777777" w:rsidR="00ED4F00" w:rsidRDefault="00ED4F00">
            <w:pPr>
              <w:rPr>
                <w:rFonts w:ascii="標楷體" w:eastAsia="標楷體" w:hAnsi="標楷體"/>
              </w:rPr>
            </w:pPr>
          </w:p>
        </w:tc>
        <w:tc>
          <w:tcPr>
            <w:tcW w:w="149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479A103" w14:textId="77777777" w:rsidR="00ED4F00" w:rsidRDefault="00ED4F00">
            <w:pPr>
              <w:ind w:left="57" w:right="57"/>
              <w:jc w:val="both"/>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922B720" w14:textId="77777777" w:rsidR="00ED4F00" w:rsidRDefault="00ED4F00">
            <w:pP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13D80199" w14:textId="77777777" w:rsidR="00ED4F00" w:rsidRDefault="00ED4F00">
            <w:pPr>
              <w:ind w:left="57" w:firstLine="40"/>
              <w:jc w:val="center"/>
              <w:rPr>
                <w:rFonts w:ascii="標楷體" w:eastAsia="標楷體" w:hAnsi="標楷體"/>
                <w:sz w:val="20"/>
              </w:rPr>
            </w:pPr>
          </w:p>
        </w:tc>
        <w:tc>
          <w:tcPr>
            <w:tcW w:w="14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0C1FC2F" w14:textId="77777777" w:rsidR="00ED4F00" w:rsidRDefault="00ED4F00">
            <w:pPr>
              <w:jc w:val="center"/>
              <w:rPr>
                <w:rFonts w:ascii="標楷體" w:eastAsia="標楷體" w:hAnsi="標楷體"/>
                <w:spacing w:val="-16"/>
                <w:sz w:val="20"/>
              </w:rPr>
            </w:pPr>
          </w:p>
        </w:tc>
        <w:tc>
          <w:tcPr>
            <w:tcW w:w="14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CF47A5C" w14:textId="77777777" w:rsidR="00ED4F00" w:rsidRDefault="00ED4F00">
            <w:pPr>
              <w:jc w:val="center"/>
              <w:rPr>
                <w:rFonts w:ascii="標楷體" w:eastAsia="標楷體" w:hAnsi="標楷體"/>
                <w:spacing w:val="-16"/>
                <w:sz w:val="20"/>
              </w:rPr>
            </w:pPr>
          </w:p>
        </w:tc>
        <w:tc>
          <w:tcPr>
            <w:tcW w:w="14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A06C263" w14:textId="77777777" w:rsidR="00ED4F00" w:rsidRDefault="00ED4F00">
            <w:pPr>
              <w:jc w:val="center"/>
              <w:rPr>
                <w:rFonts w:ascii="標楷體" w:eastAsia="標楷體" w:hAnsi="標楷體"/>
                <w:spacing w:val="-16"/>
                <w:sz w:val="20"/>
              </w:rPr>
            </w:pPr>
          </w:p>
        </w:tc>
      </w:tr>
      <w:tr w:rsidR="00ED4F00" w14:paraId="52BCA43B" w14:textId="77777777">
        <w:trPr>
          <w:cantSplit/>
          <w:trHeight w:val="454"/>
        </w:trPr>
        <w:tc>
          <w:tcPr>
            <w:tcW w:w="22141"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3797B9B8" w14:textId="77777777" w:rsidR="00ED4F00" w:rsidRDefault="008306DF">
            <w:pPr>
              <w:jc w:val="center"/>
              <w:rPr>
                <w:rFonts w:ascii="標楷體" w:eastAsia="標楷體" w:hAnsi="標楷體" w:cs="標楷體"/>
                <w:sz w:val="20"/>
              </w:rPr>
            </w:pPr>
            <w:r>
              <w:rPr>
                <w:rFonts w:ascii="標楷體" w:eastAsia="標楷體" w:hAnsi="標楷體" w:cs="標楷體"/>
                <w:sz w:val="20"/>
              </w:rPr>
              <w:t>第一次定期評量</w:t>
            </w:r>
          </w:p>
        </w:tc>
      </w:tr>
      <w:tr w:rsidR="00717BF5" w14:paraId="363DC9DC" w14:textId="77777777">
        <w:trPr>
          <w:cantSplit/>
          <w:trHeight w:val="624"/>
        </w:trPr>
        <w:tc>
          <w:tcPr>
            <w:tcW w:w="33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9F543DA" w14:textId="77777777" w:rsidR="00ED4F00" w:rsidRDefault="008306DF">
            <w:pPr>
              <w:jc w:val="center"/>
              <w:rPr>
                <w:rFonts w:ascii="標楷體" w:eastAsia="標楷體" w:hAnsi="標楷體"/>
                <w:sz w:val="20"/>
              </w:rPr>
            </w:pPr>
            <w:r>
              <w:rPr>
                <w:rFonts w:ascii="標楷體" w:eastAsia="標楷體" w:hAnsi="標楷體" w:cs="標楷體"/>
                <w:sz w:val="20"/>
              </w:rPr>
              <w:t>第八～十四週</w:t>
            </w:r>
          </w:p>
        </w:tc>
        <w:tc>
          <w:tcPr>
            <w:tcW w:w="117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138C28F" w14:textId="0F61E276" w:rsidR="00ED4F00" w:rsidRPr="001033DD" w:rsidRDefault="008306DF">
            <w:pPr>
              <w:jc w:val="center"/>
            </w:pPr>
            <w:r w:rsidRPr="001033DD">
              <w:rPr>
                <w:rFonts w:ascii="標楷體" w:eastAsia="標楷體" w:hAnsi="標楷體" w:cs="標楷體"/>
              </w:rPr>
              <w:t>10/1</w:t>
            </w:r>
            <w:r w:rsidR="00717BF5">
              <w:rPr>
                <w:rFonts w:ascii="標楷體" w:eastAsia="標楷體" w:hAnsi="標楷體" w:cs="標楷體" w:hint="eastAsia"/>
              </w:rPr>
              <w:t>9</w:t>
            </w:r>
            <w:r w:rsidRPr="001033DD">
              <w:rPr>
                <w:rFonts w:ascii="標楷體" w:eastAsia="標楷體" w:hAnsi="標楷體" w:cs="標楷體"/>
              </w:rPr>
              <w:t>~1</w:t>
            </w:r>
            <w:r w:rsidR="00717BF5">
              <w:rPr>
                <w:rFonts w:ascii="標楷體" w:eastAsia="標楷體" w:hAnsi="標楷體" w:cs="標楷體" w:hint="eastAsia"/>
              </w:rPr>
              <w:t>2</w:t>
            </w:r>
            <w:r w:rsidRPr="001033DD">
              <w:rPr>
                <w:rFonts w:ascii="標楷體" w:eastAsia="標楷體" w:hAnsi="標楷體" w:cs="標楷體"/>
              </w:rPr>
              <w:t>/</w:t>
            </w:r>
            <w:r w:rsidR="001033DD" w:rsidRPr="001033DD">
              <w:rPr>
                <w:rFonts w:ascii="標楷體" w:eastAsia="標楷體" w:hAnsi="標楷體" w:cs="標楷體" w:hint="eastAsia"/>
              </w:rPr>
              <w:t>0</w:t>
            </w:r>
            <w:r w:rsidR="00717BF5">
              <w:rPr>
                <w:rFonts w:ascii="標楷體" w:eastAsia="標楷體" w:hAnsi="標楷體" w:cs="標楷體" w:hint="eastAsia"/>
              </w:rPr>
              <w:t>6</w:t>
            </w:r>
          </w:p>
        </w:tc>
        <w:tc>
          <w:tcPr>
            <w:tcW w:w="126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98CC2EA" w14:textId="77777777" w:rsidR="00ED4F00" w:rsidRPr="001033DD" w:rsidRDefault="00ED4F00">
            <w:pPr>
              <w:jc w:val="center"/>
              <w:rPr>
                <w:rFonts w:ascii="標楷體" w:eastAsia="標楷體" w:hAnsi="標楷體"/>
              </w:rPr>
            </w:pPr>
          </w:p>
        </w:tc>
        <w:tc>
          <w:tcPr>
            <w:tcW w:w="707"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681E521D" w14:textId="77777777" w:rsidR="00ED4F00" w:rsidRDefault="008306DF">
            <w:pPr>
              <w:jc w:val="center"/>
              <w:rPr>
                <w:rFonts w:ascii="標楷體" w:eastAsia="標楷體" w:hAnsi="標楷體"/>
              </w:rPr>
            </w:pPr>
            <w:r>
              <w:rPr>
                <w:rFonts w:ascii="標楷體" w:eastAsia="標楷體" w:hAnsi="標楷體"/>
              </w:rPr>
              <w:t>單元/主題名稱</w:t>
            </w:r>
          </w:p>
        </w:tc>
        <w:tc>
          <w:tcPr>
            <w:tcW w:w="1266"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6E410AD5" w14:textId="77777777" w:rsidR="00ED4F00" w:rsidRDefault="00ED4F00">
            <w:pPr>
              <w:jc w:val="center"/>
              <w:rPr>
                <w:rFonts w:ascii="標楷體" w:eastAsia="標楷體" w:hAnsi="標楷體"/>
                <w:sz w:val="20"/>
              </w:rPr>
            </w:pPr>
          </w:p>
        </w:tc>
        <w:tc>
          <w:tcPr>
            <w:tcW w:w="1313"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0498796" w14:textId="77777777" w:rsidR="00ED4F00" w:rsidRDefault="00ED4F00">
            <w:pPr>
              <w:ind w:left="42" w:hanging="1"/>
              <w:jc w:val="both"/>
              <w:rPr>
                <w:rFonts w:ascii="標楷體" w:eastAsia="標楷體" w:hAnsi="標楷體"/>
                <w:sz w:val="20"/>
                <w:szCs w:val="20"/>
              </w:rPr>
            </w:pPr>
          </w:p>
        </w:tc>
        <w:tc>
          <w:tcPr>
            <w:tcW w:w="12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070D1105" w14:textId="77777777" w:rsidR="006B3C0E" w:rsidRPr="006933CF" w:rsidRDefault="006B3C0E" w:rsidP="006B3C0E">
            <w:pPr>
              <w:ind w:left="42" w:hanging="1"/>
              <w:jc w:val="both"/>
              <w:rPr>
                <w:rFonts w:ascii="標楷體" w:eastAsia="標楷體" w:hAnsi="標楷體"/>
                <w:sz w:val="20"/>
                <w:szCs w:val="20"/>
              </w:rPr>
            </w:pPr>
            <w:r w:rsidRPr="006933CF">
              <w:rPr>
                <w:rFonts w:ascii="標楷體" w:eastAsia="標楷體" w:hAnsi="標楷體" w:hint="eastAsia"/>
                <w:sz w:val="20"/>
                <w:szCs w:val="20"/>
              </w:rPr>
              <w:t>語文天地(一)</w:t>
            </w:r>
          </w:p>
          <w:p w14:paraId="60DA913A" w14:textId="77777777" w:rsidR="006B3C0E" w:rsidRPr="006933CF" w:rsidRDefault="006B3C0E" w:rsidP="006B3C0E">
            <w:pPr>
              <w:ind w:left="42" w:hanging="1"/>
              <w:jc w:val="both"/>
              <w:rPr>
                <w:rFonts w:ascii="標楷體" w:eastAsia="標楷體" w:hAnsi="標楷體"/>
                <w:sz w:val="20"/>
                <w:szCs w:val="20"/>
              </w:rPr>
            </w:pPr>
            <w:r w:rsidRPr="006933CF">
              <w:rPr>
                <w:rFonts w:ascii="標楷體" w:eastAsia="標楷體" w:hAnsi="標楷體" w:hint="eastAsia"/>
                <w:sz w:val="20"/>
                <w:szCs w:val="20"/>
              </w:rPr>
              <w:t>按怎使用教育部《臺灣閩南語常用詞辭典》</w:t>
            </w:r>
          </w:p>
          <w:p w14:paraId="2FE36939" w14:textId="4C046D1B" w:rsidR="00ED4F00" w:rsidRPr="006933CF" w:rsidRDefault="008306DF" w:rsidP="006B3C0E">
            <w:pPr>
              <w:ind w:left="42" w:hanging="1"/>
              <w:jc w:val="both"/>
              <w:rPr>
                <w:rFonts w:ascii="標楷體" w:eastAsia="標楷體" w:hAnsi="標楷體"/>
                <w:sz w:val="20"/>
                <w:szCs w:val="20"/>
              </w:rPr>
            </w:pPr>
            <w:r w:rsidRPr="006933CF">
              <w:rPr>
                <w:rFonts w:ascii="標楷體" w:eastAsia="標楷體" w:hAnsi="標楷體"/>
                <w:sz w:val="20"/>
                <w:szCs w:val="20"/>
              </w:rPr>
              <w:t>二、拜動物為師</w:t>
            </w:r>
          </w:p>
          <w:p w14:paraId="4248807B" w14:textId="77777777" w:rsidR="00ED4F00" w:rsidRPr="006933CF" w:rsidRDefault="008306DF">
            <w:pPr>
              <w:ind w:left="42" w:hanging="1"/>
              <w:jc w:val="both"/>
              <w:rPr>
                <w:rFonts w:ascii="標楷體" w:eastAsia="標楷體" w:hAnsi="標楷體"/>
                <w:bCs/>
                <w:sz w:val="20"/>
                <w:szCs w:val="20"/>
              </w:rPr>
            </w:pPr>
            <w:r w:rsidRPr="006933CF">
              <w:rPr>
                <w:rFonts w:ascii="標楷體" w:eastAsia="標楷體" w:hAnsi="標楷體"/>
                <w:sz w:val="20"/>
                <w:szCs w:val="20"/>
              </w:rPr>
              <w:t>3.人佮獅</w:t>
            </w:r>
          </w:p>
          <w:p w14:paraId="7275C12D" w14:textId="77777777" w:rsidR="00ED4F00" w:rsidRPr="006933CF" w:rsidRDefault="008306DF">
            <w:pPr>
              <w:ind w:left="42" w:hanging="1"/>
              <w:jc w:val="both"/>
              <w:rPr>
                <w:rFonts w:ascii="標楷體" w:eastAsia="標楷體" w:hAnsi="標楷體"/>
                <w:sz w:val="20"/>
                <w:szCs w:val="20"/>
              </w:rPr>
            </w:pPr>
            <w:r w:rsidRPr="006933CF">
              <w:rPr>
                <w:rFonts w:ascii="標楷體" w:eastAsia="標楷體" w:hAnsi="標楷體"/>
                <w:sz w:val="20"/>
                <w:szCs w:val="20"/>
              </w:rPr>
              <w:t>二、拜動物為師</w:t>
            </w:r>
          </w:p>
          <w:p w14:paraId="2C5F62CD" w14:textId="5D002206" w:rsidR="00ED4F00" w:rsidRPr="006933CF" w:rsidRDefault="008306DF" w:rsidP="006B3C0E">
            <w:pPr>
              <w:ind w:left="42" w:hanging="1"/>
              <w:jc w:val="both"/>
              <w:rPr>
                <w:rFonts w:ascii="標楷體" w:eastAsia="標楷體" w:hAnsi="標楷體"/>
                <w:bCs/>
                <w:sz w:val="20"/>
                <w:szCs w:val="20"/>
              </w:rPr>
            </w:pPr>
            <w:r w:rsidRPr="006933CF">
              <w:rPr>
                <w:rFonts w:ascii="標楷體" w:eastAsia="標楷體" w:hAnsi="標楷體"/>
                <w:sz w:val="20"/>
                <w:szCs w:val="20"/>
              </w:rPr>
              <w:t>4.</w:t>
            </w:r>
            <w:r w:rsidR="006B3C0E" w:rsidRPr="006933CF">
              <w:rPr>
                <w:rFonts w:ascii="標楷體" w:eastAsia="標楷體" w:hAnsi="標楷體" w:hint="eastAsia"/>
                <w:sz w:val="20"/>
                <w:szCs w:val="20"/>
              </w:rPr>
              <w:t>龜兔走標</w:t>
            </w:r>
          </w:p>
        </w:tc>
        <w:tc>
          <w:tcPr>
            <w:tcW w:w="151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25E2258" w14:textId="77777777" w:rsidR="00ED4F00" w:rsidRDefault="00ED4F00">
            <w:pPr>
              <w:jc w:val="center"/>
              <w:rPr>
                <w:rFonts w:ascii="標楷體" w:eastAsia="標楷體" w:hAnsi="標楷體"/>
                <w:sz w:val="20"/>
              </w:rPr>
            </w:pPr>
          </w:p>
        </w:tc>
        <w:tc>
          <w:tcPr>
            <w:tcW w:w="1472"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0587BEF" w14:textId="77777777" w:rsidR="00ED4F00" w:rsidRDefault="00ED4F00">
            <w:pPr>
              <w:widowControl/>
              <w:jc w:val="center"/>
              <w:rPr>
                <w:rFonts w:ascii="標楷體" w:eastAsia="標楷體" w:hAnsi="標楷體"/>
                <w:sz w:val="20"/>
                <w:szCs w:val="20"/>
              </w:rPr>
            </w:pPr>
          </w:p>
        </w:tc>
        <w:tc>
          <w:tcPr>
            <w:tcW w:w="1484"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D97643A" w14:textId="77777777" w:rsidR="00ED4F00" w:rsidRDefault="00ED4F00">
            <w:pPr>
              <w:widowControl/>
              <w:jc w:val="center"/>
              <w:rPr>
                <w:rFonts w:ascii="標楷體" w:eastAsia="標楷體" w:hAnsi="標楷體"/>
                <w:sz w:val="20"/>
                <w:szCs w:val="20"/>
              </w:rPr>
            </w:pPr>
          </w:p>
        </w:tc>
        <w:tc>
          <w:tcPr>
            <w:tcW w:w="148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3ECEE31" w14:textId="77777777" w:rsidR="00ED4F00" w:rsidRDefault="00ED4F00">
            <w:pPr>
              <w:jc w:val="center"/>
              <w:rPr>
                <w:rFonts w:ascii="標楷體" w:eastAsia="標楷體" w:hAnsi="標楷體"/>
                <w:sz w:val="20"/>
              </w:rPr>
            </w:pPr>
          </w:p>
        </w:tc>
        <w:tc>
          <w:tcPr>
            <w:tcW w:w="149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37AC803" w14:textId="77777777" w:rsidR="00ED4F00" w:rsidRDefault="00ED4F00">
            <w:pPr>
              <w:ind w:left="57" w:right="57"/>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857D861"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0D14F169" w14:textId="77777777" w:rsidR="00ED4F00" w:rsidRDefault="00ED4F00">
            <w:pPr>
              <w:ind w:left="57" w:firstLine="40"/>
              <w:jc w:val="center"/>
              <w:rPr>
                <w:rFonts w:ascii="標楷體" w:eastAsia="標楷體" w:hAnsi="標楷體"/>
                <w:sz w:val="20"/>
              </w:rPr>
            </w:pPr>
          </w:p>
        </w:tc>
        <w:tc>
          <w:tcPr>
            <w:tcW w:w="14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77DF965" w14:textId="77777777" w:rsidR="00ED4F00" w:rsidRDefault="00ED4F00">
            <w:pPr>
              <w:jc w:val="center"/>
              <w:rPr>
                <w:rFonts w:ascii="標楷體" w:eastAsia="標楷體" w:hAnsi="標楷體"/>
                <w:spacing w:val="-16"/>
                <w:sz w:val="20"/>
              </w:rPr>
            </w:pPr>
          </w:p>
        </w:tc>
        <w:tc>
          <w:tcPr>
            <w:tcW w:w="14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6D596FF" w14:textId="77777777" w:rsidR="00ED4F00" w:rsidRDefault="00ED4F00">
            <w:pPr>
              <w:jc w:val="center"/>
              <w:rPr>
                <w:rFonts w:ascii="標楷體" w:eastAsia="標楷體" w:hAnsi="標楷體"/>
                <w:spacing w:val="-16"/>
                <w:sz w:val="20"/>
              </w:rPr>
            </w:pPr>
          </w:p>
        </w:tc>
        <w:tc>
          <w:tcPr>
            <w:tcW w:w="145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B0E7F7E" w14:textId="77777777" w:rsidR="00ED4F00" w:rsidRDefault="00ED4F00">
            <w:pPr>
              <w:jc w:val="center"/>
              <w:rPr>
                <w:rFonts w:ascii="標楷體" w:eastAsia="標楷體" w:hAnsi="標楷體"/>
                <w:spacing w:val="-16"/>
                <w:sz w:val="20"/>
              </w:rPr>
            </w:pPr>
          </w:p>
        </w:tc>
      </w:tr>
      <w:tr w:rsidR="00717BF5" w14:paraId="6B7F9FFE" w14:textId="77777777" w:rsidTr="008306DF">
        <w:trPr>
          <w:trHeight w:val="62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B75C287" w14:textId="77777777" w:rsidR="00ED4F00" w:rsidRDefault="00ED4F00">
            <w:pPr>
              <w:rPr>
                <w:rFonts w:ascii="標楷體" w:eastAsia="標楷體" w:hAnsi="標楷體"/>
                <w:sz w:val="20"/>
              </w:rPr>
            </w:pPr>
          </w:p>
        </w:tc>
        <w:tc>
          <w:tcPr>
            <w:tcW w:w="11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FB4AB6D" w14:textId="77777777" w:rsidR="00ED4F00" w:rsidRDefault="00ED4F00">
            <w:pPr>
              <w:jc w:val="center"/>
              <w:rPr>
                <w:rFonts w:ascii="標楷體" w:eastAsia="標楷體" w:hAnsi="標楷體"/>
                <w:sz w:val="20"/>
              </w:rPr>
            </w:pPr>
          </w:p>
        </w:tc>
        <w:tc>
          <w:tcPr>
            <w:tcW w:w="12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1217481" w14:textId="77777777" w:rsidR="00ED4F00" w:rsidRDefault="00ED4F00">
            <w:pPr>
              <w:jc w:val="center"/>
              <w:rPr>
                <w:rFonts w:ascii="標楷體" w:eastAsia="標楷體" w:hAnsi="標楷體"/>
                <w:sz w:val="20"/>
              </w:rPr>
            </w:pPr>
          </w:p>
        </w:tc>
        <w:tc>
          <w:tcPr>
            <w:tcW w:w="70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B7F2EBC" w14:textId="77777777" w:rsidR="00ED4F00" w:rsidRDefault="008306DF">
            <w:pPr>
              <w:jc w:val="center"/>
              <w:rPr>
                <w:rFonts w:ascii="標楷體" w:eastAsia="標楷體" w:hAnsi="標楷體"/>
              </w:rPr>
            </w:pPr>
            <w:r>
              <w:rPr>
                <w:rFonts w:ascii="標楷體" w:eastAsia="標楷體" w:hAnsi="標楷體"/>
              </w:rPr>
              <w:t>教學重點</w:t>
            </w:r>
          </w:p>
        </w:tc>
        <w:tc>
          <w:tcPr>
            <w:tcW w:w="1266"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5930D324" w14:textId="77777777" w:rsidR="00ED4F00" w:rsidRDefault="00ED4F00">
            <w:pPr>
              <w:jc w:val="center"/>
              <w:rPr>
                <w:rFonts w:ascii="標楷體" w:eastAsia="標楷體" w:hAnsi="標楷體"/>
                <w:sz w:val="20"/>
              </w:rPr>
            </w:pPr>
          </w:p>
        </w:tc>
        <w:tc>
          <w:tcPr>
            <w:tcW w:w="1313"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120E039" w14:textId="77777777" w:rsidR="00ED4F00" w:rsidRDefault="00ED4F00">
            <w:pPr>
              <w:jc w:val="center"/>
              <w:rPr>
                <w:rFonts w:ascii="標楷體" w:eastAsia="標楷體" w:hAnsi="標楷體"/>
                <w:sz w:val="20"/>
              </w:rPr>
            </w:pPr>
          </w:p>
        </w:tc>
        <w:tc>
          <w:tcPr>
            <w:tcW w:w="12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66FF3E8"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1.能認識教育部《臺灣閩南語常用詞辭典》的查詢方式。</w:t>
            </w:r>
          </w:p>
          <w:p w14:paraId="5FECC367"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2.能利用《臺灣閩南語常用詞辭典》查詢新的語詞。</w:t>
            </w:r>
          </w:p>
          <w:p w14:paraId="19112222"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3.能了解閩南語同樣的意思也有不同的說法。</w:t>
            </w:r>
          </w:p>
          <w:p w14:paraId="4157326A"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4.能了解課文文章內容，並使用閩南語闡述大意。</w:t>
            </w:r>
          </w:p>
          <w:p w14:paraId="4935F1F6"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5.能正確念讀本課新詞，明瞭其意義，並運用於日常生活中。</w:t>
            </w:r>
          </w:p>
          <w:p w14:paraId="359041F6"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6.能運用網路資源學習閩南語、查詢相關</w:t>
            </w:r>
            <w:r w:rsidRPr="006B3C0E">
              <w:rPr>
                <w:rFonts w:ascii="標楷體" w:eastAsia="標楷體" w:hAnsi="標楷體" w:hint="eastAsia"/>
                <w:sz w:val="20"/>
                <w:szCs w:val="20"/>
              </w:rPr>
              <w:lastRenderedPageBreak/>
              <w:t>資料，並將所學實際使用在生活中。</w:t>
            </w:r>
          </w:p>
          <w:p w14:paraId="7A3F3ACD"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7.能正確念讀本課新詞，明瞭其意義，並運用於日常生活中。</w:t>
            </w:r>
          </w:p>
          <w:p w14:paraId="66BFD2C4"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8.能分辨鼻音韻尾漳泉對比方音差，並養成尊重各地方音差的習慣。</w:t>
            </w:r>
          </w:p>
          <w:p w14:paraId="680592A0"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9.能認識複韻母並正確拼讀。</w:t>
            </w:r>
          </w:p>
          <w:p w14:paraId="38D6F3C5"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10.能從課程中體會處處留心皆學問的道理，並學會用閩南語適切形容。</w:t>
            </w:r>
          </w:p>
          <w:p w14:paraId="295298C5"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11.能正確念讀課文，使用閩南語說明課文內涵及表達想法。</w:t>
            </w:r>
          </w:p>
          <w:p w14:paraId="60BB8CFD"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12.能運用閩南語文進行討論、紀錄，並進行溝通與發表。</w:t>
            </w:r>
          </w:p>
          <w:p w14:paraId="398CAB35" w14:textId="161CB46F" w:rsidR="00ED4F00" w:rsidRDefault="006B3C0E" w:rsidP="006B3C0E">
            <w:pPr>
              <w:rPr>
                <w:sz w:val="20"/>
                <w:szCs w:val="20"/>
              </w:rPr>
            </w:pPr>
            <w:r w:rsidRPr="006B3C0E">
              <w:rPr>
                <w:rFonts w:ascii="標楷體" w:eastAsia="標楷體" w:hAnsi="標楷體" w:hint="eastAsia"/>
                <w:sz w:val="20"/>
                <w:szCs w:val="20"/>
              </w:rPr>
              <w:t>13.能從課程中理解不同動物的特性，並能以動物為師，在日常生活中實踐。</w:t>
            </w:r>
          </w:p>
        </w:tc>
        <w:tc>
          <w:tcPr>
            <w:tcW w:w="151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490DABB" w14:textId="77777777" w:rsidR="00ED4F00" w:rsidRDefault="00ED4F00">
            <w:pPr>
              <w:jc w:val="center"/>
              <w:rPr>
                <w:rFonts w:ascii="標楷體" w:eastAsia="標楷體" w:hAnsi="標楷體"/>
                <w:sz w:val="20"/>
              </w:rPr>
            </w:pPr>
          </w:p>
        </w:tc>
        <w:tc>
          <w:tcPr>
            <w:tcW w:w="1472"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242426E8" w14:textId="77777777" w:rsidR="00ED4F00" w:rsidRDefault="00ED4F00">
            <w:pPr>
              <w:widowControl/>
              <w:jc w:val="center"/>
              <w:rPr>
                <w:rFonts w:ascii="標楷體" w:eastAsia="標楷體" w:hAnsi="標楷體"/>
                <w:sz w:val="20"/>
                <w:szCs w:val="20"/>
              </w:rPr>
            </w:pPr>
          </w:p>
        </w:tc>
        <w:tc>
          <w:tcPr>
            <w:tcW w:w="1484"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19F54622" w14:textId="77777777" w:rsidR="00ED4F00" w:rsidRDefault="00ED4F00">
            <w:pPr>
              <w:widowControl/>
              <w:jc w:val="center"/>
              <w:rPr>
                <w:rFonts w:ascii="標楷體" w:eastAsia="標楷體" w:hAnsi="標楷體"/>
                <w:sz w:val="20"/>
                <w:szCs w:val="20"/>
              </w:rPr>
            </w:pPr>
          </w:p>
        </w:tc>
        <w:tc>
          <w:tcPr>
            <w:tcW w:w="148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1905480" w14:textId="77777777" w:rsidR="00ED4F00" w:rsidRDefault="00ED4F00">
            <w:pPr>
              <w:jc w:val="center"/>
              <w:rPr>
                <w:rFonts w:ascii="標楷體" w:eastAsia="標楷體" w:hAnsi="標楷體"/>
                <w:sz w:val="20"/>
              </w:rPr>
            </w:pPr>
          </w:p>
        </w:tc>
        <w:tc>
          <w:tcPr>
            <w:tcW w:w="149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9069DA6" w14:textId="77777777" w:rsidR="00ED4F00" w:rsidRDefault="00ED4F00">
            <w:pPr>
              <w:ind w:left="57" w:right="57"/>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DDAB98E"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6B0D44AA" w14:textId="77777777" w:rsidR="00ED4F00" w:rsidRDefault="00ED4F00">
            <w:pPr>
              <w:ind w:left="57" w:firstLine="40"/>
              <w:jc w:val="center"/>
              <w:rPr>
                <w:rFonts w:ascii="標楷體" w:eastAsia="標楷體" w:hAnsi="標楷體"/>
                <w:sz w:val="20"/>
              </w:rPr>
            </w:pPr>
          </w:p>
        </w:tc>
        <w:tc>
          <w:tcPr>
            <w:tcW w:w="14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71023EB" w14:textId="77777777" w:rsidR="00ED4F00" w:rsidRDefault="00ED4F00">
            <w:pPr>
              <w:jc w:val="center"/>
              <w:rPr>
                <w:rFonts w:ascii="標楷體" w:eastAsia="標楷體" w:hAnsi="標楷體"/>
                <w:spacing w:val="-16"/>
                <w:sz w:val="20"/>
              </w:rPr>
            </w:pPr>
          </w:p>
        </w:tc>
        <w:tc>
          <w:tcPr>
            <w:tcW w:w="14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13ED972" w14:textId="77777777" w:rsidR="00ED4F00" w:rsidRDefault="00ED4F00">
            <w:pPr>
              <w:jc w:val="center"/>
              <w:rPr>
                <w:rFonts w:ascii="標楷體" w:eastAsia="標楷體" w:hAnsi="標楷體"/>
                <w:spacing w:val="-16"/>
                <w:sz w:val="20"/>
              </w:rPr>
            </w:pPr>
          </w:p>
        </w:tc>
        <w:tc>
          <w:tcPr>
            <w:tcW w:w="14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328B39F" w14:textId="77777777" w:rsidR="00ED4F00" w:rsidRDefault="00ED4F00">
            <w:pPr>
              <w:jc w:val="center"/>
              <w:rPr>
                <w:rFonts w:ascii="標楷體" w:eastAsia="標楷體" w:hAnsi="標楷體"/>
                <w:spacing w:val="-16"/>
                <w:sz w:val="20"/>
              </w:rPr>
            </w:pPr>
          </w:p>
        </w:tc>
      </w:tr>
      <w:tr w:rsidR="00717BF5" w14:paraId="2B606D9F" w14:textId="77777777">
        <w:trPr>
          <w:cantSplit/>
          <w:trHeight w:val="62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A29CD2F" w14:textId="77777777" w:rsidR="00ED4F00" w:rsidRDefault="00ED4F00">
            <w:pPr>
              <w:rPr>
                <w:rFonts w:ascii="標楷體" w:eastAsia="標楷體" w:hAnsi="標楷體"/>
                <w:sz w:val="20"/>
              </w:rPr>
            </w:pPr>
          </w:p>
        </w:tc>
        <w:tc>
          <w:tcPr>
            <w:tcW w:w="11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0B14BEE" w14:textId="77777777" w:rsidR="00ED4F00" w:rsidRDefault="00ED4F00">
            <w:pPr>
              <w:jc w:val="center"/>
              <w:rPr>
                <w:rFonts w:ascii="標楷體" w:eastAsia="標楷體" w:hAnsi="標楷體"/>
                <w:sz w:val="20"/>
              </w:rPr>
            </w:pPr>
          </w:p>
        </w:tc>
        <w:tc>
          <w:tcPr>
            <w:tcW w:w="12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CBACAB8" w14:textId="77777777" w:rsidR="00ED4F00" w:rsidRDefault="00ED4F00">
            <w:pPr>
              <w:jc w:val="center"/>
              <w:rPr>
                <w:rFonts w:ascii="標楷體" w:eastAsia="標楷體" w:hAnsi="標楷體"/>
                <w:sz w:val="20"/>
              </w:rPr>
            </w:pPr>
          </w:p>
        </w:tc>
        <w:tc>
          <w:tcPr>
            <w:tcW w:w="70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4FFC5D7" w14:textId="77777777" w:rsidR="00ED4F00" w:rsidRDefault="008306DF">
            <w:pPr>
              <w:jc w:val="center"/>
              <w:rPr>
                <w:rFonts w:ascii="標楷體" w:eastAsia="標楷體" w:hAnsi="標楷體"/>
              </w:rPr>
            </w:pPr>
            <w:r>
              <w:rPr>
                <w:rFonts w:ascii="標楷體" w:eastAsia="標楷體" w:hAnsi="標楷體"/>
              </w:rPr>
              <w:t>評量方式</w:t>
            </w:r>
          </w:p>
        </w:tc>
        <w:tc>
          <w:tcPr>
            <w:tcW w:w="1266"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4355B082" w14:textId="77777777" w:rsidR="00ED4F00" w:rsidRDefault="00ED4F00">
            <w:pPr>
              <w:jc w:val="center"/>
              <w:rPr>
                <w:rFonts w:ascii="標楷體" w:eastAsia="標楷體" w:hAnsi="標楷體"/>
                <w:sz w:val="20"/>
              </w:rPr>
            </w:pPr>
          </w:p>
        </w:tc>
        <w:tc>
          <w:tcPr>
            <w:tcW w:w="1313"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961382D" w14:textId="77777777" w:rsidR="00ED4F00" w:rsidRDefault="00ED4F00">
            <w:pPr>
              <w:jc w:val="center"/>
              <w:rPr>
                <w:rFonts w:ascii="標楷體" w:eastAsia="標楷體" w:hAnsi="標楷體"/>
                <w:sz w:val="20"/>
              </w:rPr>
            </w:pPr>
          </w:p>
        </w:tc>
        <w:tc>
          <w:tcPr>
            <w:tcW w:w="12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1B50518"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1.觀察評量</w:t>
            </w:r>
          </w:p>
          <w:p w14:paraId="08912F08"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2.書寫評量</w:t>
            </w:r>
          </w:p>
          <w:p w14:paraId="44C5FA0E"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3.口語評量</w:t>
            </w:r>
          </w:p>
          <w:p w14:paraId="7A16D51B"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4.聽寫評量</w:t>
            </w:r>
          </w:p>
          <w:p w14:paraId="58FA6DD5"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5.多元評量</w:t>
            </w:r>
          </w:p>
          <w:p w14:paraId="1A547C7E"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6.同儕評量</w:t>
            </w:r>
          </w:p>
        </w:tc>
        <w:tc>
          <w:tcPr>
            <w:tcW w:w="151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638A7C5" w14:textId="77777777" w:rsidR="00ED4F00" w:rsidRDefault="00ED4F00">
            <w:pPr>
              <w:jc w:val="center"/>
              <w:rPr>
                <w:rFonts w:ascii="標楷體" w:eastAsia="標楷體" w:hAnsi="標楷體"/>
                <w:sz w:val="20"/>
              </w:rPr>
            </w:pPr>
          </w:p>
        </w:tc>
        <w:tc>
          <w:tcPr>
            <w:tcW w:w="1472"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688FAAC" w14:textId="77777777" w:rsidR="00ED4F00" w:rsidRDefault="00ED4F00">
            <w:pPr>
              <w:widowControl/>
              <w:jc w:val="center"/>
              <w:rPr>
                <w:rFonts w:ascii="標楷體" w:eastAsia="標楷體" w:hAnsi="標楷體"/>
                <w:sz w:val="20"/>
                <w:szCs w:val="20"/>
              </w:rPr>
            </w:pPr>
          </w:p>
        </w:tc>
        <w:tc>
          <w:tcPr>
            <w:tcW w:w="1484"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4005649D" w14:textId="77777777" w:rsidR="00ED4F00" w:rsidRDefault="00ED4F00">
            <w:pPr>
              <w:widowControl/>
              <w:jc w:val="center"/>
              <w:rPr>
                <w:rFonts w:ascii="標楷體" w:eastAsia="標楷體" w:hAnsi="標楷體"/>
                <w:sz w:val="20"/>
                <w:szCs w:val="20"/>
              </w:rPr>
            </w:pPr>
          </w:p>
        </w:tc>
        <w:tc>
          <w:tcPr>
            <w:tcW w:w="148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9F1A37E" w14:textId="77777777" w:rsidR="00ED4F00" w:rsidRDefault="00ED4F00">
            <w:pPr>
              <w:jc w:val="center"/>
              <w:rPr>
                <w:rFonts w:ascii="標楷體" w:eastAsia="標楷體" w:hAnsi="標楷體"/>
                <w:sz w:val="20"/>
              </w:rPr>
            </w:pPr>
          </w:p>
        </w:tc>
        <w:tc>
          <w:tcPr>
            <w:tcW w:w="149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619E50D" w14:textId="77777777" w:rsidR="00ED4F00" w:rsidRDefault="00ED4F00">
            <w:pPr>
              <w:ind w:left="57" w:right="57"/>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A74FA1E"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14AC14F0" w14:textId="77777777" w:rsidR="00ED4F00" w:rsidRDefault="00ED4F00">
            <w:pPr>
              <w:ind w:left="57" w:firstLine="40"/>
              <w:jc w:val="center"/>
              <w:rPr>
                <w:rFonts w:ascii="標楷體" w:eastAsia="標楷體" w:hAnsi="標楷體"/>
                <w:sz w:val="20"/>
              </w:rPr>
            </w:pPr>
          </w:p>
        </w:tc>
        <w:tc>
          <w:tcPr>
            <w:tcW w:w="14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8ABEBF8" w14:textId="77777777" w:rsidR="00ED4F00" w:rsidRDefault="00ED4F00">
            <w:pPr>
              <w:jc w:val="center"/>
              <w:rPr>
                <w:rFonts w:ascii="標楷體" w:eastAsia="標楷體" w:hAnsi="標楷體"/>
                <w:spacing w:val="-16"/>
                <w:sz w:val="20"/>
              </w:rPr>
            </w:pPr>
          </w:p>
        </w:tc>
        <w:tc>
          <w:tcPr>
            <w:tcW w:w="14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6884615" w14:textId="77777777" w:rsidR="00ED4F00" w:rsidRDefault="00ED4F00">
            <w:pPr>
              <w:jc w:val="center"/>
              <w:rPr>
                <w:rFonts w:ascii="標楷體" w:eastAsia="標楷體" w:hAnsi="標楷體"/>
                <w:spacing w:val="-16"/>
                <w:sz w:val="20"/>
              </w:rPr>
            </w:pPr>
          </w:p>
        </w:tc>
        <w:tc>
          <w:tcPr>
            <w:tcW w:w="14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4F58E4A" w14:textId="77777777" w:rsidR="00ED4F00" w:rsidRDefault="00ED4F00">
            <w:pPr>
              <w:jc w:val="center"/>
              <w:rPr>
                <w:rFonts w:ascii="標楷體" w:eastAsia="標楷體" w:hAnsi="標楷體"/>
                <w:spacing w:val="-16"/>
                <w:sz w:val="20"/>
              </w:rPr>
            </w:pPr>
          </w:p>
        </w:tc>
      </w:tr>
      <w:tr w:rsidR="00ED4F00" w14:paraId="7AF757C1" w14:textId="77777777">
        <w:trPr>
          <w:cantSplit/>
          <w:trHeight w:val="454"/>
        </w:trPr>
        <w:tc>
          <w:tcPr>
            <w:tcW w:w="22141"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2D5A4434" w14:textId="77777777" w:rsidR="00ED4F00" w:rsidRDefault="008306DF">
            <w:pPr>
              <w:jc w:val="center"/>
              <w:rPr>
                <w:rFonts w:ascii="標楷體" w:eastAsia="標楷體" w:hAnsi="標楷體" w:cs="標楷體"/>
                <w:sz w:val="20"/>
              </w:rPr>
            </w:pPr>
            <w:r>
              <w:rPr>
                <w:rFonts w:ascii="標楷體" w:eastAsia="標楷體" w:hAnsi="標楷體" w:cs="標楷體"/>
                <w:sz w:val="20"/>
              </w:rPr>
              <w:t>第二次定期評量</w:t>
            </w:r>
          </w:p>
        </w:tc>
      </w:tr>
      <w:tr w:rsidR="00717BF5" w14:paraId="1368EEF8" w14:textId="77777777">
        <w:trPr>
          <w:cantSplit/>
          <w:trHeight w:val="934"/>
        </w:trPr>
        <w:tc>
          <w:tcPr>
            <w:tcW w:w="33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DEE7149" w14:textId="468A7397" w:rsidR="00ED4F00" w:rsidRDefault="008306DF">
            <w:pPr>
              <w:jc w:val="center"/>
              <w:rPr>
                <w:rFonts w:ascii="標楷體" w:eastAsia="標楷體" w:hAnsi="標楷體"/>
                <w:sz w:val="20"/>
              </w:rPr>
            </w:pPr>
            <w:r>
              <w:rPr>
                <w:rFonts w:ascii="標楷體" w:eastAsia="標楷體" w:hAnsi="標楷體" w:cs="標楷體"/>
                <w:sz w:val="20"/>
              </w:rPr>
              <w:lastRenderedPageBreak/>
              <w:t>第十五～二十</w:t>
            </w:r>
            <w:r w:rsidR="00717BF5">
              <w:rPr>
                <w:rFonts w:ascii="標楷體" w:eastAsia="標楷體" w:hAnsi="標楷體" w:cs="標楷體" w:hint="eastAsia"/>
                <w:sz w:val="20"/>
              </w:rPr>
              <w:t>一</w:t>
            </w:r>
            <w:r>
              <w:rPr>
                <w:rFonts w:ascii="標楷體" w:eastAsia="標楷體" w:hAnsi="標楷體" w:cs="標楷體"/>
                <w:sz w:val="20"/>
              </w:rPr>
              <w:t>週</w:t>
            </w:r>
          </w:p>
        </w:tc>
        <w:tc>
          <w:tcPr>
            <w:tcW w:w="117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F7CE632" w14:textId="288D881F" w:rsidR="00ED4F00" w:rsidRDefault="008306DF">
            <w:pPr>
              <w:jc w:val="center"/>
            </w:pPr>
            <w:r>
              <w:rPr>
                <w:rFonts w:ascii="標楷體" w:eastAsia="標楷體" w:hAnsi="標楷體" w:cs="標楷體"/>
              </w:rPr>
              <w:t>12/</w:t>
            </w:r>
            <w:r w:rsidR="00717BF5">
              <w:rPr>
                <w:rFonts w:ascii="標楷體" w:eastAsia="標楷體" w:hAnsi="標楷體" w:cs="標楷體" w:hint="eastAsia"/>
              </w:rPr>
              <w:t>07</w:t>
            </w:r>
            <w:r>
              <w:rPr>
                <w:rFonts w:ascii="標楷體" w:eastAsia="標楷體" w:hAnsi="標楷體" w:cs="標楷體"/>
              </w:rPr>
              <w:t>~1/</w:t>
            </w:r>
            <w:r w:rsidR="001033DD">
              <w:rPr>
                <w:rFonts w:ascii="標楷體" w:eastAsia="標楷體" w:hAnsi="標楷體" w:cs="標楷體" w:hint="eastAsia"/>
              </w:rPr>
              <w:t>20</w:t>
            </w:r>
          </w:p>
        </w:tc>
        <w:tc>
          <w:tcPr>
            <w:tcW w:w="126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597DC90" w14:textId="77777777" w:rsidR="00ED4F00" w:rsidRDefault="00ED4F00">
            <w:pPr>
              <w:rPr>
                <w:rFonts w:ascii="標楷體" w:eastAsia="標楷體" w:hAnsi="標楷體"/>
              </w:rPr>
            </w:pPr>
          </w:p>
        </w:tc>
        <w:tc>
          <w:tcPr>
            <w:tcW w:w="707"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1DF55655" w14:textId="77777777" w:rsidR="00ED4F00" w:rsidRDefault="008306DF">
            <w:pPr>
              <w:jc w:val="center"/>
              <w:rPr>
                <w:rFonts w:ascii="標楷體" w:eastAsia="標楷體" w:hAnsi="標楷體"/>
              </w:rPr>
            </w:pPr>
            <w:r>
              <w:rPr>
                <w:rFonts w:ascii="標楷體" w:eastAsia="標楷體" w:hAnsi="標楷體"/>
              </w:rPr>
              <w:t>單元/主題名稱</w:t>
            </w:r>
          </w:p>
        </w:tc>
        <w:tc>
          <w:tcPr>
            <w:tcW w:w="1266"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67FDC26F" w14:textId="77777777" w:rsidR="00ED4F00" w:rsidRDefault="00ED4F00">
            <w:pPr>
              <w:jc w:val="center"/>
              <w:rPr>
                <w:rFonts w:ascii="標楷體" w:eastAsia="標楷體" w:hAnsi="標楷體"/>
                <w:sz w:val="20"/>
              </w:rPr>
            </w:pPr>
          </w:p>
        </w:tc>
        <w:tc>
          <w:tcPr>
            <w:tcW w:w="1313"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D190813" w14:textId="77777777" w:rsidR="00ED4F00" w:rsidRDefault="00ED4F00">
            <w:pPr>
              <w:jc w:val="center"/>
              <w:rPr>
                <w:rFonts w:ascii="標楷體" w:eastAsia="標楷體" w:hAnsi="標楷體"/>
                <w:sz w:val="20"/>
              </w:rPr>
            </w:pPr>
          </w:p>
        </w:tc>
        <w:tc>
          <w:tcPr>
            <w:tcW w:w="12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FD83EB8" w14:textId="6D314600" w:rsidR="00D3698E" w:rsidRDefault="00D3698E" w:rsidP="00D3698E">
            <w:pPr>
              <w:ind w:left="42" w:hanging="1"/>
              <w:jc w:val="both"/>
              <w:rPr>
                <w:rFonts w:ascii="標楷體" w:eastAsia="標楷體" w:hAnsi="標楷體"/>
                <w:sz w:val="20"/>
                <w:szCs w:val="20"/>
              </w:rPr>
            </w:pPr>
            <w:r w:rsidRPr="00D3698E">
              <w:rPr>
                <w:rFonts w:ascii="標楷體" w:eastAsia="標楷體" w:hAnsi="標楷體" w:hint="eastAsia"/>
                <w:sz w:val="20"/>
                <w:szCs w:val="20"/>
              </w:rPr>
              <w:t>語文天地(二)形容詞</w:t>
            </w:r>
          </w:p>
          <w:p w14:paraId="14577C06" w14:textId="49968E27" w:rsidR="00ED4F00" w:rsidRDefault="008306DF" w:rsidP="00D3698E">
            <w:pPr>
              <w:ind w:left="42" w:hanging="1"/>
              <w:jc w:val="both"/>
              <w:rPr>
                <w:rFonts w:ascii="標楷體" w:eastAsia="標楷體" w:hAnsi="標楷體"/>
                <w:sz w:val="20"/>
                <w:szCs w:val="20"/>
              </w:rPr>
            </w:pPr>
            <w:r>
              <w:rPr>
                <w:rFonts w:ascii="標楷體" w:eastAsia="標楷體" w:hAnsi="標楷體"/>
                <w:sz w:val="20"/>
                <w:szCs w:val="20"/>
              </w:rPr>
              <w:t>三、人情世事</w:t>
            </w:r>
          </w:p>
          <w:p w14:paraId="7B3DB1B7" w14:textId="4F13527D" w:rsidR="00ED4F00" w:rsidRDefault="008306DF">
            <w:pPr>
              <w:ind w:left="42" w:hanging="1"/>
              <w:jc w:val="both"/>
              <w:rPr>
                <w:rFonts w:ascii="標楷體" w:eastAsia="標楷體" w:hAnsi="標楷體"/>
                <w:bCs/>
                <w:sz w:val="20"/>
                <w:szCs w:val="20"/>
              </w:rPr>
            </w:pPr>
            <w:r>
              <w:rPr>
                <w:rFonts w:ascii="標楷體" w:eastAsia="標楷體" w:hAnsi="標楷體"/>
                <w:sz w:val="20"/>
                <w:szCs w:val="20"/>
              </w:rPr>
              <w:t>5.</w:t>
            </w:r>
            <w:r w:rsidR="00D3698E">
              <w:rPr>
                <w:rFonts w:hint="eastAsia"/>
              </w:rPr>
              <w:t xml:space="preserve"> </w:t>
            </w:r>
            <w:r w:rsidR="00D3698E" w:rsidRPr="00D3698E">
              <w:rPr>
                <w:rFonts w:ascii="標楷體" w:eastAsia="標楷體" w:hAnsi="標楷體" w:hint="eastAsia"/>
                <w:sz w:val="20"/>
                <w:szCs w:val="20"/>
              </w:rPr>
              <w:t>踅菜市</w:t>
            </w:r>
          </w:p>
          <w:p w14:paraId="08D7BAE3" w14:textId="77777777" w:rsidR="00ED4F00" w:rsidRDefault="008306DF">
            <w:pPr>
              <w:ind w:left="42" w:hanging="1"/>
              <w:jc w:val="both"/>
              <w:rPr>
                <w:rFonts w:ascii="標楷體" w:eastAsia="標楷體" w:hAnsi="標楷體"/>
                <w:sz w:val="20"/>
                <w:szCs w:val="20"/>
              </w:rPr>
            </w:pPr>
            <w:r>
              <w:rPr>
                <w:rFonts w:ascii="標楷體" w:eastAsia="標楷體" w:hAnsi="標楷體"/>
                <w:sz w:val="20"/>
                <w:szCs w:val="20"/>
              </w:rPr>
              <w:t>三、人情世事</w:t>
            </w:r>
          </w:p>
          <w:p w14:paraId="57293E40" w14:textId="50B64685" w:rsidR="00ED4F00" w:rsidRDefault="008306DF">
            <w:pPr>
              <w:ind w:left="42" w:hanging="1"/>
              <w:jc w:val="both"/>
              <w:rPr>
                <w:rFonts w:ascii="標楷體" w:eastAsia="標楷體" w:hAnsi="標楷體"/>
                <w:bCs/>
                <w:sz w:val="20"/>
                <w:szCs w:val="20"/>
              </w:rPr>
            </w:pPr>
            <w:r>
              <w:rPr>
                <w:rFonts w:ascii="標楷體" w:eastAsia="標楷體" w:hAnsi="標楷體"/>
                <w:sz w:val="20"/>
                <w:szCs w:val="20"/>
              </w:rPr>
              <w:t>6</w:t>
            </w:r>
            <w:r w:rsidR="00D3698E">
              <w:rPr>
                <w:rFonts w:ascii="標楷體" w:eastAsia="標楷體" w:hAnsi="標楷體" w:hint="eastAsia"/>
                <w:sz w:val="20"/>
                <w:szCs w:val="20"/>
              </w:rPr>
              <w:t>.</w:t>
            </w:r>
            <w:r w:rsidR="00D3698E" w:rsidRPr="00D3698E">
              <w:rPr>
                <w:rFonts w:ascii="標楷體" w:eastAsia="標楷體" w:hAnsi="標楷體" w:hint="eastAsia"/>
                <w:sz w:val="20"/>
                <w:szCs w:val="20"/>
              </w:rPr>
              <w:t>割稻仔飯</w:t>
            </w:r>
          </w:p>
          <w:p w14:paraId="64460865" w14:textId="498E3134" w:rsidR="00ED4F00" w:rsidRDefault="00D3698E">
            <w:pPr>
              <w:ind w:left="42" w:hanging="1"/>
              <w:jc w:val="both"/>
              <w:rPr>
                <w:rFonts w:ascii="標楷體" w:eastAsia="標楷體" w:hAnsi="標楷體"/>
                <w:bCs/>
                <w:sz w:val="20"/>
                <w:szCs w:val="20"/>
              </w:rPr>
            </w:pPr>
            <w:r w:rsidRPr="00D3698E">
              <w:rPr>
                <w:rFonts w:ascii="標楷體" w:eastAsia="標楷體" w:hAnsi="標楷體" w:hint="eastAsia"/>
                <w:bCs/>
                <w:sz w:val="20"/>
                <w:szCs w:val="20"/>
              </w:rPr>
              <w:t>綜合練習</w:t>
            </w:r>
          </w:p>
        </w:tc>
        <w:tc>
          <w:tcPr>
            <w:tcW w:w="151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DBD0127" w14:textId="77777777" w:rsidR="00ED4F00" w:rsidRDefault="00ED4F00">
            <w:pPr>
              <w:ind w:left="300" w:hanging="300"/>
              <w:jc w:val="center"/>
              <w:rPr>
                <w:rFonts w:ascii="標楷體" w:eastAsia="標楷體" w:hAnsi="標楷體"/>
                <w:sz w:val="20"/>
              </w:rPr>
            </w:pPr>
          </w:p>
        </w:tc>
        <w:tc>
          <w:tcPr>
            <w:tcW w:w="1472"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06E215AE" w14:textId="77777777" w:rsidR="00ED4F00" w:rsidRDefault="00ED4F00">
            <w:pPr>
              <w:widowControl/>
              <w:jc w:val="center"/>
              <w:rPr>
                <w:rFonts w:ascii="標楷體" w:eastAsia="標楷體" w:hAnsi="標楷體"/>
                <w:sz w:val="20"/>
                <w:szCs w:val="20"/>
              </w:rPr>
            </w:pPr>
          </w:p>
        </w:tc>
        <w:tc>
          <w:tcPr>
            <w:tcW w:w="1484"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2A6665E4" w14:textId="77777777" w:rsidR="00ED4F00" w:rsidRDefault="00ED4F00">
            <w:pPr>
              <w:widowControl/>
              <w:jc w:val="center"/>
              <w:rPr>
                <w:rFonts w:ascii="標楷體" w:eastAsia="標楷體" w:hAnsi="標楷體"/>
                <w:sz w:val="20"/>
                <w:szCs w:val="20"/>
              </w:rPr>
            </w:pPr>
          </w:p>
        </w:tc>
        <w:tc>
          <w:tcPr>
            <w:tcW w:w="148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55F9FB7" w14:textId="77777777" w:rsidR="00ED4F00" w:rsidRDefault="00ED4F00">
            <w:pPr>
              <w:jc w:val="center"/>
              <w:rPr>
                <w:rFonts w:ascii="標楷體" w:eastAsia="標楷體" w:hAnsi="標楷體"/>
                <w:sz w:val="20"/>
              </w:rPr>
            </w:pPr>
          </w:p>
        </w:tc>
        <w:tc>
          <w:tcPr>
            <w:tcW w:w="149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07EF8B0"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2173D2D"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20929488" w14:textId="77777777" w:rsidR="00ED4F00" w:rsidRDefault="00ED4F00">
            <w:pPr>
              <w:ind w:left="57" w:firstLine="40"/>
              <w:jc w:val="center"/>
              <w:rPr>
                <w:rFonts w:ascii="標楷體" w:eastAsia="標楷體" w:hAnsi="標楷體"/>
                <w:sz w:val="20"/>
              </w:rPr>
            </w:pPr>
          </w:p>
        </w:tc>
        <w:tc>
          <w:tcPr>
            <w:tcW w:w="14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258ED30" w14:textId="77777777" w:rsidR="00ED4F00" w:rsidRDefault="00ED4F00">
            <w:pPr>
              <w:jc w:val="center"/>
              <w:rPr>
                <w:rFonts w:ascii="標楷體" w:eastAsia="標楷體" w:hAnsi="標楷體"/>
                <w:spacing w:val="-16"/>
                <w:sz w:val="20"/>
              </w:rPr>
            </w:pPr>
          </w:p>
        </w:tc>
        <w:tc>
          <w:tcPr>
            <w:tcW w:w="14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89024BB" w14:textId="77777777" w:rsidR="00ED4F00" w:rsidRDefault="00ED4F00">
            <w:pPr>
              <w:jc w:val="center"/>
              <w:rPr>
                <w:rFonts w:ascii="標楷體" w:eastAsia="標楷體" w:hAnsi="標楷體"/>
                <w:spacing w:val="-16"/>
                <w:sz w:val="20"/>
              </w:rPr>
            </w:pPr>
          </w:p>
        </w:tc>
        <w:tc>
          <w:tcPr>
            <w:tcW w:w="145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6CDDC8B0" w14:textId="77777777" w:rsidR="00ED4F00" w:rsidRDefault="00ED4F00">
            <w:pPr>
              <w:jc w:val="center"/>
              <w:rPr>
                <w:rFonts w:ascii="標楷體" w:eastAsia="標楷體" w:hAnsi="標楷體"/>
                <w:spacing w:val="-16"/>
                <w:sz w:val="20"/>
              </w:rPr>
            </w:pPr>
          </w:p>
        </w:tc>
      </w:tr>
      <w:tr w:rsidR="00717BF5" w14:paraId="45E1AB2E" w14:textId="77777777" w:rsidTr="008306DF">
        <w:trPr>
          <w:trHeight w:val="93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BA44A47" w14:textId="77777777" w:rsidR="00ED4F00" w:rsidRDefault="00ED4F00">
            <w:pPr>
              <w:rPr>
                <w:rFonts w:ascii="標楷體" w:eastAsia="標楷體" w:hAnsi="標楷體"/>
                <w:sz w:val="20"/>
              </w:rPr>
            </w:pPr>
          </w:p>
        </w:tc>
        <w:tc>
          <w:tcPr>
            <w:tcW w:w="11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8C269C0" w14:textId="77777777" w:rsidR="00ED4F00" w:rsidRDefault="00ED4F00">
            <w:pPr>
              <w:jc w:val="center"/>
              <w:rPr>
                <w:rFonts w:ascii="標楷體" w:eastAsia="標楷體" w:hAnsi="標楷體"/>
                <w:sz w:val="20"/>
              </w:rPr>
            </w:pPr>
          </w:p>
        </w:tc>
        <w:tc>
          <w:tcPr>
            <w:tcW w:w="12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55FAA10" w14:textId="77777777" w:rsidR="00ED4F00" w:rsidRDefault="00ED4F00">
            <w:pPr>
              <w:jc w:val="center"/>
              <w:rPr>
                <w:rFonts w:ascii="標楷體" w:eastAsia="標楷體" w:hAnsi="標楷體"/>
                <w:sz w:val="20"/>
              </w:rPr>
            </w:pPr>
          </w:p>
        </w:tc>
        <w:tc>
          <w:tcPr>
            <w:tcW w:w="70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20C1450" w14:textId="77777777" w:rsidR="00ED4F00" w:rsidRDefault="008306DF">
            <w:pPr>
              <w:jc w:val="center"/>
              <w:rPr>
                <w:rFonts w:ascii="標楷體" w:eastAsia="標楷體" w:hAnsi="標楷體"/>
              </w:rPr>
            </w:pPr>
            <w:r>
              <w:rPr>
                <w:rFonts w:ascii="標楷體" w:eastAsia="標楷體" w:hAnsi="標楷體"/>
              </w:rPr>
              <w:t>教學重點</w:t>
            </w:r>
          </w:p>
        </w:tc>
        <w:tc>
          <w:tcPr>
            <w:tcW w:w="1266"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2473F524" w14:textId="77777777" w:rsidR="00ED4F00" w:rsidRDefault="00ED4F00">
            <w:pPr>
              <w:jc w:val="center"/>
              <w:rPr>
                <w:rFonts w:ascii="標楷體" w:eastAsia="標楷體" w:hAnsi="標楷體"/>
                <w:sz w:val="20"/>
              </w:rPr>
            </w:pPr>
          </w:p>
        </w:tc>
        <w:tc>
          <w:tcPr>
            <w:tcW w:w="1313"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F9022C7" w14:textId="77777777" w:rsidR="00ED4F00" w:rsidRDefault="00ED4F00">
            <w:pPr>
              <w:jc w:val="center"/>
              <w:rPr>
                <w:rFonts w:ascii="標楷體" w:eastAsia="標楷體" w:hAnsi="標楷體"/>
                <w:sz w:val="20"/>
              </w:rPr>
            </w:pPr>
          </w:p>
        </w:tc>
        <w:tc>
          <w:tcPr>
            <w:tcW w:w="12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731DAECC"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1.能認識不同形容詞的閩南語說法，並能練習造句。</w:t>
            </w:r>
          </w:p>
          <w:p w14:paraId="54C7C144"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2.能在日常生活中正確運用閩南語形容詞，並發音正確。</w:t>
            </w:r>
          </w:p>
          <w:p w14:paraId="0E4E42F8"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3.能了解閩南語特殊用語和華語不同之處，並能發覺閩南語之美。</w:t>
            </w:r>
          </w:p>
          <w:p w14:paraId="6B6BE1D5"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4.能培養探索、熱愛閩南語的興趣與態度，並養成主動學習的習慣。</w:t>
            </w:r>
          </w:p>
          <w:p w14:paraId="24C39BFF"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5.能使用閩南語聆聽、說話、標音、閱讀、寫作的基本能力，並能在日常生活中靈活運用、表情達意。</w:t>
            </w:r>
          </w:p>
          <w:p w14:paraId="7F444399"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6.能與同儕合作學習，運用閩南語彼此對話、共同討論，培養在日常生活使用閩南語的習慣。</w:t>
            </w:r>
          </w:p>
          <w:p w14:paraId="78E24D19"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7.能應用閩南語從事思考、溝通、討論、欣賞和解決問題的能力。</w:t>
            </w:r>
          </w:p>
          <w:p w14:paraId="1CB4B67D"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8.能應用閩南語學習知識、</w:t>
            </w:r>
            <w:r w:rsidRPr="00D3698E">
              <w:rPr>
                <w:rFonts w:ascii="標楷體" w:eastAsia="標楷體" w:hAnsi="標楷體" w:hint="eastAsia"/>
                <w:sz w:val="20"/>
                <w:szCs w:val="20"/>
              </w:rPr>
              <w:lastRenderedPageBreak/>
              <w:t>擴充生活經驗、認識多元文化，以因應現代化社會的需求。</w:t>
            </w:r>
          </w:p>
          <w:p w14:paraId="5BC99D5E"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9.能透過「咧講啥物」單元內「苳蒿是拍某菜」的對話，分辨「性別平權」的重要性。</w:t>
            </w:r>
          </w:p>
          <w:p w14:paraId="60A715AF"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10.能運用網路資源學習閩南語、查詢相關資料，並將所學實際使用在生活中。</w:t>
            </w:r>
          </w:p>
          <w:p w14:paraId="04F7C20E"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11.能從課程中體會互助合作及重情義的人情味，並學會用閩南語適切形容。</w:t>
            </w:r>
          </w:p>
          <w:p w14:paraId="2FDC40A5"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12.能從主人家盡心呈現的美食，探討台灣美食的滋味。</w:t>
            </w:r>
          </w:p>
          <w:p w14:paraId="2FA8BE34"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13.能了解各地方音差，並養成尊重的習慣。</w:t>
            </w:r>
          </w:p>
          <w:p w14:paraId="480F9D04" w14:textId="77959692" w:rsidR="00ED4F00"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14.能依照課程內容進行練習，並融入於團體活動中。</w:t>
            </w:r>
          </w:p>
        </w:tc>
        <w:tc>
          <w:tcPr>
            <w:tcW w:w="151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A076F42" w14:textId="77777777" w:rsidR="00ED4F00" w:rsidRDefault="00ED4F00">
            <w:pPr>
              <w:ind w:left="300" w:hanging="300"/>
              <w:jc w:val="center"/>
              <w:rPr>
                <w:rFonts w:ascii="標楷體" w:eastAsia="標楷體" w:hAnsi="標楷體"/>
                <w:sz w:val="20"/>
              </w:rPr>
            </w:pPr>
          </w:p>
        </w:tc>
        <w:tc>
          <w:tcPr>
            <w:tcW w:w="1472"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2A43F16C" w14:textId="77777777" w:rsidR="00ED4F00" w:rsidRDefault="00ED4F00">
            <w:pPr>
              <w:widowControl/>
              <w:jc w:val="center"/>
              <w:rPr>
                <w:rFonts w:ascii="標楷體" w:eastAsia="標楷體" w:hAnsi="標楷體"/>
                <w:sz w:val="20"/>
                <w:szCs w:val="20"/>
              </w:rPr>
            </w:pPr>
          </w:p>
        </w:tc>
        <w:tc>
          <w:tcPr>
            <w:tcW w:w="1484"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0B9189CA" w14:textId="77777777" w:rsidR="00ED4F00" w:rsidRDefault="00ED4F00">
            <w:pPr>
              <w:widowControl/>
              <w:jc w:val="center"/>
              <w:rPr>
                <w:rFonts w:ascii="標楷體" w:eastAsia="標楷體" w:hAnsi="標楷體"/>
                <w:sz w:val="20"/>
                <w:szCs w:val="20"/>
              </w:rPr>
            </w:pPr>
          </w:p>
        </w:tc>
        <w:tc>
          <w:tcPr>
            <w:tcW w:w="148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95FBDC8" w14:textId="77777777" w:rsidR="00ED4F00" w:rsidRDefault="00ED4F00">
            <w:pPr>
              <w:jc w:val="center"/>
              <w:rPr>
                <w:rFonts w:ascii="標楷體" w:eastAsia="標楷體" w:hAnsi="標楷體"/>
                <w:sz w:val="20"/>
              </w:rPr>
            </w:pPr>
          </w:p>
        </w:tc>
        <w:tc>
          <w:tcPr>
            <w:tcW w:w="149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90092BA"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609A0B8"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7A6780B1" w14:textId="77777777" w:rsidR="00ED4F00" w:rsidRDefault="00ED4F00">
            <w:pPr>
              <w:ind w:left="57" w:firstLine="40"/>
              <w:jc w:val="center"/>
              <w:rPr>
                <w:rFonts w:ascii="標楷體" w:eastAsia="標楷體" w:hAnsi="標楷體"/>
                <w:sz w:val="20"/>
              </w:rPr>
            </w:pPr>
          </w:p>
        </w:tc>
        <w:tc>
          <w:tcPr>
            <w:tcW w:w="14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FC0FBF0" w14:textId="77777777" w:rsidR="00ED4F00" w:rsidRDefault="00ED4F00">
            <w:pPr>
              <w:jc w:val="center"/>
              <w:rPr>
                <w:rFonts w:ascii="標楷體" w:eastAsia="標楷體" w:hAnsi="標楷體"/>
                <w:spacing w:val="-16"/>
                <w:sz w:val="20"/>
              </w:rPr>
            </w:pPr>
          </w:p>
        </w:tc>
        <w:tc>
          <w:tcPr>
            <w:tcW w:w="14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98E06EB" w14:textId="77777777" w:rsidR="00ED4F00" w:rsidRDefault="00ED4F00">
            <w:pPr>
              <w:jc w:val="center"/>
              <w:rPr>
                <w:rFonts w:ascii="標楷體" w:eastAsia="標楷體" w:hAnsi="標楷體"/>
                <w:spacing w:val="-16"/>
                <w:sz w:val="20"/>
              </w:rPr>
            </w:pPr>
          </w:p>
        </w:tc>
        <w:tc>
          <w:tcPr>
            <w:tcW w:w="14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8AC5264" w14:textId="77777777" w:rsidR="00ED4F00" w:rsidRDefault="00ED4F00">
            <w:pPr>
              <w:jc w:val="center"/>
              <w:rPr>
                <w:rFonts w:ascii="標楷體" w:eastAsia="標楷體" w:hAnsi="標楷體"/>
                <w:spacing w:val="-16"/>
                <w:sz w:val="20"/>
              </w:rPr>
            </w:pPr>
          </w:p>
        </w:tc>
      </w:tr>
      <w:tr w:rsidR="00717BF5" w14:paraId="086497EA" w14:textId="77777777">
        <w:trPr>
          <w:cantSplit/>
          <w:trHeight w:val="93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D70F047" w14:textId="77777777" w:rsidR="00ED4F00" w:rsidRDefault="00ED4F00">
            <w:pPr>
              <w:rPr>
                <w:rFonts w:ascii="標楷體" w:eastAsia="標楷體" w:hAnsi="標楷體"/>
                <w:sz w:val="20"/>
              </w:rPr>
            </w:pPr>
          </w:p>
        </w:tc>
        <w:tc>
          <w:tcPr>
            <w:tcW w:w="11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0BEDB8F" w14:textId="77777777" w:rsidR="00ED4F00" w:rsidRDefault="00ED4F00">
            <w:pPr>
              <w:jc w:val="center"/>
              <w:rPr>
                <w:rFonts w:ascii="標楷體" w:eastAsia="標楷體" w:hAnsi="標楷體"/>
                <w:sz w:val="20"/>
              </w:rPr>
            </w:pPr>
          </w:p>
        </w:tc>
        <w:tc>
          <w:tcPr>
            <w:tcW w:w="12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4FA023F" w14:textId="77777777" w:rsidR="00ED4F00" w:rsidRDefault="00ED4F00">
            <w:pPr>
              <w:jc w:val="center"/>
              <w:rPr>
                <w:rFonts w:ascii="標楷體" w:eastAsia="標楷體" w:hAnsi="標楷體"/>
                <w:sz w:val="20"/>
              </w:rPr>
            </w:pPr>
          </w:p>
        </w:tc>
        <w:tc>
          <w:tcPr>
            <w:tcW w:w="70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6350A1E" w14:textId="77777777" w:rsidR="00ED4F00" w:rsidRDefault="008306DF">
            <w:pPr>
              <w:jc w:val="center"/>
              <w:rPr>
                <w:rFonts w:ascii="標楷體" w:eastAsia="標楷體" w:hAnsi="標楷體"/>
              </w:rPr>
            </w:pPr>
            <w:r>
              <w:rPr>
                <w:rFonts w:ascii="標楷體" w:eastAsia="標楷體" w:hAnsi="標楷體"/>
              </w:rPr>
              <w:t>評量方式</w:t>
            </w:r>
          </w:p>
        </w:tc>
        <w:tc>
          <w:tcPr>
            <w:tcW w:w="1266"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1BD21BEF" w14:textId="77777777" w:rsidR="00ED4F00" w:rsidRDefault="00ED4F00">
            <w:pPr>
              <w:jc w:val="center"/>
              <w:rPr>
                <w:rFonts w:ascii="標楷體" w:eastAsia="標楷體" w:hAnsi="標楷體"/>
                <w:sz w:val="20"/>
              </w:rPr>
            </w:pPr>
          </w:p>
        </w:tc>
        <w:tc>
          <w:tcPr>
            <w:tcW w:w="1313"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6865D0A" w14:textId="77777777" w:rsidR="00ED4F00" w:rsidRDefault="00ED4F00">
            <w:pPr>
              <w:jc w:val="center"/>
              <w:rPr>
                <w:rFonts w:ascii="標楷體" w:eastAsia="標楷體" w:hAnsi="標楷體"/>
                <w:sz w:val="20"/>
              </w:rPr>
            </w:pPr>
          </w:p>
        </w:tc>
        <w:tc>
          <w:tcPr>
            <w:tcW w:w="12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BAC31D5"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1.口語評量</w:t>
            </w:r>
          </w:p>
          <w:p w14:paraId="2800931E"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2.書寫評量</w:t>
            </w:r>
          </w:p>
          <w:p w14:paraId="3918BE77"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3.聽力理解評量</w:t>
            </w:r>
          </w:p>
          <w:p w14:paraId="054FA989"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4.觀察評量</w:t>
            </w:r>
          </w:p>
          <w:p w14:paraId="5C279920"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5聽寫評量</w:t>
            </w:r>
          </w:p>
        </w:tc>
        <w:tc>
          <w:tcPr>
            <w:tcW w:w="151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62A4ED7" w14:textId="77777777" w:rsidR="00ED4F00" w:rsidRDefault="00ED4F00">
            <w:pPr>
              <w:ind w:left="300" w:hanging="300"/>
              <w:jc w:val="center"/>
              <w:rPr>
                <w:rFonts w:ascii="標楷體" w:eastAsia="標楷體" w:hAnsi="標楷體"/>
                <w:sz w:val="20"/>
              </w:rPr>
            </w:pPr>
          </w:p>
        </w:tc>
        <w:tc>
          <w:tcPr>
            <w:tcW w:w="1472"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01F95BA" w14:textId="77777777" w:rsidR="00ED4F00" w:rsidRDefault="00ED4F00">
            <w:pPr>
              <w:widowControl/>
              <w:jc w:val="center"/>
              <w:rPr>
                <w:rFonts w:ascii="標楷體" w:eastAsia="標楷體" w:hAnsi="標楷體"/>
                <w:sz w:val="20"/>
                <w:szCs w:val="20"/>
              </w:rPr>
            </w:pPr>
          </w:p>
        </w:tc>
        <w:tc>
          <w:tcPr>
            <w:tcW w:w="1484"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6BFD1B7" w14:textId="77777777" w:rsidR="00ED4F00" w:rsidRDefault="00ED4F00">
            <w:pPr>
              <w:widowControl/>
              <w:jc w:val="center"/>
              <w:rPr>
                <w:rFonts w:ascii="標楷體" w:eastAsia="標楷體" w:hAnsi="標楷體"/>
                <w:sz w:val="20"/>
                <w:szCs w:val="20"/>
              </w:rPr>
            </w:pPr>
          </w:p>
        </w:tc>
        <w:tc>
          <w:tcPr>
            <w:tcW w:w="148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7DD4ED1" w14:textId="77777777" w:rsidR="00ED4F00" w:rsidRDefault="00ED4F00">
            <w:pPr>
              <w:jc w:val="center"/>
              <w:rPr>
                <w:rFonts w:ascii="標楷體" w:eastAsia="標楷體" w:hAnsi="標楷體"/>
                <w:sz w:val="20"/>
              </w:rPr>
            </w:pPr>
          </w:p>
        </w:tc>
        <w:tc>
          <w:tcPr>
            <w:tcW w:w="149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0259300"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C853022"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0C94469F" w14:textId="77777777" w:rsidR="00ED4F00" w:rsidRDefault="00ED4F00">
            <w:pPr>
              <w:ind w:left="57" w:firstLine="40"/>
              <w:jc w:val="center"/>
              <w:rPr>
                <w:rFonts w:ascii="標楷體" w:eastAsia="標楷體" w:hAnsi="標楷體"/>
                <w:sz w:val="20"/>
              </w:rPr>
            </w:pPr>
          </w:p>
        </w:tc>
        <w:tc>
          <w:tcPr>
            <w:tcW w:w="14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F65F311" w14:textId="77777777" w:rsidR="00ED4F00" w:rsidRDefault="00ED4F00">
            <w:pPr>
              <w:jc w:val="center"/>
              <w:rPr>
                <w:rFonts w:ascii="標楷體" w:eastAsia="標楷體" w:hAnsi="標楷體"/>
                <w:spacing w:val="-16"/>
                <w:sz w:val="20"/>
              </w:rPr>
            </w:pPr>
          </w:p>
        </w:tc>
        <w:tc>
          <w:tcPr>
            <w:tcW w:w="14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52A9A94" w14:textId="77777777" w:rsidR="00ED4F00" w:rsidRDefault="00ED4F00">
            <w:pPr>
              <w:jc w:val="center"/>
              <w:rPr>
                <w:rFonts w:ascii="標楷體" w:eastAsia="標楷體" w:hAnsi="標楷體"/>
                <w:spacing w:val="-16"/>
                <w:sz w:val="20"/>
              </w:rPr>
            </w:pPr>
          </w:p>
        </w:tc>
        <w:tc>
          <w:tcPr>
            <w:tcW w:w="14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E7923F0" w14:textId="77777777" w:rsidR="00ED4F00" w:rsidRDefault="00ED4F00">
            <w:pPr>
              <w:jc w:val="center"/>
              <w:rPr>
                <w:rFonts w:ascii="標楷體" w:eastAsia="標楷體" w:hAnsi="標楷體"/>
                <w:spacing w:val="-16"/>
                <w:sz w:val="20"/>
              </w:rPr>
            </w:pPr>
          </w:p>
        </w:tc>
      </w:tr>
      <w:tr w:rsidR="00ED4F00" w14:paraId="17BC1610" w14:textId="77777777">
        <w:trPr>
          <w:cantSplit/>
          <w:trHeight w:val="454"/>
        </w:trPr>
        <w:tc>
          <w:tcPr>
            <w:tcW w:w="22141"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1624AAE0" w14:textId="77777777" w:rsidR="00ED4F00" w:rsidRDefault="008306DF">
            <w:pPr>
              <w:jc w:val="center"/>
              <w:rPr>
                <w:rFonts w:ascii="標楷體" w:eastAsia="標楷體" w:hAnsi="標楷體"/>
                <w:sz w:val="20"/>
              </w:rPr>
            </w:pPr>
            <w:r>
              <w:rPr>
                <w:rFonts w:ascii="標楷體" w:eastAsia="標楷體" w:hAnsi="標楷體"/>
                <w:sz w:val="20"/>
              </w:rPr>
              <w:t>第三次定期評量</w:t>
            </w:r>
          </w:p>
        </w:tc>
      </w:tr>
    </w:tbl>
    <w:p w14:paraId="25A7309E" w14:textId="77777777" w:rsidR="00ED4F00" w:rsidRDefault="00ED4F00">
      <w:pPr>
        <w:snapToGrid w:val="0"/>
        <w:jc w:val="right"/>
        <w:rPr>
          <w:rFonts w:ascii="標楷體" w:eastAsia="標楷體" w:hAnsi="標楷體"/>
          <w:b/>
          <w:bCs/>
          <w:szCs w:val="32"/>
        </w:rPr>
      </w:pPr>
    </w:p>
    <w:p w14:paraId="1A00D7D8" w14:textId="77777777" w:rsidR="00ED4F00" w:rsidRDefault="008306DF">
      <w:pPr>
        <w:ind w:left="623" w:hanging="623"/>
        <w:jc w:val="both"/>
      </w:pPr>
      <w:r>
        <w:rPr>
          <w:rFonts w:ascii="標楷體" w:eastAsia="標楷體" w:hAnsi="標楷體"/>
          <w:sz w:val="22"/>
          <w:szCs w:val="22"/>
        </w:rPr>
        <w:t>註1：節數安排請符合十二年國教課綱規定(110年修正版)。</w:t>
      </w:r>
    </w:p>
    <w:p w14:paraId="2D654705"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21626495" w14:textId="77777777" w:rsidR="00ED4F00" w:rsidRDefault="008306DF">
      <w:pPr>
        <w:ind w:left="623" w:hanging="623"/>
        <w:rPr>
          <w:rFonts w:ascii="標楷體" w:eastAsia="標楷體" w:hAnsi="標楷體"/>
          <w:sz w:val="22"/>
          <w:szCs w:val="22"/>
          <w:u w:val="single"/>
        </w:rPr>
      </w:pPr>
      <w:r>
        <w:rPr>
          <w:rFonts w:ascii="標楷體" w:eastAsia="標楷體" w:hAnsi="標楷體"/>
          <w:sz w:val="22"/>
          <w:szCs w:val="22"/>
          <w:u w:val="single"/>
        </w:rPr>
        <w:t>註3：彈性學習課程欄位填寫課程主軸名稱及單元/主題名稱。</w:t>
      </w:r>
    </w:p>
    <w:p w14:paraId="56B972D5" w14:textId="77777777" w:rsidR="00ED4F00" w:rsidRDefault="008306DF">
      <w:pPr>
        <w:ind w:left="519" w:hanging="519"/>
        <w:jc w:val="both"/>
        <w:rPr>
          <w:rFonts w:ascii="標楷體" w:eastAsia="標楷體" w:hAnsi="標楷體"/>
          <w:sz w:val="22"/>
          <w:szCs w:val="22"/>
        </w:rPr>
      </w:pPr>
      <w:r>
        <w:rPr>
          <w:rFonts w:ascii="標楷體" w:eastAsia="標楷體" w:hAnsi="標楷體"/>
          <w:sz w:val="22"/>
          <w:szCs w:val="22"/>
        </w:rPr>
        <w:lastRenderedPageBreak/>
        <w:t>註4：有關週次、日期及學校行事請依本局行事簡曆自行填入。</w:t>
      </w:r>
    </w:p>
    <w:p w14:paraId="237732E4"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5：十二年國教課綱課程設計應適切融入性別平等、人權、環境、海洋、品德、生命、法治、科技、資訊、能源、安全、防災、家庭教育、生涯規劃、多元文化、閱讀素養、戶外教育、國際教育、原住民族教育等議題，必要時由學校於校訂課程中進行規劃。</w:t>
      </w:r>
    </w:p>
    <w:p w14:paraId="2EE822AE" w14:textId="77777777" w:rsidR="00ED4F00" w:rsidRDefault="008306DF">
      <w:pPr>
        <w:ind w:left="565" w:hanging="565"/>
      </w:pPr>
      <w:r>
        <w:rPr>
          <w:rFonts w:ascii="標楷體" w:eastAsia="標楷體" w:hAnsi="標楷體"/>
          <w:sz w:val="22"/>
          <w:szCs w:val="22"/>
        </w:rPr>
        <w:t>註6：性別平等教育、性侵害犯罪防治、家庭教育、家暴防治、環境教育、反毒影片教學、交通安全教育……等具法定授課時數或節數之議題說明（含註5之議題融入規劃）：</w:t>
      </w:r>
    </w:p>
    <w:tbl>
      <w:tblPr>
        <w:tblW w:w="17857" w:type="dxa"/>
        <w:tblInd w:w="566" w:type="dxa"/>
        <w:tblLook w:val="0000" w:firstRow="0" w:lastRow="0" w:firstColumn="0" w:lastColumn="0" w:noHBand="0" w:noVBand="0"/>
      </w:tblPr>
      <w:tblGrid>
        <w:gridCol w:w="847"/>
        <w:gridCol w:w="3118"/>
        <w:gridCol w:w="3969"/>
        <w:gridCol w:w="1986"/>
        <w:gridCol w:w="2270"/>
        <w:gridCol w:w="5667"/>
      </w:tblGrid>
      <w:tr w:rsidR="00ED4F00" w14:paraId="2816B2BD"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1A873C7D" w14:textId="77777777" w:rsidR="00ED4F00" w:rsidRDefault="008306DF">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12841A1" w14:textId="77777777" w:rsidR="00ED4F00" w:rsidRDefault="008306DF">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06A9C80" w14:textId="77777777" w:rsidR="00ED4F00" w:rsidRDefault="008306DF">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5029A43" w14:textId="77777777" w:rsidR="00ED4F00" w:rsidRDefault="008306DF">
            <w:pPr>
              <w:jc w:val="both"/>
              <w:rPr>
                <w:rFonts w:ascii="標楷體" w:eastAsia="標楷體" w:hAnsi="標楷體"/>
              </w:rPr>
            </w:pPr>
            <w:r>
              <w:rPr>
                <w:rFonts w:ascii="標楷體" w:eastAsia="標楷體" w:hAnsi="標楷體"/>
              </w:rPr>
              <w:t>週次</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2FE4EC49" w14:textId="77777777" w:rsidR="00ED4F00" w:rsidRDefault="008306DF">
            <w:pPr>
              <w:jc w:val="both"/>
              <w:rPr>
                <w:rFonts w:ascii="標楷體" w:eastAsia="標楷體" w:hAnsi="標楷體"/>
              </w:rPr>
            </w:pPr>
            <w:r>
              <w:rPr>
                <w:rFonts w:ascii="標楷體" w:eastAsia="標楷體" w:hAnsi="標楷體"/>
              </w:rPr>
              <w:t>時數/節數</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C496E3A" w14:textId="77777777" w:rsidR="00ED4F00" w:rsidRDefault="008306DF">
            <w:pPr>
              <w:jc w:val="both"/>
              <w:rPr>
                <w:rFonts w:ascii="標楷體" w:eastAsia="標楷體" w:hAnsi="標楷體"/>
              </w:rPr>
            </w:pPr>
            <w:r>
              <w:rPr>
                <w:rFonts w:ascii="標楷體" w:eastAsia="標楷體" w:hAnsi="標楷體"/>
              </w:rPr>
              <w:t>備註</w:t>
            </w:r>
          </w:p>
        </w:tc>
      </w:tr>
      <w:tr w:rsidR="00ED4F00" w14:paraId="56C8D962" w14:textId="77777777">
        <w:trPr>
          <w:trHeight w:val="600"/>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9D3C651" w14:textId="77777777" w:rsidR="00ED4F00" w:rsidRDefault="008306DF">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C6BDA1C" w14:textId="77777777" w:rsidR="00ED4F00" w:rsidRDefault="008306DF">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09B1EFD" w14:textId="77777777" w:rsidR="00ED4F00" w:rsidRDefault="008306DF">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A00C04E" w14:textId="77777777" w:rsidR="00ED4F00" w:rsidRDefault="008306DF">
            <w:pPr>
              <w:jc w:val="both"/>
              <w:rPr>
                <w:rFonts w:ascii="標楷體" w:eastAsia="標楷體" w:hAnsi="標楷體"/>
              </w:rPr>
            </w:pPr>
            <w:r>
              <w:rPr>
                <w:rFonts w:ascii="標楷體" w:eastAsia="標楷體" w:hAnsi="標楷體"/>
              </w:rPr>
              <w:t>3.6.9.12</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59DE357E" w14:textId="77777777" w:rsidR="00ED4F00" w:rsidRDefault="008306DF">
            <w:pPr>
              <w:jc w:val="both"/>
              <w:rPr>
                <w:rFonts w:ascii="標楷體" w:eastAsia="標楷體" w:hAnsi="標楷體"/>
              </w:rPr>
            </w:pPr>
            <w:r>
              <w:rPr>
                <w:rFonts w:ascii="標楷體" w:eastAsia="標楷體" w:hAnsi="標楷體"/>
              </w:rPr>
              <w:t>4時</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CB715B7" w14:textId="77777777" w:rsidR="00ED4F00" w:rsidRDefault="008306DF">
            <w:pPr>
              <w:jc w:val="both"/>
            </w:pPr>
            <w:r>
              <w:rPr>
                <w:rFonts w:ascii="標楷體" w:eastAsia="標楷體" w:hAnsi="標楷體"/>
                <w:szCs w:val="22"/>
              </w:rPr>
              <w:t>每學期除應融入課程外，每學期應實施性別平等教育相關課程或活動至少4小時。</w:t>
            </w:r>
          </w:p>
        </w:tc>
      </w:tr>
      <w:tr w:rsidR="00ED4F00" w14:paraId="400AA8CE"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2485E83" w14:textId="77777777" w:rsidR="00ED4F00" w:rsidRDefault="008306DF">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D5EC698" w14:textId="77777777" w:rsidR="00ED4F00" w:rsidRDefault="008306DF">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7F58A91"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1D18BE1"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EF02137"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D36F2B9" w14:textId="77777777" w:rsidR="00ED4F00" w:rsidRDefault="008306DF">
            <w:pPr>
              <w:jc w:val="both"/>
              <w:rPr>
                <w:rFonts w:ascii="標楷體" w:eastAsia="標楷體" w:hAnsi="標楷體"/>
              </w:rPr>
            </w:pPr>
            <w:r>
              <w:rPr>
                <w:rFonts w:ascii="標楷體" w:eastAsia="標楷體" w:hAnsi="標楷體"/>
              </w:rPr>
              <w:t>每學期至少2小時。</w:t>
            </w:r>
          </w:p>
        </w:tc>
      </w:tr>
      <w:tr w:rsidR="00ED4F00" w14:paraId="10C85DA8"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3FABB94" w14:textId="77777777" w:rsidR="00ED4F00" w:rsidRDefault="008306DF">
            <w:pPr>
              <w:jc w:val="center"/>
              <w:rPr>
                <w:rFonts w:ascii="標楷體" w:eastAsia="標楷體" w:hAnsi="標楷體"/>
              </w:rPr>
            </w:pPr>
            <w:r>
              <w:rPr>
                <w:rFonts w:ascii="標楷體" w:eastAsia="標楷體" w:hAnsi="標楷體"/>
              </w:rPr>
              <w:t>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4FB0750" w14:textId="77777777" w:rsidR="00ED4F00" w:rsidRDefault="008306DF">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D546D4A"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AF19903"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187B57E"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E4AA5D2" w14:textId="77777777" w:rsidR="00ED4F00" w:rsidRDefault="008306DF">
            <w:pPr>
              <w:jc w:val="both"/>
              <w:rPr>
                <w:rFonts w:ascii="標楷體" w:eastAsia="標楷體" w:hAnsi="標楷體"/>
              </w:rPr>
            </w:pPr>
            <w:r>
              <w:rPr>
                <w:rFonts w:ascii="標楷體" w:eastAsia="標楷體" w:hAnsi="標楷體"/>
              </w:rPr>
              <w:t>每學年在正式課程外實施4小時以上</w:t>
            </w:r>
          </w:p>
        </w:tc>
      </w:tr>
      <w:tr w:rsidR="00ED4F00" w14:paraId="03E390D5"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1BDACF3" w14:textId="77777777" w:rsidR="00ED4F00" w:rsidRDefault="008306DF">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4A0EBF4" w14:textId="77777777" w:rsidR="00ED4F00" w:rsidRDefault="008306DF">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C88A4E9"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12B8478"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D85B2F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D2F1FCC" w14:textId="77777777" w:rsidR="00ED4F00" w:rsidRDefault="008306DF">
            <w:pPr>
              <w:jc w:val="both"/>
              <w:rPr>
                <w:rFonts w:ascii="標楷體" w:eastAsia="標楷體" w:hAnsi="標楷體"/>
              </w:rPr>
            </w:pPr>
            <w:r>
              <w:rPr>
                <w:rFonts w:ascii="標楷體" w:eastAsia="標楷體" w:hAnsi="標楷體"/>
              </w:rPr>
              <w:t>每學年應有4小時以上</w:t>
            </w:r>
          </w:p>
        </w:tc>
      </w:tr>
      <w:tr w:rsidR="00ED4F00" w14:paraId="747CF940"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C37E5F0" w14:textId="77777777" w:rsidR="00ED4F00" w:rsidRDefault="008306DF">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77D089F" w14:textId="77777777" w:rsidR="00ED4F00" w:rsidRDefault="008306DF">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2C08CD6"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FE7B5C0"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7344F9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CDDCFE2" w14:textId="77777777" w:rsidR="00ED4F00" w:rsidRDefault="008306DF">
            <w:pPr>
              <w:jc w:val="both"/>
              <w:rPr>
                <w:rFonts w:ascii="標楷體" w:eastAsia="標楷體" w:hAnsi="標楷體"/>
              </w:rPr>
            </w:pPr>
            <w:r>
              <w:rPr>
                <w:rFonts w:ascii="標楷體" w:eastAsia="標楷體" w:hAnsi="標楷體"/>
              </w:rPr>
              <w:t>以融入或安排於學校活動實施</w:t>
            </w:r>
          </w:p>
        </w:tc>
      </w:tr>
      <w:tr w:rsidR="00ED4F00" w14:paraId="55E8F0C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972F885" w14:textId="77777777" w:rsidR="00ED4F00" w:rsidRDefault="008306DF">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AB4F24A" w14:textId="77777777" w:rsidR="00ED4F00" w:rsidRDefault="008306DF">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ABFD0FC"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BC10DB1"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8371757"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04874EDC" w14:textId="77777777" w:rsidR="00ED4F00" w:rsidRDefault="008306DF">
            <w:pPr>
              <w:jc w:val="both"/>
              <w:rPr>
                <w:rFonts w:ascii="標楷體" w:eastAsia="標楷體" w:hAnsi="標楷體"/>
              </w:rPr>
            </w:pPr>
            <w:r>
              <w:rPr>
                <w:rFonts w:ascii="標楷體" w:eastAsia="標楷體" w:hAnsi="標楷體"/>
              </w:rPr>
              <w:t>每年4小時以上</w:t>
            </w:r>
          </w:p>
        </w:tc>
      </w:tr>
      <w:tr w:rsidR="00ED4F00" w14:paraId="3EE3CFD8"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469546F" w14:textId="77777777" w:rsidR="00ED4F00" w:rsidRDefault="008306DF">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7D9203C" w14:textId="77777777" w:rsidR="00ED4F00" w:rsidRDefault="008306DF">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FB66595"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363B90E"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3BF233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6B668EB" w14:textId="77777777" w:rsidR="00ED4F00" w:rsidRDefault="008306DF">
            <w:pPr>
              <w:jc w:val="both"/>
              <w:rPr>
                <w:rFonts w:ascii="標楷體" w:eastAsia="標楷體" w:hAnsi="標楷體"/>
              </w:rPr>
            </w:pPr>
            <w:r>
              <w:rPr>
                <w:rFonts w:ascii="標楷體" w:eastAsia="標楷體" w:hAnsi="標楷體"/>
              </w:rPr>
              <w:t>每學年至少4小時以上</w:t>
            </w:r>
          </w:p>
        </w:tc>
      </w:tr>
      <w:tr w:rsidR="00ED4F00" w14:paraId="6D013972"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4A96E74" w14:textId="77777777" w:rsidR="00ED4F00" w:rsidRDefault="008306DF">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2FF41F1" w14:textId="77777777" w:rsidR="00ED4F00" w:rsidRDefault="008306DF">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5918050"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9F434A9"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89508B1"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87B4B36" w14:textId="77777777" w:rsidR="00ED4F00" w:rsidRDefault="008306DF">
            <w:pPr>
              <w:jc w:val="both"/>
              <w:rPr>
                <w:rFonts w:ascii="標楷體" w:eastAsia="標楷體" w:hAnsi="標楷體"/>
              </w:rPr>
            </w:pPr>
            <w:r>
              <w:rPr>
                <w:rFonts w:ascii="標楷體" w:eastAsia="標楷體" w:hAnsi="標楷體"/>
              </w:rPr>
              <w:t>1堂課以上</w:t>
            </w:r>
          </w:p>
        </w:tc>
      </w:tr>
      <w:tr w:rsidR="00ED4F00" w14:paraId="673B76FE"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305BAA8" w14:textId="77777777" w:rsidR="00ED4F00" w:rsidRDefault="008306DF">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DD69CC4" w14:textId="77777777" w:rsidR="00ED4F00" w:rsidRDefault="008306DF">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D48EDF5"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1DDB96D"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21F7A3E"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CA168BA" w14:textId="77777777" w:rsidR="00ED4F00" w:rsidRDefault="008306DF">
            <w:pPr>
              <w:jc w:val="both"/>
              <w:rPr>
                <w:rFonts w:ascii="標楷體" w:eastAsia="標楷體" w:hAnsi="標楷體"/>
              </w:rPr>
            </w:pPr>
            <w:r>
              <w:rPr>
                <w:rFonts w:ascii="標楷體" w:eastAsia="標楷體" w:hAnsi="標楷體"/>
              </w:rPr>
              <w:t>每學年辦理宣導或課程</w:t>
            </w:r>
          </w:p>
        </w:tc>
      </w:tr>
      <w:tr w:rsidR="00ED4F00" w14:paraId="0002DC52"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F50DCCA" w14:textId="77777777" w:rsidR="00ED4F00" w:rsidRDefault="008306DF">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C332E84" w14:textId="77777777" w:rsidR="00ED4F00" w:rsidRDefault="008306DF">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28C3E9E"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94B03DE"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DE05EFF"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3A94683" w14:textId="77777777" w:rsidR="00ED4F00" w:rsidRDefault="008306DF">
            <w:pPr>
              <w:jc w:val="both"/>
              <w:rPr>
                <w:rFonts w:ascii="標楷體" w:eastAsia="標楷體" w:hAnsi="標楷體"/>
              </w:rPr>
            </w:pPr>
            <w:r>
              <w:rPr>
                <w:rFonts w:ascii="標楷體" w:eastAsia="標楷體" w:hAnsi="標楷體"/>
              </w:rPr>
              <w:t>每學期至少1場</w:t>
            </w:r>
          </w:p>
        </w:tc>
      </w:tr>
      <w:tr w:rsidR="00ED4F00" w14:paraId="2026E84F"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8CAE945" w14:textId="77777777" w:rsidR="00ED4F00" w:rsidRDefault="008306DF">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B63A760" w14:textId="77777777" w:rsidR="00ED4F00" w:rsidRDefault="008306DF">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918F519"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D7F9E1D"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23E1BD2B"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622CD33" w14:textId="77777777" w:rsidR="00ED4F00" w:rsidRDefault="008306DF">
            <w:pPr>
              <w:jc w:val="both"/>
              <w:rPr>
                <w:rFonts w:ascii="標楷體" w:eastAsia="標楷體" w:hAnsi="標楷體"/>
              </w:rPr>
            </w:pPr>
            <w:r>
              <w:rPr>
                <w:rFonts w:ascii="標楷體" w:eastAsia="標楷體" w:hAnsi="標楷體"/>
              </w:rPr>
              <w:t>每學年度融入課程教學，並於開學後1個月內至少辦理1場宣導活動。</w:t>
            </w:r>
          </w:p>
        </w:tc>
      </w:tr>
      <w:tr w:rsidR="00ED4F00" w14:paraId="5129B49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FAADCD1" w14:textId="77777777" w:rsidR="00ED4F00" w:rsidRDefault="008306DF">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8E607A8" w14:textId="77777777" w:rsidR="00ED4F00" w:rsidRDefault="008306DF">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BC087A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421FB4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6B176D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128B161" w14:textId="77777777" w:rsidR="00ED4F00" w:rsidRDefault="008306DF">
            <w:pPr>
              <w:jc w:val="both"/>
              <w:rPr>
                <w:rFonts w:ascii="標楷體" w:eastAsia="標楷體" w:hAnsi="標楷體"/>
              </w:rPr>
            </w:pPr>
            <w:r>
              <w:rPr>
                <w:rFonts w:ascii="標楷體" w:eastAsia="標楷體" w:hAnsi="標楷體"/>
              </w:rPr>
              <w:t>每週選擇一上課日</w:t>
            </w:r>
          </w:p>
        </w:tc>
      </w:tr>
      <w:tr w:rsidR="00ED4F00" w14:paraId="355E526F"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801392E" w14:textId="77777777" w:rsidR="00ED4F00" w:rsidRDefault="008306DF">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1FB6204" w14:textId="77777777" w:rsidR="00ED4F00" w:rsidRDefault="008306DF">
            <w:pPr>
              <w:jc w:val="both"/>
              <w:rPr>
                <w:rFonts w:ascii="標楷體" w:eastAsia="標楷體" w:hAnsi="標楷體"/>
              </w:rPr>
            </w:pPr>
            <w:r>
              <w:rPr>
                <w:rFonts w:ascii="標楷體" w:eastAsia="標楷體" w:hAnsi="標楷體"/>
              </w:rPr>
              <w:t>全國法規資料庫法治教材</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3EC182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367952B"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57D255E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B368377" w14:textId="77777777" w:rsidR="00ED4F00" w:rsidRDefault="008306DF">
            <w:pPr>
              <w:jc w:val="both"/>
              <w:rPr>
                <w:rFonts w:ascii="標楷體" w:eastAsia="標楷體" w:hAnsi="標楷體"/>
              </w:rPr>
            </w:pPr>
            <w:r>
              <w:rPr>
                <w:rFonts w:ascii="標楷體" w:eastAsia="標楷體" w:hAnsi="標楷體"/>
              </w:rPr>
              <w:t>每學年度安排國中八年級學生實施3小時融入式教學</w:t>
            </w:r>
          </w:p>
        </w:tc>
      </w:tr>
      <w:tr w:rsidR="00ED4F00" w14:paraId="2BA79DEF"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E8D3CDE" w14:textId="77777777" w:rsidR="00ED4F00" w:rsidRDefault="008306DF">
            <w:pPr>
              <w:jc w:val="center"/>
              <w:rPr>
                <w:rFonts w:ascii="標楷體" w:eastAsia="標楷體" w:hAnsi="標楷體"/>
              </w:rPr>
            </w:pPr>
            <w:r>
              <w:rPr>
                <w:rFonts w:ascii="標楷體" w:eastAsia="標楷體" w:hAnsi="標楷體"/>
              </w:rPr>
              <w:t>14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B651AF8" w14:textId="77777777" w:rsidR="00ED4F00" w:rsidRDefault="008306DF">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0C85B8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16D5104"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9C9FF03"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1548F9E6" w14:textId="77777777" w:rsidR="00ED4F00" w:rsidRDefault="008306DF">
            <w:pPr>
              <w:jc w:val="both"/>
              <w:rPr>
                <w:rFonts w:ascii="標楷體" w:eastAsia="標楷體" w:hAnsi="標楷體"/>
              </w:rPr>
            </w:pPr>
            <w:r>
              <w:rPr>
                <w:rFonts w:ascii="標楷體" w:eastAsia="標楷體" w:hAnsi="標楷體"/>
              </w:rPr>
              <w:t>每學年至少1小時</w:t>
            </w:r>
          </w:p>
        </w:tc>
      </w:tr>
      <w:tr w:rsidR="00ED4F00" w14:paraId="3F5BDC3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862A833" w14:textId="77777777" w:rsidR="00ED4F00" w:rsidRDefault="00ED4F00">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BDB8637" w14:textId="77777777" w:rsidR="00ED4F00" w:rsidRDefault="00ED4F00">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FB8D615"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0F99EE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351AB0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F1B24B4" w14:textId="77777777" w:rsidR="00ED4F00" w:rsidRDefault="00ED4F00">
            <w:pPr>
              <w:jc w:val="both"/>
              <w:rPr>
                <w:rFonts w:ascii="標楷體" w:eastAsia="標楷體" w:hAnsi="標楷體"/>
              </w:rPr>
            </w:pPr>
            <w:bookmarkStart w:id="1" w:name="_Hlk130110724"/>
            <w:bookmarkEnd w:id="1"/>
          </w:p>
        </w:tc>
      </w:tr>
    </w:tbl>
    <w:p w14:paraId="421C071E" w14:textId="77777777" w:rsidR="00ED4F00" w:rsidRDefault="008306DF">
      <w:pPr>
        <w:ind w:left="617" w:hanging="617"/>
        <w:rPr>
          <w:rFonts w:ascii="標楷體" w:eastAsia="標楷體" w:hAnsi="標楷體"/>
        </w:rPr>
      </w:pPr>
      <w:r>
        <w:rPr>
          <w:rFonts w:ascii="標楷體" w:eastAsia="標楷體" w:hAnsi="標楷體"/>
        </w:rPr>
        <w:t xml:space="preserve">    ◎表格不敷使用請自行增列</w:t>
      </w:r>
    </w:p>
    <w:p w14:paraId="4849DB45" w14:textId="77777777" w:rsidR="00ED4F00" w:rsidRDefault="008306DF">
      <w:pPr>
        <w:ind w:left="519" w:hanging="519"/>
        <w:jc w:val="both"/>
      </w:pPr>
      <w:r>
        <w:rPr>
          <w:rFonts w:ascii="標楷體" w:eastAsia="標楷體" w:hAnsi="標楷體"/>
          <w:sz w:val="22"/>
          <w:szCs w:val="22"/>
        </w:rPr>
        <w:t>註7：彈性學習課程之特殊需求領域課程納入特殊教育課程計畫(表5)撰寫，此處不需填寫。</w:t>
      </w:r>
      <w:r>
        <w:rPr>
          <w:rFonts w:ascii="標楷體" w:eastAsia="標楷體" w:hAnsi="標楷體"/>
        </w:rPr>
        <w:t xml:space="preserve"> </w:t>
      </w:r>
    </w:p>
    <w:p w14:paraId="546DC9F2" w14:textId="77777777" w:rsidR="00ED4F00" w:rsidRDefault="00ED4F00">
      <w:pPr>
        <w:snapToGrid w:val="0"/>
        <w:jc w:val="right"/>
        <w:rPr>
          <w:rFonts w:ascii="標楷體" w:eastAsia="標楷體" w:hAnsi="標楷體"/>
          <w:b/>
          <w:bCs/>
          <w:szCs w:val="32"/>
        </w:rPr>
      </w:pPr>
    </w:p>
    <w:p w14:paraId="12E927A0" w14:textId="77777777" w:rsidR="00ED4F00" w:rsidRDefault="00ED4F00">
      <w:pPr>
        <w:snapToGrid w:val="0"/>
        <w:jc w:val="right"/>
        <w:rPr>
          <w:rFonts w:ascii="標楷體" w:eastAsia="標楷體" w:hAnsi="標楷體"/>
          <w:b/>
          <w:bCs/>
          <w:szCs w:val="32"/>
        </w:rPr>
      </w:pPr>
    </w:p>
    <w:p w14:paraId="15A1EF62" w14:textId="77777777" w:rsidR="00ED4F00" w:rsidRDefault="00ED4F00">
      <w:pPr>
        <w:snapToGrid w:val="0"/>
        <w:jc w:val="right"/>
        <w:rPr>
          <w:rFonts w:ascii="標楷體" w:eastAsia="標楷體" w:hAnsi="標楷體"/>
          <w:b/>
          <w:bCs/>
          <w:szCs w:val="32"/>
        </w:rPr>
      </w:pPr>
    </w:p>
    <w:p w14:paraId="0069364E" w14:textId="77777777" w:rsidR="00ED4F00" w:rsidRDefault="00ED4F00">
      <w:pPr>
        <w:snapToGrid w:val="0"/>
        <w:jc w:val="center"/>
        <w:rPr>
          <w:rFonts w:ascii="標楷體" w:eastAsia="標楷體" w:hAnsi="標楷體"/>
          <w:sz w:val="22"/>
          <w:szCs w:val="22"/>
        </w:rPr>
      </w:pPr>
    </w:p>
    <w:p w14:paraId="5F550E8C" w14:textId="77777777" w:rsidR="00ED4F00" w:rsidRDefault="00ED4F00">
      <w:pPr>
        <w:rPr>
          <w:rFonts w:ascii="標楷體" w:eastAsia="標楷體" w:hAnsi="標楷體"/>
          <w:sz w:val="22"/>
          <w:szCs w:val="22"/>
        </w:rPr>
      </w:pPr>
    </w:p>
    <w:p w14:paraId="5D1C0440" w14:textId="77777777" w:rsidR="00ED4F00" w:rsidRDefault="00ED4F00">
      <w:pPr>
        <w:rPr>
          <w:rFonts w:ascii="標楷體" w:eastAsia="標楷體" w:hAnsi="標楷體"/>
          <w:sz w:val="22"/>
          <w:szCs w:val="22"/>
        </w:rPr>
      </w:pPr>
    </w:p>
    <w:p w14:paraId="16DBE8FD" w14:textId="77777777" w:rsidR="00ED4F00" w:rsidRDefault="00ED4F00">
      <w:pPr>
        <w:rPr>
          <w:rFonts w:ascii="標楷體" w:eastAsia="標楷體" w:hAnsi="標楷體"/>
          <w:sz w:val="22"/>
          <w:szCs w:val="22"/>
        </w:rPr>
      </w:pPr>
    </w:p>
    <w:p w14:paraId="0D85EE4E" w14:textId="77777777" w:rsidR="00ED4F00" w:rsidRDefault="00ED4F00">
      <w:pPr>
        <w:rPr>
          <w:rFonts w:ascii="標楷體" w:eastAsia="標楷體" w:hAnsi="標楷體"/>
          <w:sz w:val="22"/>
          <w:szCs w:val="22"/>
        </w:rPr>
      </w:pPr>
    </w:p>
    <w:p w14:paraId="6613E93F" w14:textId="77777777" w:rsidR="00ED4F00" w:rsidRDefault="00ED4F00">
      <w:pPr>
        <w:rPr>
          <w:rFonts w:ascii="標楷體" w:eastAsia="標楷體" w:hAnsi="標楷體"/>
          <w:sz w:val="22"/>
          <w:szCs w:val="22"/>
        </w:rPr>
      </w:pPr>
    </w:p>
    <w:p w14:paraId="24E7F798" w14:textId="77777777" w:rsidR="00ED4F00" w:rsidRDefault="00ED4F00">
      <w:pPr>
        <w:rPr>
          <w:rFonts w:ascii="標楷體" w:eastAsia="標楷體" w:hAnsi="標楷體"/>
          <w:sz w:val="22"/>
          <w:szCs w:val="22"/>
        </w:rPr>
      </w:pPr>
    </w:p>
    <w:p w14:paraId="721256A9" w14:textId="77777777" w:rsidR="00ED4F00" w:rsidRDefault="00ED4F00">
      <w:pPr>
        <w:rPr>
          <w:rFonts w:ascii="標楷體" w:eastAsia="標楷體" w:hAnsi="標楷體"/>
          <w:sz w:val="22"/>
          <w:szCs w:val="22"/>
        </w:rPr>
      </w:pPr>
    </w:p>
    <w:p w14:paraId="4493866F" w14:textId="77777777" w:rsidR="00ED4F00" w:rsidRDefault="00ED4F00">
      <w:pPr>
        <w:rPr>
          <w:rFonts w:ascii="標楷體" w:eastAsia="標楷體" w:hAnsi="標楷體"/>
          <w:sz w:val="22"/>
          <w:szCs w:val="22"/>
        </w:rPr>
      </w:pPr>
    </w:p>
    <w:p w14:paraId="6A991FAC" w14:textId="77777777" w:rsidR="00ED4F00" w:rsidRDefault="00ED4F00">
      <w:pPr>
        <w:rPr>
          <w:rFonts w:ascii="標楷體" w:eastAsia="標楷體" w:hAnsi="標楷體"/>
          <w:sz w:val="22"/>
          <w:szCs w:val="22"/>
        </w:rPr>
      </w:pPr>
    </w:p>
    <w:p w14:paraId="0F60F10A" w14:textId="77777777" w:rsidR="00ED4F00" w:rsidRDefault="008306DF">
      <w:pPr>
        <w:widowControl/>
        <w:suppressAutoHyphens w:val="0"/>
        <w:rPr>
          <w:rFonts w:ascii="標楷體" w:eastAsia="標楷體" w:hAnsi="標楷體"/>
          <w:b/>
          <w:bCs/>
          <w:sz w:val="32"/>
          <w:szCs w:val="32"/>
        </w:rPr>
      </w:pPr>
      <w:r>
        <w:br w:type="page"/>
      </w:r>
    </w:p>
    <w:p w14:paraId="150BC129" w14:textId="0A2A8E83" w:rsidR="00ED4F00" w:rsidRDefault="008306DF">
      <w:pPr>
        <w:ind w:left="756" w:hanging="756"/>
        <w:jc w:val="center"/>
      </w:pPr>
      <w:r>
        <w:rPr>
          <w:rFonts w:ascii="標楷體" w:eastAsia="標楷體" w:hAnsi="標楷體"/>
          <w:b/>
          <w:bCs/>
          <w:sz w:val="32"/>
          <w:szCs w:val="32"/>
        </w:rPr>
        <w:lastRenderedPageBreak/>
        <w:t xml:space="preserve">表3-1  </w:t>
      </w:r>
      <w:r>
        <w:rPr>
          <w:rFonts w:ascii="標楷體" w:eastAsia="標楷體" w:hAnsi="標楷體"/>
          <w:b/>
          <w:bCs/>
          <w:kern w:val="0"/>
          <w:sz w:val="32"/>
          <w:szCs w:val="32"/>
        </w:rPr>
        <w:t xml:space="preserve">  </w:t>
      </w:r>
      <w:r>
        <w:rPr>
          <w:rFonts w:ascii="標楷體" w:eastAsia="標楷體" w:hAnsi="標楷體"/>
          <w:b/>
          <w:bCs/>
          <w:sz w:val="30"/>
          <w:szCs w:val="30"/>
        </w:rPr>
        <w:t>11</w:t>
      </w:r>
      <w:r w:rsidR="00717BF5">
        <w:rPr>
          <w:rFonts w:ascii="標楷體" w:eastAsia="標楷體" w:hAnsi="標楷體" w:hint="eastAsia"/>
          <w:b/>
          <w:bCs/>
          <w:sz w:val="30"/>
          <w:szCs w:val="30"/>
        </w:rPr>
        <w:t>4</w:t>
      </w:r>
      <w:r>
        <w:rPr>
          <w:rFonts w:ascii="標楷體" w:eastAsia="標楷體" w:hAnsi="標楷體"/>
          <w:b/>
          <w:bCs/>
          <w:sz w:val="30"/>
          <w:szCs w:val="30"/>
        </w:rPr>
        <w:t>學年度臺中市立____國民中學   年級第二學期學校課程計畫進度總表(七年級)</w:t>
      </w:r>
    </w:p>
    <w:p w14:paraId="7EFE0208" w14:textId="77777777" w:rsidR="00ED4F00" w:rsidRDefault="008306DF">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217" w:type="dxa"/>
        <w:tblCellMar>
          <w:left w:w="28" w:type="dxa"/>
          <w:right w:w="28" w:type="dxa"/>
        </w:tblCellMar>
        <w:tblLook w:val="0000" w:firstRow="0" w:lastRow="0" w:firstColumn="0" w:lastColumn="0" w:noHBand="0" w:noVBand="0"/>
      </w:tblPr>
      <w:tblGrid>
        <w:gridCol w:w="339"/>
        <w:gridCol w:w="1065"/>
        <w:gridCol w:w="1275"/>
        <w:gridCol w:w="709"/>
        <w:gridCol w:w="1559"/>
        <w:gridCol w:w="1184"/>
        <w:gridCol w:w="1367"/>
        <w:gridCol w:w="1559"/>
        <w:gridCol w:w="1560"/>
        <w:gridCol w:w="1560"/>
        <w:gridCol w:w="1275"/>
        <w:gridCol w:w="1702"/>
        <w:gridCol w:w="1557"/>
        <w:gridCol w:w="1560"/>
        <w:gridCol w:w="1417"/>
        <w:gridCol w:w="1275"/>
        <w:gridCol w:w="1254"/>
      </w:tblGrid>
      <w:tr w:rsidR="00ED4F00" w14:paraId="3A9FF411" w14:textId="77777777">
        <w:trPr>
          <w:cantSplit/>
          <w:trHeight w:val="640"/>
          <w:tblHeader/>
        </w:trPr>
        <w:tc>
          <w:tcPr>
            <w:tcW w:w="3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1A0D953" w14:textId="77777777" w:rsidR="00ED4F00" w:rsidRDefault="008306DF">
            <w:pPr>
              <w:jc w:val="center"/>
              <w:rPr>
                <w:rFonts w:ascii="標楷體" w:eastAsia="標楷體" w:hAnsi="標楷體"/>
              </w:rPr>
            </w:pPr>
            <w:r>
              <w:rPr>
                <w:rFonts w:ascii="標楷體" w:eastAsia="標楷體" w:hAnsi="標楷體"/>
              </w:rPr>
              <w:t>週</w:t>
            </w:r>
          </w:p>
          <w:p w14:paraId="42BE3F10" w14:textId="77777777" w:rsidR="00ED4F00" w:rsidRDefault="008306DF">
            <w:pPr>
              <w:jc w:val="center"/>
              <w:rPr>
                <w:rFonts w:ascii="標楷體" w:eastAsia="標楷體" w:hAnsi="標楷體"/>
              </w:rPr>
            </w:pPr>
            <w:r>
              <w:rPr>
                <w:rFonts w:ascii="標楷體" w:eastAsia="標楷體" w:hAnsi="標楷體"/>
              </w:rPr>
              <w:t>次</w:t>
            </w:r>
          </w:p>
        </w:tc>
        <w:tc>
          <w:tcPr>
            <w:tcW w:w="106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78610AC" w14:textId="77777777" w:rsidR="00ED4F00" w:rsidRDefault="008306DF">
            <w:pPr>
              <w:jc w:val="center"/>
              <w:rPr>
                <w:rFonts w:ascii="標楷體" w:eastAsia="標楷體" w:hAnsi="標楷體"/>
              </w:rPr>
            </w:pPr>
            <w:r>
              <w:rPr>
                <w:rFonts w:ascii="標楷體" w:eastAsia="標楷體" w:hAnsi="標楷體"/>
              </w:rPr>
              <w:t>日期</w:t>
            </w:r>
          </w:p>
        </w:tc>
        <w:tc>
          <w:tcPr>
            <w:tcW w:w="127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D3A5162" w14:textId="77777777" w:rsidR="00ED4F00" w:rsidRDefault="008306DF">
            <w:pPr>
              <w:jc w:val="center"/>
              <w:rPr>
                <w:rFonts w:ascii="標楷體" w:eastAsia="標楷體" w:hAnsi="標楷體"/>
              </w:rPr>
            </w:pPr>
            <w:r>
              <w:rPr>
                <w:rFonts w:ascii="標楷體" w:eastAsia="標楷體" w:hAnsi="標楷體"/>
              </w:rPr>
              <w:t>學校行事</w:t>
            </w:r>
          </w:p>
        </w:tc>
        <w:tc>
          <w:tcPr>
            <w:tcW w:w="70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150C73D" w14:textId="77777777" w:rsidR="00ED4F00" w:rsidRDefault="008306DF">
            <w:pPr>
              <w:jc w:val="center"/>
              <w:rPr>
                <w:rFonts w:ascii="標楷體" w:eastAsia="標楷體" w:hAnsi="標楷體"/>
              </w:rPr>
            </w:pPr>
            <w:r>
              <w:rPr>
                <w:rFonts w:ascii="標楷體" w:eastAsia="標楷體" w:hAnsi="標楷體"/>
              </w:rPr>
              <w:t>課程計畫內容</w:t>
            </w:r>
          </w:p>
        </w:tc>
        <w:tc>
          <w:tcPr>
            <w:tcW w:w="14883" w:type="dxa"/>
            <w:gridSpan w:val="10"/>
            <w:tcBorders>
              <w:top w:val="single" w:sz="12" w:space="0" w:color="000000"/>
              <w:left w:val="single" w:sz="12" w:space="0" w:color="000000"/>
              <w:bottom w:val="single" w:sz="4" w:space="0" w:color="000000"/>
              <w:right w:val="single" w:sz="12" w:space="0" w:color="000000"/>
            </w:tcBorders>
            <w:shd w:val="clear" w:color="auto" w:fill="auto"/>
            <w:vAlign w:val="center"/>
          </w:tcPr>
          <w:p w14:paraId="62F83032" w14:textId="77777777" w:rsidR="00ED4F00" w:rsidRDefault="008306DF">
            <w:pPr>
              <w:jc w:val="center"/>
              <w:rPr>
                <w:rFonts w:ascii="標楷體" w:eastAsia="標楷體" w:hAnsi="標楷體"/>
              </w:rPr>
            </w:pPr>
            <w:r>
              <w:rPr>
                <w:rFonts w:ascii="標楷體" w:eastAsia="標楷體" w:hAnsi="標楷體"/>
              </w:rPr>
              <w:t>部定課程(領域學習課程)(30節)</w:t>
            </w:r>
          </w:p>
        </w:tc>
        <w:tc>
          <w:tcPr>
            <w:tcW w:w="3946" w:type="dxa"/>
            <w:gridSpan w:val="3"/>
            <w:tcBorders>
              <w:top w:val="single" w:sz="12" w:space="0" w:color="000000"/>
              <w:left w:val="single" w:sz="12" w:space="0" w:color="000000"/>
              <w:bottom w:val="single" w:sz="4" w:space="0" w:color="000000"/>
              <w:right w:val="single" w:sz="12" w:space="0" w:color="000000"/>
            </w:tcBorders>
            <w:shd w:val="clear" w:color="auto" w:fill="auto"/>
            <w:vAlign w:val="center"/>
          </w:tcPr>
          <w:p w14:paraId="665DE17A" w14:textId="77777777" w:rsidR="00ED4F00" w:rsidRDefault="008306DF">
            <w:pPr>
              <w:jc w:val="center"/>
              <w:rPr>
                <w:rFonts w:ascii="標楷體" w:eastAsia="標楷體" w:hAnsi="標楷體"/>
              </w:rPr>
            </w:pPr>
            <w:r>
              <w:rPr>
                <w:rFonts w:ascii="標楷體" w:eastAsia="標楷體" w:hAnsi="標楷體"/>
              </w:rPr>
              <w:t>彈性學習課程(  )</w:t>
            </w:r>
          </w:p>
        </w:tc>
      </w:tr>
      <w:tr w:rsidR="00ED4F00" w14:paraId="377BA7CD" w14:textId="77777777">
        <w:trPr>
          <w:cantSplit/>
          <w:trHeight w:val="225"/>
          <w:tblHeader/>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562F57D" w14:textId="77777777" w:rsidR="00ED4F00" w:rsidRDefault="00ED4F00">
            <w:pPr>
              <w:jc w:val="center"/>
              <w:rPr>
                <w:rFonts w:ascii="標楷體" w:eastAsia="標楷體" w:hAnsi="標楷體"/>
              </w:rPr>
            </w:pPr>
          </w:p>
        </w:tc>
        <w:tc>
          <w:tcPr>
            <w:tcW w:w="106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070708F" w14:textId="77777777" w:rsidR="00ED4F00" w:rsidRDefault="00ED4F00">
            <w:pPr>
              <w:jc w:val="center"/>
              <w:rPr>
                <w:rFonts w:ascii="標楷體" w:eastAsia="標楷體" w:hAnsi="標楷體"/>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49B07F9" w14:textId="77777777" w:rsidR="00ED4F00" w:rsidRDefault="00ED4F00">
            <w:pPr>
              <w:jc w:val="center"/>
              <w:rPr>
                <w:rFonts w:ascii="標楷體" w:eastAsia="標楷體" w:hAnsi="標楷體"/>
              </w:rPr>
            </w:pPr>
          </w:p>
        </w:tc>
        <w:tc>
          <w:tcPr>
            <w:tcW w:w="70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A8DB61E" w14:textId="77777777" w:rsidR="00ED4F00" w:rsidRDefault="00ED4F00">
            <w:pPr>
              <w:jc w:val="center"/>
              <w:rPr>
                <w:rFonts w:ascii="標楷體" w:eastAsia="標楷體" w:hAnsi="標楷體"/>
              </w:rPr>
            </w:pPr>
          </w:p>
        </w:tc>
        <w:tc>
          <w:tcPr>
            <w:tcW w:w="411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14:paraId="099094DD" w14:textId="77777777" w:rsidR="00ED4F00" w:rsidRDefault="008306DF">
            <w:pPr>
              <w:jc w:val="center"/>
              <w:rPr>
                <w:rFonts w:ascii="標楷體" w:eastAsia="標楷體" w:hAnsi="標楷體"/>
              </w:rPr>
            </w:pPr>
            <w:r>
              <w:rPr>
                <w:rFonts w:ascii="標楷體" w:eastAsia="標楷體" w:hAnsi="標楷體"/>
              </w:rPr>
              <w:t>語文</w:t>
            </w:r>
          </w:p>
        </w:tc>
        <w:tc>
          <w:tcPr>
            <w:tcW w:w="1559"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0AAB8E59" w14:textId="77777777" w:rsidR="00ED4F00" w:rsidRDefault="008306DF">
            <w:pPr>
              <w:jc w:val="center"/>
              <w:rPr>
                <w:rFonts w:ascii="標楷體" w:eastAsia="標楷體" w:hAnsi="標楷體"/>
              </w:rPr>
            </w:pPr>
            <w:r>
              <w:rPr>
                <w:rFonts w:ascii="標楷體" w:eastAsia="標楷體" w:hAnsi="標楷體"/>
              </w:rPr>
              <w:t>數學(4)</w:t>
            </w:r>
          </w:p>
        </w:tc>
        <w:tc>
          <w:tcPr>
            <w:tcW w:w="1560" w:type="dxa"/>
            <w:vMerge w:val="restart"/>
            <w:tcBorders>
              <w:top w:val="single" w:sz="4" w:space="0" w:color="000000"/>
              <w:left w:val="single" w:sz="4" w:space="0" w:color="000000"/>
              <w:bottom w:val="single" w:sz="12" w:space="0" w:color="000000"/>
              <w:right w:val="single" w:sz="6" w:space="0" w:color="000000"/>
            </w:tcBorders>
            <w:shd w:val="clear" w:color="auto" w:fill="auto"/>
            <w:vAlign w:val="center"/>
          </w:tcPr>
          <w:p w14:paraId="72809850" w14:textId="77777777" w:rsidR="00ED4F00" w:rsidRDefault="008306DF">
            <w:pPr>
              <w:jc w:val="center"/>
              <w:rPr>
                <w:rFonts w:ascii="標楷體" w:eastAsia="標楷體" w:hAnsi="標楷體"/>
              </w:rPr>
            </w:pPr>
            <w:r>
              <w:rPr>
                <w:rFonts w:ascii="標楷體" w:eastAsia="標楷體" w:hAnsi="標楷體"/>
              </w:rPr>
              <w:t>社會</w:t>
            </w:r>
          </w:p>
          <w:p w14:paraId="4A6026CE" w14:textId="77777777" w:rsidR="00ED4F00" w:rsidRDefault="008306DF">
            <w:pPr>
              <w:jc w:val="center"/>
              <w:rPr>
                <w:rFonts w:ascii="標楷體" w:eastAsia="標楷體" w:hAnsi="標楷體"/>
              </w:rPr>
            </w:pPr>
            <w:r>
              <w:rPr>
                <w:rFonts w:ascii="標楷體" w:eastAsia="標楷體" w:hAnsi="標楷體"/>
              </w:rPr>
              <w:t>(3)</w:t>
            </w:r>
          </w:p>
        </w:tc>
        <w:tc>
          <w:tcPr>
            <w:tcW w:w="1560" w:type="dxa"/>
            <w:vMerge w:val="restart"/>
            <w:tcBorders>
              <w:top w:val="single" w:sz="4" w:space="0" w:color="000000"/>
              <w:left w:val="single" w:sz="6" w:space="0" w:color="000000"/>
              <w:bottom w:val="single" w:sz="12" w:space="0" w:color="000000"/>
              <w:right w:val="single" w:sz="4" w:space="0" w:color="000000"/>
            </w:tcBorders>
            <w:shd w:val="clear" w:color="auto" w:fill="auto"/>
            <w:vAlign w:val="center"/>
          </w:tcPr>
          <w:p w14:paraId="65BD7C7C" w14:textId="77777777" w:rsidR="00ED4F00" w:rsidRDefault="008306DF">
            <w:pPr>
              <w:jc w:val="center"/>
              <w:rPr>
                <w:rFonts w:ascii="標楷體" w:eastAsia="標楷體" w:hAnsi="標楷體"/>
              </w:rPr>
            </w:pPr>
            <w:r>
              <w:rPr>
                <w:rFonts w:ascii="標楷體" w:eastAsia="標楷體" w:hAnsi="標楷體"/>
              </w:rPr>
              <w:t>自然科學</w:t>
            </w:r>
          </w:p>
          <w:p w14:paraId="315D7E1C" w14:textId="77777777" w:rsidR="00ED4F00" w:rsidRDefault="008306DF">
            <w:pPr>
              <w:jc w:val="center"/>
              <w:rPr>
                <w:rFonts w:ascii="標楷體" w:eastAsia="標楷體" w:hAnsi="標楷體"/>
              </w:rPr>
            </w:pPr>
            <w:r>
              <w:rPr>
                <w:rFonts w:ascii="標楷體" w:eastAsia="標楷體" w:hAnsi="標楷體"/>
              </w:rPr>
              <w:t>(3)</w:t>
            </w:r>
          </w:p>
        </w:tc>
        <w:tc>
          <w:tcPr>
            <w:tcW w:w="1275"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6ABBC293" w14:textId="77777777" w:rsidR="00ED4F00" w:rsidRDefault="008306DF">
            <w:pPr>
              <w:jc w:val="center"/>
              <w:rPr>
                <w:rFonts w:ascii="標楷體" w:eastAsia="標楷體" w:hAnsi="標楷體"/>
              </w:rPr>
            </w:pPr>
            <w:r>
              <w:rPr>
                <w:rFonts w:ascii="標楷體" w:eastAsia="標楷體" w:hAnsi="標楷體"/>
              </w:rPr>
              <w:t xml:space="preserve">藝術 </w:t>
            </w:r>
          </w:p>
          <w:p w14:paraId="40246967" w14:textId="77777777" w:rsidR="00ED4F00" w:rsidRDefault="008306DF">
            <w:pPr>
              <w:jc w:val="center"/>
              <w:rPr>
                <w:rFonts w:ascii="標楷體" w:eastAsia="標楷體" w:hAnsi="標楷體"/>
              </w:rPr>
            </w:pPr>
            <w:r>
              <w:rPr>
                <w:rFonts w:ascii="標楷體" w:eastAsia="標楷體" w:hAnsi="標楷體"/>
              </w:rPr>
              <w:t>(3)</w:t>
            </w:r>
          </w:p>
        </w:tc>
        <w:tc>
          <w:tcPr>
            <w:tcW w:w="1702"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4FEC72C1" w14:textId="77777777" w:rsidR="00ED4F00" w:rsidRDefault="008306DF">
            <w:pPr>
              <w:jc w:val="center"/>
              <w:rPr>
                <w:rFonts w:ascii="標楷體" w:eastAsia="標楷體" w:hAnsi="標楷體"/>
              </w:rPr>
            </w:pPr>
            <w:r>
              <w:rPr>
                <w:rFonts w:ascii="標楷體" w:eastAsia="標楷體" w:hAnsi="標楷體"/>
              </w:rPr>
              <w:t>綜合活動</w:t>
            </w:r>
          </w:p>
          <w:p w14:paraId="3CFB23E4" w14:textId="77777777" w:rsidR="00ED4F00" w:rsidRDefault="008306DF">
            <w:pPr>
              <w:jc w:val="center"/>
              <w:rPr>
                <w:rFonts w:ascii="標楷體" w:eastAsia="標楷體" w:hAnsi="標楷體"/>
              </w:rPr>
            </w:pPr>
            <w:r>
              <w:rPr>
                <w:rFonts w:ascii="標楷體" w:eastAsia="標楷體" w:hAnsi="標楷體"/>
              </w:rPr>
              <w:t>(3)</w:t>
            </w:r>
          </w:p>
        </w:tc>
        <w:tc>
          <w:tcPr>
            <w:tcW w:w="1557"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099CAA23" w14:textId="77777777" w:rsidR="00ED4F00" w:rsidRDefault="008306DF">
            <w:pPr>
              <w:jc w:val="center"/>
              <w:rPr>
                <w:rFonts w:ascii="標楷體" w:eastAsia="標楷體" w:hAnsi="標楷體"/>
              </w:rPr>
            </w:pPr>
            <w:r>
              <w:rPr>
                <w:rFonts w:ascii="標楷體" w:eastAsia="標楷體" w:hAnsi="標楷體"/>
              </w:rPr>
              <w:t>科技</w:t>
            </w:r>
          </w:p>
          <w:p w14:paraId="5A37BF0E" w14:textId="77777777" w:rsidR="00ED4F00" w:rsidRDefault="008306DF">
            <w:pPr>
              <w:jc w:val="center"/>
              <w:rPr>
                <w:rFonts w:ascii="標楷體" w:eastAsia="標楷體" w:hAnsi="標楷體"/>
              </w:rPr>
            </w:pPr>
            <w:r>
              <w:rPr>
                <w:rFonts w:ascii="標楷體" w:eastAsia="標楷體" w:hAnsi="標楷體"/>
              </w:rPr>
              <w:t>(2)</w:t>
            </w:r>
          </w:p>
        </w:tc>
        <w:tc>
          <w:tcPr>
            <w:tcW w:w="1560" w:type="dxa"/>
            <w:vMerge w:val="restart"/>
            <w:tcBorders>
              <w:top w:val="single" w:sz="4" w:space="0" w:color="000000"/>
              <w:left w:val="single" w:sz="4" w:space="0" w:color="000000"/>
              <w:bottom w:val="single" w:sz="12" w:space="0" w:color="000000"/>
              <w:right w:val="single" w:sz="12" w:space="0" w:color="000000"/>
            </w:tcBorders>
            <w:shd w:val="clear" w:color="auto" w:fill="auto"/>
            <w:vAlign w:val="center"/>
          </w:tcPr>
          <w:p w14:paraId="27A95AB9" w14:textId="77777777" w:rsidR="00ED4F00" w:rsidRDefault="008306DF">
            <w:pPr>
              <w:jc w:val="center"/>
              <w:rPr>
                <w:rFonts w:ascii="標楷體" w:eastAsia="標楷體" w:hAnsi="標楷體"/>
              </w:rPr>
            </w:pPr>
            <w:r>
              <w:rPr>
                <w:rFonts w:ascii="標楷體" w:eastAsia="標楷體" w:hAnsi="標楷體"/>
              </w:rPr>
              <w:t>健康與體育(3)</w:t>
            </w:r>
          </w:p>
        </w:tc>
        <w:tc>
          <w:tcPr>
            <w:tcW w:w="1417"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270A2E7F" w14:textId="77777777" w:rsidR="00ED4F00" w:rsidRDefault="008306DF">
            <w:r>
              <w:rPr>
                <w:rFonts w:ascii="標楷體" w:eastAsia="標楷體" w:hAnsi="標楷體"/>
                <w:sz w:val="22"/>
              </w:rPr>
              <w:t>統整性主題/專題/議題探究課程</w:t>
            </w:r>
          </w:p>
        </w:tc>
        <w:tc>
          <w:tcPr>
            <w:tcW w:w="1275"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4CA675F5" w14:textId="77777777" w:rsidR="00ED4F00" w:rsidRDefault="008306DF">
            <w:pPr>
              <w:jc w:val="center"/>
            </w:pPr>
            <w:r>
              <w:rPr>
                <w:rFonts w:ascii="標楷體" w:eastAsia="標楷體" w:hAnsi="標楷體"/>
                <w:sz w:val="22"/>
              </w:rPr>
              <w:t>社團活動與技藝課程</w:t>
            </w:r>
          </w:p>
        </w:tc>
        <w:tc>
          <w:tcPr>
            <w:tcW w:w="1254"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29081E35" w14:textId="77777777" w:rsidR="00ED4F00" w:rsidRDefault="008306DF">
            <w:pPr>
              <w:jc w:val="center"/>
            </w:pPr>
            <w:r>
              <w:rPr>
                <w:rFonts w:ascii="標楷體" w:eastAsia="標楷體" w:hAnsi="標楷體"/>
                <w:sz w:val="22"/>
              </w:rPr>
              <w:t>其他類課程</w:t>
            </w:r>
          </w:p>
        </w:tc>
      </w:tr>
      <w:tr w:rsidR="00ED4F00" w14:paraId="4A17EFB2" w14:textId="77777777">
        <w:trPr>
          <w:cantSplit/>
          <w:trHeight w:val="480"/>
          <w:tblHeader/>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DE1476E" w14:textId="77777777" w:rsidR="00ED4F00" w:rsidRDefault="00ED4F00">
            <w:pPr>
              <w:jc w:val="center"/>
              <w:rPr>
                <w:rFonts w:ascii="標楷體" w:eastAsia="標楷體" w:hAnsi="標楷體"/>
              </w:rPr>
            </w:pPr>
          </w:p>
        </w:tc>
        <w:tc>
          <w:tcPr>
            <w:tcW w:w="106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67E0646" w14:textId="77777777" w:rsidR="00ED4F00" w:rsidRDefault="00ED4F00">
            <w:pPr>
              <w:jc w:val="center"/>
              <w:rPr>
                <w:rFonts w:ascii="標楷體" w:eastAsia="標楷體" w:hAnsi="標楷體"/>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BC397EE" w14:textId="77777777" w:rsidR="00ED4F00" w:rsidRDefault="00ED4F00">
            <w:pPr>
              <w:jc w:val="center"/>
              <w:rPr>
                <w:rFonts w:ascii="標楷體" w:eastAsia="標楷體" w:hAnsi="標楷體"/>
              </w:rPr>
            </w:pPr>
          </w:p>
        </w:tc>
        <w:tc>
          <w:tcPr>
            <w:tcW w:w="70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9A83989" w14:textId="77777777" w:rsidR="00ED4F00" w:rsidRDefault="00ED4F00">
            <w:pPr>
              <w:jc w:val="center"/>
              <w:rPr>
                <w:rFonts w:ascii="標楷體" w:eastAsia="標楷體" w:hAnsi="標楷體"/>
              </w:rPr>
            </w:pPr>
          </w:p>
        </w:tc>
        <w:tc>
          <w:tcPr>
            <w:tcW w:w="1559"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75B41FD2" w14:textId="77777777" w:rsidR="00ED4F00" w:rsidRDefault="008306DF">
            <w:pPr>
              <w:jc w:val="center"/>
              <w:rPr>
                <w:rFonts w:ascii="標楷體" w:eastAsia="標楷體" w:hAnsi="標楷體"/>
              </w:rPr>
            </w:pPr>
            <w:r>
              <w:rPr>
                <w:rFonts w:ascii="標楷體" w:eastAsia="標楷體" w:hAnsi="標楷體"/>
              </w:rPr>
              <w:t>國語文(5)</w:t>
            </w:r>
          </w:p>
        </w:tc>
        <w:tc>
          <w:tcPr>
            <w:tcW w:w="1184"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1A35C070" w14:textId="77777777" w:rsidR="00ED4F00" w:rsidRDefault="008306DF">
            <w:pPr>
              <w:jc w:val="center"/>
              <w:rPr>
                <w:rFonts w:ascii="標楷體" w:eastAsia="標楷體" w:hAnsi="標楷體"/>
              </w:rPr>
            </w:pPr>
            <w:r>
              <w:rPr>
                <w:rFonts w:ascii="標楷體" w:eastAsia="標楷體" w:hAnsi="標楷體"/>
              </w:rPr>
              <w:t>英語文(3)</w:t>
            </w:r>
          </w:p>
        </w:tc>
        <w:tc>
          <w:tcPr>
            <w:tcW w:w="1367"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1B2459FD" w14:textId="77777777" w:rsidR="00ED4F00" w:rsidRDefault="008306DF">
            <w:pPr>
              <w:jc w:val="center"/>
              <w:rPr>
                <w:rFonts w:ascii="標楷體" w:eastAsia="標楷體" w:hAnsi="標楷體"/>
              </w:rPr>
            </w:pPr>
            <w:r>
              <w:rPr>
                <w:rFonts w:ascii="標楷體" w:eastAsia="標楷體" w:hAnsi="標楷體"/>
              </w:rPr>
              <w:t>本土語文/臺灣手語(1)</w:t>
            </w:r>
          </w:p>
        </w:tc>
        <w:tc>
          <w:tcPr>
            <w:tcW w:w="1559"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5C9CF575" w14:textId="77777777" w:rsidR="00ED4F00" w:rsidRDefault="00ED4F00">
            <w:pPr>
              <w:jc w:val="center"/>
              <w:rPr>
                <w:rFonts w:ascii="標楷體" w:eastAsia="標楷體" w:hAnsi="標楷體"/>
              </w:rPr>
            </w:pPr>
          </w:p>
        </w:tc>
        <w:tc>
          <w:tcPr>
            <w:tcW w:w="1560" w:type="dxa"/>
            <w:vMerge/>
            <w:tcBorders>
              <w:top w:val="single" w:sz="4" w:space="0" w:color="000000"/>
              <w:left w:val="single" w:sz="4" w:space="0" w:color="000000"/>
              <w:bottom w:val="single" w:sz="12" w:space="0" w:color="000000"/>
              <w:right w:val="single" w:sz="6" w:space="0" w:color="000000"/>
            </w:tcBorders>
            <w:shd w:val="clear" w:color="auto" w:fill="auto"/>
            <w:vAlign w:val="center"/>
          </w:tcPr>
          <w:p w14:paraId="0C816C56" w14:textId="77777777" w:rsidR="00ED4F00" w:rsidRDefault="00ED4F00">
            <w:pPr>
              <w:jc w:val="center"/>
              <w:rPr>
                <w:rFonts w:ascii="標楷體" w:eastAsia="標楷體" w:hAnsi="標楷體"/>
              </w:rPr>
            </w:pPr>
          </w:p>
        </w:tc>
        <w:tc>
          <w:tcPr>
            <w:tcW w:w="1560" w:type="dxa"/>
            <w:vMerge/>
            <w:tcBorders>
              <w:top w:val="single" w:sz="4" w:space="0" w:color="000000"/>
              <w:left w:val="single" w:sz="6" w:space="0" w:color="000000"/>
              <w:bottom w:val="single" w:sz="12" w:space="0" w:color="000000"/>
              <w:right w:val="single" w:sz="4" w:space="0" w:color="000000"/>
            </w:tcBorders>
            <w:shd w:val="clear" w:color="auto" w:fill="auto"/>
            <w:vAlign w:val="center"/>
          </w:tcPr>
          <w:p w14:paraId="5C25E91F" w14:textId="77777777" w:rsidR="00ED4F00" w:rsidRDefault="00ED4F00">
            <w:pPr>
              <w:jc w:val="center"/>
              <w:rPr>
                <w:rFonts w:ascii="標楷體" w:eastAsia="標楷體" w:hAnsi="標楷體"/>
              </w:rPr>
            </w:pPr>
          </w:p>
        </w:tc>
        <w:tc>
          <w:tcPr>
            <w:tcW w:w="1275"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356D27D9" w14:textId="77777777" w:rsidR="00ED4F00" w:rsidRDefault="00ED4F00">
            <w:pPr>
              <w:jc w:val="center"/>
              <w:rPr>
                <w:rFonts w:ascii="標楷體" w:eastAsia="標楷體" w:hAnsi="標楷體"/>
              </w:rPr>
            </w:pPr>
          </w:p>
        </w:tc>
        <w:tc>
          <w:tcPr>
            <w:tcW w:w="1702"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379E84A7" w14:textId="77777777" w:rsidR="00ED4F00" w:rsidRDefault="00ED4F00">
            <w:pPr>
              <w:jc w:val="center"/>
              <w:rPr>
                <w:rFonts w:ascii="標楷體" w:eastAsia="標楷體" w:hAnsi="標楷體"/>
              </w:rPr>
            </w:pPr>
          </w:p>
        </w:tc>
        <w:tc>
          <w:tcPr>
            <w:tcW w:w="1557"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5753C5D2" w14:textId="77777777" w:rsidR="00ED4F00" w:rsidRDefault="00ED4F00">
            <w:pPr>
              <w:jc w:val="center"/>
              <w:rPr>
                <w:rFonts w:ascii="標楷體" w:eastAsia="標楷體" w:hAnsi="標楷體"/>
              </w:rPr>
            </w:pPr>
          </w:p>
        </w:tc>
        <w:tc>
          <w:tcPr>
            <w:tcW w:w="1560" w:type="dxa"/>
            <w:vMerge/>
            <w:tcBorders>
              <w:top w:val="single" w:sz="4" w:space="0" w:color="000000"/>
              <w:left w:val="single" w:sz="4" w:space="0" w:color="000000"/>
              <w:bottom w:val="single" w:sz="12" w:space="0" w:color="000000"/>
              <w:right w:val="single" w:sz="12" w:space="0" w:color="000000"/>
            </w:tcBorders>
            <w:shd w:val="clear" w:color="auto" w:fill="auto"/>
            <w:vAlign w:val="center"/>
          </w:tcPr>
          <w:p w14:paraId="43D8EA3F" w14:textId="77777777" w:rsidR="00ED4F00" w:rsidRDefault="00ED4F00">
            <w:pPr>
              <w:jc w:val="center"/>
              <w:rPr>
                <w:rFonts w:ascii="標楷體" w:eastAsia="標楷體" w:hAnsi="標楷體"/>
              </w:rPr>
            </w:pPr>
          </w:p>
        </w:tc>
        <w:tc>
          <w:tcPr>
            <w:tcW w:w="1417"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739F4E5F" w14:textId="77777777" w:rsidR="00ED4F00" w:rsidRDefault="00ED4F00">
            <w:pPr>
              <w:jc w:val="center"/>
              <w:rPr>
                <w:rFonts w:ascii="標楷體" w:eastAsia="標楷體" w:hAnsi="標楷體"/>
              </w:rPr>
            </w:pPr>
          </w:p>
        </w:tc>
        <w:tc>
          <w:tcPr>
            <w:tcW w:w="1275"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418E8A66" w14:textId="77777777" w:rsidR="00ED4F00" w:rsidRDefault="00ED4F00">
            <w:pPr>
              <w:jc w:val="center"/>
              <w:rPr>
                <w:rFonts w:ascii="標楷體" w:eastAsia="標楷體" w:hAnsi="標楷體"/>
              </w:rPr>
            </w:pPr>
          </w:p>
        </w:tc>
        <w:tc>
          <w:tcPr>
            <w:tcW w:w="1254"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14603683" w14:textId="77777777" w:rsidR="00ED4F00" w:rsidRDefault="00ED4F00">
            <w:pPr>
              <w:jc w:val="center"/>
              <w:rPr>
                <w:rFonts w:ascii="標楷體" w:eastAsia="標楷體" w:hAnsi="標楷體"/>
              </w:rPr>
            </w:pPr>
          </w:p>
        </w:tc>
      </w:tr>
      <w:tr w:rsidR="00EB402D" w14:paraId="7CB69D8D" w14:textId="77777777">
        <w:trPr>
          <w:cantSplit/>
          <w:trHeight w:val="844"/>
        </w:trPr>
        <w:tc>
          <w:tcPr>
            <w:tcW w:w="3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3534AAC" w14:textId="77777777" w:rsidR="00EB402D" w:rsidRDefault="00EB402D" w:rsidP="00EB402D">
            <w:pPr>
              <w:jc w:val="center"/>
              <w:rPr>
                <w:rFonts w:ascii="標楷體" w:eastAsia="標楷體" w:hAnsi="標楷體"/>
                <w:sz w:val="20"/>
              </w:rPr>
            </w:pPr>
            <w:r>
              <w:rPr>
                <w:rFonts w:ascii="標楷體" w:eastAsia="標楷體" w:hAnsi="標楷體" w:cs="標楷體"/>
                <w:sz w:val="20"/>
              </w:rPr>
              <w:t>第一～七週</w:t>
            </w:r>
          </w:p>
        </w:tc>
        <w:tc>
          <w:tcPr>
            <w:tcW w:w="106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7D645523" w14:textId="5332C01F" w:rsidR="00EB402D" w:rsidRDefault="00EB402D" w:rsidP="00EB402D">
            <w:pPr>
              <w:jc w:val="center"/>
              <w:rPr>
                <w:rFonts w:ascii="標楷體" w:eastAsia="標楷體" w:hAnsi="標楷體"/>
                <w:sz w:val="20"/>
                <w:szCs w:val="20"/>
              </w:rPr>
            </w:pPr>
            <w:r>
              <w:rPr>
                <w:rFonts w:ascii="標楷體" w:eastAsia="標楷體" w:hAnsi="標楷體" w:cs="標楷體"/>
                <w:sz w:val="20"/>
                <w:szCs w:val="20"/>
              </w:rPr>
              <w:t>2/1</w:t>
            </w:r>
            <w:r>
              <w:rPr>
                <w:rFonts w:ascii="標楷體" w:eastAsia="標楷體" w:hAnsi="標楷體" w:cs="標楷體" w:hint="eastAsia"/>
                <w:sz w:val="20"/>
                <w:szCs w:val="20"/>
              </w:rPr>
              <w:t>1</w:t>
            </w:r>
            <w:r>
              <w:rPr>
                <w:rFonts w:ascii="標楷體" w:eastAsia="標楷體" w:hAnsi="標楷體" w:cs="標楷體"/>
                <w:sz w:val="20"/>
                <w:szCs w:val="20"/>
              </w:rPr>
              <w:t>-3/</w:t>
            </w:r>
            <w:r>
              <w:rPr>
                <w:rFonts w:ascii="標楷體" w:eastAsia="標楷體" w:hAnsi="標楷體" w:cs="標楷體" w:hint="eastAsia"/>
                <w:sz w:val="20"/>
                <w:szCs w:val="20"/>
              </w:rPr>
              <w:t>28</w:t>
            </w:r>
          </w:p>
        </w:tc>
        <w:tc>
          <w:tcPr>
            <w:tcW w:w="1275"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0D2329D0" w14:textId="77777777" w:rsidR="00EB402D" w:rsidRDefault="00EB402D" w:rsidP="00EB402D">
            <w:pPr>
              <w:rPr>
                <w:rFonts w:ascii="標楷體" w:eastAsia="標楷體" w:hAnsi="標楷體"/>
                <w:b/>
                <w:sz w:val="20"/>
                <w:szCs w:val="20"/>
              </w:rPr>
            </w:pPr>
          </w:p>
        </w:tc>
        <w:tc>
          <w:tcPr>
            <w:tcW w:w="709"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1907BB0D" w14:textId="77777777" w:rsidR="00EB402D" w:rsidRDefault="00EB402D" w:rsidP="00EB402D">
            <w:pPr>
              <w:jc w:val="center"/>
              <w:rPr>
                <w:rFonts w:ascii="標楷體" w:eastAsia="標楷體" w:hAnsi="標楷體"/>
              </w:rPr>
            </w:pPr>
            <w:r>
              <w:rPr>
                <w:rFonts w:ascii="標楷體" w:eastAsia="標楷體" w:hAnsi="標楷體"/>
              </w:rPr>
              <w:t>單元/主題名稱</w:t>
            </w:r>
          </w:p>
        </w:tc>
        <w:tc>
          <w:tcPr>
            <w:tcW w:w="1559" w:type="dxa"/>
            <w:tcBorders>
              <w:top w:val="single" w:sz="6" w:space="0" w:color="000000"/>
              <w:left w:val="single" w:sz="12" w:space="0" w:color="000000"/>
              <w:bottom w:val="single" w:sz="12" w:space="0" w:color="000000"/>
              <w:right w:val="single" w:sz="4" w:space="0" w:color="000000"/>
            </w:tcBorders>
            <w:shd w:val="clear" w:color="auto" w:fill="auto"/>
            <w:vAlign w:val="center"/>
          </w:tcPr>
          <w:p w14:paraId="589F94D3" w14:textId="77777777" w:rsidR="00EB402D" w:rsidRDefault="00EB402D" w:rsidP="00EB402D">
            <w:pPr>
              <w:jc w:val="center"/>
              <w:rPr>
                <w:rFonts w:ascii="標楷體" w:eastAsia="標楷體" w:hAnsi="標楷體"/>
                <w:sz w:val="20"/>
              </w:rPr>
            </w:pPr>
          </w:p>
        </w:tc>
        <w:tc>
          <w:tcPr>
            <w:tcW w:w="1184"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7D1D37D8" w14:textId="77777777" w:rsidR="00EB402D" w:rsidRDefault="00EB402D" w:rsidP="00EB402D">
            <w:pPr>
              <w:pStyle w:val="14"/>
              <w:tabs>
                <w:tab w:val="clear" w:pos="4153"/>
                <w:tab w:val="clear" w:pos="8306"/>
              </w:tabs>
              <w:snapToGrid/>
              <w:jc w:val="center"/>
              <w:rPr>
                <w:rFonts w:ascii="標楷體" w:eastAsia="標楷體" w:hAnsi="標楷體"/>
              </w:rPr>
            </w:pPr>
          </w:p>
        </w:tc>
        <w:tc>
          <w:tcPr>
            <w:tcW w:w="1367"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58A9558A" w14:textId="77777777" w:rsidR="00EB402D" w:rsidRDefault="00EB402D" w:rsidP="00EB402D">
            <w:pPr>
              <w:jc w:val="both"/>
              <w:rPr>
                <w:rFonts w:ascii="標楷體" w:eastAsia="標楷體" w:hAnsi="標楷體" w:cs="標楷體"/>
                <w:sz w:val="20"/>
              </w:rPr>
            </w:pPr>
            <w:r>
              <w:rPr>
                <w:rFonts w:ascii="標楷體" w:eastAsia="標楷體" w:hAnsi="標楷體" w:cs="標楷體"/>
                <w:sz w:val="20"/>
              </w:rPr>
              <w:t>一、逐家來看戲</w:t>
            </w:r>
          </w:p>
          <w:p w14:paraId="73436FCA" w14:textId="77777777" w:rsidR="00EB402D" w:rsidRDefault="00EB402D" w:rsidP="00EB402D">
            <w:pPr>
              <w:jc w:val="both"/>
              <w:rPr>
                <w:rFonts w:ascii="標楷體" w:eastAsia="標楷體" w:hAnsi="標楷體"/>
              </w:rPr>
            </w:pPr>
            <w:r>
              <w:rPr>
                <w:rFonts w:ascii="標楷體" w:eastAsia="標楷體" w:hAnsi="標楷體" w:cs="標楷體"/>
                <w:sz w:val="20"/>
              </w:rPr>
              <w:t>1.布袋戲尪仔</w:t>
            </w:r>
          </w:p>
          <w:p w14:paraId="7D247E5B" w14:textId="77777777" w:rsidR="00EB402D" w:rsidRDefault="00EB402D" w:rsidP="00EB402D">
            <w:pPr>
              <w:ind w:left="42" w:hanging="1"/>
              <w:jc w:val="both"/>
              <w:rPr>
                <w:rFonts w:ascii="標楷體" w:eastAsia="標楷體" w:hAnsi="標楷體" w:cs="標楷體"/>
                <w:sz w:val="20"/>
              </w:rPr>
            </w:pPr>
            <w:r>
              <w:rPr>
                <w:rFonts w:ascii="標楷體" w:eastAsia="標楷體" w:hAnsi="標楷體" w:cs="標楷體"/>
                <w:sz w:val="20"/>
              </w:rPr>
              <w:t>一、逐家來看戲</w:t>
            </w:r>
          </w:p>
          <w:p w14:paraId="7C107180" w14:textId="77777777" w:rsidR="00EB402D" w:rsidRDefault="00EB402D" w:rsidP="00EB402D">
            <w:pPr>
              <w:ind w:left="42" w:hanging="1"/>
              <w:jc w:val="both"/>
              <w:rPr>
                <w:rFonts w:ascii="標楷體" w:eastAsia="標楷體" w:hAnsi="標楷體"/>
              </w:rPr>
            </w:pPr>
            <w:r>
              <w:rPr>
                <w:rFonts w:ascii="標楷體" w:eastAsia="標楷體" w:hAnsi="標楷體" w:cs="標楷體"/>
                <w:sz w:val="20"/>
              </w:rPr>
              <w:t>2.看戲真趣味</w:t>
            </w:r>
          </w:p>
          <w:p w14:paraId="3CB94974" w14:textId="1DDF32DD" w:rsidR="00EB402D" w:rsidRDefault="00EB402D" w:rsidP="00EB402D">
            <w:pPr>
              <w:ind w:left="42" w:hanging="1"/>
              <w:jc w:val="both"/>
              <w:rPr>
                <w:rFonts w:ascii="標楷體" w:eastAsia="標楷體" w:hAnsi="標楷體"/>
              </w:rPr>
            </w:pPr>
            <w:r>
              <w:rPr>
                <w:rFonts w:ascii="標楷體" w:eastAsia="標楷體" w:hAnsi="標楷體" w:cs="標楷體"/>
                <w:sz w:val="20"/>
              </w:rPr>
              <w:t>語文天地(一)動詞</w:t>
            </w:r>
          </w:p>
        </w:tc>
        <w:tc>
          <w:tcPr>
            <w:tcW w:w="1559"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2B43C6FA" w14:textId="77777777" w:rsidR="00EB402D" w:rsidRDefault="00EB402D" w:rsidP="00EB402D">
            <w:pPr>
              <w:pStyle w:val="14"/>
              <w:rPr>
                <w:rFonts w:ascii="標楷體" w:eastAsia="標楷體" w:hAnsi="標楷體" w:cs="Courier New"/>
              </w:rPr>
            </w:pPr>
          </w:p>
        </w:tc>
        <w:tc>
          <w:tcPr>
            <w:tcW w:w="1560" w:type="dxa"/>
            <w:tcBorders>
              <w:top w:val="single" w:sz="6" w:space="0" w:color="000000"/>
              <w:left w:val="single" w:sz="4" w:space="0" w:color="000000"/>
              <w:bottom w:val="single" w:sz="12" w:space="0" w:color="000000"/>
              <w:right w:val="single" w:sz="6" w:space="0" w:color="000000"/>
            </w:tcBorders>
            <w:shd w:val="clear" w:color="auto" w:fill="auto"/>
            <w:vAlign w:val="center"/>
          </w:tcPr>
          <w:p w14:paraId="62352482" w14:textId="77777777" w:rsidR="00EB402D" w:rsidRDefault="00EB402D" w:rsidP="00EB402D">
            <w:pPr>
              <w:widowControl/>
              <w:ind w:left="113" w:right="113"/>
              <w:jc w:val="center"/>
              <w:rPr>
                <w:rFonts w:ascii="標楷體" w:eastAsia="標楷體" w:hAnsi="標楷體"/>
                <w:sz w:val="20"/>
                <w:szCs w:val="20"/>
              </w:rPr>
            </w:pPr>
          </w:p>
        </w:tc>
        <w:tc>
          <w:tcPr>
            <w:tcW w:w="1560" w:type="dxa"/>
            <w:tcBorders>
              <w:top w:val="single" w:sz="6" w:space="0" w:color="000000"/>
              <w:left w:val="single" w:sz="6" w:space="0" w:color="000000"/>
              <w:bottom w:val="single" w:sz="12" w:space="0" w:color="000000"/>
              <w:right w:val="single" w:sz="4" w:space="0" w:color="000000"/>
            </w:tcBorders>
            <w:shd w:val="clear" w:color="auto" w:fill="auto"/>
            <w:vAlign w:val="center"/>
          </w:tcPr>
          <w:p w14:paraId="2BC67834" w14:textId="77777777" w:rsidR="00EB402D" w:rsidRDefault="00EB402D" w:rsidP="00EB402D">
            <w:pPr>
              <w:widowControl/>
              <w:ind w:left="113" w:right="113"/>
              <w:jc w:val="center"/>
              <w:rPr>
                <w:rFonts w:ascii="標楷體" w:eastAsia="標楷體" w:hAnsi="標楷體"/>
                <w:sz w:val="20"/>
                <w:szCs w:val="20"/>
              </w:rPr>
            </w:pPr>
          </w:p>
        </w:tc>
        <w:tc>
          <w:tcPr>
            <w:tcW w:w="1275"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77FE28B9" w14:textId="77777777" w:rsidR="00EB402D" w:rsidRDefault="00EB402D" w:rsidP="00EB402D">
            <w:pPr>
              <w:rPr>
                <w:rFonts w:ascii="標楷體" w:eastAsia="標楷體" w:hAnsi="標楷體"/>
              </w:rPr>
            </w:pPr>
          </w:p>
        </w:tc>
        <w:tc>
          <w:tcPr>
            <w:tcW w:w="1702"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6C6D2622" w14:textId="77777777" w:rsidR="00EB402D" w:rsidRDefault="00EB402D" w:rsidP="00EB402D">
            <w:pPr>
              <w:ind w:left="57" w:right="57"/>
              <w:jc w:val="both"/>
              <w:rPr>
                <w:rFonts w:ascii="標楷體" w:eastAsia="標楷體" w:hAnsi="標楷體"/>
                <w:sz w:val="20"/>
              </w:rPr>
            </w:pPr>
          </w:p>
        </w:tc>
        <w:tc>
          <w:tcPr>
            <w:tcW w:w="1557"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325CD9F8" w14:textId="77777777" w:rsidR="00EB402D" w:rsidRDefault="00EB402D" w:rsidP="00EB402D">
            <w:pP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2F22BD10" w14:textId="77777777" w:rsidR="00EB402D" w:rsidRDefault="00EB402D" w:rsidP="00EB402D">
            <w:pPr>
              <w:ind w:left="57" w:firstLine="40"/>
              <w:jc w:val="center"/>
              <w:rPr>
                <w:rFonts w:ascii="標楷體" w:eastAsia="標楷體" w:hAnsi="標楷體"/>
                <w:sz w:val="20"/>
              </w:rPr>
            </w:pPr>
          </w:p>
        </w:tc>
        <w:tc>
          <w:tcPr>
            <w:tcW w:w="141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62BBCA9A" w14:textId="77777777" w:rsidR="00EB402D" w:rsidRDefault="00EB402D" w:rsidP="00EB402D">
            <w:pPr>
              <w:jc w:val="center"/>
              <w:rPr>
                <w:rFonts w:ascii="標楷體" w:eastAsia="標楷體" w:hAnsi="標楷體"/>
                <w:spacing w:val="-16"/>
                <w:sz w:val="20"/>
              </w:rPr>
            </w:pPr>
          </w:p>
        </w:tc>
        <w:tc>
          <w:tcPr>
            <w:tcW w:w="127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9587433" w14:textId="77777777" w:rsidR="00EB402D" w:rsidRDefault="00EB402D" w:rsidP="00EB402D">
            <w:pPr>
              <w:jc w:val="center"/>
              <w:rPr>
                <w:rFonts w:ascii="標楷體" w:eastAsia="標楷體" w:hAnsi="標楷體"/>
                <w:spacing w:val="-16"/>
                <w:sz w:val="20"/>
              </w:rPr>
            </w:pPr>
          </w:p>
        </w:tc>
        <w:tc>
          <w:tcPr>
            <w:tcW w:w="1254"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16EA4D7" w14:textId="77777777" w:rsidR="00EB402D" w:rsidRDefault="00EB402D" w:rsidP="00EB402D">
            <w:pPr>
              <w:jc w:val="center"/>
              <w:rPr>
                <w:rFonts w:ascii="標楷體" w:eastAsia="標楷體" w:hAnsi="標楷體"/>
                <w:spacing w:val="-16"/>
                <w:sz w:val="20"/>
              </w:rPr>
            </w:pPr>
          </w:p>
        </w:tc>
      </w:tr>
      <w:tr w:rsidR="00EB402D" w14:paraId="1BA76E39" w14:textId="77777777" w:rsidTr="008306DF">
        <w:trPr>
          <w:trHeight w:val="661"/>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4C71513" w14:textId="77777777" w:rsidR="00EB402D" w:rsidRDefault="00EB402D" w:rsidP="00EB402D">
            <w:pPr>
              <w:jc w:val="cente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64802E46" w14:textId="77777777" w:rsidR="00EB402D" w:rsidRDefault="00EB402D" w:rsidP="00EB402D">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247C325C" w14:textId="77777777" w:rsidR="00EB402D" w:rsidRDefault="00EB402D" w:rsidP="00EB402D">
            <w:pPr>
              <w:pStyle w:val="aff"/>
              <w:jc w:val="center"/>
              <w:rPr>
                <w:rFonts w:ascii="標楷體" w:eastAsia="標楷體" w:hAnsi="標楷體"/>
                <w:sz w:val="20"/>
                <w:szCs w:val="24"/>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BA4C1B9" w14:textId="77777777" w:rsidR="00EB402D" w:rsidRDefault="00EB402D" w:rsidP="00EB402D">
            <w:pPr>
              <w:jc w:val="center"/>
              <w:rPr>
                <w:rFonts w:ascii="標楷體" w:eastAsia="標楷體" w:hAnsi="標楷體"/>
              </w:rPr>
            </w:pPr>
            <w:r>
              <w:rPr>
                <w:rFonts w:ascii="標楷體" w:eastAsia="標楷體" w:hAnsi="標楷體"/>
              </w:rPr>
              <w:t>教學重點</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0AA8A8EE" w14:textId="77777777" w:rsidR="00EB402D" w:rsidRDefault="00EB402D" w:rsidP="00EB402D">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3657A52" w14:textId="77777777" w:rsidR="00EB402D" w:rsidRDefault="00EB402D" w:rsidP="00EB402D">
            <w:pPr>
              <w:pStyle w:val="14"/>
              <w:tabs>
                <w:tab w:val="clear" w:pos="4153"/>
                <w:tab w:val="clear" w:pos="8306"/>
              </w:tabs>
              <w:snapToGrid/>
              <w:jc w:val="center"/>
              <w:rPr>
                <w:rFonts w:ascii="標楷體" w:eastAsia="標楷體" w:hAnsi="標楷體"/>
              </w:rPr>
            </w:pPr>
          </w:p>
        </w:tc>
        <w:tc>
          <w:tcPr>
            <w:tcW w:w="136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6AF0967" w14:textId="77777777" w:rsidR="00EB402D" w:rsidRPr="00F4798F" w:rsidRDefault="00EB402D" w:rsidP="00EB402D">
            <w:pPr>
              <w:rPr>
                <w:rFonts w:ascii="標楷體" w:eastAsia="標楷體" w:hAnsi="標楷體"/>
                <w:sz w:val="20"/>
                <w:szCs w:val="20"/>
              </w:rPr>
            </w:pPr>
            <w:r w:rsidRPr="00F4798F">
              <w:rPr>
                <w:rFonts w:ascii="標楷體" w:eastAsia="標楷體" w:hAnsi="標楷體"/>
                <w:sz w:val="20"/>
                <w:szCs w:val="20"/>
              </w:rPr>
              <w:t>1.能了解課文文章內容，並使用閩南語闡述大意。</w:t>
            </w:r>
          </w:p>
          <w:p w14:paraId="540861F9" w14:textId="77777777" w:rsidR="00EB402D" w:rsidRPr="00F4798F" w:rsidRDefault="00EB402D" w:rsidP="00EB402D">
            <w:pPr>
              <w:rPr>
                <w:rFonts w:ascii="標楷體" w:eastAsia="標楷體" w:hAnsi="標楷體"/>
                <w:sz w:val="20"/>
                <w:szCs w:val="20"/>
              </w:rPr>
            </w:pPr>
            <w:r w:rsidRPr="00F4798F">
              <w:rPr>
                <w:rFonts w:ascii="標楷體" w:eastAsia="標楷體" w:hAnsi="標楷體"/>
                <w:sz w:val="20"/>
                <w:szCs w:val="20"/>
              </w:rPr>
              <w:t>2.能分辨漳泉對比方音差，並養成尊重各地方音差的習慣。</w:t>
            </w:r>
          </w:p>
          <w:p w14:paraId="60A37814" w14:textId="77777777" w:rsidR="00EB402D" w:rsidRPr="00F4798F" w:rsidRDefault="00EB402D" w:rsidP="00EB402D">
            <w:pPr>
              <w:rPr>
                <w:rFonts w:ascii="標楷體" w:eastAsia="標楷體" w:hAnsi="標楷體"/>
                <w:sz w:val="20"/>
                <w:szCs w:val="20"/>
              </w:rPr>
            </w:pPr>
            <w:r w:rsidRPr="00F4798F">
              <w:rPr>
                <w:rFonts w:ascii="標楷體" w:eastAsia="標楷體" w:hAnsi="標楷體"/>
                <w:sz w:val="20"/>
                <w:szCs w:val="20"/>
              </w:rPr>
              <w:t>3.能正確進行韻尾的拼讀。</w:t>
            </w:r>
          </w:p>
          <w:p w14:paraId="7A42834F" w14:textId="77777777" w:rsidR="00EB402D" w:rsidRPr="00F4798F" w:rsidRDefault="00EB402D" w:rsidP="00EB402D">
            <w:pPr>
              <w:rPr>
                <w:rFonts w:ascii="標楷體" w:eastAsia="標楷體" w:hAnsi="標楷體"/>
                <w:sz w:val="20"/>
                <w:szCs w:val="20"/>
              </w:rPr>
            </w:pPr>
            <w:r w:rsidRPr="00F4798F">
              <w:rPr>
                <w:rFonts w:ascii="標楷體" w:eastAsia="標楷體" w:hAnsi="標楷體"/>
                <w:sz w:val="20"/>
                <w:szCs w:val="20"/>
              </w:rPr>
              <w:t>4.能認識布袋戲的角色，並嘗試使用其</w:t>
            </w:r>
            <w:r>
              <w:rPr>
                <w:rFonts w:ascii="標楷體" w:eastAsia="標楷體" w:hAnsi="標楷體"/>
                <w:sz w:val="20"/>
                <w:szCs w:val="20"/>
              </w:rPr>
              <w:t>念白</w:t>
            </w:r>
            <w:r w:rsidRPr="00F4798F">
              <w:rPr>
                <w:rFonts w:ascii="標楷體" w:eastAsia="標楷體" w:hAnsi="標楷體"/>
                <w:sz w:val="20"/>
                <w:szCs w:val="20"/>
              </w:rPr>
              <w:t>形式來朗讀或配音。</w:t>
            </w:r>
          </w:p>
          <w:p w14:paraId="64B46B0D" w14:textId="77777777" w:rsidR="00EB402D" w:rsidRPr="00F4798F" w:rsidRDefault="00EB402D" w:rsidP="00EB402D">
            <w:pPr>
              <w:rPr>
                <w:rFonts w:ascii="標楷體" w:eastAsia="標楷體" w:hAnsi="標楷體"/>
                <w:sz w:val="20"/>
                <w:szCs w:val="20"/>
              </w:rPr>
            </w:pPr>
            <w:r>
              <w:rPr>
                <w:rFonts w:ascii="標楷體" w:eastAsia="標楷體" w:hAnsi="標楷體"/>
                <w:sz w:val="20"/>
                <w:szCs w:val="20"/>
              </w:rPr>
              <w:t>5</w:t>
            </w:r>
            <w:r w:rsidRPr="00F4798F">
              <w:rPr>
                <w:rFonts w:ascii="標楷體" w:eastAsia="標楷體" w:hAnsi="標楷體"/>
                <w:sz w:val="20"/>
                <w:szCs w:val="20"/>
              </w:rPr>
              <w:t>.能從課文賞析中，了解歌仔戲的內涵，並能養成欣賞本土戲劇的興趣與習慣。</w:t>
            </w:r>
          </w:p>
          <w:p w14:paraId="787BCD93" w14:textId="77777777" w:rsidR="00EB402D" w:rsidRPr="00F4798F" w:rsidRDefault="00EB402D" w:rsidP="00EB402D">
            <w:pPr>
              <w:rPr>
                <w:rFonts w:ascii="標楷體" w:eastAsia="標楷體" w:hAnsi="標楷體"/>
                <w:sz w:val="20"/>
                <w:szCs w:val="20"/>
              </w:rPr>
            </w:pPr>
            <w:r>
              <w:rPr>
                <w:rFonts w:ascii="標楷體" w:eastAsia="標楷體" w:hAnsi="標楷體"/>
                <w:sz w:val="20"/>
                <w:szCs w:val="20"/>
              </w:rPr>
              <w:t>6</w:t>
            </w:r>
            <w:r w:rsidRPr="00F4798F">
              <w:rPr>
                <w:rFonts w:ascii="標楷體" w:eastAsia="標楷體" w:hAnsi="標楷體"/>
                <w:sz w:val="20"/>
                <w:szCs w:val="20"/>
              </w:rPr>
              <w:t>.從歌仔戲曲調練習中，體會傳統藝術之美，並樂於和別人分享。</w:t>
            </w:r>
          </w:p>
          <w:p w14:paraId="408A8A45" w14:textId="77777777" w:rsidR="00EB402D" w:rsidRPr="00F4798F" w:rsidRDefault="00EB402D" w:rsidP="00EB402D">
            <w:pPr>
              <w:rPr>
                <w:rFonts w:ascii="標楷體" w:eastAsia="標楷體" w:hAnsi="標楷體"/>
                <w:sz w:val="20"/>
                <w:szCs w:val="20"/>
              </w:rPr>
            </w:pPr>
            <w:r>
              <w:rPr>
                <w:rFonts w:ascii="標楷體" w:eastAsia="標楷體" w:hAnsi="標楷體"/>
                <w:sz w:val="20"/>
                <w:szCs w:val="20"/>
              </w:rPr>
              <w:t>7</w:t>
            </w:r>
            <w:r w:rsidRPr="00F4798F">
              <w:rPr>
                <w:rFonts w:ascii="標楷體" w:eastAsia="標楷體" w:hAnsi="標楷體"/>
                <w:sz w:val="20"/>
                <w:szCs w:val="20"/>
              </w:rPr>
              <w:t>.能認識不同動作的閩南語說法，並能練習造句。</w:t>
            </w:r>
          </w:p>
          <w:p w14:paraId="1DE75B4D" w14:textId="77777777" w:rsidR="00EB402D" w:rsidRPr="00F4798F" w:rsidRDefault="00EB402D" w:rsidP="00EB402D">
            <w:pPr>
              <w:rPr>
                <w:rFonts w:ascii="標楷體" w:eastAsia="標楷體" w:hAnsi="標楷體"/>
                <w:sz w:val="20"/>
                <w:szCs w:val="20"/>
              </w:rPr>
            </w:pPr>
            <w:r>
              <w:rPr>
                <w:rFonts w:ascii="標楷體" w:eastAsia="標楷體" w:hAnsi="標楷體"/>
                <w:sz w:val="20"/>
                <w:szCs w:val="20"/>
              </w:rPr>
              <w:t>8</w:t>
            </w:r>
            <w:r w:rsidRPr="00F4798F">
              <w:rPr>
                <w:rFonts w:ascii="標楷體" w:eastAsia="標楷體" w:hAnsi="標楷體"/>
                <w:sz w:val="20"/>
                <w:szCs w:val="20"/>
              </w:rPr>
              <w:t>.能在日常生活中正確使用閩南語動詞，並發音正確。</w:t>
            </w:r>
          </w:p>
          <w:p w14:paraId="4FA65178" w14:textId="77777777" w:rsidR="00EB402D" w:rsidRPr="00F4798F" w:rsidRDefault="00EB402D" w:rsidP="00EB402D">
            <w:pPr>
              <w:rPr>
                <w:rFonts w:ascii="標楷體" w:eastAsia="標楷體" w:hAnsi="標楷體"/>
                <w:sz w:val="20"/>
                <w:szCs w:val="20"/>
              </w:rPr>
            </w:pPr>
            <w:r>
              <w:rPr>
                <w:rFonts w:ascii="標楷體" w:eastAsia="標楷體" w:hAnsi="標楷體"/>
                <w:sz w:val="20"/>
                <w:szCs w:val="20"/>
              </w:rPr>
              <w:t>9</w:t>
            </w:r>
            <w:r w:rsidRPr="00F4798F">
              <w:rPr>
                <w:rFonts w:ascii="標楷體" w:eastAsia="標楷體" w:hAnsi="標楷體"/>
                <w:sz w:val="20"/>
                <w:szCs w:val="20"/>
              </w:rPr>
              <w:t>.能了解閩南語特殊用語和國語不同之</w:t>
            </w:r>
            <w:r w:rsidRPr="00F4798F">
              <w:rPr>
                <w:rFonts w:ascii="標楷體" w:eastAsia="標楷體" w:hAnsi="標楷體"/>
                <w:sz w:val="20"/>
                <w:szCs w:val="20"/>
              </w:rPr>
              <w:lastRenderedPageBreak/>
              <w:t xml:space="preserve">處，並能發覺閩南語之美。 </w:t>
            </w:r>
          </w:p>
          <w:p w14:paraId="4B4D2AAF" w14:textId="77777777" w:rsidR="00EB402D" w:rsidRDefault="00EB402D" w:rsidP="00EB402D">
            <w:pPr>
              <w:rPr>
                <w:sz w:val="20"/>
                <w:szCs w:val="20"/>
              </w:rPr>
            </w:pPr>
          </w:p>
        </w:tc>
        <w:tc>
          <w:tcPr>
            <w:tcW w:w="155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A6B4B39" w14:textId="77777777" w:rsidR="00EB402D" w:rsidRDefault="00EB402D" w:rsidP="00EB402D">
            <w:pPr>
              <w:pStyle w:val="14"/>
              <w:rPr>
                <w:rFonts w:ascii="標楷體" w:eastAsia="標楷體" w:hAnsi="標楷體" w:cs="Courier New"/>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131A6C5" w14:textId="77777777" w:rsidR="00EB402D" w:rsidRDefault="00EB402D" w:rsidP="00EB402D">
            <w:pPr>
              <w:widowControl/>
              <w:ind w:left="113" w:right="113"/>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8D79DF8" w14:textId="77777777" w:rsidR="00EB402D" w:rsidRDefault="00EB402D" w:rsidP="00EB402D">
            <w:pPr>
              <w:widowControl/>
              <w:ind w:left="113" w:right="113"/>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2D41B18" w14:textId="77777777" w:rsidR="00EB402D" w:rsidRDefault="00EB402D" w:rsidP="00EB402D">
            <w:pPr>
              <w:rPr>
                <w:rFonts w:ascii="標楷體" w:eastAsia="標楷體" w:hAnsi="標楷體"/>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E20460D" w14:textId="77777777" w:rsidR="00EB402D" w:rsidRDefault="00EB402D" w:rsidP="00EB402D">
            <w:pPr>
              <w:ind w:left="57" w:right="57"/>
              <w:jc w:val="both"/>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72C54DD" w14:textId="77777777" w:rsidR="00EB402D" w:rsidRDefault="00EB402D" w:rsidP="00EB402D">
            <w:pP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3AC06ABE" w14:textId="77777777" w:rsidR="00EB402D" w:rsidRDefault="00EB402D" w:rsidP="00EB402D">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2CBC74E" w14:textId="77777777" w:rsidR="00EB402D" w:rsidRDefault="00EB402D" w:rsidP="00EB402D">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EA9AB5D" w14:textId="77777777" w:rsidR="00EB402D" w:rsidRDefault="00EB402D" w:rsidP="00EB402D">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E1FF930" w14:textId="77777777" w:rsidR="00EB402D" w:rsidRDefault="00EB402D" w:rsidP="00EB402D">
            <w:pPr>
              <w:jc w:val="center"/>
              <w:rPr>
                <w:rFonts w:ascii="標楷體" w:eastAsia="標楷體" w:hAnsi="標楷體"/>
                <w:spacing w:val="-16"/>
                <w:sz w:val="20"/>
              </w:rPr>
            </w:pPr>
          </w:p>
        </w:tc>
      </w:tr>
      <w:tr w:rsidR="00EB402D" w14:paraId="1F046E0B" w14:textId="77777777">
        <w:trPr>
          <w:cantSplit/>
          <w:trHeight w:val="671"/>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13C34A3" w14:textId="77777777" w:rsidR="00EB402D" w:rsidRDefault="00EB402D" w:rsidP="00EB402D">
            <w:pPr>
              <w:jc w:val="cente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7DBBFFF7" w14:textId="77777777" w:rsidR="00EB402D" w:rsidRDefault="00EB402D" w:rsidP="00EB402D">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3057B41F" w14:textId="77777777" w:rsidR="00EB402D" w:rsidRDefault="00EB402D" w:rsidP="00EB402D">
            <w:pPr>
              <w:pStyle w:val="aff"/>
              <w:jc w:val="center"/>
              <w:rPr>
                <w:rFonts w:ascii="標楷體" w:eastAsia="標楷體" w:hAnsi="標楷體"/>
                <w:sz w:val="20"/>
                <w:szCs w:val="24"/>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FA5E55A" w14:textId="77777777" w:rsidR="00EB402D" w:rsidRDefault="00EB402D" w:rsidP="00EB402D">
            <w:pPr>
              <w:jc w:val="center"/>
              <w:rPr>
                <w:rFonts w:ascii="標楷體" w:eastAsia="標楷體" w:hAnsi="標楷體"/>
              </w:rPr>
            </w:pPr>
            <w:r>
              <w:rPr>
                <w:rFonts w:ascii="標楷體" w:eastAsia="標楷體" w:hAnsi="標楷體"/>
              </w:rPr>
              <w:t>評量方式</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0A5C6A3E" w14:textId="77777777" w:rsidR="00EB402D" w:rsidRDefault="00EB402D" w:rsidP="00EB402D">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6647703" w14:textId="77777777" w:rsidR="00EB402D" w:rsidRDefault="00EB402D" w:rsidP="00EB402D">
            <w:pPr>
              <w:pStyle w:val="14"/>
              <w:tabs>
                <w:tab w:val="clear" w:pos="4153"/>
                <w:tab w:val="clear" w:pos="8306"/>
              </w:tabs>
              <w:snapToGrid/>
              <w:jc w:val="center"/>
              <w:rPr>
                <w:rFonts w:ascii="標楷體" w:eastAsia="標楷體" w:hAnsi="標楷體"/>
              </w:rPr>
            </w:pPr>
          </w:p>
        </w:tc>
        <w:tc>
          <w:tcPr>
            <w:tcW w:w="136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7366131" w14:textId="77777777" w:rsidR="00EB402D" w:rsidRDefault="00EB402D" w:rsidP="00EB402D">
            <w:pPr>
              <w:rPr>
                <w:rFonts w:ascii="標楷體" w:eastAsia="標楷體" w:hAnsi="標楷體" w:cs="標楷體"/>
                <w:sz w:val="20"/>
              </w:rPr>
            </w:pPr>
            <w:r>
              <w:rPr>
                <w:rFonts w:ascii="標楷體" w:eastAsia="標楷體" w:hAnsi="標楷體" w:cs="標楷體"/>
                <w:sz w:val="20"/>
              </w:rPr>
              <w:t>1.觀察評量</w:t>
            </w:r>
          </w:p>
          <w:p w14:paraId="6C3B69FE" w14:textId="77777777" w:rsidR="00EB402D" w:rsidRDefault="00EB402D" w:rsidP="00EB402D">
            <w:pPr>
              <w:jc w:val="both"/>
              <w:rPr>
                <w:rFonts w:ascii="標楷體" w:eastAsia="標楷體" w:hAnsi="標楷體"/>
              </w:rPr>
            </w:pPr>
            <w:r>
              <w:rPr>
                <w:rFonts w:ascii="標楷體" w:eastAsia="標楷體" w:hAnsi="標楷體" w:cs="標楷體"/>
                <w:sz w:val="20"/>
              </w:rPr>
              <w:t>2.口語評量</w:t>
            </w:r>
          </w:p>
          <w:p w14:paraId="3E5E2345" w14:textId="77777777" w:rsidR="00EB402D" w:rsidRDefault="00EB402D" w:rsidP="00EB402D">
            <w:pPr>
              <w:rPr>
                <w:rFonts w:ascii="標楷體" w:eastAsia="標楷體" w:hAnsi="標楷體" w:cs="標楷體"/>
                <w:sz w:val="20"/>
              </w:rPr>
            </w:pPr>
            <w:r>
              <w:rPr>
                <w:rFonts w:ascii="標楷體" w:eastAsia="標楷體" w:hAnsi="標楷體" w:cs="標楷體"/>
                <w:sz w:val="20"/>
              </w:rPr>
              <w:t>3.書寫評量</w:t>
            </w:r>
          </w:p>
          <w:p w14:paraId="3C7BDA6B" w14:textId="77777777" w:rsidR="00EB402D" w:rsidRDefault="00EB402D" w:rsidP="00EB402D">
            <w:pPr>
              <w:rPr>
                <w:rFonts w:ascii="標楷體" w:eastAsia="標楷體" w:hAnsi="標楷體" w:cs="標楷體"/>
                <w:sz w:val="20"/>
              </w:rPr>
            </w:pPr>
            <w:r>
              <w:rPr>
                <w:rFonts w:ascii="標楷體" w:eastAsia="標楷體" w:hAnsi="標楷體" w:cs="標楷體"/>
                <w:sz w:val="20"/>
              </w:rPr>
              <w:t>4.實作評量</w:t>
            </w:r>
          </w:p>
          <w:p w14:paraId="7677183B" w14:textId="77777777" w:rsidR="00EB402D" w:rsidRDefault="00EB402D" w:rsidP="00EB402D">
            <w:pPr>
              <w:jc w:val="both"/>
              <w:rPr>
                <w:rFonts w:ascii="標楷體" w:eastAsia="標楷體" w:hAnsi="標楷體"/>
              </w:rPr>
            </w:pPr>
            <w:r>
              <w:rPr>
                <w:rFonts w:ascii="標楷體" w:eastAsia="標楷體" w:hAnsi="標楷體" w:cs="標楷體"/>
                <w:sz w:val="20"/>
              </w:rPr>
              <w:t>5.聽寫評量</w:t>
            </w:r>
          </w:p>
        </w:tc>
        <w:tc>
          <w:tcPr>
            <w:tcW w:w="155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1E975B6" w14:textId="77777777" w:rsidR="00EB402D" w:rsidRDefault="00EB402D" w:rsidP="00EB402D">
            <w:pPr>
              <w:pStyle w:val="14"/>
              <w:rPr>
                <w:rFonts w:ascii="標楷體" w:eastAsia="標楷體" w:hAnsi="標楷體" w:cs="Courier New"/>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04559EB6" w14:textId="77777777" w:rsidR="00EB402D" w:rsidRDefault="00EB402D" w:rsidP="00EB402D">
            <w:pPr>
              <w:widowControl/>
              <w:ind w:left="113" w:right="113"/>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3B66C8E" w14:textId="77777777" w:rsidR="00EB402D" w:rsidRDefault="00EB402D" w:rsidP="00EB402D">
            <w:pPr>
              <w:widowControl/>
              <w:ind w:left="113" w:right="113"/>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86F6584" w14:textId="77777777" w:rsidR="00EB402D" w:rsidRDefault="00EB402D" w:rsidP="00EB402D">
            <w:pPr>
              <w:rPr>
                <w:rFonts w:ascii="標楷體" w:eastAsia="標楷體" w:hAnsi="標楷體"/>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496624E" w14:textId="77777777" w:rsidR="00EB402D" w:rsidRDefault="00EB402D" w:rsidP="00EB402D">
            <w:pPr>
              <w:ind w:left="57" w:right="57"/>
              <w:jc w:val="both"/>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8460CA5" w14:textId="77777777" w:rsidR="00EB402D" w:rsidRDefault="00EB402D" w:rsidP="00EB402D">
            <w:pP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62600CA0" w14:textId="77777777" w:rsidR="00EB402D" w:rsidRDefault="00EB402D" w:rsidP="00EB402D">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9D14B8A" w14:textId="77777777" w:rsidR="00EB402D" w:rsidRDefault="00EB402D" w:rsidP="00EB402D">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D4BB8D0" w14:textId="77777777" w:rsidR="00EB402D" w:rsidRDefault="00EB402D" w:rsidP="00EB402D">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CFDC893" w14:textId="77777777" w:rsidR="00EB402D" w:rsidRDefault="00EB402D" w:rsidP="00EB402D">
            <w:pPr>
              <w:jc w:val="center"/>
              <w:rPr>
                <w:rFonts w:ascii="標楷體" w:eastAsia="標楷體" w:hAnsi="標楷體"/>
                <w:spacing w:val="-16"/>
                <w:sz w:val="20"/>
              </w:rPr>
            </w:pPr>
          </w:p>
        </w:tc>
      </w:tr>
      <w:tr w:rsidR="00EB402D" w14:paraId="4720EE3E" w14:textId="77777777">
        <w:trPr>
          <w:cantSplit/>
          <w:trHeight w:val="407"/>
        </w:trPr>
        <w:tc>
          <w:tcPr>
            <w:tcW w:w="22217" w:type="dxa"/>
            <w:gridSpan w:val="17"/>
            <w:tcBorders>
              <w:top w:val="single" w:sz="12" w:space="0" w:color="000000"/>
              <w:left w:val="single" w:sz="12" w:space="0" w:color="000000"/>
              <w:bottom w:val="single" w:sz="12" w:space="0" w:color="000000"/>
              <w:right w:val="single" w:sz="12" w:space="0" w:color="000000"/>
            </w:tcBorders>
            <w:shd w:val="clear" w:color="auto" w:fill="auto"/>
            <w:vAlign w:val="center"/>
          </w:tcPr>
          <w:p w14:paraId="07FE7025" w14:textId="77777777" w:rsidR="00EB402D" w:rsidRDefault="00EB402D" w:rsidP="00EB402D">
            <w:pPr>
              <w:jc w:val="center"/>
              <w:rPr>
                <w:rFonts w:ascii="標楷體" w:eastAsia="標楷體" w:hAnsi="標楷體" w:cs="標楷體"/>
                <w:sz w:val="20"/>
              </w:rPr>
            </w:pPr>
            <w:r>
              <w:rPr>
                <w:rFonts w:ascii="標楷體" w:eastAsia="標楷體" w:hAnsi="標楷體" w:cs="標楷體"/>
                <w:sz w:val="20"/>
              </w:rPr>
              <w:t>第一次定期評量</w:t>
            </w:r>
          </w:p>
        </w:tc>
      </w:tr>
      <w:tr w:rsidR="00EB402D" w14:paraId="1A0FCF0E" w14:textId="77777777">
        <w:trPr>
          <w:cantSplit/>
          <w:trHeight w:val="847"/>
        </w:trPr>
        <w:tc>
          <w:tcPr>
            <w:tcW w:w="3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560A035" w14:textId="77777777" w:rsidR="00EB402D" w:rsidRDefault="00EB402D" w:rsidP="00EB402D">
            <w:pPr>
              <w:jc w:val="center"/>
              <w:rPr>
                <w:rFonts w:ascii="標楷體" w:eastAsia="標楷體" w:hAnsi="標楷體"/>
                <w:sz w:val="20"/>
              </w:rPr>
            </w:pPr>
            <w:r>
              <w:rPr>
                <w:rFonts w:ascii="標楷體" w:eastAsia="標楷體" w:hAnsi="標楷體" w:cs="標楷體"/>
                <w:sz w:val="20"/>
              </w:rPr>
              <w:t>第八～十四週</w:t>
            </w:r>
          </w:p>
        </w:tc>
        <w:tc>
          <w:tcPr>
            <w:tcW w:w="106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76EEE95E" w14:textId="5D267261" w:rsidR="00EB402D" w:rsidRDefault="00EB402D" w:rsidP="00EB402D">
            <w:pPr>
              <w:jc w:val="center"/>
              <w:rPr>
                <w:rFonts w:ascii="標楷體" w:eastAsia="標楷體" w:hAnsi="標楷體"/>
              </w:rPr>
            </w:pPr>
            <w:r>
              <w:rPr>
                <w:rFonts w:ascii="標楷體" w:eastAsia="標楷體" w:hAnsi="標楷體" w:cs="標楷體"/>
                <w:sz w:val="20"/>
              </w:rPr>
              <w:t>3/</w:t>
            </w:r>
            <w:r>
              <w:rPr>
                <w:rFonts w:ascii="標楷體" w:eastAsia="標楷體" w:hAnsi="標楷體" w:cs="標楷體" w:hint="eastAsia"/>
                <w:sz w:val="20"/>
              </w:rPr>
              <w:t>29</w:t>
            </w:r>
            <w:r>
              <w:rPr>
                <w:rFonts w:ascii="標楷體" w:eastAsia="標楷體" w:hAnsi="標楷體" w:cs="標楷體"/>
                <w:sz w:val="20"/>
              </w:rPr>
              <w:t>-5/1</w:t>
            </w:r>
            <w:r>
              <w:rPr>
                <w:rFonts w:ascii="標楷體" w:eastAsia="標楷體" w:hAnsi="標楷體" w:cs="標楷體" w:hint="eastAsia"/>
                <w:sz w:val="20"/>
              </w:rPr>
              <w:t>6</w:t>
            </w:r>
          </w:p>
        </w:tc>
        <w:tc>
          <w:tcPr>
            <w:tcW w:w="1275"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467BAC5D" w14:textId="77777777" w:rsidR="00EB402D" w:rsidRDefault="00EB402D" w:rsidP="00EB402D">
            <w:pPr>
              <w:rPr>
                <w:rFonts w:ascii="標楷體" w:eastAsia="標楷體" w:hAnsi="標楷體"/>
                <w:sz w:val="20"/>
                <w:szCs w:val="20"/>
              </w:rPr>
            </w:pPr>
          </w:p>
        </w:tc>
        <w:tc>
          <w:tcPr>
            <w:tcW w:w="709"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1190574F" w14:textId="77777777" w:rsidR="00EB402D" w:rsidRDefault="00EB402D" w:rsidP="00EB402D">
            <w:pPr>
              <w:jc w:val="center"/>
              <w:rPr>
                <w:rFonts w:ascii="標楷體" w:eastAsia="標楷體" w:hAnsi="標楷體"/>
              </w:rPr>
            </w:pPr>
            <w:r>
              <w:rPr>
                <w:rFonts w:ascii="標楷體" w:eastAsia="標楷體" w:hAnsi="標楷體"/>
              </w:rPr>
              <w:t>單元/主題名稱</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69723E46" w14:textId="77777777" w:rsidR="00EB402D" w:rsidRDefault="00EB402D" w:rsidP="00EB402D">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ECBF5B2" w14:textId="77777777" w:rsidR="00EB402D" w:rsidRDefault="00EB402D" w:rsidP="00EB402D">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EAEE462" w14:textId="77777777" w:rsidR="00EB402D" w:rsidRDefault="00EB402D" w:rsidP="00EB402D">
            <w:pPr>
              <w:ind w:left="42" w:hanging="1"/>
              <w:jc w:val="both"/>
              <w:rPr>
                <w:rFonts w:ascii="標楷體" w:eastAsia="標楷體" w:hAnsi="標楷體" w:cs="標楷體"/>
                <w:sz w:val="20"/>
              </w:rPr>
            </w:pPr>
            <w:r>
              <w:rPr>
                <w:rFonts w:ascii="標楷體" w:eastAsia="標楷體" w:hAnsi="標楷體" w:cs="標楷體"/>
                <w:sz w:val="20"/>
              </w:rPr>
              <w:t>二、健康的生活</w:t>
            </w:r>
          </w:p>
          <w:p w14:paraId="467C6ED3" w14:textId="77777777" w:rsidR="00EB402D" w:rsidRDefault="00EB402D" w:rsidP="00EB402D">
            <w:pPr>
              <w:ind w:left="42" w:hanging="1"/>
              <w:jc w:val="both"/>
              <w:rPr>
                <w:rFonts w:ascii="標楷體" w:eastAsia="標楷體" w:hAnsi="標楷體"/>
                <w:sz w:val="20"/>
              </w:rPr>
            </w:pPr>
            <w:r>
              <w:rPr>
                <w:rFonts w:ascii="標楷體" w:eastAsia="標楷體" w:hAnsi="標楷體" w:cs="標楷體"/>
                <w:sz w:val="20"/>
              </w:rPr>
              <w:t>3.運動身體好</w:t>
            </w:r>
          </w:p>
          <w:p w14:paraId="2EB46BCC" w14:textId="77777777" w:rsidR="00EB402D" w:rsidRDefault="00EB402D" w:rsidP="00EB402D">
            <w:pPr>
              <w:jc w:val="both"/>
              <w:rPr>
                <w:rFonts w:ascii="標楷體" w:eastAsia="標楷體" w:hAnsi="標楷體" w:cs="標楷體"/>
                <w:sz w:val="20"/>
              </w:rPr>
            </w:pPr>
            <w:r>
              <w:rPr>
                <w:rFonts w:ascii="標楷體" w:eastAsia="標楷體" w:hAnsi="標楷體" w:cs="標楷體"/>
                <w:sz w:val="20"/>
              </w:rPr>
              <w:t>二、健康的生活</w:t>
            </w:r>
          </w:p>
          <w:p w14:paraId="5A982E1A" w14:textId="77777777" w:rsidR="00EB402D" w:rsidRDefault="00EB402D" w:rsidP="00EB402D">
            <w:pPr>
              <w:ind w:left="42" w:hanging="1"/>
              <w:jc w:val="both"/>
              <w:rPr>
                <w:rFonts w:ascii="標楷體" w:eastAsia="標楷體" w:hAnsi="標楷體"/>
                <w:sz w:val="20"/>
              </w:rPr>
            </w:pPr>
            <w:r>
              <w:rPr>
                <w:rFonts w:ascii="標楷體" w:eastAsia="標楷體" w:hAnsi="標楷體" w:cs="標楷體"/>
                <w:sz w:val="20"/>
              </w:rPr>
              <w:t>4.藝術展覽</w:t>
            </w:r>
          </w:p>
          <w:p w14:paraId="72B5AD61" w14:textId="1B2D6FBE" w:rsidR="00EB402D" w:rsidRDefault="00EB402D" w:rsidP="00EB402D">
            <w:pPr>
              <w:ind w:left="42" w:hanging="1"/>
              <w:jc w:val="both"/>
              <w:rPr>
                <w:rFonts w:ascii="標楷體" w:eastAsia="標楷體" w:hAnsi="標楷體"/>
                <w:sz w:val="20"/>
              </w:rPr>
            </w:pPr>
            <w:r>
              <w:rPr>
                <w:rFonts w:ascii="標楷體" w:eastAsia="標楷體" w:hAnsi="標楷體" w:cs="標楷體"/>
                <w:sz w:val="20"/>
              </w:rPr>
              <w:t>語文天地(二)量詞</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3EC96656" w14:textId="77777777" w:rsidR="00EB402D" w:rsidRDefault="00EB402D" w:rsidP="00EB402D">
            <w:pPr>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4F67D412" w14:textId="77777777" w:rsidR="00EB402D" w:rsidRDefault="00EB402D" w:rsidP="00EB402D">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D3FA6C8" w14:textId="77777777" w:rsidR="00EB402D" w:rsidRDefault="00EB402D" w:rsidP="00EB402D">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DEE243D" w14:textId="77777777" w:rsidR="00EB402D" w:rsidRDefault="00EB402D" w:rsidP="00EB402D">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3F13357" w14:textId="77777777" w:rsidR="00EB402D" w:rsidRDefault="00EB402D" w:rsidP="00EB402D">
            <w:pPr>
              <w:ind w:left="57" w:right="57"/>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74B821F" w14:textId="77777777" w:rsidR="00EB402D" w:rsidRDefault="00EB402D" w:rsidP="00EB402D">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66CBC038" w14:textId="77777777" w:rsidR="00EB402D" w:rsidRDefault="00EB402D" w:rsidP="00EB402D">
            <w:pPr>
              <w:ind w:left="57" w:firstLine="40"/>
              <w:jc w:val="center"/>
              <w:rPr>
                <w:rFonts w:ascii="標楷體" w:eastAsia="標楷體" w:hAnsi="標楷體"/>
                <w:sz w:val="20"/>
              </w:rPr>
            </w:pPr>
          </w:p>
        </w:tc>
        <w:tc>
          <w:tcPr>
            <w:tcW w:w="141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199FFD5" w14:textId="77777777" w:rsidR="00EB402D" w:rsidRDefault="00EB402D" w:rsidP="00EB402D">
            <w:pPr>
              <w:jc w:val="center"/>
              <w:rPr>
                <w:rFonts w:ascii="標楷體" w:eastAsia="標楷體" w:hAnsi="標楷體"/>
                <w:spacing w:val="-16"/>
                <w:sz w:val="20"/>
              </w:rPr>
            </w:pPr>
          </w:p>
        </w:tc>
        <w:tc>
          <w:tcPr>
            <w:tcW w:w="127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BF85FE6" w14:textId="77777777" w:rsidR="00EB402D" w:rsidRDefault="00EB402D" w:rsidP="00EB402D">
            <w:pPr>
              <w:jc w:val="center"/>
              <w:rPr>
                <w:rFonts w:ascii="標楷體" w:eastAsia="標楷體" w:hAnsi="標楷體"/>
                <w:spacing w:val="-16"/>
                <w:sz w:val="20"/>
              </w:rPr>
            </w:pPr>
          </w:p>
        </w:tc>
        <w:tc>
          <w:tcPr>
            <w:tcW w:w="1254"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283EC60" w14:textId="77777777" w:rsidR="00EB402D" w:rsidRDefault="00EB402D" w:rsidP="00EB402D">
            <w:pPr>
              <w:jc w:val="center"/>
              <w:rPr>
                <w:rFonts w:ascii="標楷體" w:eastAsia="標楷體" w:hAnsi="標楷體"/>
                <w:spacing w:val="-16"/>
                <w:sz w:val="20"/>
              </w:rPr>
            </w:pPr>
          </w:p>
        </w:tc>
      </w:tr>
      <w:tr w:rsidR="00EB402D" w14:paraId="77D314D3" w14:textId="77777777" w:rsidTr="00F4798F">
        <w:trPr>
          <w:trHeight w:val="847"/>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B871E0F" w14:textId="77777777" w:rsidR="00EB402D" w:rsidRDefault="00EB402D" w:rsidP="00EB402D">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39990B5A" w14:textId="77777777" w:rsidR="00EB402D" w:rsidRDefault="00EB402D" w:rsidP="00EB402D">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3F5556BC" w14:textId="77777777" w:rsidR="00EB402D" w:rsidRDefault="00EB402D" w:rsidP="00EB402D">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7ED385F" w14:textId="77777777" w:rsidR="00EB402D" w:rsidRDefault="00EB402D" w:rsidP="00EB402D">
            <w:pPr>
              <w:jc w:val="center"/>
              <w:rPr>
                <w:rFonts w:ascii="標楷體" w:eastAsia="標楷體" w:hAnsi="標楷體"/>
              </w:rPr>
            </w:pPr>
            <w:r>
              <w:rPr>
                <w:rFonts w:ascii="標楷體" w:eastAsia="標楷體" w:hAnsi="標楷體"/>
              </w:rPr>
              <w:t>教學重點</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729878B0" w14:textId="77777777" w:rsidR="00EB402D" w:rsidRDefault="00EB402D" w:rsidP="00EB402D">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E5AF285" w14:textId="77777777" w:rsidR="00EB402D" w:rsidRDefault="00EB402D" w:rsidP="00EB402D">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9248CC3" w14:textId="77777777" w:rsidR="00EB402D" w:rsidRPr="00F4798F" w:rsidRDefault="00EB402D" w:rsidP="00EB402D">
            <w:pPr>
              <w:rPr>
                <w:rFonts w:ascii="標楷體" w:eastAsia="標楷體" w:hAnsi="標楷體"/>
                <w:sz w:val="20"/>
                <w:szCs w:val="20"/>
              </w:rPr>
            </w:pPr>
            <w:r w:rsidRPr="00F4798F">
              <w:rPr>
                <w:rFonts w:ascii="標楷體" w:eastAsia="標楷體" w:hAnsi="標楷體"/>
                <w:sz w:val="20"/>
                <w:szCs w:val="20"/>
              </w:rPr>
              <w:t>1.能了解課文文章內容，並使用閩南語闡述大意。</w:t>
            </w:r>
          </w:p>
          <w:p w14:paraId="4A38EC48" w14:textId="77777777" w:rsidR="00EB402D" w:rsidRPr="00F4798F" w:rsidRDefault="00EB402D" w:rsidP="00EB402D">
            <w:pPr>
              <w:rPr>
                <w:rFonts w:ascii="標楷體" w:eastAsia="標楷體" w:hAnsi="標楷體"/>
                <w:sz w:val="20"/>
                <w:szCs w:val="20"/>
              </w:rPr>
            </w:pPr>
            <w:r w:rsidRPr="00F4798F">
              <w:rPr>
                <w:rFonts w:ascii="標楷體" w:eastAsia="標楷體" w:hAnsi="標楷體"/>
                <w:sz w:val="20"/>
                <w:szCs w:val="20"/>
              </w:rPr>
              <w:t>2.能分辨漳泉對比方音差，並養成尊重各地方音差的習慣。</w:t>
            </w:r>
          </w:p>
          <w:p w14:paraId="04CD5F06" w14:textId="77777777" w:rsidR="00EB402D" w:rsidRPr="00F4798F" w:rsidRDefault="00EB402D" w:rsidP="00EB402D">
            <w:pPr>
              <w:rPr>
                <w:rFonts w:ascii="標楷體" w:eastAsia="標楷體" w:hAnsi="標楷體"/>
                <w:sz w:val="20"/>
                <w:szCs w:val="20"/>
              </w:rPr>
            </w:pPr>
            <w:r w:rsidRPr="00F4798F">
              <w:rPr>
                <w:rFonts w:ascii="標楷體" w:eastAsia="標楷體" w:hAnsi="標楷體"/>
                <w:sz w:val="20"/>
                <w:szCs w:val="20"/>
              </w:rPr>
              <w:t>3.能正確進行韻尾的拼讀。</w:t>
            </w:r>
          </w:p>
          <w:p w14:paraId="55C32CFD" w14:textId="77777777" w:rsidR="00EB402D" w:rsidRPr="00F4798F" w:rsidRDefault="00EB402D" w:rsidP="00EB402D">
            <w:pPr>
              <w:rPr>
                <w:rFonts w:ascii="標楷體" w:eastAsia="標楷體" w:hAnsi="標楷體"/>
                <w:sz w:val="20"/>
                <w:szCs w:val="20"/>
              </w:rPr>
            </w:pPr>
          </w:p>
          <w:p w14:paraId="3BA1CE83" w14:textId="77777777" w:rsidR="00EB402D" w:rsidRPr="00F4798F" w:rsidRDefault="00EB402D" w:rsidP="00EB402D">
            <w:pPr>
              <w:rPr>
                <w:rFonts w:ascii="標楷體" w:eastAsia="標楷體" w:hAnsi="標楷體"/>
                <w:sz w:val="20"/>
                <w:szCs w:val="20"/>
              </w:rPr>
            </w:pPr>
            <w:r>
              <w:rPr>
                <w:rFonts w:ascii="標楷體" w:eastAsia="標楷體" w:hAnsi="標楷體"/>
                <w:sz w:val="20"/>
                <w:szCs w:val="20"/>
              </w:rPr>
              <w:t>4</w:t>
            </w:r>
            <w:r w:rsidRPr="00F4798F">
              <w:rPr>
                <w:rFonts w:ascii="標楷體" w:eastAsia="標楷體" w:hAnsi="標楷體"/>
                <w:sz w:val="20"/>
                <w:szCs w:val="20"/>
              </w:rPr>
              <w:t>.能分辨「咧講啥物」單元中「行路」與「走路」之異同，培養「自律負責」的態度。</w:t>
            </w:r>
          </w:p>
          <w:p w14:paraId="497C40F2" w14:textId="77777777" w:rsidR="00EB402D" w:rsidRPr="00F4798F" w:rsidRDefault="00EB402D" w:rsidP="00EB402D">
            <w:pPr>
              <w:rPr>
                <w:rFonts w:ascii="標楷體" w:eastAsia="標楷體" w:hAnsi="標楷體"/>
                <w:sz w:val="20"/>
                <w:szCs w:val="20"/>
              </w:rPr>
            </w:pPr>
            <w:r>
              <w:rPr>
                <w:rFonts w:ascii="標楷體" w:eastAsia="標楷體" w:hAnsi="標楷體"/>
                <w:sz w:val="20"/>
                <w:szCs w:val="20"/>
              </w:rPr>
              <w:t>5</w:t>
            </w:r>
            <w:r w:rsidRPr="00F4798F">
              <w:rPr>
                <w:rFonts w:ascii="標楷體" w:eastAsia="標楷體" w:hAnsi="標楷體"/>
                <w:sz w:val="20"/>
                <w:szCs w:val="20"/>
              </w:rPr>
              <w:t>.能理解藝術展覽是藝術家各種技巧、能力與創作力的展現。</w:t>
            </w:r>
          </w:p>
          <w:p w14:paraId="3ED45716" w14:textId="77777777" w:rsidR="00EB402D" w:rsidRPr="00F4798F" w:rsidRDefault="00EB402D" w:rsidP="00EB402D">
            <w:pPr>
              <w:rPr>
                <w:rFonts w:ascii="標楷體" w:eastAsia="標楷體" w:hAnsi="標楷體"/>
                <w:sz w:val="20"/>
                <w:szCs w:val="20"/>
              </w:rPr>
            </w:pPr>
            <w:r>
              <w:rPr>
                <w:rFonts w:ascii="標楷體" w:eastAsia="標楷體" w:hAnsi="標楷體"/>
                <w:sz w:val="20"/>
                <w:szCs w:val="20"/>
              </w:rPr>
              <w:t>6</w:t>
            </w:r>
            <w:r w:rsidRPr="00F4798F">
              <w:rPr>
                <w:rFonts w:ascii="標楷體" w:eastAsia="標楷體" w:hAnsi="標楷體"/>
                <w:sz w:val="20"/>
                <w:szCs w:val="20"/>
              </w:rPr>
              <w:t>.能明白藝術展覽可以帶給人們心理的滿足與提升欣賞的能力，對於美感的建立有所幫助。</w:t>
            </w:r>
          </w:p>
          <w:p w14:paraId="731DB24B" w14:textId="77777777" w:rsidR="00EB402D" w:rsidRPr="00F4798F" w:rsidRDefault="00EB402D" w:rsidP="00EB402D">
            <w:pPr>
              <w:rPr>
                <w:rFonts w:ascii="標楷體" w:eastAsia="標楷體" w:hAnsi="標楷體"/>
                <w:sz w:val="20"/>
                <w:szCs w:val="20"/>
              </w:rPr>
            </w:pPr>
            <w:r>
              <w:rPr>
                <w:rFonts w:ascii="標楷體" w:eastAsia="標楷體" w:hAnsi="標楷體"/>
                <w:sz w:val="20"/>
                <w:szCs w:val="20"/>
              </w:rPr>
              <w:t>7</w:t>
            </w:r>
            <w:r w:rsidRPr="00F4798F">
              <w:rPr>
                <w:rFonts w:ascii="標楷體" w:eastAsia="標楷體" w:hAnsi="標楷體"/>
                <w:sz w:val="20"/>
                <w:szCs w:val="20"/>
              </w:rPr>
              <w:t>.能了解休閒對健康生活與</w:t>
            </w:r>
            <w:r w:rsidRPr="00F4798F">
              <w:rPr>
                <w:rFonts w:ascii="標楷體" w:eastAsia="標楷體" w:hAnsi="標楷體"/>
                <w:sz w:val="20"/>
                <w:szCs w:val="20"/>
              </w:rPr>
              <w:lastRenderedPageBreak/>
              <w:t>培養美感的重要性。</w:t>
            </w:r>
          </w:p>
          <w:p w14:paraId="554DD624" w14:textId="77777777" w:rsidR="00EB402D" w:rsidRPr="00F4798F" w:rsidRDefault="00EB402D" w:rsidP="00EB402D">
            <w:pPr>
              <w:rPr>
                <w:rFonts w:ascii="標楷體" w:eastAsia="標楷體" w:hAnsi="標楷體"/>
                <w:sz w:val="20"/>
                <w:szCs w:val="20"/>
              </w:rPr>
            </w:pPr>
            <w:r>
              <w:rPr>
                <w:rFonts w:ascii="標楷體" w:eastAsia="標楷體" w:hAnsi="標楷體"/>
                <w:sz w:val="20"/>
                <w:szCs w:val="20"/>
              </w:rPr>
              <w:t>8</w:t>
            </w:r>
            <w:r w:rsidRPr="00F4798F">
              <w:rPr>
                <w:rFonts w:ascii="標楷體" w:eastAsia="標楷體" w:hAnsi="標楷體"/>
                <w:sz w:val="20"/>
                <w:szCs w:val="20"/>
              </w:rPr>
              <w:t>.能認識閩南語單位量詞，並了解運用方式。</w:t>
            </w:r>
          </w:p>
          <w:p w14:paraId="261CF653" w14:textId="77777777" w:rsidR="00EB402D" w:rsidRPr="00F4798F" w:rsidRDefault="00EB402D" w:rsidP="00EB402D">
            <w:pPr>
              <w:rPr>
                <w:rFonts w:ascii="標楷體" w:eastAsia="標楷體" w:hAnsi="標楷體"/>
                <w:sz w:val="20"/>
                <w:szCs w:val="20"/>
              </w:rPr>
            </w:pPr>
            <w:r>
              <w:rPr>
                <w:rFonts w:ascii="標楷體" w:eastAsia="標楷體" w:hAnsi="標楷體"/>
                <w:sz w:val="20"/>
                <w:szCs w:val="20"/>
              </w:rPr>
              <w:t>9</w:t>
            </w:r>
            <w:r w:rsidRPr="00F4798F">
              <w:rPr>
                <w:rFonts w:ascii="標楷體" w:eastAsia="標楷體" w:hAnsi="標楷體"/>
                <w:sz w:val="20"/>
                <w:szCs w:val="20"/>
              </w:rPr>
              <w:t>.能在日常生活中正確使用閩南語單位量詞。</w:t>
            </w:r>
          </w:p>
          <w:p w14:paraId="6319A612" w14:textId="77777777" w:rsidR="00EB402D" w:rsidRDefault="00EB402D" w:rsidP="00EB402D">
            <w:pPr>
              <w:rPr>
                <w:sz w:val="20"/>
                <w:szCs w:val="20"/>
              </w:rPr>
            </w:pP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6A04E910" w14:textId="77777777" w:rsidR="00EB402D" w:rsidRDefault="00EB402D" w:rsidP="00EB402D">
            <w:pPr>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96DF390" w14:textId="77777777" w:rsidR="00EB402D" w:rsidRDefault="00EB402D" w:rsidP="00EB402D">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A25B29A" w14:textId="77777777" w:rsidR="00EB402D" w:rsidRDefault="00EB402D" w:rsidP="00EB402D">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341AF3D" w14:textId="77777777" w:rsidR="00EB402D" w:rsidRDefault="00EB402D" w:rsidP="00EB402D">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9EC8336" w14:textId="77777777" w:rsidR="00EB402D" w:rsidRDefault="00EB402D" w:rsidP="00EB402D">
            <w:pPr>
              <w:ind w:left="57" w:right="57"/>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1729679" w14:textId="77777777" w:rsidR="00EB402D" w:rsidRDefault="00EB402D" w:rsidP="00EB402D">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740349FD" w14:textId="77777777" w:rsidR="00EB402D" w:rsidRDefault="00EB402D" w:rsidP="00EB402D">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D3A6B4B" w14:textId="77777777" w:rsidR="00EB402D" w:rsidRDefault="00EB402D" w:rsidP="00EB402D">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532E3CE" w14:textId="77777777" w:rsidR="00EB402D" w:rsidRDefault="00EB402D" w:rsidP="00EB402D">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C5A1B39" w14:textId="77777777" w:rsidR="00EB402D" w:rsidRDefault="00EB402D" w:rsidP="00EB402D">
            <w:pPr>
              <w:jc w:val="center"/>
              <w:rPr>
                <w:rFonts w:ascii="標楷體" w:eastAsia="標楷體" w:hAnsi="標楷體"/>
                <w:spacing w:val="-16"/>
                <w:sz w:val="20"/>
              </w:rPr>
            </w:pPr>
          </w:p>
        </w:tc>
      </w:tr>
      <w:tr w:rsidR="00EB402D" w14:paraId="0F7A1D2F" w14:textId="77777777">
        <w:trPr>
          <w:cantSplit/>
          <w:trHeight w:val="974"/>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7D2C88D" w14:textId="77777777" w:rsidR="00EB402D" w:rsidRDefault="00EB402D" w:rsidP="00EB402D">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6C64CA9F" w14:textId="77777777" w:rsidR="00EB402D" w:rsidRDefault="00EB402D" w:rsidP="00EB402D">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71BE2A46" w14:textId="77777777" w:rsidR="00EB402D" w:rsidRDefault="00EB402D" w:rsidP="00EB402D">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768AAA7" w14:textId="77777777" w:rsidR="00EB402D" w:rsidRDefault="00EB402D" w:rsidP="00EB402D">
            <w:pPr>
              <w:jc w:val="center"/>
              <w:rPr>
                <w:rFonts w:ascii="標楷體" w:eastAsia="標楷體" w:hAnsi="標楷體"/>
              </w:rPr>
            </w:pPr>
            <w:r>
              <w:rPr>
                <w:rFonts w:ascii="標楷體" w:eastAsia="標楷體" w:hAnsi="標楷體"/>
              </w:rPr>
              <w:t>評量方式</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75679FCE" w14:textId="77777777" w:rsidR="00EB402D" w:rsidRDefault="00EB402D" w:rsidP="00EB402D">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36AAB8E" w14:textId="77777777" w:rsidR="00EB402D" w:rsidRDefault="00EB402D" w:rsidP="00EB402D">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B713A03" w14:textId="77777777" w:rsidR="00EB402D" w:rsidRDefault="00EB402D" w:rsidP="00EB402D">
            <w:pPr>
              <w:rPr>
                <w:rFonts w:ascii="標楷體" w:eastAsia="標楷體" w:hAnsi="標楷體" w:cs="標楷體"/>
                <w:sz w:val="20"/>
              </w:rPr>
            </w:pPr>
            <w:r>
              <w:rPr>
                <w:rFonts w:ascii="標楷體" w:eastAsia="標楷體" w:hAnsi="標楷體" w:cs="標楷體"/>
                <w:sz w:val="20"/>
              </w:rPr>
              <w:t>1.觀察評量</w:t>
            </w:r>
          </w:p>
          <w:p w14:paraId="11CB325A" w14:textId="77777777" w:rsidR="00EB402D" w:rsidRDefault="00EB402D" w:rsidP="00EB402D">
            <w:pPr>
              <w:rPr>
                <w:rFonts w:ascii="標楷體" w:eastAsia="標楷體" w:hAnsi="標楷體" w:cs="標楷體"/>
                <w:sz w:val="20"/>
              </w:rPr>
            </w:pPr>
            <w:r>
              <w:rPr>
                <w:rFonts w:ascii="標楷體" w:eastAsia="標楷體" w:hAnsi="標楷體" w:cs="標楷體"/>
                <w:sz w:val="20"/>
              </w:rPr>
              <w:t>2.口語評量</w:t>
            </w:r>
          </w:p>
          <w:p w14:paraId="3B574F15" w14:textId="77777777" w:rsidR="00EB402D" w:rsidRDefault="00EB402D" w:rsidP="00EB402D">
            <w:pPr>
              <w:jc w:val="both"/>
              <w:rPr>
                <w:rFonts w:ascii="標楷體" w:eastAsia="標楷體" w:hAnsi="標楷體"/>
                <w:sz w:val="20"/>
              </w:rPr>
            </w:pPr>
            <w:r>
              <w:rPr>
                <w:rFonts w:ascii="標楷體" w:eastAsia="標楷體" w:hAnsi="標楷體" w:cs="標楷體"/>
                <w:sz w:val="20"/>
              </w:rPr>
              <w:t>3.書寫評量</w:t>
            </w:r>
          </w:p>
          <w:p w14:paraId="78381720" w14:textId="1F81AECC" w:rsidR="00EB402D" w:rsidRDefault="00EB402D" w:rsidP="00EB402D">
            <w:pPr>
              <w:jc w:val="both"/>
              <w:rPr>
                <w:rFonts w:ascii="標楷體" w:eastAsia="標楷體" w:hAnsi="標楷體"/>
                <w:sz w:val="20"/>
              </w:rPr>
            </w:pPr>
            <w:r>
              <w:rPr>
                <w:rFonts w:ascii="標楷體" w:eastAsia="標楷體" w:hAnsi="標楷體" w:cs="標楷體"/>
                <w:sz w:val="20"/>
              </w:rPr>
              <w:t>4.聽力評量</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1ADC301F" w14:textId="77777777" w:rsidR="00EB402D" w:rsidRDefault="00EB402D" w:rsidP="00EB402D">
            <w:pPr>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0C2ED4BB" w14:textId="77777777" w:rsidR="00EB402D" w:rsidRDefault="00EB402D" w:rsidP="00EB402D">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7BA3B7A3" w14:textId="77777777" w:rsidR="00EB402D" w:rsidRDefault="00EB402D" w:rsidP="00EB402D">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2C8E0C6" w14:textId="77777777" w:rsidR="00EB402D" w:rsidRDefault="00EB402D" w:rsidP="00EB402D">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F63EFCE" w14:textId="77777777" w:rsidR="00EB402D" w:rsidRDefault="00EB402D" w:rsidP="00EB402D">
            <w:pPr>
              <w:ind w:left="57" w:right="57"/>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7F3B6E9" w14:textId="77777777" w:rsidR="00EB402D" w:rsidRDefault="00EB402D" w:rsidP="00EB402D">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1BBCD2E7" w14:textId="77777777" w:rsidR="00EB402D" w:rsidRDefault="00EB402D" w:rsidP="00EB402D">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5F39B9F" w14:textId="77777777" w:rsidR="00EB402D" w:rsidRDefault="00EB402D" w:rsidP="00EB402D">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DA5E2F9" w14:textId="77777777" w:rsidR="00EB402D" w:rsidRDefault="00EB402D" w:rsidP="00EB402D">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0015DD9" w14:textId="77777777" w:rsidR="00EB402D" w:rsidRDefault="00EB402D" w:rsidP="00EB402D">
            <w:pPr>
              <w:jc w:val="center"/>
              <w:rPr>
                <w:rFonts w:ascii="標楷體" w:eastAsia="標楷體" w:hAnsi="標楷體"/>
                <w:spacing w:val="-16"/>
                <w:sz w:val="20"/>
              </w:rPr>
            </w:pPr>
          </w:p>
        </w:tc>
      </w:tr>
      <w:tr w:rsidR="00EB402D" w14:paraId="52D9C63A" w14:textId="77777777">
        <w:trPr>
          <w:cantSplit/>
          <w:trHeight w:val="533"/>
        </w:trPr>
        <w:tc>
          <w:tcPr>
            <w:tcW w:w="22217" w:type="dxa"/>
            <w:gridSpan w:val="17"/>
            <w:tcBorders>
              <w:top w:val="single" w:sz="12" w:space="0" w:color="000000"/>
              <w:left w:val="single" w:sz="12" w:space="0" w:color="000000"/>
              <w:bottom w:val="single" w:sz="12" w:space="0" w:color="000000"/>
              <w:right w:val="single" w:sz="12" w:space="0" w:color="000000"/>
            </w:tcBorders>
            <w:shd w:val="clear" w:color="auto" w:fill="auto"/>
            <w:vAlign w:val="center"/>
          </w:tcPr>
          <w:p w14:paraId="5ABE5543" w14:textId="77777777" w:rsidR="00EB402D" w:rsidRDefault="00EB402D" w:rsidP="00EB402D">
            <w:pPr>
              <w:jc w:val="center"/>
              <w:rPr>
                <w:rFonts w:ascii="標楷體" w:eastAsia="標楷體" w:hAnsi="標楷體" w:cs="標楷體"/>
                <w:sz w:val="20"/>
              </w:rPr>
            </w:pPr>
            <w:r>
              <w:rPr>
                <w:rFonts w:ascii="標楷體" w:eastAsia="標楷體" w:hAnsi="標楷體" w:cs="標楷體"/>
                <w:sz w:val="20"/>
              </w:rPr>
              <w:t>第二次定期評量</w:t>
            </w:r>
          </w:p>
        </w:tc>
      </w:tr>
      <w:tr w:rsidR="00EB402D" w14:paraId="44A014C7" w14:textId="77777777">
        <w:trPr>
          <w:cantSplit/>
          <w:trHeight w:val="966"/>
        </w:trPr>
        <w:tc>
          <w:tcPr>
            <w:tcW w:w="3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7968593" w14:textId="52640929" w:rsidR="00EB402D" w:rsidRDefault="00EB402D" w:rsidP="00EB402D">
            <w:pPr>
              <w:jc w:val="center"/>
              <w:rPr>
                <w:rFonts w:ascii="標楷體" w:eastAsia="標楷體" w:hAnsi="標楷體"/>
                <w:sz w:val="20"/>
              </w:rPr>
            </w:pPr>
            <w:r>
              <w:rPr>
                <w:rFonts w:ascii="標楷體" w:eastAsia="標楷體" w:hAnsi="標楷體" w:cs="標楷體"/>
                <w:sz w:val="20"/>
              </w:rPr>
              <w:t>第十五～二十</w:t>
            </w:r>
            <w:r>
              <w:rPr>
                <w:rFonts w:ascii="標楷體" w:eastAsia="標楷體" w:hAnsi="標楷體" w:cs="標楷體" w:hint="eastAsia"/>
                <w:sz w:val="20"/>
              </w:rPr>
              <w:t>一</w:t>
            </w:r>
            <w:r>
              <w:rPr>
                <w:rFonts w:ascii="標楷體" w:eastAsia="標楷體" w:hAnsi="標楷體" w:cs="標楷體"/>
                <w:sz w:val="20"/>
              </w:rPr>
              <w:t>週</w:t>
            </w:r>
          </w:p>
        </w:tc>
        <w:tc>
          <w:tcPr>
            <w:tcW w:w="106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348F1E76" w14:textId="17B24E14" w:rsidR="00EB402D" w:rsidRDefault="00EB402D" w:rsidP="00EB402D">
            <w:pPr>
              <w:jc w:val="center"/>
              <w:rPr>
                <w:rFonts w:ascii="標楷體" w:eastAsia="標楷體" w:hAnsi="標楷體"/>
              </w:rPr>
            </w:pPr>
            <w:r>
              <w:rPr>
                <w:rFonts w:ascii="標楷體" w:eastAsia="標楷體" w:hAnsi="標楷體" w:cs="標楷體"/>
                <w:sz w:val="20"/>
              </w:rPr>
              <w:t>5/1</w:t>
            </w:r>
            <w:r>
              <w:rPr>
                <w:rFonts w:ascii="標楷體" w:eastAsia="標楷體" w:hAnsi="標楷體" w:cs="標楷體" w:hint="eastAsia"/>
                <w:sz w:val="20"/>
              </w:rPr>
              <w:t>7</w:t>
            </w:r>
            <w:r>
              <w:rPr>
                <w:rFonts w:ascii="標楷體" w:eastAsia="標楷體" w:hAnsi="標楷體" w:cs="標楷體"/>
                <w:sz w:val="20"/>
              </w:rPr>
              <w:t>-6/</w:t>
            </w:r>
            <w:r>
              <w:rPr>
                <w:rFonts w:ascii="標楷體" w:eastAsia="標楷體" w:hAnsi="標楷體" w:cs="標楷體" w:hint="eastAsia"/>
                <w:sz w:val="20"/>
              </w:rPr>
              <w:t>30</w:t>
            </w:r>
          </w:p>
        </w:tc>
        <w:tc>
          <w:tcPr>
            <w:tcW w:w="1275" w:type="dxa"/>
            <w:vMerge w:val="restart"/>
            <w:tcBorders>
              <w:top w:val="single" w:sz="12" w:space="0" w:color="000000"/>
              <w:left w:val="single" w:sz="12" w:space="0" w:color="000000"/>
              <w:bottom w:val="single" w:sz="12" w:space="0" w:color="000000"/>
              <w:right w:val="single" w:sz="4" w:space="0" w:color="000000"/>
            </w:tcBorders>
            <w:shd w:val="clear" w:color="auto" w:fill="FFFFFF"/>
            <w:vAlign w:val="center"/>
          </w:tcPr>
          <w:p w14:paraId="71906856" w14:textId="77777777" w:rsidR="00EB402D" w:rsidRDefault="00EB402D" w:rsidP="00EB402D">
            <w:pPr>
              <w:rPr>
                <w:rFonts w:ascii="標楷體" w:eastAsia="標楷體" w:hAnsi="標楷體"/>
                <w:sz w:val="20"/>
                <w:szCs w:val="20"/>
              </w:rPr>
            </w:pPr>
          </w:p>
        </w:tc>
        <w:tc>
          <w:tcPr>
            <w:tcW w:w="709"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4BFF926B" w14:textId="77777777" w:rsidR="00EB402D" w:rsidRDefault="00EB402D" w:rsidP="00EB402D">
            <w:pPr>
              <w:jc w:val="center"/>
              <w:rPr>
                <w:rFonts w:ascii="標楷體" w:eastAsia="標楷體" w:hAnsi="標楷體"/>
              </w:rPr>
            </w:pPr>
            <w:r>
              <w:rPr>
                <w:rFonts w:ascii="標楷體" w:eastAsia="標楷體" w:hAnsi="標楷體"/>
              </w:rPr>
              <w:t>單元/主題名稱</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26A0F15C" w14:textId="77777777" w:rsidR="00EB402D" w:rsidRDefault="00EB402D" w:rsidP="00EB402D">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7580BC6" w14:textId="77777777" w:rsidR="00EB402D" w:rsidRDefault="00EB402D" w:rsidP="00EB402D">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7C86AFE" w14:textId="77777777" w:rsidR="00EB402D" w:rsidRDefault="00EB402D" w:rsidP="00EB402D">
            <w:pPr>
              <w:jc w:val="both"/>
              <w:rPr>
                <w:rFonts w:ascii="標楷體" w:eastAsia="標楷體" w:hAnsi="標楷體" w:cs="標楷體"/>
                <w:sz w:val="20"/>
              </w:rPr>
            </w:pPr>
            <w:r>
              <w:rPr>
                <w:rFonts w:ascii="標楷體" w:eastAsia="標楷體" w:hAnsi="標楷體" w:cs="標楷體"/>
                <w:sz w:val="20"/>
              </w:rPr>
              <w:t>三、在地報馬仔</w:t>
            </w:r>
          </w:p>
          <w:p w14:paraId="3EBD77BA" w14:textId="2B65B597" w:rsidR="00EB402D" w:rsidRDefault="00EB402D" w:rsidP="00EB402D">
            <w:pPr>
              <w:jc w:val="both"/>
              <w:rPr>
                <w:rFonts w:ascii="標楷體" w:eastAsia="標楷體" w:hAnsi="標楷體"/>
                <w:sz w:val="20"/>
              </w:rPr>
            </w:pPr>
            <w:r>
              <w:rPr>
                <w:rFonts w:ascii="標楷體" w:eastAsia="標楷體" w:hAnsi="標楷體" w:cs="標楷體"/>
                <w:sz w:val="20"/>
              </w:rPr>
              <w:t>5.</w:t>
            </w:r>
            <w:r w:rsidRPr="00EB402D">
              <w:rPr>
                <w:rFonts w:ascii="標楷體" w:eastAsia="標楷體" w:hAnsi="標楷體" w:cs="標楷體" w:hint="eastAsia"/>
                <w:sz w:val="20"/>
              </w:rPr>
              <w:t>臺灣好所在</w:t>
            </w:r>
          </w:p>
          <w:p w14:paraId="05A6F22A" w14:textId="77777777" w:rsidR="00EB402D" w:rsidRDefault="00EB402D" w:rsidP="00EB402D">
            <w:pPr>
              <w:ind w:left="42" w:hanging="1"/>
              <w:jc w:val="both"/>
              <w:rPr>
                <w:rFonts w:ascii="標楷體" w:eastAsia="標楷體" w:hAnsi="標楷體" w:cs="標楷體"/>
                <w:sz w:val="20"/>
              </w:rPr>
            </w:pPr>
            <w:r>
              <w:rPr>
                <w:rFonts w:ascii="標楷體" w:eastAsia="標楷體" w:hAnsi="標楷體" w:cs="標楷體"/>
                <w:sz w:val="20"/>
              </w:rPr>
              <w:t>三、在地報馬仔</w:t>
            </w:r>
          </w:p>
          <w:p w14:paraId="70A4F5B2" w14:textId="77777777" w:rsidR="00EB402D" w:rsidRDefault="00EB402D" w:rsidP="00EB402D">
            <w:pPr>
              <w:ind w:left="42" w:hanging="1"/>
              <w:jc w:val="both"/>
              <w:rPr>
                <w:rFonts w:ascii="標楷體" w:eastAsia="標楷體" w:hAnsi="標楷體"/>
                <w:sz w:val="20"/>
              </w:rPr>
            </w:pPr>
            <w:r>
              <w:rPr>
                <w:rFonts w:ascii="標楷體" w:eastAsia="標楷體" w:hAnsi="標楷體" w:cs="標楷體"/>
                <w:sz w:val="20"/>
              </w:rPr>
              <w:t>6. 閒話</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03728F99" w14:textId="77777777" w:rsidR="00EB402D" w:rsidRDefault="00EB402D" w:rsidP="00EB402D">
            <w:pPr>
              <w:ind w:left="300" w:hanging="300"/>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CFBA3A4" w14:textId="77777777" w:rsidR="00EB402D" w:rsidRDefault="00EB402D" w:rsidP="00EB402D">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3CC1BA39" w14:textId="77777777" w:rsidR="00EB402D" w:rsidRDefault="00EB402D" w:rsidP="00EB402D">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F11E8E8" w14:textId="77777777" w:rsidR="00EB402D" w:rsidRDefault="00EB402D" w:rsidP="00EB402D">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D210212" w14:textId="77777777" w:rsidR="00EB402D" w:rsidRDefault="00EB402D" w:rsidP="00EB402D">
            <w:pPr>
              <w:jc w:val="center"/>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65934B3" w14:textId="77777777" w:rsidR="00EB402D" w:rsidRDefault="00EB402D" w:rsidP="00EB402D">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7747676E" w14:textId="77777777" w:rsidR="00EB402D" w:rsidRDefault="00EB402D" w:rsidP="00EB402D">
            <w:pPr>
              <w:ind w:left="57" w:firstLine="40"/>
              <w:jc w:val="center"/>
              <w:rPr>
                <w:rFonts w:ascii="標楷體" w:eastAsia="標楷體" w:hAnsi="標楷體"/>
                <w:sz w:val="20"/>
              </w:rPr>
            </w:pPr>
          </w:p>
        </w:tc>
        <w:tc>
          <w:tcPr>
            <w:tcW w:w="141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957CDD7" w14:textId="77777777" w:rsidR="00EB402D" w:rsidRDefault="00EB402D" w:rsidP="00EB402D">
            <w:pPr>
              <w:jc w:val="center"/>
              <w:rPr>
                <w:rFonts w:ascii="標楷體" w:eastAsia="標楷體" w:hAnsi="標楷體"/>
                <w:spacing w:val="-16"/>
                <w:sz w:val="20"/>
              </w:rPr>
            </w:pPr>
          </w:p>
        </w:tc>
        <w:tc>
          <w:tcPr>
            <w:tcW w:w="127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88073B8" w14:textId="77777777" w:rsidR="00EB402D" w:rsidRDefault="00EB402D" w:rsidP="00EB402D">
            <w:pPr>
              <w:jc w:val="center"/>
              <w:rPr>
                <w:rFonts w:ascii="標楷體" w:eastAsia="標楷體" w:hAnsi="標楷體"/>
                <w:spacing w:val="-16"/>
                <w:sz w:val="20"/>
              </w:rPr>
            </w:pPr>
          </w:p>
        </w:tc>
        <w:tc>
          <w:tcPr>
            <w:tcW w:w="1254"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2E41FAD" w14:textId="77777777" w:rsidR="00EB402D" w:rsidRDefault="00EB402D" w:rsidP="00EB402D">
            <w:pPr>
              <w:jc w:val="center"/>
              <w:rPr>
                <w:rFonts w:ascii="標楷體" w:eastAsia="標楷體" w:hAnsi="標楷體"/>
                <w:spacing w:val="-16"/>
                <w:sz w:val="20"/>
              </w:rPr>
            </w:pPr>
          </w:p>
        </w:tc>
      </w:tr>
      <w:tr w:rsidR="00EB402D" w14:paraId="69965821" w14:textId="77777777">
        <w:trPr>
          <w:cantSplit/>
          <w:trHeight w:val="950"/>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C49E378" w14:textId="77777777" w:rsidR="00EB402D" w:rsidRDefault="00EB402D" w:rsidP="00EB402D">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9A84FE1" w14:textId="77777777" w:rsidR="00EB402D" w:rsidRDefault="00EB402D" w:rsidP="00EB402D">
            <w:pPr>
              <w:jc w:val="center"/>
              <w:rPr>
                <w:rFonts w:ascii="標楷體" w:eastAsia="標楷體" w:hAnsi="標楷體"/>
                <w:sz w:val="20"/>
              </w:rPr>
            </w:pPr>
          </w:p>
        </w:tc>
        <w:tc>
          <w:tcPr>
            <w:tcW w:w="1275" w:type="dxa"/>
            <w:vMerge/>
            <w:tcBorders>
              <w:top w:val="single" w:sz="12" w:space="0" w:color="000000"/>
              <w:left w:val="single" w:sz="12" w:space="0" w:color="000000"/>
              <w:bottom w:val="single" w:sz="12" w:space="0" w:color="000000"/>
              <w:right w:val="single" w:sz="4" w:space="0" w:color="000000"/>
            </w:tcBorders>
            <w:shd w:val="clear" w:color="auto" w:fill="FFFFFF"/>
            <w:vAlign w:val="center"/>
          </w:tcPr>
          <w:p w14:paraId="590D4A0C" w14:textId="77777777" w:rsidR="00EB402D" w:rsidRDefault="00EB402D" w:rsidP="00EB402D">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DDE89FF" w14:textId="77777777" w:rsidR="00EB402D" w:rsidRDefault="00EB402D" w:rsidP="00EB402D">
            <w:pPr>
              <w:jc w:val="center"/>
              <w:rPr>
                <w:rFonts w:ascii="標楷體" w:eastAsia="標楷體" w:hAnsi="標楷體"/>
              </w:rPr>
            </w:pPr>
            <w:r>
              <w:rPr>
                <w:rFonts w:ascii="標楷體" w:eastAsia="標楷體" w:hAnsi="標楷體"/>
              </w:rPr>
              <w:t>教學重點</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0D60DB19" w14:textId="77777777" w:rsidR="00EB402D" w:rsidRDefault="00EB402D" w:rsidP="00EB402D">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7C21171" w14:textId="77777777" w:rsidR="00EB402D" w:rsidRDefault="00EB402D" w:rsidP="00EB402D">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B240134" w14:textId="77777777" w:rsidR="00EB402D" w:rsidRDefault="00EB402D" w:rsidP="00EB402D">
            <w:pPr>
              <w:rPr>
                <w:rFonts w:ascii="標楷體" w:eastAsia="標楷體" w:hAnsi="標楷體"/>
                <w:sz w:val="20"/>
                <w:szCs w:val="20"/>
              </w:rPr>
            </w:pPr>
            <w:r>
              <w:rPr>
                <w:rFonts w:ascii="標楷體" w:eastAsia="標楷體" w:hAnsi="標楷體"/>
                <w:sz w:val="20"/>
                <w:szCs w:val="20"/>
              </w:rPr>
              <w:t>1.能了解課文文章內容，並使用閩南語闡述大意。</w:t>
            </w:r>
          </w:p>
          <w:p w14:paraId="3F4F09F9" w14:textId="77777777" w:rsidR="00EB402D" w:rsidRDefault="00EB402D" w:rsidP="00EB402D">
            <w:pPr>
              <w:rPr>
                <w:rFonts w:ascii="標楷體" w:eastAsia="標楷體" w:hAnsi="標楷體"/>
                <w:sz w:val="20"/>
                <w:szCs w:val="20"/>
              </w:rPr>
            </w:pPr>
            <w:r>
              <w:rPr>
                <w:rFonts w:ascii="標楷體" w:eastAsia="標楷體" w:hAnsi="標楷體"/>
                <w:sz w:val="20"/>
                <w:szCs w:val="20"/>
              </w:rPr>
              <w:t>2.能分辨漳泉對比方音差，並養成尊重各地方音差的習慣。</w:t>
            </w:r>
          </w:p>
          <w:p w14:paraId="563E6661" w14:textId="77777777" w:rsidR="00EB402D" w:rsidRDefault="00EB402D" w:rsidP="00EB402D">
            <w:pPr>
              <w:rPr>
                <w:rFonts w:ascii="標楷體" w:eastAsia="標楷體" w:hAnsi="標楷體"/>
                <w:sz w:val="20"/>
                <w:szCs w:val="20"/>
              </w:rPr>
            </w:pPr>
            <w:r>
              <w:rPr>
                <w:rFonts w:ascii="標楷體" w:eastAsia="標楷體" w:hAnsi="標楷體"/>
                <w:sz w:val="20"/>
                <w:szCs w:val="20"/>
              </w:rPr>
              <w:t>3.能正確進行韻尾的拼讀。</w:t>
            </w:r>
          </w:p>
          <w:p w14:paraId="32EA77AC" w14:textId="77777777" w:rsidR="00EB402D" w:rsidRDefault="00EB402D" w:rsidP="00EB402D">
            <w:pPr>
              <w:rPr>
                <w:rFonts w:ascii="標楷體" w:eastAsia="標楷體" w:hAnsi="標楷體"/>
                <w:sz w:val="20"/>
                <w:szCs w:val="20"/>
              </w:rPr>
            </w:pPr>
            <w:r>
              <w:rPr>
                <w:rFonts w:ascii="標楷體" w:eastAsia="標楷體" w:hAnsi="標楷體"/>
                <w:sz w:val="20"/>
                <w:szCs w:val="20"/>
              </w:rPr>
              <w:t>4.能從課程中注意到臺灣各地的特色，並學會用閩南語適切表達。</w:t>
            </w:r>
          </w:p>
          <w:p w14:paraId="67FDD28E" w14:textId="77777777" w:rsidR="00EB402D" w:rsidRDefault="00EB402D" w:rsidP="00EB402D">
            <w:pPr>
              <w:rPr>
                <w:rFonts w:ascii="標楷體" w:eastAsia="標楷體" w:hAnsi="標楷體"/>
                <w:sz w:val="20"/>
                <w:szCs w:val="20"/>
              </w:rPr>
            </w:pPr>
            <w:r>
              <w:rPr>
                <w:rFonts w:ascii="標楷體" w:eastAsia="標楷體" w:hAnsi="標楷體"/>
                <w:sz w:val="20"/>
                <w:szCs w:val="20"/>
              </w:rPr>
              <w:t>5.能從課程中體會禮尚往來的道理，並學會用閩南語適切表達。</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0F837FF5" w14:textId="77777777" w:rsidR="00EB402D" w:rsidRDefault="00EB402D" w:rsidP="00EB402D">
            <w:pPr>
              <w:ind w:left="300" w:hanging="300"/>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42D0A2D6" w14:textId="77777777" w:rsidR="00EB402D" w:rsidRDefault="00EB402D" w:rsidP="00EB402D">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903B47F" w14:textId="77777777" w:rsidR="00EB402D" w:rsidRDefault="00EB402D" w:rsidP="00EB402D">
            <w:pPr>
              <w:widowControl/>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E305449" w14:textId="77777777" w:rsidR="00EB402D" w:rsidRDefault="00EB402D" w:rsidP="00EB402D">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F1E60CB" w14:textId="77777777" w:rsidR="00EB402D" w:rsidRDefault="00EB402D" w:rsidP="00EB402D">
            <w:pPr>
              <w:jc w:val="center"/>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B74115A" w14:textId="77777777" w:rsidR="00EB402D" w:rsidRDefault="00EB402D" w:rsidP="00EB402D">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5ECAA015" w14:textId="77777777" w:rsidR="00EB402D" w:rsidRDefault="00EB402D" w:rsidP="00EB402D">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E6C1F2C" w14:textId="77777777" w:rsidR="00EB402D" w:rsidRDefault="00EB402D" w:rsidP="00EB402D">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4F490C9" w14:textId="77777777" w:rsidR="00EB402D" w:rsidRDefault="00EB402D" w:rsidP="00EB402D">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5633288" w14:textId="77777777" w:rsidR="00EB402D" w:rsidRDefault="00EB402D" w:rsidP="00EB402D">
            <w:pPr>
              <w:jc w:val="center"/>
              <w:rPr>
                <w:rFonts w:ascii="標楷體" w:eastAsia="標楷體" w:hAnsi="標楷體"/>
                <w:spacing w:val="-16"/>
                <w:sz w:val="20"/>
              </w:rPr>
            </w:pPr>
          </w:p>
        </w:tc>
      </w:tr>
      <w:tr w:rsidR="00EB402D" w14:paraId="2E7B4B7D" w14:textId="77777777">
        <w:trPr>
          <w:cantSplit/>
          <w:trHeight w:val="1663"/>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7BFEA31" w14:textId="77777777" w:rsidR="00EB402D" w:rsidRDefault="00EB402D" w:rsidP="00EB402D">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28882B79" w14:textId="77777777" w:rsidR="00EB402D" w:rsidRDefault="00EB402D" w:rsidP="00EB402D">
            <w:pPr>
              <w:jc w:val="center"/>
              <w:rPr>
                <w:rFonts w:ascii="標楷體" w:eastAsia="標楷體" w:hAnsi="標楷體"/>
                <w:sz w:val="20"/>
              </w:rPr>
            </w:pPr>
          </w:p>
        </w:tc>
        <w:tc>
          <w:tcPr>
            <w:tcW w:w="1275" w:type="dxa"/>
            <w:vMerge/>
            <w:tcBorders>
              <w:top w:val="single" w:sz="12" w:space="0" w:color="000000"/>
              <w:left w:val="single" w:sz="12" w:space="0" w:color="000000"/>
              <w:bottom w:val="single" w:sz="12" w:space="0" w:color="000000"/>
              <w:right w:val="single" w:sz="4" w:space="0" w:color="000000"/>
            </w:tcBorders>
            <w:shd w:val="clear" w:color="auto" w:fill="FFFFFF"/>
            <w:vAlign w:val="center"/>
          </w:tcPr>
          <w:p w14:paraId="0AF89A5A" w14:textId="77777777" w:rsidR="00EB402D" w:rsidRDefault="00EB402D" w:rsidP="00EB402D">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E46168E" w14:textId="77777777" w:rsidR="00EB402D" w:rsidRDefault="00EB402D" w:rsidP="00EB402D">
            <w:pPr>
              <w:jc w:val="center"/>
              <w:rPr>
                <w:rFonts w:ascii="標楷體" w:eastAsia="標楷體" w:hAnsi="標楷體"/>
              </w:rPr>
            </w:pPr>
            <w:r>
              <w:rPr>
                <w:rFonts w:ascii="標楷體" w:eastAsia="標楷體" w:hAnsi="標楷體"/>
              </w:rPr>
              <w:t>評量方式</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61DC37B3" w14:textId="77777777" w:rsidR="00EB402D" w:rsidRDefault="00EB402D" w:rsidP="00EB402D">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851C071" w14:textId="77777777" w:rsidR="00EB402D" w:rsidRDefault="00EB402D" w:rsidP="00EB402D">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35096E7" w14:textId="77777777" w:rsidR="00EB402D" w:rsidRDefault="00EB402D" w:rsidP="00EB402D">
            <w:pPr>
              <w:rPr>
                <w:rFonts w:ascii="標楷體" w:eastAsia="標楷體" w:hAnsi="標楷體" w:cs="標楷體"/>
                <w:sz w:val="20"/>
              </w:rPr>
            </w:pPr>
            <w:r>
              <w:rPr>
                <w:rFonts w:ascii="標楷體" w:eastAsia="標楷體" w:hAnsi="標楷體" w:cs="標楷體"/>
                <w:sz w:val="20"/>
              </w:rPr>
              <w:t>1.觀察評量</w:t>
            </w:r>
          </w:p>
          <w:p w14:paraId="55B9EC51" w14:textId="77777777" w:rsidR="00EB402D" w:rsidRDefault="00EB402D" w:rsidP="00EB402D">
            <w:pPr>
              <w:jc w:val="both"/>
              <w:rPr>
                <w:rFonts w:ascii="標楷體" w:eastAsia="標楷體" w:hAnsi="標楷體"/>
                <w:sz w:val="20"/>
              </w:rPr>
            </w:pPr>
            <w:r>
              <w:rPr>
                <w:rFonts w:ascii="標楷體" w:eastAsia="標楷體" w:hAnsi="標楷體" w:cs="標楷體"/>
                <w:sz w:val="20"/>
              </w:rPr>
              <w:t>2.口語評量</w:t>
            </w:r>
          </w:p>
          <w:p w14:paraId="58ABB571" w14:textId="77777777" w:rsidR="00EB402D" w:rsidRDefault="00EB402D" w:rsidP="00EB402D">
            <w:pPr>
              <w:jc w:val="both"/>
              <w:rPr>
                <w:rFonts w:ascii="標楷體" w:eastAsia="標楷體" w:hAnsi="標楷體" w:cs="標楷體"/>
                <w:sz w:val="20"/>
              </w:rPr>
            </w:pPr>
            <w:r>
              <w:rPr>
                <w:rFonts w:ascii="標楷體" w:eastAsia="標楷體" w:hAnsi="標楷體" w:cs="標楷體"/>
                <w:sz w:val="20"/>
              </w:rPr>
              <w:t>3.書寫評量</w:t>
            </w:r>
          </w:p>
          <w:p w14:paraId="4E5C9DF8" w14:textId="77777777" w:rsidR="00EB402D" w:rsidRDefault="00EB402D" w:rsidP="00EB402D">
            <w:pPr>
              <w:jc w:val="both"/>
              <w:rPr>
                <w:rFonts w:ascii="標楷體" w:eastAsia="標楷體" w:hAnsi="標楷體" w:cs="標楷體"/>
                <w:sz w:val="20"/>
              </w:rPr>
            </w:pPr>
            <w:r>
              <w:rPr>
                <w:rFonts w:ascii="標楷體" w:eastAsia="標楷體" w:hAnsi="標楷體" w:cs="標楷體"/>
                <w:sz w:val="20"/>
              </w:rPr>
              <w:t>4.學習單</w:t>
            </w:r>
          </w:p>
          <w:p w14:paraId="52251ED7" w14:textId="77777777" w:rsidR="00EB402D" w:rsidRDefault="00EB402D" w:rsidP="00EB402D">
            <w:pPr>
              <w:jc w:val="both"/>
              <w:rPr>
                <w:rFonts w:ascii="標楷體" w:eastAsia="標楷體" w:hAnsi="標楷體" w:cs="標楷體"/>
                <w:sz w:val="20"/>
              </w:rPr>
            </w:pPr>
            <w:r>
              <w:rPr>
                <w:rFonts w:ascii="標楷體" w:eastAsia="標楷體" w:hAnsi="標楷體" w:cs="標楷體"/>
                <w:sz w:val="20"/>
              </w:rPr>
              <w:t>5.小組報告</w:t>
            </w:r>
          </w:p>
          <w:p w14:paraId="751CFF96" w14:textId="77777777" w:rsidR="00EB402D" w:rsidRDefault="00EB402D" w:rsidP="00EB402D">
            <w:pPr>
              <w:jc w:val="both"/>
              <w:rPr>
                <w:rFonts w:ascii="標楷體" w:eastAsia="標楷體" w:hAnsi="標楷體" w:cs="標楷體"/>
                <w:sz w:val="20"/>
              </w:rPr>
            </w:pPr>
            <w:r>
              <w:rPr>
                <w:rFonts w:ascii="標楷體" w:eastAsia="標楷體" w:hAnsi="標楷體" w:cs="標楷體"/>
                <w:sz w:val="20"/>
              </w:rPr>
              <w:t>6.作業評量</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74860364" w14:textId="77777777" w:rsidR="00EB402D" w:rsidRDefault="00EB402D" w:rsidP="00EB402D">
            <w:pPr>
              <w:ind w:left="300" w:hanging="300"/>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43D14BA" w14:textId="77777777" w:rsidR="00EB402D" w:rsidRDefault="00EB402D" w:rsidP="00EB402D">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46511815" w14:textId="77777777" w:rsidR="00EB402D" w:rsidRDefault="00EB402D" w:rsidP="00EB402D">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015C8C7" w14:textId="77777777" w:rsidR="00EB402D" w:rsidRDefault="00EB402D" w:rsidP="00EB402D">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EC44A64" w14:textId="77777777" w:rsidR="00EB402D" w:rsidRDefault="00EB402D" w:rsidP="00EB402D">
            <w:pPr>
              <w:jc w:val="center"/>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B66BED6" w14:textId="77777777" w:rsidR="00EB402D" w:rsidRDefault="00EB402D" w:rsidP="00EB402D">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0FB3EFC9" w14:textId="77777777" w:rsidR="00EB402D" w:rsidRDefault="00EB402D" w:rsidP="00EB402D">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502B5E9" w14:textId="77777777" w:rsidR="00EB402D" w:rsidRDefault="00EB402D" w:rsidP="00EB402D">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4094E7C" w14:textId="77777777" w:rsidR="00EB402D" w:rsidRDefault="00EB402D" w:rsidP="00EB402D">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414D6A6" w14:textId="77777777" w:rsidR="00EB402D" w:rsidRDefault="00EB402D" w:rsidP="00EB402D">
            <w:pPr>
              <w:jc w:val="center"/>
              <w:rPr>
                <w:rFonts w:ascii="標楷體" w:eastAsia="標楷體" w:hAnsi="標楷體"/>
                <w:spacing w:val="-16"/>
                <w:sz w:val="20"/>
              </w:rPr>
            </w:pPr>
          </w:p>
        </w:tc>
      </w:tr>
      <w:tr w:rsidR="00EB402D" w14:paraId="1D25AC18" w14:textId="77777777">
        <w:trPr>
          <w:cantSplit/>
          <w:trHeight w:val="454"/>
        </w:trPr>
        <w:tc>
          <w:tcPr>
            <w:tcW w:w="22217" w:type="dxa"/>
            <w:gridSpan w:val="17"/>
            <w:tcBorders>
              <w:top w:val="single" w:sz="12" w:space="0" w:color="000000"/>
              <w:left w:val="single" w:sz="12" w:space="0" w:color="000000"/>
              <w:bottom w:val="single" w:sz="12" w:space="0" w:color="000000"/>
              <w:right w:val="single" w:sz="12" w:space="0" w:color="000000"/>
            </w:tcBorders>
            <w:shd w:val="clear" w:color="auto" w:fill="auto"/>
            <w:vAlign w:val="center"/>
          </w:tcPr>
          <w:p w14:paraId="4B0BC231" w14:textId="77777777" w:rsidR="00EB402D" w:rsidRDefault="00EB402D" w:rsidP="00EB402D">
            <w:pPr>
              <w:jc w:val="center"/>
              <w:rPr>
                <w:rFonts w:ascii="標楷體" w:eastAsia="標楷體" w:hAnsi="標楷體"/>
                <w:sz w:val="20"/>
              </w:rPr>
            </w:pPr>
            <w:r>
              <w:rPr>
                <w:rFonts w:ascii="標楷體" w:eastAsia="標楷體" w:hAnsi="標楷體"/>
                <w:sz w:val="20"/>
              </w:rPr>
              <w:lastRenderedPageBreak/>
              <w:t>第三次定期評量/畢業典禮</w:t>
            </w:r>
          </w:p>
        </w:tc>
      </w:tr>
    </w:tbl>
    <w:p w14:paraId="4947C379" w14:textId="77777777" w:rsidR="00ED4F00" w:rsidRDefault="008306DF">
      <w:pPr>
        <w:ind w:left="623" w:hanging="623"/>
        <w:jc w:val="both"/>
      </w:pPr>
      <w:r>
        <w:rPr>
          <w:rFonts w:ascii="標楷體" w:eastAsia="標楷體" w:hAnsi="標楷體"/>
          <w:sz w:val="22"/>
          <w:szCs w:val="22"/>
        </w:rPr>
        <w:t>註1：節數安排請符合十二年國教課綱規定(110年修正版)。</w:t>
      </w:r>
    </w:p>
    <w:p w14:paraId="6122DFFB"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11F79706" w14:textId="77777777" w:rsidR="00ED4F00" w:rsidRDefault="008306DF">
      <w:pPr>
        <w:ind w:left="623" w:hanging="623"/>
      </w:pPr>
      <w:r>
        <w:rPr>
          <w:rFonts w:ascii="標楷體" w:eastAsia="標楷體" w:hAnsi="標楷體"/>
          <w:sz w:val="22"/>
          <w:szCs w:val="22"/>
          <w:u w:val="single"/>
        </w:rPr>
        <w:t>註3：彈性學習課程欄位</w:t>
      </w:r>
      <w:r>
        <w:rPr>
          <w:rFonts w:ascii="標楷體" w:eastAsia="標楷體" w:hAnsi="標楷體"/>
          <w:u w:val="single"/>
        </w:rPr>
        <w:t>填寫課程主軸名稱及單元/主題名稱。</w:t>
      </w:r>
    </w:p>
    <w:p w14:paraId="626977CD" w14:textId="77777777" w:rsidR="00ED4F00" w:rsidRDefault="008306DF">
      <w:pPr>
        <w:ind w:left="519" w:hanging="519"/>
        <w:jc w:val="both"/>
        <w:rPr>
          <w:rFonts w:ascii="標楷體" w:eastAsia="標楷體" w:hAnsi="標楷體"/>
          <w:sz w:val="22"/>
        </w:rPr>
      </w:pPr>
      <w:r>
        <w:rPr>
          <w:rFonts w:ascii="標楷體" w:eastAsia="標楷體" w:hAnsi="標楷體"/>
          <w:sz w:val="22"/>
        </w:rPr>
        <w:t>註4：有關週次、日期及學校行事請依本局行事簡曆自行填入。</w:t>
      </w:r>
    </w:p>
    <w:p w14:paraId="0325DD47"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5：十二年國教課綱課程設計應適切融入性別平等、人權、環境、海洋、品德、生命、法治、科技、資訊、能源、安全、防災、家庭教育、生涯規劃、多元文化、閱讀素養、戶外教育、國際教育、原住民族教育等議題，必要時由學校於校訂課程中進行規劃。</w:t>
      </w:r>
    </w:p>
    <w:p w14:paraId="5EA68C30" w14:textId="77777777" w:rsidR="00ED4F00" w:rsidRDefault="008306DF">
      <w:pPr>
        <w:ind w:left="565" w:hanging="565"/>
      </w:pPr>
      <w:r>
        <w:rPr>
          <w:rFonts w:ascii="標楷體" w:eastAsia="標楷體" w:hAnsi="標楷體"/>
          <w:sz w:val="22"/>
          <w:szCs w:val="22"/>
        </w:rPr>
        <w:t>註6：性別平等教育、性侵害犯罪防治、家庭教育、家暴防治、環境教育、反毒影片教學、交通安全教育……等具法定授課時數或節數之議題說明（含註5之議題融入規劃）：</w:t>
      </w:r>
    </w:p>
    <w:tbl>
      <w:tblPr>
        <w:tblW w:w="17857" w:type="dxa"/>
        <w:tblInd w:w="566" w:type="dxa"/>
        <w:tblLook w:val="0000" w:firstRow="0" w:lastRow="0" w:firstColumn="0" w:lastColumn="0" w:noHBand="0" w:noVBand="0"/>
      </w:tblPr>
      <w:tblGrid>
        <w:gridCol w:w="847"/>
        <w:gridCol w:w="3118"/>
        <w:gridCol w:w="3969"/>
        <w:gridCol w:w="1986"/>
        <w:gridCol w:w="2270"/>
        <w:gridCol w:w="5667"/>
      </w:tblGrid>
      <w:tr w:rsidR="00ED4F00" w14:paraId="76C9D2F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65CEB67" w14:textId="77777777" w:rsidR="00ED4F00" w:rsidRDefault="008306DF">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5BF905B" w14:textId="77777777" w:rsidR="00ED4F00" w:rsidRDefault="008306DF">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111C6E7" w14:textId="77777777" w:rsidR="00ED4F00" w:rsidRDefault="008306DF">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2086F92" w14:textId="77777777" w:rsidR="00ED4F00" w:rsidRDefault="008306DF">
            <w:pPr>
              <w:jc w:val="both"/>
              <w:rPr>
                <w:rFonts w:ascii="標楷體" w:eastAsia="標楷體" w:hAnsi="標楷體"/>
              </w:rPr>
            </w:pPr>
            <w:r>
              <w:rPr>
                <w:rFonts w:ascii="標楷體" w:eastAsia="標楷體" w:hAnsi="標楷體"/>
              </w:rPr>
              <w:t>週次</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8AD2434" w14:textId="77777777" w:rsidR="00ED4F00" w:rsidRDefault="008306DF">
            <w:pPr>
              <w:jc w:val="both"/>
              <w:rPr>
                <w:rFonts w:ascii="標楷體" w:eastAsia="標楷體" w:hAnsi="標楷體"/>
              </w:rPr>
            </w:pPr>
            <w:r>
              <w:rPr>
                <w:rFonts w:ascii="標楷體" w:eastAsia="標楷體" w:hAnsi="標楷體"/>
              </w:rPr>
              <w:t>時數/節數</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552DBDF" w14:textId="77777777" w:rsidR="00ED4F00" w:rsidRDefault="008306DF">
            <w:pPr>
              <w:jc w:val="both"/>
              <w:rPr>
                <w:rFonts w:ascii="標楷體" w:eastAsia="標楷體" w:hAnsi="標楷體"/>
              </w:rPr>
            </w:pPr>
            <w:r>
              <w:rPr>
                <w:rFonts w:ascii="標楷體" w:eastAsia="標楷體" w:hAnsi="標楷體"/>
              </w:rPr>
              <w:t>備註</w:t>
            </w:r>
          </w:p>
        </w:tc>
      </w:tr>
      <w:tr w:rsidR="00ED4F00" w14:paraId="4761B752" w14:textId="77777777">
        <w:trPr>
          <w:trHeight w:val="600"/>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7AEA56B" w14:textId="77777777" w:rsidR="00ED4F00" w:rsidRDefault="008306DF">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20CDE80" w14:textId="77777777" w:rsidR="00ED4F00" w:rsidRDefault="008306DF">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2C0AC2C" w14:textId="77777777" w:rsidR="00ED4F00" w:rsidRDefault="008306DF">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499B507" w14:textId="77777777" w:rsidR="00ED4F00" w:rsidRDefault="008306DF">
            <w:pPr>
              <w:jc w:val="both"/>
              <w:rPr>
                <w:rFonts w:ascii="標楷體" w:eastAsia="標楷體" w:hAnsi="標楷體"/>
              </w:rPr>
            </w:pPr>
            <w:r>
              <w:rPr>
                <w:rFonts w:ascii="標楷體" w:eastAsia="標楷體" w:hAnsi="標楷體"/>
              </w:rPr>
              <w:t>3.6.9.12</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7C2AB5C" w14:textId="77777777" w:rsidR="00ED4F00" w:rsidRDefault="008306DF">
            <w:pPr>
              <w:jc w:val="both"/>
              <w:rPr>
                <w:rFonts w:ascii="標楷體" w:eastAsia="標楷體" w:hAnsi="標楷體"/>
              </w:rPr>
            </w:pPr>
            <w:r>
              <w:rPr>
                <w:rFonts w:ascii="標楷體" w:eastAsia="標楷體" w:hAnsi="標楷體"/>
              </w:rPr>
              <w:t>4時</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52349C6C" w14:textId="77777777" w:rsidR="00ED4F00" w:rsidRDefault="008306DF">
            <w:pPr>
              <w:jc w:val="both"/>
            </w:pPr>
            <w:r>
              <w:rPr>
                <w:rFonts w:ascii="標楷體" w:eastAsia="標楷體" w:hAnsi="標楷體"/>
                <w:szCs w:val="22"/>
              </w:rPr>
              <w:t>每學期除應融入課程外，每學期應實施性別平等教育相關課程或活動至少4小時。</w:t>
            </w:r>
          </w:p>
        </w:tc>
      </w:tr>
      <w:tr w:rsidR="00ED4F00" w14:paraId="3C2B28A8"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AC2A7B3" w14:textId="77777777" w:rsidR="00ED4F00" w:rsidRDefault="008306DF">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8A82882" w14:textId="77777777" w:rsidR="00ED4F00" w:rsidRDefault="008306DF">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627030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1AD054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5B062CA"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ACAABBD" w14:textId="77777777" w:rsidR="00ED4F00" w:rsidRDefault="008306DF">
            <w:pPr>
              <w:jc w:val="both"/>
              <w:rPr>
                <w:rFonts w:ascii="標楷體" w:eastAsia="標楷體" w:hAnsi="標楷體"/>
              </w:rPr>
            </w:pPr>
            <w:r>
              <w:rPr>
                <w:rFonts w:ascii="標楷體" w:eastAsia="標楷體" w:hAnsi="標楷體"/>
              </w:rPr>
              <w:t>每學期至少2小時。</w:t>
            </w:r>
          </w:p>
        </w:tc>
      </w:tr>
      <w:tr w:rsidR="00ED4F00" w14:paraId="0E50C5AB"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EC39B4F" w14:textId="77777777" w:rsidR="00ED4F00" w:rsidRDefault="008306DF">
            <w:pPr>
              <w:jc w:val="center"/>
              <w:rPr>
                <w:rFonts w:ascii="標楷體" w:eastAsia="標楷體" w:hAnsi="標楷體"/>
              </w:rPr>
            </w:pPr>
            <w:r>
              <w:rPr>
                <w:rFonts w:ascii="標楷體" w:eastAsia="標楷體" w:hAnsi="標楷體"/>
              </w:rPr>
              <w:t>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129FD38" w14:textId="77777777" w:rsidR="00ED4F00" w:rsidRDefault="008306DF">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2E406D1"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0E63F9D"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2C235303"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2345FEC" w14:textId="77777777" w:rsidR="00ED4F00" w:rsidRDefault="008306DF">
            <w:pPr>
              <w:jc w:val="both"/>
              <w:rPr>
                <w:rFonts w:ascii="標楷體" w:eastAsia="標楷體" w:hAnsi="標楷體"/>
              </w:rPr>
            </w:pPr>
            <w:r>
              <w:rPr>
                <w:rFonts w:ascii="標楷體" w:eastAsia="標楷體" w:hAnsi="標楷體"/>
              </w:rPr>
              <w:t>每學年在正式課程外實施4小時以上</w:t>
            </w:r>
          </w:p>
        </w:tc>
      </w:tr>
      <w:tr w:rsidR="00ED4F00" w14:paraId="5E823C1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BBBD7EF" w14:textId="77777777" w:rsidR="00ED4F00" w:rsidRDefault="008306DF">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057C91D" w14:textId="77777777" w:rsidR="00ED4F00" w:rsidRDefault="008306DF">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2CB167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42A4854"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5255FA2"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5D2AEA1" w14:textId="77777777" w:rsidR="00ED4F00" w:rsidRDefault="008306DF">
            <w:pPr>
              <w:jc w:val="both"/>
              <w:rPr>
                <w:rFonts w:ascii="標楷體" w:eastAsia="標楷體" w:hAnsi="標楷體"/>
              </w:rPr>
            </w:pPr>
            <w:r>
              <w:rPr>
                <w:rFonts w:ascii="標楷體" w:eastAsia="標楷體" w:hAnsi="標楷體"/>
              </w:rPr>
              <w:t>每學年應有4小時以上</w:t>
            </w:r>
          </w:p>
        </w:tc>
      </w:tr>
      <w:tr w:rsidR="00ED4F00" w14:paraId="71716D6C"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54823E2" w14:textId="77777777" w:rsidR="00ED4F00" w:rsidRDefault="008306DF">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B9573A8" w14:textId="77777777" w:rsidR="00ED4F00" w:rsidRDefault="008306DF">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F82FD14"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F33A448"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B324AF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3724297" w14:textId="77777777" w:rsidR="00ED4F00" w:rsidRDefault="008306DF">
            <w:pPr>
              <w:jc w:val="both"/>
              <w:rPr>
                <w:rFonts w:ascii="標楷體" w:eastAsia="標楷體" w:hAnsi="標楷體"/>
              </w:rPr>
            </w:pPr>
            <w:r>
              <w:rPr>
                <w:rFonts w:ascii="標楷體" w:eastAsia="標楷體" w:hAnsi="標楷體"/>
              </w:rPr>
              <w:t>以融入或安排於學校活動實施</w:t>
            </w:r>
          </w:p>
        </w:tc>
      </w:tr>
      <w:tr w:rsidR="00ED4F00" w14:paraId="4C00B522"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77FCEE2" w14:textId="77777777" w:rsidR="00ED4F00" w:rsidRDefault="008306DF">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D30774F" w14:textId="77777777" w:rsidR="00ED4F00" w:rsidRDefault="008306DF">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75E0F47"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E7D011D"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CA0AC2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AF8F5F6" w14:textId="77777777" w:rsidR="00ED4F00" w:rsidRDefault="008306DF">
            <w:pPr>
              <w:jc w:val="both"/>
              <w:rPr>
                <w:rFonts w:ascii="標楷體" w:eastAsia="標楷體" w:hAnsi="標楷體"/>
              </w:rPr>
            </w:pPr>
            <w:r>
              <w:rPr>
                <w:rFonts w:ascii="標楷體" w:eastAsia="標楷體" w:hAnsi="標楷體"/>
              </w:rPr>
              <w:t>每年4小時以上</w:t>
            </w:r>
          </w:p>
        </w:tc>
      </w:tr>
      <w:tr w:rsidR="00ED4F00" w14:paraId="60D5014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231C03A" w14:textId="77777777" w:rsidR="00ED4F00" w:rsidRDefault="008306DF">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9A859F8" w14:textId="77777777" w:rsidR="00ED4F00" w:rsidRDefault="008306DF">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A906453"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06586D8"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51F2B2E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6C64F17" w14:textId="77777777" w:rsidR="00ED4F00" w:rsidRDefault="008306DF">
            <w:pPr>
              <w:jc w:val="both"/>
              <w:rPr>
                <w:rFonts w:ascii="標楷體" w:eastAsia="標楷體" w:hAnsi="標楷體"/>
              </w:rPr>
            </w:pPr>
            <w:r>
              <w:rPr>
                <w:rFonts w:ascii="標楷體" w:eastAsia="標楷體" w:hAnsi="標楷體"/>
              </w:rPr>
              <w:t>每學年至少4小時以上</w:t>
            </w:r>
          </w:p>
        </w:tc>
      </w:tr>
      <w:tr w:rsidR="00ED4F00" w14:paraId="56E0746E"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69F6F36" w14:textId="77777777" w:rsidR="00ED4F00" w:rsidRDefault="008306DF">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D7A6A13" w14:textId="77777777" w:rsidR="00ED4F00" w:rsidRDefault="008306DF">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C440D41"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9BD52D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F203FAC"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13379875" w14:textId="77777777" w:rsidR="00ED4F00" w:rsidRDefault="008306DF">
            <w:pPr>
              <w:jc w:val="both"/>
              <w:rPr>
                <w:rFonts w:ascii="標楷體" w:eastAsia="標楷體" w:hAnsi="標楷體"/>
              </w:rPr>
            </w:pPr>
            <w:r>
              <w:rPr>
                <w:rFonts w:ascii="標楷體" w:eastAsia="標楷體" w:hAnsi="標楷體"/>
              </w:rPr>
              <w:t>1堂課以上</w:t>
            </w:r>
          </w:p>
        </w:tc>
      </w:tr>
      <w:tr w:rsidR="00ED4F00" w14:paraId="37A30AE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BDF7513" w14:textId="77777777" w:rsidR="00ED4F00" w:rsidRDefault="008306DF">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69B674B" w14:textId="77777777" w:rsidR="00ED4F00" w:rsidRDefault="008306DF">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2D678C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8E4E7B4"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5099A3B4"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12A1CE3" w14:textId="77777777" w:rsidR="00ED4F00" w:rsidRDefault="008306DF">
            <w:pPr>
              <w:jc w:val="both"/>
              <w:rPr>
                <w:rFonts w:ascii="標楷體" w:eastAsia="標楷體" w:hAnsi="標楷體"/>
              </w:rPr>
            </w:pPr>
            <w:r>
              <w:rPr>
                <w:rFonts w:ascii="標楷體" w:eastAsia="標楷體" w:hAnsi="標楷體"/>
              </w:rPr>
              <w:t>每學年辦理宣導或課程</w:t>
            </w:r>
          </w:p>
        </w:tc>
      </w:tr>
      <w:tr w:rsidR="00ED4F00" w14:paraId="37FB7F31"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4E622FA" w14:textId="77777777" w:rsidR="00ED4F00" w:rsidRDefault="008306DF">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BD8893F" w14:textId="77777777" w:rsidR="00ED4F00" w:rsidRDefault="008306DF">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D15E0C0"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B5BD555"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2D13DE7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E4A6B19" w14:textId="77777777" w:rsidR="00ED4F00" w:rsidRDefault="008306DF">
            <w:pPr>
              <w:jc w:val="both"/>
              <w:rPr>
                <w:rFonts w:ascii="標楷體" w:eastAsia="標楷體" w:hAnsi="標楷體"/>
              </w:rPr>
            </w:pPr>
            <w:r>
              <w:rPr>
                <w:rFonts w:ascii="標楷體" w:eastAsia="標楷體" w:hAnsi="標楷體"/>
              </w:rPr>
              <w:t>每學期至少1場</w:t>
            </w:r>
          </w:p>
        </w:tc>
      </w:tr>
      <w:tr w:rsidR="00ED4F00" w14:paraId="3E835D4F"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64B3DDD" w14:textId="77777777" w:rsidR="00ED4F00" w:rsidRDefault="008306DF">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F911090" w14:textId="77777777" w:rsidR="00ED4F00" w:rsidRDefault="008306DF">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B3556E2"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852C52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A62A46A"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54A4D46" w14:textId="77777777" w:rsidR="00ED4F00" w:rsidRDefault="008306DF">
            <w:pPr>
              <w:jc w:val="both"/>
              <w:rPr>
                <w:rFonts w:ascii="標楷體" w:eastAsia="標楷體" w:hAnsi="標楷體"/>
              </w:rPr>
            </w:pPr>
            <w:r>
              <w:rPr>
                <w:rFonts w:ascii="標楷體" w:eastAsia="標楷體" w:hAnsi="標楷體"/>
              </w:rPr>
              <w:t>每學年度融入課程教學，並於開學後1個月內至少辦理1場宣導活動。</w:t>
            </w:r>
          </w:p>
        </w:tc>
      </w:tr>
      <w:tr w:rsidR="00ED4F00" w14:paraId="2FB756D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09F624F" w14:textId="77777777" w:rsidR="00ED4F00" w:rsidRDefault="008306DF">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D8B5CE6" w14:textId="77777777" w:rsidR="00ED4F00" w:rsidRDefault="008306DF">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677A21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6934C71"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BE841F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1837CCC5" w14:textId="77777777" w:rsidR="00ED4F00" w:rsidRDefault="008306DF">
            <w:pPr>
              <w:jc w:val="both"/>
              <w:rPr>
                <w:rFonts w:ascii="標楷體" w:eastAsia="標楷體" w:hAnsi="標楷體"/>
              </w:rPr>
            </w:pPr>
            <w:r>
              <w:rPr>
                <w:rFonts w:ascii="標楷體" w:eastAsia="標楷體" w:hAnsi="標楷體"/>
              </w:rPr>
              <w:t>每週選擇一上課日</w:t>
            </w:r>
          </w:p>
        </w:tc>
      </w:tr>
      <w:tr w:rsidR="00ED4F00" w14:paraId="2930C27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78B5591" w14:textId="77777777" w:rsidR="00ED4F00" w:rsidRDefault="008306DF">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75E5EE3" w14:textId="77777777" w:rsidR="00ED4F00" w:rsidRDefault="008306DF">
            <w:pPr>
              <w:jc w:val="both"/>
              <w:rPr>
                <w:rFonts w:ascii="標楷體" w:eastAsia="標楷體" w:hAnsi="標楷體"/>
              </w:rPr>
            </w:pPr>
            <w:r>
              <w:rPr>
                <w:rFonts w:ascii="標楷體" w:eastAsia="標楷體" w:hAnsi="標楷體"/>
              </w:rPr>
              <w:t>全國法規資料庫法治教材</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A6B01AE"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62C5A89"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E9A09F2"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67C4A07" w14:textId="77777777" w:rsidR="00ED4F00" w:rsidRDefault="008306DF">
            <w:pPr>
              <w:jc w:val="both"/>
              <w:rPr>
                <w:rFonts w:ascii="標楷體" w:eastAsia="標楷體" w:hAnsi="標楷體"/>
              </w:rPr>
            </w:pPr>
            <w:r>
              <w:rPr>
                <w:rFonts w:ascii="標楷體" w:eastAsia="標楷體" w:hAnsi="標楷體"/>
              </w:rPr>
              <w:t>每學年度安排國中八年級學生實施3小時融入式教學</w:t>
            </w:r>
          </w:p>
        </w:tc>
      </w:tr>
      <w:tr w:rsidR="00ED4F00" w14:paraId="01F07E8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EA1137D" w14:textId="77777777" w:rsidR="00ED4F00" w:rsidRDefault="008306DF">
            <w:pPr>
              <w:jc w:val="center"/>
              <w:rPr>
                <w:rFonts w:ascii="標楷體" w:eastAsia="標楷體" w:hAnsi="標楷體"/>
              </w:rPr>
            </w:pPr>
            <w:r>
              <w:rPr>
                <w:rFonts w:ascii="標楷體" w:eastAsia="標楷體" w:hAnsi="標楷體"/>
              </w:rPr>
              <w:t>14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4758E76" w14:textId="77777777" w:rsidR="00ED4F00" w:rsidRDefault="008306DF">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CE6F57E"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364DE8E"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FBACA20"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0BE8ED9E" w14:textId="77777777" w:rsidR="00ED4F00" w:rsidRDefault="008306DF">
            <w:pPr>
              <w:jc w:val="both"/>
              <w:rPr>
                <w:rFonts w:ascii="標楷體" w:eastAsia="標楷體" w:hAnsi="標楷體"/>
              </w:rPr>
            </w:pPr>
            <w:r>
              <w:rPr>
                <w:rFonts w:ascii="標楷體" w:eastAsia="標楷體" w:hAnsi="標楷體"/>
              </w:rPr>
              <w:t>每學年至少1小時</w:t>
            </w:r>
          </w:p>
        </w:tc>
      </w:tr>
      <w:tr w:rsidR="00ED4F00" w14:paraId="1C78EB95"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2329008" w14:textId="77777777" w:rsidR="00ED4F00" w:rsidRDefault="00ED4F00">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8CC42F8" w14:textId="77777777" w:rsidR="00ED4F00" w:rsidRDefault="00ED4F00">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F32208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11761BE"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90D8992"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57636DD2" w14:textId="77777777" w:rsidR="00ED4F00" w:rsidRDefault="00ED4F00">
            <w:pPr>
              <w:jc w:val="both"/>
              <w:rPr>
                <w:rFonts w:ascii="標楷體" w:eastAsia="標楷體" w:hAnsi="標楷體"/>
              </w:rPr>
            </w:pPr>
          </w:p>
        </w:tc>
      </w:tr>
    </w:tbl>
    <w:p w14:paraId="65F261E2" w14:textId="77777777" w:rsidR="00ED4F00" w:rsidRDefault="008306DF">
      <w:pPr>
        <w:ind w:left="617" w:hanging="617"/>
        <w:rPr>
          <w:rFonts w:ascii="標楷體" w:eastAsia="標楷體" w:hAnsi="標楷體"/>
        </w:rPr>
      </w:pPr>
      <w:r>
        <w:rPr>
          <w:rFonts w:ascii="標楷體" w:eastAsia="標楷體" w:hAnsi="標楷體"/>
        </w:rPr>
        <w:t xml:space="preserve">    ◎表格不敷使用請自行增列</w:t>
      </w:r>
    </w:p>
    <w:p w14:paraId="1EA20221" w14:textId="77777777" w:rsidR="00ED4F00" w:rsidRDefault="008306DF">
      <w:pPr>
        <w:ind w:left="565" w:hanging="565"/>
        <w:rPr>
          <w:rFonts w:ascii="標楷體" w:eastAsia="標楷體" w:hAnsi="標楷體"/>
          <w:sz w:val="22"/>
          <w:szCs w:val="22"/>
        </w:rPr>
      </w:pPr>
      <w:r>
        <w:rPr>
          <w:rFonts w:ascii="標楷體" w:eastAsia="標楷體" w:hAnsi="標楷體"/>
          <w:sz w:val="22"/>
          <w:szCs w:val="22"/>
        </w:rPr>
        <w:t>註7：彈性學習課程之特殊需求領域課程納入特殊教育課程計畫(表5)撰寫，此處不需填寫</w:t>
      </w:r>
      <w:r>
        <w:br w:type="page"/>
      </w:r>
    </w:p>
    <w:p w14:paraId="48387C76" w14:textId="1D936776" w:rsidR="00ED4F00" w:rsidRDefault="008306DF">
      <w:pPr>
        <w:ind w:left="756" w:hanging="756"/>
        <w:jc w:val="center"/>
      </w:pPr>
      <w:r>
        <w:rPr>
          <w:rFonts w:ascii="標楷體" w:eastAsia="標楷體" w:hAnsi="標楷體"/>
          <w:b/>
          <w:bCs/>
          <w:sz w:val="32"/>
          <w:szCs w:val="32"/>
        </w:rPr>
        <w:lastRenderedPageBreak/>
        <w:t xml:space="preserve">表3-2    </w:t>
      </w:r>
      <w:r>
        <w:rPr>
          <w:rFonts w:ascii="標楷體" w:eastAsia="標楷體" w:hAnsi="標楷體"/>
          <w:b/>
          <w:bCs/>
          <w:sz w:val="30"/>
          <w:szCs w:val="30"/>
        </w:rPr>
        <w:t>11</w:t>
      </w:r>
      <w:r w:rsidR="00441B7E">
        <w:rPr>
          <w:rFonts w:ascii="標楷體" w:eastAsia="標楷體" w:hAnsi="標楷體" w:hint="eastAsia"/>
          <w:b/>
          <w:bCs/>
          <w:sz w:val="30"/>
          <w:szCs w:val="30"/>
        </w:rPr>
        <w:t>4</w:t>
      </w:r>
      <w:r>
        <w:rPr>
          <w:rFonts w:ascii="標楷體" w:eastAsia="標楷體" w:hAnsi="標楷體"/>
          <w:b/>
          <w:bCs/>
          <w:sz w:val="30"/>
          <w:szCs w:val="30"/>
        </w:rPr>
        <w:t>學年度臺中市立____國民中學</w:t>
      </w:r>
      <w:r w:rsidR="00F4798F">
        <w:rPr>
          <w:rFonts w:ascii="標楷體" w:eastAsia="標楷體" w:hAnsi="標楷體"/>
          <w:b/>
          <w:bCs/>
          <w:sz w:val="30"/>
          <w:szCs w:val="30"/>
        </w:rPr>
        <w:t>八</w:t>
      </w:r>
      <w:r>
        <w:rPr>
          <w:rFonts w:ascii="標楷體" w:eastAsia="標楷體" w:hAnsi="標楷體"/>
          <w:b/>
          <w:bCs/>
          <w:sz w:val="30"/>
          <w:szCs w:val="30"/>
        </w:rPr>
        <w:t>年級第一學期學校課程計畫進度總表(八年級)</w:t>
      </w:r>
    </w:p>
    <w:p w14:paraId="3A0B97DB" w14:textId="77777777" w:rsidR="00ED4F00" w:rsidRDefault="008306DF">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341" w:type="dxa"/>
        <w:tblCellMar>
          <w:left w:w="28" w:type="dxa"/>
          <w:right w:w="28" w:type="dxa"/>
        </w:tblCellMar>
        <w:tblLook w:val="0000" w:firstRow="0" w:lastRow="0" w:firstColumn="0" w:lastColumn="0" w:noHBand="0" w:noVBand="0"/>
      </w:tblPr>
      <w:tblGrid>
        <w:gridCol w:w="335"/>
        <w:gridCol w:w="1376"/>
        <w:gridCol w:w="1537"/>
        <w:gridCol w:w="1089"/>
        <w:gridCol w:w="1388"/>
        <w:gridCol w:w="11"/>
        <w:gridCol w:w="1385"/>
        <w:gridCol w:w="36"/>
        <w:gridCol w:w="1360"/>
        <w:gridCol w:w="7"/>
        <w:gridCol w:w="1413"/>
        <w:gridCol w:w="1383"/>
        <w:gridCol w:w="1388"/>
        <w:gridCol w:w="1394"/>
        <w:gridCol w:w="1388"/>
        <w:gridCol w:w="8"/>
        <w:gridCol w:w="1395"/>
        <w:gridCol w:w="6"/>
        <w:gridCol w:w="1392"/>
        <w:gridCol w:w="1354"/>
        <w:gridCol w:w="1352"/>
        <w:gridCol w:w="1344"/>
      </w:tblGrid>
      <w:tr w:rsidR="00ED4F00" w14:paraId="51F6B5EA" w14:textId="77777777" w:rsidTr="00185FB8">
        <w:trPr>
          <w:cantSplit/>
          <w:trHeight w:val="640"/>
          <w:tblHeader/>
        </w:trPr>
        <w:tc>
          <w:tcPr>
            <w:tcW w:w="33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69CD6FFE" w14:textId="77777777" w:rsidR="00ED4F00" w:rsidRDefault="008306DF">
            <w:pPr>
              <w:jc w:val="center"/>
              <w:rPr>
                <w:rFonts w:ascii="標楷體" w:eastAsia="標楷體" w:hAnsi="標楷體"/>
              </w:rPr>
            </w:pPr>
            <w:r>
              <w:rPr>
                <w:rFonts w:ascii="標楷體" w:eastAsia="標楷體" w:hAnsi="標楷體"/>
              </w:rPr>
              <w:t>週</w:t>
            </w:r>
          </w:p>
          <w:p w14:paraId="094E4F66" w14:textId="77777777" w:rsidR="00ED4F00" w:rsidRDefault="008306DF">
            <w:pPr>
              <w:jc w:val="center"/>
              <w:rPr>
                <w:rFonts w:ascii="標楷體" w:eastAsia="標楷體" w:hAnsi="標楷體"/>
              </w:rPr>
            </w:pPr>
            <w:r>
              <w:rPr>
                <w:rFonts w:ascii="標楷體" w:eastAsia="標楷體" w:hAnsi="標楷體"/>
              </w:rPr>
              <w:t>次</w:t>
            </w:r>
          </w:p>
        </w:tc>
        <w:tc>
          <w:tcPr>
            <w:tcW w:w="115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C48B3A7" w14:textId="77777777" w:rsidR="00ED4F00" w:rsidRDefault="008306DF">
            <w:pPr>
              <w:jc w:val="center"/>
              <w:rPr>
                <w:rFonts w:ascii="標楷體" w:eastAsia="標楷體" w:hAnsi="標楷體"/>
              </w:rPr>
            </w:pPr>
            <w:r>
              <w:rPr>
                <w:rFonts w:ascii="標楷體" w:eastAsia="標楷體" w:hAnsi="標楷體"/>
              </w:rPr>
              <w:t>日期</w:t>
            </w:r>
          </w:p>
        </w:tc>
        <w:tc>
          <w:tcPr>
            <w:tcW w:w="15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C20DEF7" w14:textId="77777777" w:rsidR="00ED4F00" w:rsidRDefault="008306DF">
            <w:pPr>
              <w:jc w:val="center"/>
              <w:rPr>
                <w:rFonts w:ascii="標楷體" w:eastAsia="標楷體" w:hAnsi="標楷體"/>
              </w:rPr>
            </w:pPr>
            <w:r>
              <w:rPr>
                <w:rFonts w:ascii="標楷體" w:eastAsia="標楷體" w:hAnsi="標楷體"/>
              </w:rPr>
              <w:t>學校行事</w:t>
            </w:r>
          </w:p>
        </w:tc>
        <w:tc>
          <w:tcPr>
            <w:tcW w:w="1101"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41686A5" w14:textId="77777777" w:rsidR="00ED4F00" w:rsidRDefault="008306DF">
            <w:pPr>
              <w:jc w:val="center"/>
              <w:rPr>
                <w:rFonts w:ascii="標楷體" w:eastAsia="標楷體" w:hAnsi="標楷體"/>
              </w:rPr>
            </w:pPr>
            <w:r>
              <w:rPr>
                <w:rFonts w:ascii="標楷體" w:eastAsia="標楷體" w:hAnsi="標楷體"/>
              </w:rPr>
              <w:t>課程計畫內容</w:t>
            </w:r>
          </w:p>
        </w:tc>
        <w:tc>
          <w:tcPr>
            <w:tcW w:w="14094" w:type="dxa"/>
            <w:gridSpan w:val="15"/>
            <w:tcBorders>
              <w:top w:val="single" w:sz="12" w:space="0" w:color="000000"/>
              <w:left w:val="single" w:sz="12" w:space="0" w:color="000000"/>
              <w:bottom w:val="single" w:sz="4" w:space="0" w:color="000000"/>
              <w:right w:val="single" w:sz="12" w:space="0" w:color="000000"/>
            </w:tcBorders>
          </w:tcPr>
          <w:p w14:paraId="6F382468" w14:textId="77777777" w:rsidR="00ED4F00" w:rsidRDefault="008306DF">
            <w:pPr>
              <w:jc w:val="center"/>
              <w:rPr>
                <w:rFonts w:ascii="標楷體" w:eastAsia="標楷體" w:hAnsi="標楷體"/>
              </w:rPr>
            </w:pPr>
            <w:r>
              <w:rPr>
                <w:rFonts w:ascii="標楷體" w:eastAsia="標楷體" w:hAnsi="標楷體"/>
              </w:rPr>
              <w:t>部定課程(領域學習課程)(29節)</w:t>
            </w:r>
          </w:p>
        </w:tc>
        <w:tc>
          <w:tcPr>
            <w:tcW w:w="4098" w:type="dxa"/>
            <w:gridSpan w:val="3"/>
            <w:tcBorders>
              <w:top w:val="single" w:sz="12" w:space="0" w:color="000000"/>
              <w:left w:val="single" w:sz="12" w:space="0" w:color="000000"/>
              <w:bottom w:val="single" w:sz="4" w:space="0" w:color="000000"/>
              <w:right w:val="single" w:sz="12" w:space="0" w:color="000000"/>
            </w:tcBorders>
            <w:shd w:val="clear" w:color="auto" w:fill="auto"/>
            <w:vAlign w:val="center"/>
          </w:tcPr>
          <w:p w14:paraId="57D99A06" w14:textId="77777777" w:rsidR="00ED4F00" w:rsidRDefault="008306DF">
            <w:pPr>
              <w:jc w:val="center"/>
              <w:rPr>
                <w:rFonts w:ascii="標楷體" w:eastAsia="標楷體" w:hAnsi="標楷體"/>
              </w:rPr>
            </w:pPr>
            <w:r>
              <w:rPr>
                <w:rFonts w:ascii="標楷體" w:eastAsia="標楷體" w:hAnsi="標楷體"/>
              </w:rPr>
              <w:t>彈性學習課程(  )</w:t>
            </w:r>
          </w:p>
        </w:tc>
      </w:tr>
      <w:tr w:rsidR="00ED4F00" w14:paraId="2125E465" w14:textId="77777777" w:rsidTr="00185FB8">
        <w:trPr>
          <w:cantSplit/>
          <w:trHeight w:val="225"/>
          <w:tblHeader/>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0ADB4C4" w14:textId="77777777" w:rsidR="00ED4F00" w:rsidRDefault="00ED4F00">
            <w:pPr>
              <w:jc w:val="center"/>
              <w:rPr>
                <w:rFonts w:ascii="標楷體" w:eastAsia="標楷體" w:hAnsi="標楷體"/>
              </w:rPr>
            </w:pPr>
          </w:p>
        </w:tc>
        <w:tc>
          <w:tcPr>
            <w:tcW w:w="11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2FC861E" w14:textId="77777777" w:rsidR="00ED4F00" w:rsidRDefault="00ED4F00">
            <w:pPr>
              <w:jc w:val="center"/>
              <w:rPr>
                <w:rFonts w:ascii="標楷體" w:eastAsia="標楷體" w:hAnsi="標楷體"/>
              </w:rPr>
            </w:pPr>
          </w:p>
        </w:tc>
        <w:tc>
          <w:tcPr>
            <w:tcW w:w="15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CB1E83E" w14:textId="77777777" w:rsidR="00ED4F00" w:rsidRDefault="00ED4F00">
            <w:pPr>
              <w:jc w:val="center"/>
              <w:rPr>
                <w:rFonts w:ascii="標楷體" w:eastAsia="標楷體" w:hAnsi="標楷體"/>
              </w:rPr>
            </w:pPr>
          </w:p>
        </w:tc>
        <w:tc>
          <w:tcPr>
            <w:tcW w:w="110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0277278" w14:textId="77777777" w:rsidR="00ED4F00" w:rsidRDefault="00ED4F00">
            <w:pPr>
              <w:jc w:val="center"/>
              <w:rPr>
                <w:rFonts w:ascii="標楷體" w:eastAsia="標楷體" w:hAnsi="標楷體"/>
              </w:rPr>
            </w:pPr>
          </w:p>
        </w:tc>
        <w:tc>
          <w:tcPr>
            <w:tcW w:w="4221" w:type="dxa"/>
            <w:gridSpan w:val="5"/>
            <w:tcBorders>
              <w:top w:val="single" w:sz="4" w:space="0" w:color="000000"/>
              <w:left w:val="single" w:sz="12" w:space="0" w:color="000000"/>
              <w:bottom w:val="single" w:sz="4" w:space="0" w:color="000000"/>
              <w:right w:val="single" w:sz="4" w:space="0" w:color="000000"/>
            </w:tcBorders>
            <w:shd w:val="clear" w:color="auto" w:fill="auto"/>
            <w:vAlign w:val="center"/>
          </w:tcPr>
          <w:p w14:paraId="645F42F4" w14:textId="77777777" w:rsidR="00ED4F00" w:rsidRDefault="008306DF">
            <w:pPr>
              <w:jc w:val="center"/>
              <w:rPr>
                <w:rFonts w:ascii="標楷體" w:eastAsia="標楷體" w:hAnsi="標楷體"/>
              </w:rPr>
            </w:pPr>
            <w:r>
              <w:rPr>
                <w:rFonts w:ascii="標楷體" w:eastAsia="標楷體" w:hAnsi="標楷體"/>
              </w:rPr>
              <w:t>語文</w:t>
            </w:r>
          </w:p>
        </w:tc>
        <w:tc>
          <w:tcPr>
            <w:tcW w:w="1435" w:type="dxa"/>
            <w:gridSpan w:val="2"/>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359870EB" w14:textId="77777777" w:rsidR="00ED4F00" w:rsidRDefault="008306DF">
            <w:pPr>
              <w:jc w:val="center"/>
              <w:rPr>
                <w:rFonts w:ascii="標楷體" w:eastAsia="標楷體" w:hAnsi="標楷體"/>
              </w:rPr>
            </w:pPr>
            <w:r>
              <w:rPr>
                <w:rFonts w:ascii="標楷體" w:eastAsia="標楷體" w:hAnsi="標楷體"/>
              </w:rPr>
              <w:t>數學(4)</w:t>
            </w:r>
          </w:p>
        </w:tc>
        <w:tc>
          <w:tcPr>
            <w:tcW w:w="1397" w:type="dxa"/>
            <w:vMerge w:val="restart"/>
            <w:tcBorders>
              <w:top w:val="single" w:sz="4" w:space="0" w:color="000000"/>
              <w:left w:val="single" w:sz="4" w:space="0" w:color="000000"/>
              <w:bottom w:val="single" w:sz="12" w:space="0" w:color="000000"/>
              <w:right w:val="single" w:sz="6" w:space="0" w:color="000000"/>
            </w:tcBorders>
            <w:shd w:val="clear" w:color="auto" w:fill="auto"/>
            <w:vAlign w:val="center"/>
          </w:tcPr>
          <w:p w14:paraId="3430BEE3" w14:textId="77777777" w:rsidR="00ED4F00" w:rsidRDefault="008306DF">
            <w:pPr>
              <w:jc w:val="center"/>
              <w:rPr>
                <w:rFonts w:ascii="標楷體" w:eastAsia="標楷體" w:hAnsi="標楷體"/>
              </w:rPr>
            </w:pPr>
            <w:r>
              <w:rPr>
                <w:rFonts w:ascii="標楷體" w:eastAsia="標楷體" w:hAnsi="標楷體"/>
              </w:rPr>
              <w:t>社會</w:t>
            </w:r>
          </w:p>
          <w:p w14:paraId="4D17EA4C" w14:textId="77777777" w:rsidR="00ED4F00" w:rsidRDefault="008306DF">
            <w:pPr>
              <w:jc w:val="center"/>
              <w:rPr>
                <w:rFonts w:ascii="標楷體" w:eastAsia="標楷體" w:hAnsi="標楷體"/>
              </w:rPr>
            </w:pPr>
            <w:r>
              <w:rPr>
                <w:rFonts w:ascii="標楷體" w:eastAsia="標楷體" w:hAnsi="標楷體"/>
              </w:rPr>
              <w:t>(3)</w:t>
            </w:r>
          </w:p>
        </w:tc>
        <w:tc>
          <w:tcPr>
            <w:tcW w:w="1402" w:type="dxa"/>
            <w:vMerge w:val="restart"/>
            <w:tcBorders>
              <w:top w:val="single" w:sz="4" w:space="0" w:color="000000"/>
              <w:left w:val="single" w:sz="6" w:space="0" w:color="000000"/>
              <w:bottom w:val="single" w:sz="12" w:space="0" w:color="000000"/>
              <w:right w:val="single" w:sz="4" w:space="0" w:color="000000"/>
            </w:tcBorders>
            <w:shd w:val="clear" w:color="auto" w:fill="auto"/>
            <w:vAlign w:val="center"/>
          </w:tcPr>
          <w:p w14:paraId="29844BAA" w14:textId="77777777" w:rsidR="00ED4F00" w:rsidRDefault="008306DF">
            <w:pPr>
              <w:jc w:val="center"/>
              <w:rPr>
                <w:rFonts w:ascii="標楷體" w:eastAsia="標楷體" w:hAnsi="標楷體"/>
              </w:rPr>
            </w:pPr>
            <w:r>
              <w:rPr>
                <w:rFonts w:ascii="標楷體" w:eastAsia="標楷體" w:hAnsi="標楷體"/>
              </w:rPr>
              <w:t>自然科學</w:t>
            </w:r>
          </w:p>
          <w:p w14:paraId="53577B5E" w14:textId="77777777" w:rsidR="00ED4F00" w:rsidRDefault="008306DF">
            <w:pPr>
              <w:jc w:val="center"/>
              <w:rPr>
                <w:rFonts w:ascii="標楷體" w:eastAsia="標楷體" w:hAnsi="標楷體"/>
              </w:rPr>
            </w:pPr>
            <w:r>
              <w:rPr>
                <w:rFonts w:ascii="標楷體" w:eastAsia="標楷體" w:hAnsi="標楷體"/>
              </w:rPr>
              <w:t>(3)</w:t>
            </w:r>
          </w:p>
        </w:tc>
        <w:tc>
          <w:tcPr>
            <w:tcW w:w="1408"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5E24B158" w14:textId="77777777" w:rsidR="00ED4F00" w:rsidRDefault="008306DF">
            <w:pPr>
              <w:jc w:val="center"/>
              <w:rPr>
                <w:rFonts w:ascii="標楷體" w:eastAsia="標楷體" w:hAnsi="標楷體"/>
              </w:rPr>
            </w:pPr>
            <w:r>
              <w:rPr>
                <w:rFonts w:ascii="標楷體" w:eastAsia="標楷體" w:hAnsi="標楷體"/>
              </w:rPr>
              <w:t xml:space="preserve">藝術 </w:t>
            </w:r>
          </w:p>
          <w:p w14:paraId="40B461E6" w14:textId="77777777" w:rsidR="00ED4F00" w:rsidRDefault="008306DF">
            <w:pPr>
              <w:jc w:val="center"/>
              <w:rPr>
                <w:rFonts w:ascii="標楷體" w:eastAsia="標楷體" w:hAnsi="標楷體"/>
              </w:rPr>
            </w:pPr>
            <w:r>
              <w:rPr>
                <w:rFonts w:ascii="標楷體" w:eastAsia="標楷體" w:hAnsi="標楷體"/>
              </w:rPr>
              <w:t>(3)</w:t>
            </w:r>
          </w:p>
        </w:tc>
        <w:tc>
          <w:tcPr>
            <w:tcW w:w="1402"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631C81BB" w14:textId="77777777" w:rsidR="00ED4F00" w:rsidRDefault="008306DF">
            <w:pPr>
              <w:jc w:val="center"/>
              <w:rPr>
                <w:rFonts w:ascii="標楷體" w:eastAsia="標楷體" w:hAnsi="標楷體"/>
              </w:rPr>
            </w:pPr>
            <w:r>
              <w:rPr>
                <w:rFonts w:ascii="標楷體" w:eastAsia="標楷體" w:hAnsi="標楷體"/>
              </w:rPr>
              <w:t>綜合活動</w:t>
            </w:r>
          </w:p>
          <w:p w14:paraId="57A9C038" w14:textId="77777777" w:rsidR="00ED4F00" w:rsidRDefault="008306DF">
            <w:pPr>
              <w:jc w:val="center"/>
              <w:rPr>
                <w:rFonts w:ascii="標楷體" w:eastAsia="標楷體" w:hAnsi="標楷體"/>
              </w:rPr>
            </w:pPr>
            <w:r>
              <w:rPr>
                <w:rFonts w:ascii="標楷體" w:eastAsia="標楷體" w:hAnsi="標楷體"/>
              </w:rPr>
              <w:t>(3)</w:t>
            </w:r>
          </w:p>
        </w:tc>
        <w:tc>
          <w:tcPr>
            <w:tcW w:w="1423" w:type="dxa"/>
            <w:gridSpan w:val="3"/>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264003A8" w14:textId="77777777" w:rsidR="00ED4F00" w:rsidRDefault="008306DF">
            <w:pPr>
              <w:jc w:val="center"/>
              <w:rPr>
                <w:rFonts w:ascii="標楷體" w:eastAsia="標楷體" w:hAnsi="標楷體"/>
              </w:rPr>
            </w:pPr>
            <w:r>
              <w:rPr>
                <w:rFonts w:ascii="標楷體" w:eastAsia="標楷體" w:hAnsi="標楷體"/>
              </w:rPr>
              <w:t>科技</w:t>
            </w:r>
          </w:p>
          <w:p w14:paraId="00D8F94F" w14:textId="77777777" w:rsidR="00ED4F00" w:rsidRDefault="008306DF">
            <w:pPr>
              <w:jc w:val="center"/>
              <w:rPr>
                <w:rFonts w:ascii="標楷體" w:eastAsia="標楷體" w:hAnsi="標楷體"/>
              </w:rPr>
            </w:pPr>
            <w:r>
              <w:rPr>
                <w:rFonts w:ascii="標楷體" w:eastAsia="標楷體" w:hAnsi="標楷體"/>
              </w:rPr>
              <w:t>(2)</w:t>
            </w:r>
          </w:p>
        </w:tc>
        <w:tc>
          <w:tcPr>
            <w:tcW w:w="1406" w:type="dxa"/>
            <w:vMerge w:val="restart"/>
            <w:tcBorders>
              <w:top w:val="single" w:sz="4" w:space="0" w:color="000000"/>
              <w:left w:val="single" w:sz="4" w:space="0" w:color="000000"/>
              <w:bottom w:val="single" w:sz="12" w:space="0" w:color="000000"/>
              <w:right w:val="single" w:sz="12" w:space="0" w:color="000000"/>
            </w:tcBorders>
            <w:shd w:val="clear" w:color="auto" w:fill="auto"/>
            <w:vAlign w:val="center"/>
          </w:tcPr>
          <w:p w14:paraId="1EE104CC" w14:textId="77777777" w:rsidR="00ED4F00" w:rsidRDefault="008306DF">
            <w:pPr>
              <w:jc w:val="center"/>
              <w:rPr>
                <w:rFonts w:ascii="標楷體" w:eastAsia="標楷體" w:hAnsi="標楷體"/>
              </w:rPr>
            </w:pPr>
            <w:r>
              <w:rPr>
                <w:rFonts w:ascii="標楷體" w:eastAsia="標楷體" w:hAnsi="標楷體"/>
              </w:rPr>
              <w:t>健康與體育(3)</w:t>
            </w:r>
          </w:p>
        </w:tc>
        <w:tc>
          <w:tcPr>
            <w:tcW w:w="1370"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3981C952" w14:textId="77777777" w:rsidR="00ED4F00" w:rsidRDefault="008306DF">
            <w:r>
              <w:rPr>
                <w:rFonts w:ascii="標楷體" w:eastAsia="標楷體" w:hAnsi="標楷體"/>
                <w:sz w:val="22"/>
              </w:rPr>
              <w:t>統整性主題/專題/議題探究課程</w:t>
            </w:r>
          </w:p>
        </w:tc>
        <w:tc>
          <w:tcPr>
            <w:tcW w:w="1368"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43153182" w14:textId="77777777" w:rsidR="00ED4F00" w:rsidRDefault="008306DF">
            <w:pPr>
              <w:jc w:val="center"/>
            </w:pPr>
            <w:r>
              <w:rPr>
                <w:rFonts w:ascii="標楷體" w:eastAsia="標楷體" w:hAnsi="標楷體"/>
                <w:sz w:val="22"/>
              </w:rPr>
              <w:t>社團活動與技藝課程</w:t>
            </w:r>
          </w:p>
        </w:tc>
        <w:tc>
          <w:tcPr>
            <w:tcW w:w="1360"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1F191ACD" w14:textId="77777777" w:rsidR="00ED4F00" w:rsidRDefault="008306DF">
            <w:pPr>
              <w:jc w:val="center"/>
            </w:pPr>
            <w:r>
              <w:rPr>
                <w:rFonts w:ascii="標楷體" w:eastAsia="標楷體" w:hAnsi="標楷體"/>
                <w:sz w:val="22"/>
              </w:rPr>
              <w:t>其他類課程</w:t>
            </w:r>
          </w:p>
        </w:tc>
      </w:tr>
      <w:tr w:rsidR="00ED4F00" w14:paraId="2EC94806" w14:textId="77777777" w:rsidTr="00185FB8">
        <w:trPr>
          <w:cantSplit/>
          <w:trHeight w:val="480"/>
          <w:tblHeader/>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5B7B9D4" w14:textId="77777777" w:rsidR="00ED4F00" w:rsidRDefault="00ED4F00">
            <w:pPr>
              <w:jc w:val="center"/>
              <w:rPr>
                <w:rFonts w:ascii="標楷體" w:eastAsia="標楷體" w:hAnsi="標楷體"/>
              </w:rPr>
            </w:pPr>
          </w:p>
        </w:tc>
        <w:tc>
          <w:tcPr>
            <w:tcW w:w="11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460CA44" w14:textId="77777777" w:rsidR="00ED4F00" w:rsidRDefault="00ED4F00">
            <w:pPr>
              <w:jc w:val="center"/>
              <w:rPr>
                <w:rFonts w:ascii="標楷體" w:eastAsia="標楷體" w:hAnsi="標楷體"/>
              </w:rPr>
            </w:pPr>
          </w:p>
        </w:tc>
        <w:tc>
          <w:tcPr>
            <w:tcW w:w="15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03C5ACA" w14:textId="77777777" w:rsidR="00ED4F00" w:rsidRDefault="00ED4F00">
            <w:pPr>
              <w:jc w:val="center"/>
              <w:rPr>
                <w:rFonts w:ascii="標楷體" w:eastAsia="標楷體" w:hAnsi="標楷體"/>
              </w:rPr>
            </w:pPr>
          </w:p>
        </w:tc>
        <w:tc>
          <w:tcPr>
            <w:tcW w:w="110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673A0D2" w14:textId="77777777" w:rsidR="00ED4F00" w:rsidRDefault="00ED4F00">
            <w:pPr>
              <w:jc w:val="center"/>
              <w:rPr>
                <w:rFonts w:ascii="標楷體" w:eastAsia="標楷體" w:hAnsi="標楷體"/>
              </w:rPr>
            </w:pPr>
          </w:p>
        </w:tc>
        <w:tc>
          <w:tcPr>
            <w:tcW w:w="1402"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3CED5CED" w14:textId="77777777" w:rsidR="00ED4F00" w:rsidRDefault="008306DF">
            <w:pPr>
              <w:jc w:val="center"/>
              <w:rPr>
                <w:rFonts w:ascii="標楷體" w:eastAsia="標楷體" w:hAnsi="標楷體"/>
              </w:rPr>
            </w:pPr>
            <w:r>
              <w:rPr>
                <w:rFonts w:ascii="標楷體" w:eastAsia="標楷體" w:hAnsi="標楷體"/>
              </w:rPr>
              <w:t>國語文(5)</w:t>
            </w:r>
          </w:p>
        </w:tc>
        <w:tc>
          <w:tcPr>
            <w:tcW w:w="141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14:paraId="7912C0A4" w14:textId="77777777" w:rsidR="00ED4F00" w:rsidRDefault="008306DF">
            <w:pPr>
              <w:jc w:val="center"/>
              <w:rPr>
                <w:rFonts w:ascii="標楷體" w:eastAsia="標楷體" w:hAnsi="標楷體"/>
              </w:rPr>
            </w:pPr>
            <w:r>
              <w:rPr>
                <w:rFonts w:ascii="標楷體" w:eastAsia="標楷體" w:hAnsi="標楷體"/>
              </w:rPr>
              <w:t>英語文(3)</w:t>
            </w:r>
          </w:p>
        </w:tc>
        <w:tc>
          <w:tcPr>
            <w:tcW w:w="1409" w:type="dxa"/>
            <w:gridSpan w:val="2"/>
            <w:tcBorders>
              <w:top w:val="single" w:sz="4" w:space="0" w:color="000000"/>
              <w:left w:val="single" w:sz="4" w:space="0" w:color="000000"/>
              <w:bottom w:val="single" w:sz="12" w:space="0" w:color="000000"/>
              <w:right w:val="single" w:sz="4" w:space="0" w:color="000000"/>
            </w:tcBorders>
          </w:tcPr>
          <w:p w14:paraId="5F755DE5" w14:textId="77777777" w:rsidR="00ED4F00" w:rsidRDefault="008306DF">
            <w:pPr>
              <w:jc w:val="center"/>
              <w:rPr>
                <w:rFonts w:ascii="標楷體" w:eastAsia="標楷體" w:hAnsi="標楷體"/>
                <w:b/>
                <w:bCs/>
              </w:rPr>
            </w:pPr>
            <w:r>
              <w:rPr>
                <w:rFonts w:ascii="標楷體" w:eastAsia="標楷體" w:hAnsi="標楷體"/>
              </w:rPr>
              <w:t>本土語文/臺灣手語(1)</w:t>
            </w:r>
          </w:p>
        </w:tc>
        <w:tc>
          <w:tcPr>
            <w:tcW w:w="1435" w:type="dxa"/>
            <w:gridSpan w:val="2"/>
            <w:vMerge/>
            <w:tcBorders>
              <w:top w:val="single" w:sz="4" w:space="0" w:color="000000"/>
              <w:left w:val="single" w:sz="4" w:space="0" w:color="000000"/>
              <w:bottom w:val="single" w:sz="12" w:space="0" w:color="000000"/>
              <w:right w:val="single" w:sz="4" w:space="0" w:color="000000"/>
            </w:tcBorders>
            <w:shd w:val="clear" w:color="auto" w:fill="auto"/>
            <w:vAlign w:val="center"/>
          </w:tcPr>
          <w:p w14:paraId="34A00005" w14:textId="77777777" w:rsidR="00ED4F00" w:rsidRDefault="00ED4F00">
            <w:pPr>
              <w:jc w:val="center"/>
              <w:rPr>
                <w:rFonts w:ascii="標楷體" w:eastAsia="標楷體" w:hAnsi="標楷體"/>
              </w:rPr>
            </w:pPr>
          </w:p>
        </w:tc>
        <w:tc>
          <w:tcPr>
            <w:tcW w:w="1397" w:type="dxa"/>
            <w:vMerge/>
            <w:tcBorders>
              <w:top w:val="single" w:sz="4" w:space="0" w:color="000000"/>
              <w:left w:val="single" w:sz="4" w:space="0" w:color="000000"/>
              <w:bottom w:val="single" w:sz="12" w:space="0" w:color="000000"/>
              <w:right w:val="single" w:sz="6" w:space="0" w:color="000000"/>
            </w:tcBorders>
            <w:shd w:val="clear" w:color="auto" w:fill="auto"/>
            <w:vAlign w:val="center"/>
          </w:tcPr>
          <w:p w14:paraId="792D93E2" w14:textId="77777777" w:rsidR="00ED4F00" w:rsidRDefault="00ED4F00">
            <w:pPr>
              <w:jc w:val="center"/>
              <w:rPr>
                <w:rFonts w:ascii="標楷體" w:eastAsia="標楷體" w:hAnsi="標楷體"/>
              </w:rPr>
            </w:pPr>
          </w:p>
        </w:tc>
        <w:tc>
          <w:tcPr>
            <w:tcW w:w="1402" w:type="dxa"/>
            <w:vMerge/>
            <w:tcBorders>
              <w:top w:val="single" w:sz="4" w:space="0" w:color="000000"/>
              <w:left w:val="single" w:sz="6" w:space="0" w:color="000000"/>
              <w:bottom w:val="single" w:sz="12" w:space="0" w:color="000000"/>
              <w:right w:val="single" w:sz="4" w:space="0" w:color="000000"/>
            </w:tcBorders>
            <w:shd w:val="clear" w:color="auto" w:fill="auto"/>
            <w:vAlign w:val="center"/>
          </w:tcPr>
          <w:p w14:paraId="648F3DA9" w14:textId="77777777" w:rsidR="00ED4F00" w:rsidRDefault="00ED4F00">
            <w:pPr>
              <w:jc w:val="center"/>
              <w:rPr>
                <w:rFonts w:ascii="標楷體" w:eastAsia="標楷體" w:hAnsi="標楷體"/>
              </w:rPr>
            </w:pPr>
          </w:p>
        </w:tc>
        <w:tc>
          <w:tcPr>
            <w:tcW w:w="1408"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663D6046" w14:textId="77777777" w:rsidR="00ED4F00" w:rsidRDefault="00ED4F00">
            <w:pPr>
              <w:jc w:val="center"/>
              <w:rPr>
                <w:rFonts w:ascii="標楷體" w:eastAsia="標楷體" w:hAnsi="標楷體"/>
              </w:rPr>
            </w:pPr>
          </w:p>
        </w:tc>
        <w:tc>
          <w:tcPr>
            <w:tcW w:w="1402"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5BA33C23" w14:textId="77777777" w:rsidR="00ED4F00" w:rsidRDefault="00ED4F00">
            <w:pPr>
              <w:jc w:val="center"/>
              <w:rPr>
                <w:rFonts w:ascii="標楷體" w:eastAsia="標楷體" w:hAnsi="標楷體"/>
              </w:rPr>
            </w:pPr>
          </w:p>
        </w:tc>
        <w:tc>
          <w:tcPr>
            <w:tcW w:w="1423" w:type="dxa"/>
            <w:gridSpan w:val="3"/>
            <w:vMerge/>
            <w:tcBorders>
              <w:top w:val="single" w:sz="4" w:space="0" w:color="000000"/>
              <w:left w:val="single" w:sz="4" w:space="0" w:color="000000"/>
              <w:bottom w:val="single" w:sz="12" w:space="0" w:color="000000"/>
              <w:right w:val="single" w:sz="4" w:space="0" w:color="000000"/>
            </w:tcBorders>
            <w:shd w:val="clear" w:color="auto" w:fill="auto"/>
            <w:vAlign w:val="center"/>
          </w:tcPr>
          <w:p w14:paraId="2046FB56" w14:textId="77777777" w:rsidR="00ED4F00" w:rsidRDefault="00ED4F00">
            <w:pPr>
              <w:jc w:val="center"/>
              <w:rPr>
                <w:rFonts w:ascii="標楷體" w:eastAsia="標楷體" w:hAnsi="標楷體"/>
              </w:rPr>
            </w:pPr>
          </w:p>
        </w:tc>
        <w:tc>
          <w:tcPr>
            <w:tcW w:w="1406" w:type="dxa"/>
            <w:vMerge/>
            <w:tcBorders>
              <w:top w:val="single" w:sz="4" w:space="0" w:color="000000"/>
              <w:left w:val="single" w:sz="4" w:space="0" w:color="000000"/>
              <w:bottom w:val="single" w:sz="12" w:space="0" w:color="000000"/>
              <w:right w:val="single" w:sz="12" w:space="0" w:color="000000"/>
            </w:tcBorders>
            <w:shd w:val="clear" w:color="auto" w:fill="auto"/>
            <w:vAlign w:val="center"/>
          </w:tcPr>
          <w:p w14:paraId="5E24C5F1" w14:textId="77777777" w:rsidR="00ED4F00" w:rsidRDefault="00ED4F00">
            <w:pPr>
              <w:jc w:val="center"/>
              <w:rPr>
                <w:rFonts w:ascii="標楷體" w:eastAsia="標楷體" w:hAnsi="標楷體"/>
              </w:rPr>
            </w:pPr>
          </w:p>
        </w:tc>
        <w:tc>
          <w:tcPr>
            <w:tcW w:w="1370"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43CA9521" w14:textId="77777777" w:rsidR="00ED4F00" w:rsidRDefault="00ED4F00">
            <w:pPr>
              <w:jc w:val="center"/>
              <w:rPr>
                <w:rFonts w:ascii="標楷體" w:eastAsia="標楷體" w:hAnsi="標楷體"/>
              </w:rPr>
            </w:pPr>
          </w:p>
        </w:tc>
        <w:tc>
          <w:tcPr>
            <w:tcW w:w="1368"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4DC7E004" w14:textId="77777777" w:rsidR="00ED4F00" w:rsidRDefault="00ED4F00">
            <w:pPr>
              <w:jc w:val="center"/>
              <w:rPr>
                <w:rFonts w:ascii="標楷體" w:eastAsia="標楷體" w:hAnsi="標楷體"/>
              </w:rPr>
            </w:pPr>
          </w:p>
        </w:tc>
        <w:tc>
          <w:tcPr>
            <w:tcW w:w="1360"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07E9C8CE" w14:textId="77777777" w:rsidR="00ED4F00" w:rsidRDefault="00ED4F00">
            <w:pPr>
              <w:jc w:val="center"/>
              <w:rPr>
                <w:rFonts w:ascii="標楷體" w:eastAsia="標楷體" w:hAnsi="標楷體"/>
              </w:rPr>
            </w:pPr>
          </w:p>
        </w:tc>
      </w:tr>
      <w:tr w:rsidR="00ED4F00" w14:paraId="64028625" w14:textId="77777777" w:rsidTr="00185FB8">
        <w:trPr>
          <w:cantSplit/>
          <w:trHeight w:val="1454"/>
        </w:trPr>
        <w:tc>
          <w:tcPr>
            <w:tcW w:w="33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ADCE910" w14:textId="77777777" w:rsidR="00ED4F00" w:rsidRDefault="008306DF">
            <w:pPr>
              <w:jc w:val="center"/>
              <w:rPr>
                <w:rFonts w:ascii="標楷體" w:eastAsia="標楷體" w:hAnsi="標楷體"/>
                <w:sz w:val="20"/>
              </w:rPr>
            </w:pPr>
            <w:r>
              <w:rPr>
                <w:rFonts w:ascii="標楷體" w:eastAsia="標楷體" w:hAnsi="標楷體" w:cs="標楷體"/>
                <w:sz w:val="20"/>
              </w:rPr>
              <w:t>第一～七週</w:t>
            </w:r>
          </w:p>
        </w:tc>
        <w:tc>
          <w:tcPr>
            <w:tcW w:w="1157"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07E617AE" w14:textId="007CC210" w:rsidR="00ED4F00" w:rsidRDefault="00717BF5">
            <w:pPr>
              <w:jc w:val="center"/>
              <w:rPr>
                <w:sz w:val="20"/>
                <w:szCs w:val="20"/>
              </w:rPr>
            </w:pPr>
            <w:r>
              <w:rPr>
                <w:rFonts w:ascii="標楷體" w:eastAsia="標楷體" w:hAnsi="標楷體" w:cs="標楷體" w:hint="eastAsia"/>
                <w:sz w:val="20"/>
                <w:szCs w:val="20"/>
              </w:rPr>
              <w:t>09</w:t>
            </w:r>
            <w:r>
              <w:rPr>
                <w:rFonts w:ascii="標楷體" w:eastAsia="標楷體" w:hAnsi="標楷體" w:cs="標楷體"/>
                <w:sz w:val="20"/>
                <w:szCs w:val="20"/>
              </w:rPr>
              <w:t>/</w:t>
            </w:r>
            <w:r>
              <w:rPr>
                <w:rFonts w:ascii="標楷體" w:eastAsia="標楷體" w:hAnsi="標楷體" w:cs="標楷體" w:hint="eastAsia"/>
                <w:sz w:val="20"/>
                <w:szCs w:val="20"/>
              </w:rPr>
              <w:t>01</w:t>
            </w:r>
            <w:r>
              <w:rPr>
                <w:rFonts w:ascii="標楷體" w:eastAsia="標楷體" w:hAnsi="標楷體" w:cs="標楷體"/>
                <w:sz w:val="20"/>
                <w:szCs w:val="20"/>
              </w:rPr>
              <w:t>~</w:t>
            </w:r>
            <w:r>
              <w:rPr>
                <w:rFonts w:ascii="標楷體" w:eastAsia="標楷體" w:hAnsi="標楷體" w:cs="標楷體" w:hint="eastAsia"/>
                <w:sz w:val="20"/>
                <w:szCs w:val="20"/>
              </w:rPr>
              <w:t>10</w:t>
            </w:r>
            <w:r>
              <w:rPr>
                <w:rFonts w:ascii="標楷體" w:eastAsia="標楷體" w:hAnsi="標楷體" w:cs="標楷體"/>
                <w:sz w:val="20"/>
                <w:szCs w:val="20"/>
              </w:rPr>
              <w:t>/1</w:t>
            </w:r>
            <w:r>
              <w:rPr>
                <w:rFonts w:ascii="標楷體" w:eastAsia="標楷體" w:hAnsi="標楷體" w:cs="標楷體" w:hint="eastAsia"/>
                <w:sz w:val="20"/>
                <w:szCs w:val="20"/>
              </w:rPr>
              <w:t>8</w:t>
            </w:r>
          </w:p>
        </w:tc>
        <w:tc>
          <w:tcPr>
            <w:tcW w:w="1555"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21273445" w14:textId="77777777" w:rsidR="00ED4F00" w:rsidRDefault="00ED4F00">
            <w:pPr>
              <w:rPr>
                <w:rFonts w:ascii="標楷體" w:eastAsia="標楷體" w:hAnsi="標楷體"/>
                <w:b/>
                <w:sz w:val="20"/>
                <w:szCs w:val="20"/>
              </w:rPr>
            </w:pPr>
          </w:p>
        </w:tc>
        <w:tc>
          <w:tcPr>
            <w:tcW w:w="1101"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780D0E89" w14:textId="77777777" w:rsidR="00ED4F00" w:rsidRDefault="008306DF">
            <w:pPr>
              <w:jc w:val="center"/>
              <w:rPr>
                <w:rFonts w:ascii="標楷體" w:eastAsia="標楷體" w:hAnsi="標楷體"/>
              </w:rPr>
            </w:pPr>
            <w:r>
              <w:rPr>
                <w:rFonts w:ascii="標楷體" w:eastAsia="標楷體" w:hAnsi="標楷體"/>
              </w:rPr>
              <w:t>單元/主題名稱</w:t>
            </w:r>
          </w:p>
        </w:tc>
        <w:tc>
          <w:tcPr>
            <w:tcW w:w="1413" w:type="dxa"/>
            <w:gridSpan w:val="2"/>
            <w:tcBorders>
              <w:top w:val="single" w:sz="6" w:space="0" w:color="000000"/>
              <w:left w:val="single" w:sz="12" w:space="0" w:color="000000"/>
              <w:bottom w:val="single" w:sz="12" w:space="0" w:color="000000"/>
              <w:right w:val="single" w:sz="4" w:space="0" w:color="000000"/>
            </w:tcBorders>
            <w:shd w:val="clear" w:color="auto" w:fill="auto"/>
            <w:vAlign w:val="center"/>
          </w:tcPr>
          <w:p w14:paraId="27F384F3" w14:textId="77777777" w:rsidR="00ED4F00" w:rsidRDefault="00ED4F00">
            <w:pPr>
              <w:jc w:val="center"/>
              <w:rPr>
                <w:rFonts w:ascii="標楷體" w:eastAsia="標楷體" w:hAnsi="標楷體"/>
                <w:sz w:val="20"/>
              </w:rPr>
            </w:pPr>
          </w:p>
        </w:tc>
        <w:tc>
          <w:tcPr>
            <w:tcW w:w="1435" w:type="dxa"/>
            <w:gridSpan w:val="2"/>
            <w:tcBorders>
              <w:top w:val="single" w:sz="6" w:space="0" w:color="000000"/>
              <w:left w:val="single" w:sz="4" w:space="0" w:color="000000"/>
              <w:bottom w:val="single" w:sz="12" w:space="0" w:color="000000"/>
              <w:right w:val="single" w:sz="4" w:space="0" w:color="000000"/>
            </w:tcBorders>
          </w:tcPr>
          <w:p w14:paraId="44401666" w14:textId="77777777" w:rsidR="00ED4F00" w:rsidRDefault="00ED4F00">
            <w:pPr>
              <w:pStyle w:val="14"/>
              <w:tabs>
                <w:tab w:val="clear" w:pos="4153"/>
                <w:tab w:val="clear" w:pos="8306"/>
              </w:tabs>
              <w:snapToGrid/>
              <w:jc w:val="center"/>
              <w:rPr>
                <w:rFonts w:ascii="標楷體" w:eastAsia="標楷體" w:hAnsi="標楷體"/>
              </w:rPr>
            </w:pPr>
          </w:p>
        </w:tc>
        <w:tc>
          <w:tcPr>
            <w:tcW w:w="1380"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69A822C4" w14:textId="77777777" w:rsidR="00ED4F00" w:rsidRDefault="008306DF">
            <w:pPr>
              <w:ind w:left="42" w:hanging="1"/>
              <w:jc w:val="both"/>
              <w:rPr>
                <w:rFonts w:ascii="標楷體" w:eastAsia="標楷體" w:hAnsi="標楷體"/>
                <w:bCs/>
                <w:sz w:val="20"/>
                <w:szCs w:val="20"/>
              </w:rPr>
            </w:pPr>
            <w:r>
              <w:rPr>
                <w:rFonts w:ascii="標楷體" w:eastAsia="標楷體" w:hAnsi="標楷體"/>
                <w:sz w:val="20"/>
                <w:szCs w:val="20"/>
              </w:rPr>
              <w:t>一、溫暖的親情 1.阿母的頭毛</w:t>
            </w:r>
          </w:p>
          <w:p w14:paraId="33DAC8F1" w14:textId="718EA64A" w:rsidR="00ED4F00" w:rsidRDefault="008306DF" w:rsidP="00441B7E">
            <w:pPr>
              <w:ind w:left="42" w:hanging="1"/>
              <w:jc w:val="both"/>
              <w:rPr>
                <w:rFonts w:ascii="標楷體" w:eastAsia="標楷體" w:hAnsi="標楷體"/>
                <w:bCs/>
                <w:sz w:val="20"/>
                <w:szCs w:val="20"/>
              </w:rPr>
            </w:pPr>
            <w:r>
              <w:rPr>
                <w:rFonts w:ascii="標楷體" w:eastAsia="標楷體" w:hAnsi="標楷體"/>
                <w:sz w:val="20"/>
                <w:szCs w:val="20"/>
              </w:rPr>
              <w:t>一、溫暖的親情 2.阮阿媽專用的電話簿仔</w:t>
            </w:r>
          </w:p>
        </w:tc>
        <w:tc>
          <w:tcPr>
            <w:tcW w:w="1428"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6B5B9D4A" w14:textId="77777777" w:rsidR="00ED4F00" w:rsidRDefault="00ED4F00">
            <w:pPr>
              <w:pStyle w:val="aff3"/>
              <w:jc w:val="center"/>
              <w:rPr>
                <w:rFonts w:ascii="標楷體" w:eastAsia="標楷體" w:hAnsi="標楷體" w:cs="Courier New"/>
                <w:sz w:val="20"/>
              </w:rPr>
            </w:pPr>
          </w:p>
        </w:tc>
        <w:tc>
          <w:tcPr>
            <w:tcW w:w="1397" w:type="dxa"/>
            <w:tcBorders>
              <w:top w:val="single" w:sz="6" w:space="0" w:color="000000"/>
              <w:left w:val="single" w:sz="4" w:space="0" w:color="000000"/>
              <w:bottom w:val="single" w:sz="12" w:space="0" w:color="000000"/>
              <w:right w:val="single" w:sz="6" w:space="0" w:color="000000"/>
            </w:tcBorders>
            <w:shd w:val="clear" w:color="auto" w:fill="auto"/>
            <w:vAlign w:val="center"/>
          </w:tcPr>
          <w:p w14:paraId="34AE149F" w14:textId="77777777" w:rsidR="00ED4F00" w:rsidRDefault="00ED4F00">
            <w:pPr>
              <w:widowControl/>
              <w:ind w:left="113" w:right="113"/>
              <w:jc w:val="center"/>
              <w:rPr>
                <w:rFonts w:ascii="標楷體" w:eastAsia="標楷體" w:hAnsi="標楷體"/>
                <w:sz w:val="20"/>
                <w:szCs w:val="20"/>
              </w:rPr>
            </w:pPr>
          </w:p>
        </w:tc>
        <w:tc>
          <w:tcPr>
            <w:tcW w:w="1402" w:type="dxa"/>
            <w:tcBorders>
              <w:top w:val="single" w:sz="6" w:space="0" w:color="000000"/>
              <w:left w:val="single" w:sz="6" w:space="0" w:color="000000"/>
              <w:bottom w:val="single" w:sz="12" w:space="0" w:color="000000"/>
              <w:right w:val="single" w:sz="4" w:space="0" w:color="000000"/>
            </w:tcBorders>
            <w:shd w:val="clear" w:color="auto" w:fill="auto"/>
            <w:vAlign w:val="center"/>
          </w:tcPr>
          <w:p w14:paraId="1559F19B" w14:textId="77777777" w:rsidR="00ED4F00" w:rsidRDefault="00ED4F00">
            <w:pPr>
              <w:widowControl/>
              <w:ind w:left="113" w:right="113"/>
              <w:jc w:val="center"/>
              <w:rPr>
                <w:rFonts w:ascii="標楷體" w:eastAsia="標楷體" w:hAnsi="標楷體"/>
                <w:sz w:val="20"/>
                <w:szCs w:val="20"/>
              </w:rPr>
            </w:pPr>
          </w:p>
        </w:tc>
        <w:tc>
          <w:tcPr>
            <w:tcW w:w="1408"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3696729E" w14:textId="77777777" w:rsidR="00ED4F00" w:rsidRDefault="00ED4F00">
            <w:pPr>
              <w:rPr>
                <w:rFonts w:ascii="標楷體" w:eastAsia="標楷體" w:hAnsi="標楷體"/>
              </w:rPr>
            </w:pPr>
          </w:p>
        </w:tc>
        <w:tc>
          <w:tcPr>
            <w:tcW w:w="1410"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44B7F0CA" w14:textId="77777777" w:rsidR="00ED4F00" w:rsidRDefault="00ED4F00">
            <w:pPr>
              <w:ind w:left="57" w:right="57"/>
              <w:jc w:val="both"/>
              <w:rPr>
                <w:rFonts w:ascii="標楷體" w:eastAsia="標楷體" w:hAnsi="標楷體"/>
                <w:sz w:val="20"/>
              </w:rPr>
            </w:pPr>
          </w:p>
        </w:tc>
        <w:tc>
          <w:tcPr>
            <w:tcW w:w="1409"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5F9D439B" w14:textId="77777777" w:rsidR="00ED4F00" w:rsidRDefault="00ED4F00">
            <w:pP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2F37836D" w14:textId="77777777" w:rsidR="00ED4F00" w:rsidRDefault="00ED4F00">
            <w:pPr>
              <w:ind w:left="57" w:firstLine="40"/>
              <w:jc w:val="center"/>
              <w:rPr>
                <w:rFonts w:ascii="標楷體" w:eastAsia="標楷體" w:hAnsi="標楷體"/>
                <w:sz w:val="20"/>
              </w:rPr>
            </w:pPr>
          </w:p>
        </w:tc>
        <w:tc>
          <w:tcPr>
            <w:tcW w:w="137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FB9B892" w14:textId="77777777" w:rsidR="00ED4F00" w:rsidRDefault="00ED4F00">
            <w:pPr>
              <w:jc w:val="center"/>
              <w:rPr>
                <w:rFonts w:ascii="標楷體" w:eastAsia="標楷體" w:hAnsi="標楷體"/>
                <w:spacing w:val="-16"/>
                <w:sz w:val="20"/>
              </w:rPr>
            </w:pPr>
          </w:p>
        </w:tc>
        <w:tc>
          <w:tcPr>
            <w:tcW w:w="136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2EAC04A" w14:textId="77777777" w:rsidR="00ED4F00" w:rsidRDefault="00ED4F00">
            <w:pPr>
              <w:jc w:val="center"/>
              <w:rPr>
                <w:rFonts w:ascii="標楷體" w:eastAsia="標楷體" w:hAnsi="標楷體"/>
                <w:spacing w:val="-16"/>
                <w:sz w:val="20"/>
              </w:rPr>
            </w:pPr>
          </w:p>
        </w:tc>
        <w:tc>
          <w:tcPr>
            <w:tcW w:w="136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2DF851D" w14:textId="77777777" w:rsidR="00ED4F00" w:rsidRDefault="00ED4F00">
            <w:pPr>
              <w:jc w:val="center"/>
              <w:rPr>
                <w:rFonts w:ascii="標楷體" w:eastAsia="標楷體" w:hAnsi="標楷體"/>
                <w:spacing w:val="-16"/>
                <w:sz w:val="20"/>
              </w:rPr>
            </w:pPr>
          </w:p>
        </w:tc>
      </w:tr>
      <w:tr w:rsidR="00ED4F00" w14:paraId="63DE0A6B" w14:textId="77777777" w:rsidTr="00185FB8">
        <w:trPr>
          <w:trHeight w:val="145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FE126C3" w14:textId="77777777" w:rsidR="00ED4F00" w:rsidRDefault="00ED4F00">
            <w:pPr>
              <w:jc w:val="center"/>
              <w:rPr>
                <w:rFonts w:ascii="標楷體" w:eastAsia="標楷體" w:hAnsi="標楷體"/>
                <w:sz w:val="20"/>
              </w:rPr>
            </w:pPr>
          </w:p>
        </w:tc>
        <w:tc>
          <w:tcPr>
            <w:tcW w:w="1157"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0B98E135" w14:textId="77777777" w:rsidR="00ED4F00" w:rsidRDefault="00ED4F00">
            <w:pPr>
              <w:jc w:val="center"/>
              <w:rPr>
                <w:rFonts w:ascii="標楷體" w:eastAsia="標楷體" w:hAnsi="標楷體"/>
                <w:sz w:val="20"/>
              </w:rPr>
            </w:pPr>
          </w:p>
        </w:tc>
        <w:tc>
          <w:tcPr>
            <w:tcW w:w="155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030463FB" w14:textId="77777777" w:rsidR="00ED4F00" w:rsidRDefault="00ED4F00">
            <w:pPr>
              <w:pStyle w:val="aff"/>
              <w:jc w:val="center"/>
              <w:rPr>
                <w:rFonts w:ascii="標楷體" w:eastAsia="標楷體" w:hAnsi="標楷體"/>
                <w:sz w:val="20"/>
                <w:szCs w:val="24"/>
              </w:rPr>
            </w:pPr>
          </w:p>
        </w:tc>
        <w:tc>
          <w:tcPr>
            <w:tcW w:w="11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5A7C50B9" w14:textId="77777777" w:rsidR="00ED4F00" w:rsidRDefault="008306DF">
            <w:pPr>
              <w:jc w:val="center"/>
              <w:rPr>
                <w:rFonts w:ascii="標楷體" w:eastAsia="標楷體" w:hAnsi="標楷體"/>
              </w:rPr>
            </w:pPr>
            <w:r>
              <w:rPr>
                <w:rFonts w:ascii="標楷體" w:eastAsia="標楷體" w:hAnsi="標楷體"/>
              </w:rPr>
              <w:t>教學重點</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6E31C06B"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05AFB958" w14:textId="77777777" w:rsidR="00ED4F00" w:rsidRDefault="00ED4F00">
            <w:pPr>
              <w:pStyle w:val="14"/>
              <w:tabs>
                <w:tab w:val="clear" w:pos="4153"/>
                <w:tab w:val="clear" w:pos="8306"/>
              </w:tabs>
              <w:snapToGrid/>
              <w:jc w:val="center"/>
              <w:rPr>
                <w:rFonts w:ascii="標楷體" w:eastAsia="標楷體" w:hAnsi="標楷體"/>
              </w:rPr>
            </w:pPr>
          </w:p>
        </w:tc>
        <w:tc>
          <w:tcPr>
            <w:tcW w:w="13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63DB0D5B" w14:textId="77777777" w:rsidR="00441B7E" w:rsidRPr="00441B7E" w:rsidRDefault="00441B7E" w:rsidP="00441B7E">
            <w:pPr>
              <w:rPr>
                <w:rFonts w:ascii="標楷體" w:eastAsia="標楷體" w:hAnsi="標楷體"/>
                <w:sz w:val="20"/>
                <w:szCs w:val="20"/>
              </w:rPr>
            </w:pPr>
            <w:r w:rsidRPr="00441B7E">
              <w:rPr>
                <w:rFonts w:ascii="標楷體" w:eastAsia="標楷體" w:hAnsi="標楷體" w:hint="eastAsia"/>
                <w:sz w:val="20"/>
                <w:szCs w:val="20"/>
              </w:rPr>
              <w:t>1.能運用標音符號、羅馬字及漢字，正確念讀課文，藉此了解母親為家庭無私的付出。</w:t>
            </w:r>
          </w:p>
          <w:p w14:paraId="659C5584" w14:textId="77777777" w:rsidR="00441B7E" w:rsidRPr="00441B7E" w:rsidRDefault="00441B7E" w:rsidP="00441B7E">
            <w:pPr>
              <w:rPr>
                <w:rFonts w:ascii="標楷體" w:eastAsia="標楷體" w:hAnsi="標楷體"/>
                <w:sz w:val="20"/>
                <w:szCs w:val="20"/>
              </w:rPr>
            </w:pPr>
            <w:r w:rsidRPr="00441B7E">
              <w:rPr>
                <w:rFonts w:ascii="標楷體" w:eastAsia="標楷體" w:hAnsi="標楷體" w:hint="eastAsia"/>
                <w:sz w:val="20"/>
                <w:szCs w:val="20"/>
              </w:rPr>
              <w:t>2.能正確念讀本課新詞，了解語詞意涵，並運用於日常生活中。</w:t>
            </w:r>
          </w:p>
          <w:p w14:paraId="398993A7" w14:textId="77777777" w:rsidR="00441B7E" w:rsidRPr="00441B7E" w:rsidRDefault="00441B7E" w:rsidP="00441B7E">
            <w:pPr>
              <w:rPr>
                <w:rFonts w:ascii="標楷體" w:eastAsia="標楷體" w:hAnsi="標楷體"/>
                <w:sz w:val="20"/>
                <w:szCs w:val="20"/>
              </w:rPr>
            </w:pPr>
            <w:r w:rsidRPr="00441B7E">
              <w:rPr>
                <w:rFonts w:ascii="標楷體" w:eastAsia="標楷體" w:hAnsi="標楷體" w:hint="eastAsia"/>
                <w:sz w:val="20"/>
                <w:szCs w:val="20"/>
              </w:rPr>
              <w:t>3.運用閩南語探討母親扮演的多元角色。</w:t>
            </w:r>
          </w:p>
          <w:p w14:paraId="00B42EAA" w14:textId="718B7D60" w:rsidR="00441B7E" w:rsidRPr="00441B7E" w:rsidRDefault="00441B7E" w:rsidP="00441B7E">
            <w:pPr>
              <w:rPr>
                <w:rFonts w:ascii="標楷體" w:eastAsia="標楷體" w:hAnsi="標楷體"/>
                <w:sz w:val="20"/>
                <w:szCs w:val="20"/>
              </w:rPr>
            </w:pPr>
            <w:r w:rsidRPr="00441B7E">
              <w:rPr>
                <w:rFonts w:ascii="標楷體" w:eastAsia="標楷體" w:hAnsi="標楷體" w:hint="eastAsia"/>
                <w:sz w:val="20"/>
                <w:szCs w:val="20"/>
              </w:rPr>
              <w:t>4.能理解科技產品可能對長輩產生困擾，並透過反思，增進同理心，提升包容與體諒。</w:t>
            </w:r>
          </w:p>
          <w:p w14:paraId="1B6EDF57" w14:textId="5BB3F24D" w:rsidR="00441B7E" w:rsidRPr="00441B7E" w:rsidRDefault="00441B7E" w:rsidP="00441B7E">
            <w:pPr>
              <w:rPr>
                <w:rFonts w:ascii="標楷體" w:eastAsia="標楷體" w:hAnsi="標楷體"/>
                <w:sz w:val="20"/>
                <w:szCs w:val="20"/>
              </w:rPr>
            </w:pPr>
            <w:r w:rsidRPr="00441B7E">
              <w:rPr>
                <w:rFonts w:ascii="標楷體" w:eastAsia="標楷體" w:hAnsi="標楷體" w:hint="eastAsia"/>
                <w:sz w:val="20"/>
                <w:szCs w:val="20"/>
              </w:rPr>
              <w:t>5.能體會長輩與晚輩的親情，並學會用閩南語適切形容，與表達對長輩的關懷。</w:t>
            </w:r>
          </w:p>
          <w:p w14:paraId="30CDA5E0" w14:textId="79F4D2FF" w:rsidR="00ED4F00" w:rsidRPr="00441B7E" w:rsidRDefault="00441B7E" w:rsidP="00441B7E">
            <w:pPr>
              <w:rPr>
                <w:rFonts w:ascii="標楷體" w:eastAsia="標楷體" w:hAnsi="標楷體"/>
                <w:sz w:val="20"/>
                <w:szCs w:val="20"/>
              </w:rPr>
            </w:pPr>
            <w:r w:rsidRPr="00441B7E">
              <w:rPr>
                <w:rFonts w:ascii="標楷體" w:eastAsia="標楷體" w:hAnsi="標楷體" w:hint="eastAsia"/>
                <w:sz w:val="20"/>
                <w:szCs w:val="20"/>
              </w:rPr>
              <w:t>6.能運用網路資源學習閩南語、查詢相關資料，並將所學實際使用在生活中。</w:t>
            </w:r>
          </w:p>
        </w:tc>
        <w:tc>
          <w:tcPr>
            <w:tcW w:w="142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C61504D" w14:textId="77777777" w:rsidR="00ED4F00" w:rsidRDefault="00ED4F00">
            <w:pPr>
              <w:pStyle w:val="aff3"/>
              <w:jc w:val="center"/>
              <w:rPr>
                <w:rFonts w:ascii="標楷體" w:eastAsia="標楷體" w:hAnsi="標楷體" w:cs="Courier New"/>
                <w:sz w:val="20"/>
              </w:rPr>
            </w:pPr>
          </w:p>
        </w:tc>
        <w:tc>
          <w:tcPr>
            <w:tcW w:w="1397"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1C527038" w14:textId="77777777" w:rsidR="00ED4F00" w:rsidRDefault="00ED4F00">
            <w:pPr>
              <w:widowControl/>
              <w:ind w:left="113" w:right="113"/>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21A7CA72" w14:textId="77777777" w:rsidR="00ED4F00" w:rsidRDefault="00ED4F00">
            <w:pPr>
              <w:widowControl/>
              <w:ind w:left="113" w:right="113"/>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D0E306F" w14:textId="77777777" w:rsidR="00ED4F00" w:rsidRDefault="00ED4F00">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6464F4EE" w14:textId="77777777" w:rsidR="00ED4F00" w:rsidRDefault="00ED4F00">
            <w:pPr>
              <w:ind w:left="57" w:right="57"/>
              <w:jc w:val="both"/>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01529CD" w14:textId="77777777" w:rsidR="00ED4F00" w:rsidRDefault="00ED4F00">
            <w:pP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16F16110"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5255025"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3807129"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18203F1" w14:textId="77777777" w:rsidR="00ED4F00" w:rsidRDefault="00ED4F00">
            <w:pPr>
              <w:jc w:val="center"/>
              <w:rPr>
                <w:rFonts w:ascii="標楷體" w:eastAsia="標楷體" w:hAnsi="標楷體"/>
                <w:spacing w:val="-16"/>
                <w:sz w:val="20"/>
              </w:rPr>
            </w:pPr>
          </w:p>
        </w:tc>
      </w:tr>
      <w:tr w:rsidR="00ED4F00" w14:paraId="33B0D5FD" w14:textId="77777777" w:rsidTr="00185FB8">
        <w:trPr>
          <w:cantSplit/>
          <w:trHeight w:val="1455"/>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8428ADA" w14:textId="77777777" w:rsidR="00ED4F00" w:rsidRDefault="00ED4F00">
            <w:pPr>
              <w:jc w:val="center"/>
              <w:rPr>
                <w:rFonts w:ascii="標楷體" w:eastAsia="標楷體" w:hAnsi="標楷體"/>
                <w:sz w:val="20"/>
              </w:rPr>
            </w:pPr>
          </w:p>
        </w:tc>
        <w:tc>
          <w:tcPr>
            <w:tcW w:w="1157"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0BD5C130" w14:textId="77777777" w:rsidR="00ED4F00" w:rsidRDefault="00ED4F00">
            <w:pPr>
              <w:jc w:val="center"/>
              <w:rPr>
                <w:rFonts w:ascii="標楷體" w:eastAsia="標楷體" w:hAnsi="標楷體"/>
                <w:sz w:val="20"/>
              </w:rPr>
            </w:pPr>
          </w:p>
        </w:tc>
        <w:tc>
          <w:tcPr>
            <w:tcW w:w="155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226108CF" w14:textId="77777777" w:rsidR="00ED4F00" w:rsidRDefault="00ED4F00">
            <w:pPr>
              <w:pStyle w:val="aff"/>
              <w:jc w:val="center"/>
              <w:rPr>
                <w:rFonts w:ascii="標楷體" w:eastAsia="標楷體" w:hAnsi="標楷體"/>
                <w:sz w:val="20"/>
                <w:szCs w:val="24"/>
              </w:rPr>
            </w:pPr>
          </w:p>
        </w:tc>
        <w:tc>
          <w:tcPr>
            <w:tcW w:w="11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F9BB3C7" w14:textId="77777777" w:rsidR="00ED4F00" w:rsidRDefault="008306DF">
            <w:pPr>
              <w:jc w:val="center"/>
              <w:rPr>
                <w:rFonts w:ascii="標楷體" w:eastAsia="標楷體" w:hAnsi="標楷體"/>
              </w:rPr>
            </w:pPr>
            <w:r>
              <w:rPr>
                <w:rFonts w:ascii="標楷體" w:eastAsia="標楷體" w:hAnsi="標楷體"/>
              </w:rPr>
              <w:t>評量方式</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134CDD8B"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06DBE7E7" w14:textId="77777777" w:rsidR="00ED4F00" w:rsidRDefault="00ED4F00">
            <w:pPr>
              <w:pStyle w:val="14"/>
              <w:tabs>
                <w:tab w:val="clear" w:pos="4153"/>
                <w:tab w:val="clear" w:pos="8306"/>
              </w:tabs>
              <w:snapToGrid/>
              <w:jc w:val="center"/>
              <w:rPr>
                <w:rFonts w:ascii="標楷體" w:eastAsia="標楷體" w:hAnsi="標楷體"/>
              </w:rPr>
            </w:pPr>
          </w:p>
        </w:tc>
        <w:tc>
          <w:tcPr>
            <w:tcW w:w="13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D5C4A8E"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1.閱讀評量</w:t>
            </w:r>
          </w:p>
          <w:p w14:paraId="18A507EC"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2.口語評量</w:t>
            </w:r>
          </w:p>
          <w:p w14:paraId="0E2DB683" w14:textId="77777777" w:rsidR="00ED4F00" w:rsidRDefault="008306DF">
            <w:pPr>
              <w:jc w:val="both"/>
              <w:rPr>
                <w:rFonts w:ascii="標楷體" w:eastAsia="標楷體" w:hAnsi="標楷體"/>
                <w:bCs/>
                <w:kern w:val="0"/>
                <w:sz w:val="20"/>
                <w:szCs w:val="20"/>
              </w:rPr>
            </w:pPr>
            <w:r>
              <w:rPr>
                <w:rFonts w:ascii="標楷體" w:eastAsia="標楷體" w:hAnsi="標楷體"/>
                <w:bCs/>
                <w:kern w:val="0"/>
                <w:sz w:val="20"/>
                <w:szCs w:val="20"/>
              </w:rPr>
              <w:t>3.書寫評量</w:t>
            </w:r>
          </w:p>
          <w:p w14:paraId="0ABF87E6"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4.觀察評量</w:t>
            </w:r>
          </w:p>
          <w:p w14:paraId="70CD40E4"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5.聽力評量</w:t>
            </w:r>
          </w:p>
        </w:tc>
        <w:tc>
          <w:tcPr>
            <w:tcW w:w="142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D3F6FD4" w14:textId="77777777" w:rsidR="00ED4F00" w:rsidRDefault="00ED4F00">
            <w:pPr>
              <w:pStyle w:val="aff3"/>
              <w:jc w:val="center"/>
              <w:rPr>
                <w:rFonts w:ascii="標楷體" w:eastAsia="標楷體" w:hAnsi="標楷體" w:cs="Courier New"/>
                <w:sz w:val="20"/>
              </w:rPr>
            </w:pPr>
          </w:p>
        </w:tc>
        <w:tc>
          <w:tcPr>
            <w:tcW w:w="1397"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5B1DB60" w14:textId="77777777" w:rsidR="00ED4F00" w:rsidRDefault="00ED4F00">
            <w:pPr>
              <w:widowControl/>
              <w:ind w:left="113" w:right="113"/>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2339D708" w14:textId="77777777" w:rsidR="00ED4F00" w:rsidRDefault="00ED4F00">
            <w:pPr>
              <w:widowControl/>
              <w:ind w:left="113" w:right="113"/>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CFB099F" w14:textId="77777777" w:rsidR="00ED4F00" w:rsidRDefault="00ED4F00">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5AD100C" w14:textId="77777777" w:rsidR="00ED4F00" w:rsidRDefault="00ED4F00">
            <w:pPr>
              <w:ind w:left="57" w:right="57"/>
              <w:jc w:val="both"/>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B4D7CCB" w14:textId="77777777" w:rsidR="00ED4F00" w:rsidRDefault="00ED4F00">
            <w:pP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06B948D3"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D2B684C"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54CF470"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44A5BCF" w14:textId="77777777" w:rsidR="00ED4F00" w:rsidRDefault="00ED4F00">
            <w:pPr>
              <w:jc w:val="center"/>
              <w:rPr>
                <w:rFonts w:ascii="標楷體" w:eastAsia="標楷體" w:hAnsi="標楷體"/>
                <w:spacing w:val="-16"/>
                <w:sz w:val="20"/>
              </w:rPr>
            </w:pPr>
          </w:p>
        </w:tc>
      </w:tr>
      <w:tr w:rsidR="00ED4F00" w14:paraId="1A2720B6" w14:textId="77777777" w:rsidTr="00185FB8">
        <w:trPr>
          <w:cantSplit/>
          <w:trHeight w:val="454"/>
        </w:trPr>
        <w:tc>
          <w:tcPr>
            <w:tcW w:w="1493" w:type="dxa"/>
            <w:gridSpan w:val="2"/>
            <w:tcBorders>
              <w:top w:val="single" w:sz="12" w:space="0" w:color="000000"/>
              <w:left w:val="single" w:sz="12" w:space="0" w:color="000000"/>
              <w:bottom w:val="single" w:sz="12" w:space="0" w:color="000000"/>
              <w:right w:val="single" w:sz="12" w:space="0" w:color="000000"/>
            </w:tcBorders>
          </w:tcPr>
          <w:p w14:paraId="220E10D2" w14:textId="77777777" w:rsidR="00ED4F00" w:rsidRDefault="00ED4F00">
            <w:pPr>
              <w:jc w:val="center"/>
              <w:rPr>
                <w:rFonts w:ascii="標楷體" w:eastAsia="標楷體" w:hAnsi="標楷體" w:cs="標楷體"/>
                <w:sz w:val="20"/>
              </w:rPr>
            </w:pPr>
          </w:p>
        </w:tc>
        <w:tc>
          <w:tcPr>
            <w:tcW w:w="20848" w:type="dxa"/>
            <w:gridSpan w:val="20"/>
            <w:tcBorders>
              <w:top w:val="single" w:sz="12" w:space="0" w:color="000000"/>
              <w:left w:val="single" w:sz="12" w:space="0" w:color="000000"/>
              <w:bottom w:val="single" w:sz="12" w:space="0" w:color="000000"/>
              <w:right w:val="single" w:sz="12" w:space="0" w:color="000000"/>
            </w:tcBorders>
            <w:shd w:val="clear" w:color="auto" w:fill="auto"/>
            <w:vAlign w:val="center"/>
          </w:tcPr>
          <w:p w14:paraId="10A80DD3" w14:textId="77777777" w:rsidR="00ED4F00" w:rsidRDefault="008306DF">
            <w:pPr>
              <w:jc w:val="center"/>
              <w:rPr>
                <w:rFonts w:ascii="標楷體" w:eastAsia="標楷體" w:hAnsi="標楷體" w:cs="標楷體"/>
                <w:sz w:val="20"/>
              </w:rPr>
            </w:pPr>
            <w:r>
              <w:rPr>
                <w:rFonts w:ascii="標楷體" w:eastAsia="標楷體" w:hAnsi="標楷體" w:cs="標楷體"/>
                <w:sz w:val="20"/>
              </w:rPr>
              <w:t>第一次定期評量</w:t>
            </w:r>
          </w:p>
        </w:tc>
      </w:tr>
      <w:tr w:rsidR="00ED4F00" w14:paraId="1CC73864" w14:textId="77777777" w:rsidTr="00185FB8">
        <w:trPr>
          <w:cantSplit/>
          <w:trHeight w:val="624"/>
        </w:trPr>
        <w:tc>
          <w:tcPr>
            <w:tcW w:w="33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6A1E9D69" w14:textId="77777777" w:rsidR="00ED4F00" w:rsidRDefault="008306DF">
            <w:pPr>
              <w:jc w:val="center"/>
              <w:rPr>
                <w:rFonts w:ascii="標楷體" w:eastAsia="標楷體" w:hAnsi="標楷體"/>
                <w:sz w:val="20"/>
              </w:rPr>
            </w:pPr>
            <w:r>
              <w:rPr>
                <w:rFonts w:ascii="標楷體" w:eastAsia="標楷體" w:hAnsi="標楷體" w:cs="標楷體"/>
                <w:sz w:val="20"/>
              </w:rPr>
              <w:t>第八～十四週</w:t>
            </w:r>
          </w:p>
        </w:tc>
        <w:tc>
          <w:tcPr>
            <w:tcW w:w="115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389C74C" w14:textId="4BC6332C" w:rsidR="00ED4F00" w:rsidRDefault="00717BF5">
            <w:pPr>
              <w:jc w:val="center"/>
              <w:rPr>
                <w:sz w:val="20"/>
                <w:szCs w:val="20"/>
              </w:rPr>
            </w:pPr>
            <w:r w:rsidRPr="001033DD">
              <w:rPr>
                <w:rFonts w:ascii="標楷體" w:eastAsia="標楷體" w:hAnsi="標楷體" w:cs="標楷體"/>
              </w:rPr>
              <w:t>10/1</w:t>
            </w:r>
            <w:r>
              <w:rPr>
                <w:rFonts w:ascii="標楷體" w:eastAsia="標楷體" w:hAnsi="標楷體" w:cs="標楷體" w:hint="eastAsia"/>
              </w:rPr>
              <w:t>9</w:t>
            </w:r>
            <w:r w:rsidRPr="001033DD">
              <w:rPr>
                <w:rFonts w:ascii="標楷體" w:eastAsia="標楷體" w:hAnsi="標楷體" w:cs="標楷體"/>
              </w:rPr>
              <w:t>~1</w:t>
            </w:r>
            <w:r>
              <w:rPr>
                <w:rFonts w:ascii="標楷體" w:eastAsia="標楷體" w:hAnsi="標楷體" w:cs="標楷體" w:hint="eastAsia"/>
              </w:rPr>
              <w:t>2</w:t>
            </w:r>
            <w:r w:rsidRPr="001033DD">
              <w:rPr>
                <w:rFonts w:ascii="標楷體" w:eastAsia="標楷體" w:hAnsi="標楷體" w:cs="標楷體"/>
              </w:rPr>
              <w:t>/</w:t>
            </w:r>
            <w:r w:rsidRPr="001033DD">
              <w:rPr>
                <w:rFonts w:ascii="標楷體" w:eastAsia="標楷體" w:hAnsi="標楷體" w:cs="標楷體" w:hint="eastAsia"/>
              </w:rPr>
              <w:t>0</w:t>
            </w:r>
            <w:r>
              <w:rPr>
                <w:rFonts w:ascii="標楷體" w:eastAsia="標楷體" w:hAnsi="標楷體" w:cs="標楷體" w:hint="eastAsia"/>
              </w:rPr>
              <w:t>6</w:t>
            </w:r>
          </w:p>
        </w:tc>
        <w:tc>
          <w:tcPr>
            <w:tcW w:w="15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7AF75A4" w14:textId="77777777" w:rsidR="00ED4F00" w:rsidRDefault="00ED4F00">
            <w:pPr>
              <w:jc w:val="center"/>
              <w:rPr>
                <w:rFonts w:ascii="標楷體" w:eastAsia="標楷體" w:hAnsi="標楷體"/>
                <w:sz w:val="20"/>
              </w:rPr>
            </w:pPr>
          </w:p>
        </w:tc>
        <w:tc>
          <w:tcPr>
            <w:tcW w:w="1101"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3140F5E9" w14:textId="77777777" w:rsidR="00ED4F00" w:rsidRDefault="008306DF">
            <w:pPr>
              <w:jc w:val="center"/>
              <w:rPr>
                <w:rFonts w:ascii="標楷體" w:eastAsia="標楷體" w:hAnsi="標楷體"/>
              </w:rPr>
            </w:pPr>
            <w:r>
              <w:rPr>
                <w:rFonts w:ascii="標楷體" w:eastAsia="標楷體" w:hAnsi="標楷體"/>
              </w:rPr>
              <w:t>單元/主題名稱</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2426C39D"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7E2B1AF3"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6C883B9" w14:textId="77777777" w:rsidR="00717BF5" w:rsidRPr="00717BF5" w:rsidRDefault="00717BF5" w:rsidP="00717BF5">
            <w:pPr>
              <w:ind w:left="42" w:hanging="1"/>
              <w:jc w:val="both"/>
              <w:rPr>
                <w:rFonts w:ascii="標楷體" w:eastAsia="標楷體" w:hAnsi="標楷體"/>
                <w:sz w:val="20"/>
                <w:szCs w:val="20"/>
              </w:rPr>
            </w:pPr>
            <w:r w:rsidRPr="00717BF5">
              <w:rPr>
                <w:rFonts w:ascii="標楷體" w:eastAsia="標楷體" w:hAnsi="標楷體" w:hint="eastAsia"/>
                <w:sz w:val="20"/>
                <w:szCs w:val="20"/>
              </w:rPr>
              <w:t>一、溫暖的親情 2.阮阿媽專用的電話簿仔</w:t>
            </w:r>
          </w:p>
          <w:p w14:paraId="5DBB334E" w14:textId="77777777" w:rsidR="00717BF5" w:rsidRDefault="00717BF5" w:rsidP="00717BF5">
            <w:pPr>
              <w:ind w:left="42" w:hanging="1"/>
              <w:jc w:val="both"/>
              <w:rPr>
                <w:rFonts w:ascii="標楷體" w:eastAsia="標楷體" w:hAnsi="標楷體"/>
                <w:sz w:val="20"/>
                <w:szCs w:val="20"/>
              </w:rPr>
            </w:pPr>
            <w:r w:rsidRPr="00717BF5">
              <w:rPr>
                <w:rFonts w:ascii="標楷體" w:eastAsia="標楷體" w:hAnsi="標楷體" w:hint="eastAsia"/>
                <w:sz w:val="20"/>
                <w:szCs w:val="20"/>
              </w:rPr>
              <w:t>語文天地一  疊字詞</w:t>
            </w:r>
          </w:p>
          <w:p w14:paraId="253B64B6" w14:textId="4EDEC55C" w:rsidR="00ED4F00" w:rsidRDefault="008306DF" w:rsidP="00717BF5">
            <w:pPr>
              <w:ind w:left="42" w:hanging="1"/>
              <w:jc w:val="both"/>
              <w:rPr>
                <w:rFonts w:ascii="標楷體" w:eastAsia="標楷體" w:hAnsi="標楷體"/>
                <w:bCs/>
                <w:sz w:val="20"/>
                <w:szCs w:val="20"/>
              </w:rPr>
            </w:pPr>
            <w:r>
              <w:rPr>
                <w:rFonts w:ascii="標楷體" w:eastAsia="標楷體" w:hAnsi="標楷體"/>
                <w:sz w:val="20"/>
                <w:szCs w:val="20"/>
              </w:rPr>
              <w:t>二、科技的發展 3.</w:t>
            </w:r>
            <w:r w:rsidR="00441B7E" w:rsidRPr="00441B7E">
              <w:rPr>
                <w:rFonts w:ascii="標楷體" w:eastAsia="標楷體" w:hAnsi="標楷體" w:hint="eastAsia"/>
                <w:sz w:val="20"/>
                <w:szCs w:val="20"/>
              </w:rPr>
              <w:t>綴會著時代的老教授</w:t>
            </w:r>
          </w:p>
        </w:tc>
        <w:tc>
          <w:tcPr>
            <w:tcW w:w="142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2935023" w14:textId="77777777" w:rsidR="00ED4F00" w:rsidRDefault="00ED4F00">
            <w:pPr>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18764D7F"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0D87C181"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C172677"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0F2B6A57" w14:textId="77777777" w:rsidR="00ED4F00" w:rsidRDefault="00ED4F00">
            <w:pPr>
              <w:ind w:left="57" w:right="57"/>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F9B4D8C"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53FAA157" w14:textId="77777777" w:rsidR="00ED4F00" w:rsidRDefault="00ED4F00">
            <w:pPr>
              <w:ind w:left="57" w:firstLine="40"/>
              <w:jc w:val="center"/>
              <w:rPr>
                <w:rFonts w:ascii="標楷體" w:eastAsia="標楷體" w:hAnsi="標楷體"/>
                <w:sz w:val="20"/>
              </w:rPr>
            </w:pPr>
          </w:p>
        </w:tc>
        <w:tc>
          <w:tcPr>
            <w:tcW w:w="137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10C6A42" w14:textId="77777777" w:rsidR="00ED4F00" w:rsidRDefault="00ED4F00">
            <w:pPr>
              <w:jc w:val="center"/>
              <w:rPr>
                <w:rFonts w:ascii="標楷體" w:eastAsia="標楷體" w:hAnsi="標楷體"/>
                <w:spacing w:val="-16"/>
                <w:sz w:val="20"/>
              </w:rPr>
            </w:pPr>
          </w:p>
        </w:tc>
        <w:tc>
          <w:tcPr>
            <w:tcW w:w="136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64555624" w14:textId="77777777" w:rsidR="00ED4F00" w:rsidRDefault="00ED4F00">
            <w:pPr>
              <w:jc w:val="center"/>
              <w:rPr>
                <w:rFonts w:ascii="標楷體" w:eastAsia="標楷體" w:hAnsi="標楷體"/>
                <w:spacing w:val="-16"/>
                <w:sz w:val="20"/>
              </w:rPr>
            </w:pPr>
          </w:p>
        </w:tc>
        <w:tc>
          <w:tcPr>
            <w:tcW w:w="136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8D6A00F" w14:textId="77777777" w:rsidR="00ED4F00" w:rsidRDefault="00ED4F00">
            <w:pPr>
              <w:jc w:val="center"/>
              <w:rPr>
                <w:rFonts w:ascii="標楷體" w:eastAsia="標楷體" w:hAnsi="標楷體"/>
                <w:spacing w:val="-16"/>
                <w:sz w:val="20"/>
              </w:rPr>
            </w:pPr>
          </w:p>
        </w:tc>
      </w:tr>
      <w:tr w:rsidR="00ED4F00" w14:paraId="70635484" w14:textId="77777777" w:rsidTr="00185FB8">
        <w:trPr>
          <w:trHeight w:val="62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1CB1F1C" w14:textId="77777777" w:rsidR="00ED4F00" w:rsidRDefault="00ED4F00">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875334B" w14:textId="77777777" w:rsidR="00ED4F00" w:rsidRDefault="00ED4F00">
            <w:pPr>
              <w:jc w:val="center"/>
              <w:rPr>
                <w:rFonts w:ascii="標楷體" w:eastAsia="標楷體" w:hAnsi="標楷體"/>
                <w:sz w:val="20"/>
              </w:rPr>
            </w:pPr>
          </w:p>
        </w:tc>
        <w:tc>
          <w:tcPr>
            <w:tcW w:w="15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33D679E" w14:textId="77777777" w:rsidR="00ED4F00" w:rsidRDefault="00ED4F00">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5BCC1AF" w14:textId="77777777" w:rsidR="00ED4F00" w:rsidRDefault="008306DF">
            <w:pPr>
              <w:jc w:val="center"/>
              <w:rPr>
                <w:rFonts w:ascii="標楷體" w:eastAsia="標楷體" w:hAnsi="標楷體"/>
              </w:rPr>
            </w:pPr>
            <w:r>
              <w:rPr>
                <w:rFonts w:ascii="標楷體" w:eastAsia="標楷體" w:hAnsi="標楷體"/>
              </w:rPr>
              <w:t>教學重點</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255F33A3"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504CBE9E"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22BA6FD" w14:textId="77777777" w:rsidR="00441B7E" w:rsidRPr="00441B7E" w:rsidRDefault="00441B7E" w:rsidP="00441B7E">
            <w:pPr>
              <w:rPr>
                <w:rFonts w:ascii="標楷體" w:eastAsia="標楷體" w:hAnsi="標楷體"/>
                <w:sz w:val="20"/>
              </w:rPr>
            </w:pPr>
            <w:r w:rsidRPr="00441B7E">
              <w:rPr>
                <w:rFonts w:ascii="標楷體" w:eastAsia="標楷體" w:hAnsi="標楷體" w:hint="eastAsia"/>
                <w:sz w:val="20"/>
              </w:rPr>
              <w:t>1.能理解科技產品可能對長輩產生困擾，並透過反思，增進同理心，提升包容與體諒。</w:t>
            </w:r>
          </w:p>
          <w:p w14:paraId="6FB20F6C" w14:textId="77777777" w:rsidR="00441B7E" w:rsidRPr="00441B7E" w:rsidRDefault="00441B7E" w:rsidP="00441B7E">
            <w:pPr>
              <w:rPr>
                <w:rFonts w:ascii="標楷體" w:eastAsia="標楷體" w:hAnsi="標楷體"/>
                <w:sz w:val="20"/>
              </w:rPr>
            </w:pPr>
            <w:r w:rsidRPr="00441B7E">
              <w:rPr>
                <w:rFonts w:ascii="標楷體" w:eastAsia="標楷體" w:hAnsi="標楷體" w:hint="eastAsia"/>
                <w:sz w:val="20"/>
              </w:rPr>
              <w:t>2.能體會長輩與晚輩的親情，並學會用閩南語適切形容，與表達對長輩的關懷。</w:t>
            </w:r>
          </w:p>
          <w:p w14:paraId="1D06A86F" w14:textId="77777777" w:rsidR="00441B7E" w:rsidRPr="00441B7E" w:rsidRDefault="00441B7E" w:rsidP="00441B7E">
            <w:pPr>
              <w:rPr>
                <w:rFonts w:ascii="標楷體" w:eastAsia="標楷體" w:hAnsi="標楷體"/>
                <w:sz w:val="20"/>
              </w:rPr>
            </w:pPr>
            <w:r w:rsidRPr="00441B7E">
              <w:rPr>
                <w:rFonts w:ascii="標楷體" w:eastAsia="標楷體" w:hAnsi="標楷體" w:hint="eastAsia"/>
                <w:sz w:val="20"/>
              </w:rPr>
              <w:t>3.能運用網路資源學習閩南語、查詢相關資料，並將所學實際使用在生活中。</w:t>
            </w:r>
          </w:p>
          <w:p w14:paraId="5D8ABDEF" w14:textId="76F3D7BD" w:rsidR="00441B7E" w:rsidRPr="00441B7E" w:rsidRDefault="00441B7E" w:rsidP="00441B7E">
            <w:pPr>
              <w:rPr>
                <w:rFonts w:ascii="標楷體" w:eastAsia="標楷體" w:hAnsi="標楷體"/>
                <w:sz w:val="20"/>
              </w:rPr>
            </w:pPr>
            <w:r>
              <w:rPr>
                <w:rFonts w:ascii="標楷體" w:eastAsia="標楷體" w:hAnsi="標楷體" w:hint="eastAsia"/>
                <w:sz w:val="20"/>
              </w:rPr>
              <w:t>4</w:t>
            </w:r>
            <w:r w:rsidRPr="00441B7E">
              <w:rPr>
                <w:rFonts w:ascii="標楷體" w:eastAsia="標楷體" w:hAnsi="標楷體" w:hint="eastAsia"/>
                <w:sz w:val="20"/>
              </w:rPr>
              <w:t>.能認識閩南語疊字詞，並了解運用方式。</w:t>
            </w:r>
          </w:p>
          <w:p w14:paraId="2EA561E7" w14:textId="6D74E116" w:rsidR="00441B7E" w:rsidRPr="00441B7E" w:rsidRDefault="00441B7E" w:rsidP="00441B7E">
            <w:pPr>
              <w:rPr>
                <w:rFonts w:ascii="標楷體" w:eastAsia="標楷體" w:hAnsi="標楷體"/>
                <w:sz w:val="20"/>
              </w:rPr>
            </w:pPr>
            <w:r>
              <w:rPr>
                <w:rFonts w:ascii="標楷體" w:eastAsia="標楷體" w:hAnsi="標楷體" w:hint="eastAsia"/>
                <w:sz w:val="20"/>
              </w:rPr>
              <w:t>5</w:t>
            </w:r>
            <w:r w:rsidRPr="00441B7E">
              <w:rPr>
                <w:rFonts w:ascii="標楷體" w:eastAsia="標楷體" w:hAnsi="標楷體" w:hint="eastAsia"/>
                <w:sz w:val="20"/>
              </w:rPr>
              <w:t>.能在日常生活中正確使用閩南語疊字詞，豐富閩南語對話的活潑性。</w:t>
            </w:r>
          </w:p>
          <w:p w14:paraId="19A999DC" w14:textId="70472D17" w:rsidR="00441B7E" w:rsidRPr="00441B7E" w:rsidRDefault="00441B7E" w:rsidP="00441B7E">
            <w:pPr>
              <w:rPr>
                <w:rFonts w:ascii="標楷體" w:eastAsia="標楷體" w:hAnsi="標楷體"/>
                <w:sz w:val="20"/>
              </w:rPr>
            </w:pPr>
            <w:r>
              <w:rPr>
                <w:rFonts w:ascii="標楷體" w:eastAsia="標楷體" w:hAnsi="標楷體" w:hint="eastAsia"/>
                <w:sz w:val="20"/>
              </w:rPr>
              <w:t>6</w:t>
            </w:r>
            <w:r w:rsidRPr="00441B7E">
              <w:rPr>
                <w:rFonts w:ascii="標楷體" w:eastAsia="標楷體" w:hAnsi="標楷體" w:hint="eastAsia"/>
                <w:sz w:val="20"/>
              </w:rPr>
              <w:t>.能運用疊字詞的方式，感受閩南語加強語氣和一般語氣的差異。</w:t>
            </w:r>
          </w:p>
          <w:p w14:paraId="48863472" w14:textId="165F3AAC" w:rsidR="00441B7E" w:rsidRPr="00441B7E" w:rsidRDefault="00441B7E" w:rsidP="00441B7E">
            <w:pPr>
              <w:rPr>
                <w:rFonts w:ascii="標楷體" w:eastAsia="標楷體" w:hAnsi="標楷體"/>
                <w:sz w:val="20"/>
              </w:rPr>
            </w:pPr>
            <w:r>
              <w:rPr>
                <w:rFonts w:ascii="標楷體" w:eastAsia="標楷體" w:hAnsi="標楷體" w:hint="eastAsia"/>
                <w:sz w:val="20"/>
              </w:rPr>
              <w:t>7</w:t>
            </w:r>
            <w:r w:rsidRPr="00441B7E">
              <w:rPr>
                <w:rFonts w:ascii="標楷體" w:eastAsia="標楷體" w:hAnsi="標楷體" w:hint="eastAsia"/>
                <w:sz w:val="20"/>
              </w:rPr>
              <w:t>.能理解、思辨課文內容，並使用閩南語闡述大意，表達想法、情感，進行價值判斷。</w:t>
            </w:r>
          </w:p>
          <w:p w14:paraId="5F96DA98" w14:textId="55057387" w:rsidR="00441B7E" w:rsidRPr="00441B7E" w:rsidRDefault="00441B7E" w:rsidP="00441B7E">
            <w:pPr>
              <w:rPr>
                <w:rFonts w:ascii="標楷體" w:eastAsia="標楷體" w:hAnsi="標楷體"/>
                <w:sz w:val="20"/>
              </w:rPr>
            </w:pPr>
            <w:r>
              <w:rPr>
                <w:rFonts w:ascii="標楷體" w:eastAsia="標楷體" w:hAnsi="標楷體" w:hint="eastAsia"/>
                <w:sz w:val="20"/>
              </w:rPr>
              <w:lastRenderedPageBreak/>
              <w:t>8</w:t>
            </w:r>
            <w:r w:rsidRPr="00441B7E">
              <w:rPr>
                <w:rFonts w:ascii="標楷體" w:eastAsia="標楷體" w:hAnsi="標楷體" w:hint="eastAsia"/>
                <w:sz w:val="20"/>
              </w:rPr>
              <w:t>.能以去偽存真的態度審慎運用科技產品與時代互動。</w:t>
            </w:r>
          </w:p>
          <w:p w14:paraId="14792179" w14:textId="470FC391" w:rsidR="00ED4F00" w:rsidRDefault="00441B7E" w:rsidP="00441B7E">
            <w:pPr>
              <w:rPr>
                <w:rFonts w:ascii="標楷體" w:eastAsia="標楷體" w:hAnsi="標楷體"/>
                <w:sz w:val="20"/>
              </w:rPr>
            </w:pPr>
            <w:r>
              <w:rPr>
                <w:rFonts w:ascii="標楷體" w:eastAsia="標楷體" w:hAnsi="標楷體" w:hint="eastAsia"/>
                <w:sz w:val="20"/>
              </w:rPr>
              <w:t>9.</w:t>
            </w:r>
            <w:r w:rsidRPr="00441B7E">
              <w:rPr>
                <w:rFonts w:ascii="標楷體" w:eastAsia="標楷體" w:hAnsi="標楷體" w:hint="eastAsia"/>
                <w:sz w:val="20"/>
              </w:rPr>
              <w:t>能從課程中思考科技的影響，以及面對科技時應有的態度，並學會用閩南語進行表達觀點。</w:t>
            </w:r>
          </w:p>
        </w:tc>
        <w:tc>
          <w:tcPr>
            <w:tcW w:w="142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605E086" w14:textId="77777777" w:rsidR="00ED4F00" w:rsidRDefault="00ED4F00">
            <w:pPr>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2A8325AF"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04497C7A"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238F5E4"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E3DEDB1" w14:textId="77777777" w:rsidR="00ED4F00" w:rsidRDefault="00ED4F00">
            <w:pPr>
              <w:ind w:left="57" w:right="57"/>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8D46C2E"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2846E220"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25DAF0E"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F11863A"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E572640" w14:textId="77777777" w:rsidR="00ED4F00" w:rsidRDefault="00ED4F00">
            <w:pPr>
              <w:jc w:val="center"/>
              <w:rPr>
                <w:rFonts w:ascii="標楷體" w:eastAsia="標楷體" w:hAnsi="標楷體"/>
                <w:spacing w:val="-16"/>
                <w:sz w:val="20"/>
              </w:rPr>
            </w:pPr>
          </w:p>
        </w:tc>
      </w:tr>
      <w:tr w:rsidR="00ED4F00" w14:paraId="20A860EB" w14:textId="77777777" w:rsidTr="00185FB8">
        <w:trPr>
          <w:cantSplit/>
          <w:trHeight w:val="62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DAE421E" w14:textId="77777777" w:rsidR="00ED4F00" w:rsidRDefault="00ED4F00">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12B3D9C" w14:textId="77777777" w:rsidR="00ED4F00" w:rsidRDefault="00ED4F00">
            <w:pPr>
              <w:jc w:val="center"/>
              <w:rPr>
                <w:rFonts w:ascii="標楷體" w:eastAsia="標楷體" w:hAnsi="標楷體"/>
                <w:sz w:val="20"/>
              </w:rPr>
            </w:pPr>
          </w:p>
        </w:tc>
        <w:tc>
          <w:tcPr>
            <w:tcW w:w="15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2E752CD" w14:textId="77777777" w:rsidR="00ED4F00" w:rsidRDefault="00ED4F00">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F60671A" w14:textId="77777777" w:rsidR="00ED4F00" w:rsidRDefault="008306DF">
            <w:pPr>
              <w:jc w:val="center"/>
              <w:rPr>
                <w:rFonts w:ascii="標楷體" w:eastAsia="標楷體" w:hAnsi="標楷體"/>
              </w:rPr>
            </w:pPr>
            <w:r>
              <w:rPr>
                <w:rFonts w:ascii="標楷體" w:eastAsia="標楷體" w:hAnsi="標楷體"/>
              </w:rPr>
              <w:t>評量方式</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7060281C"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33EFA7F1"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0C0AA670" w14:textId="77777777" w:rsidR="00ED4F00" w:rsidRDefault="008306DF">
            <w:pPr>
              <w:rPr>
                <w:rFonts w:ascii="標楷體" w:eastAsia="標楷體" w:hAnsi="標楷體"/>
                <w:bCs/>
                <w:color w:val="000000"/>
                <w:kern w:val="0"/>
                <w:sz w:val="20"/>
                <w:szCs w:val="20"/>
              </w:rPr>
            </w:pPr>
            <w:r>
              <w:rPr>
                <w:rFonts w:ascii="標楷體" w:eastAsia="標楷體" w:hAnsi="標楷體"/>
                <w:bCs/>
                <w:color w:val="000000"/>
                <w:kern w:val="0"/>
                <w:sz w:val="20"/>
                <w:szCs w:val="20"/>
              </w:rPr>
              <w:t>1.口語評量</w:t>
            </w:r>
          </w:p>
          <w:p w14:paraId="0F9FE105" w14:textId="77777777" w:rsidR="00ED4F00" w:rsidRDefault="008306DF">
            <w:pPr>
              <w:rPr>
                <w:rFonts w:ascii="標楷體" w:eastAsia="標楷體" w:hAnsi="標楷體"/>
                <w:bCs/>
                <w:color w:val="000000"/>
                <w:kern w:val="0"/>
                <w:sz w:val="20"/>
                <w:szCs w:val="20"/>
              </w:rPr>
            </w:pPr>
            <w:r>
              <w:rPr>
                <w:rFonts w:ascii="標楷體" w:eastAsia="標楷體" w:hAnsi="標楷體"/>
                <w:bCs/>
                <w:color w:val="000000"/>
                <w:kern w:val="0"/>
                <w:sz w:val="20"/>
                <w:szCs w:val="20"/>
              </w:rPr>
              <w:t>2.觀察評量</w:t>
            </w:r>
          </w:p>
          <w:p w14:paraId="0388377D" w14:textId="77777777" w:rsidR="00ED4F00" w:rsidRDefault="008306DF">
            <w:pPr>
              <w:rPr>
                <w:rFonts w:ascii="標楷體" w:eastAsia="標楷體" w:hAnsi="標楷體"/>
                <w:bCs/>
                <w:color w:val="000000"/>
                <w:kern w:val="0"/>
                <w:sz w:val="20"/>
                <w:szCs w:val="20"/>
              </w:rPr>
            </w:pPr>
            <w:r>
              <w:rPr>
                <w:rFonts w:ascii="標楷體" w:eastAsia="標楷體" w:hAnsi="標楷體"/>
                <w:bCs/>
                <w:color w:val="000000"/>
                <w:kern w:val="0"/>
                <w:sz w:val="20"/>
                <w:szCs w:val="20"/>
              </w:rPr>
              <w:t>3.書寫評量</w:t>
            </w:r>
          </w:p>
          <w:p w14:paraId="1BC57281" w14:textId="77777777" w:rsidR="00ED4F00" w:rsidRDefault="008306DF">
            <w:pPr>
              <w:jc w:val="both"/>
              <w:rPr>
                <w:rFonts w:ascii="標楷體" w:eastAsia="標楷體" w:hAnsi="標楷體"/>
                <w:sz w:val="20"/>
                <w:szCs w:val="20"/>
              </w:rPr>
            </w:pPr>
            <w:r>
              <w:rPr>
                <w:rFonts w:ascii="標楷體" w:eastAsia="標楷體" w:hAnsi="標楷體"/>
                <w:bCs/>
                <w:color w:val="000000"/>
                <w:kern w:val="0"/>
                <w:sz w:val="20"/>
                <w:szCs w:val="20"/>
              </w:rPr>
              <w:t>4.多元評量</w:t>
            </w:r>
          </w:p>
        </w:tc>
        <w:tc>
          <w:tcPr>
            <w:tcW w:w="142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0C68C45" w14:textId="77777777" w:rsidR="00ED4F00" w:rsidRDefault="00ED4F00">
            <w:pPr>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BFFD887"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0122AC5B"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A3AE0EC"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FD38A9D" w14:textId="77777777" w:rsidR="00ED4F00" w:rsidRDefault="00ED4F00">
            <w:pPr>
              <w:ind w:left="57" w:right="57"/>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17975F3"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0BAEC35C"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A895492"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17E4F11"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5ABF37A" w14:textId="77777777" w:rsidR="00ED4F00" w:rsidRDefault="00ED4F00">
            <w:pPr>
              <w:jc w:val="center"/>
              <w:rPr>
                <w:rFonts w:ascii="標楷體" w:eastAsia="標楷體" w:hAnsi="標楷體"/>
                <w:spacing w:val="-16"/>
                <w:sz w:val="20"/>
              </w:rPr>
            </w:pPr>
          </w:p>
        </w:tc>
      </w:tr>
      <w:tr w:rsidR="00ED4F00" w14:paraId="399FDB2C" w14:textId="77777777" w:rsidTr="00185FB8">
        <w:trPr>
          <w:cantSplit/>
          <w:trHeight w:val="454"/>
        </w:trPr>
        <w:tc>
          <w:tcPr>
            <w:tcW w:w="1493" w:type="dxa"/>
            <w:gridSpan w:val="2"/>
            <w:tcBorders>
              <w:top w:val="single" w:sz="12" w:space="0" w:color="000000"/>
              <w:left w:val="single" w:sz="12" w:space="0" w:color="000000"/>
              <w:bottom w:val="single" w:sz="12" w:space="0" w:color="000000"/>
              <w:right w:val="single" w:sz="12" w:space="0" w:color="000000"/>
            </w:tcBorders>
          </w:tcPr>
          <w:p w14:paraId="769AE9CA" w14:textId="77777777" w:rsidR="00ED4F00" w:rsidRDefault="00ED4F00">
            <w:pPr>
              <w:jc w:val="center"/>
              <w:rPr>
                <w:rFonts w:ascii="標楷體" w:eastAsia="標楷體" w:hAnsi="標楷體" w:cs="標楷體"/>
                <w:sz w:val="20"/>
              </w:rPr>
            </w:pPr>
          </w:p>
        </w:tc>
        <w:tc>
          <w:tcPr>
            <w:tcW w:w="20848" w:type="dxa"/>
            <w:gridSpan w:val="20"/>
            <w:tcBorders>
              <w:top w:val="single" w:sz="12" w:space="0" w:color="000000"/>
              <w:left w:val="single" w:sz="12" w:space="0" w:color="000000"/>
              <w:bottom w:val="single" w:sz="12" w:space="0" w:color="000000"/>
              <w:right w:val="single" w:sz="12" w:space="0" w:color="000000"/>
            </w:tcBorders>
            <w:shd w:val="clear" w:color="auto" w:fill="auto"/>
            <w:vAlign w:val="center"/>
          </w:tcPr>
          <w:p w14:paraId="3007E318" w14:textId="77777777" w:rsidR="00ED4F00" w:rsidRDefault="008306DF">
            <w:pPr>
              <w:jc w:val="center"/>
              <w:rPr>
                <w:rFonts w:ascii="標楷體" w:eastAsia="標楷體" w:hAnsi="標楷體" w:cs="標楷體"/>
                <w:sz w:val="20"/>
              </w:rPr>
            </w:pPr>
            <w:r>
              <w:rPr>
                <w:rFonts w:ascii="標楷體" w:eastAsia="標楷體" w:hAnsi="標楷體" w:cs="標楷體"/>
                <w:sz w:val="20"/>
              </w:rPr>
              <w:t>第二次定期評量</w:t>
            </w:r>
          </w:p>
        </w:tc>
      </w:tr>
      <w:tr w:rsidR="00ED4F00" w14:paraId="2ADB6AEF" w14:textId="77777777" w:rsidTr="00185FB8">
        <w:trPr>
          <w:cantSplit/>
          <w:trHeight w:val="934"/>
        </w:trPr>
        <w:tc>
          <w:tcPr>
            <w:tcW w:w="33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4A7FD74" w14:textId="7BD5FF99" w:rsidR="00ED4F00" w:rsidRDefault="008306DF">
            <w:pPr>
              <w:jc w:val="center"/>
              <w:rPr>
                <w:rFonts w:ascii="標楷體" w:eastAsia="標楷體" w:hAnsi="標楷體"/>
                <w:sz w:val="20"/>
              </w:rPr>
            </w:pPr>
            <w:r>
              <w:rPr>
                <w:rFonts w:ascii="標楷體" w:eastAsia="標楷體" w:hAnsi="標楷體" w:cs="標楷體"/>
                <w:sz w:val="20"/>
              </w:rPr>
              <w:t>第十五～二十</w:t>
            </w:r>
            <w:r w:rsidR="00717BF5">
              <w:rPr>
                <w:rFonts w:ascii="標楷體" w:eastAsia="標楷體" w:hAnsi="標楷體" w:cs="標楷體" w:hint="eastAsia"/>
                <w:sz w:val="20"/>
              </w:rPr>
              <w:t>一</w:t>
            </w:r>
            <w:r>
              <w:rPr>
                <w:rFonts w:ascii="標楷體" w:eastAsia="標楷體" w:hAnsi="標楷體" w:cs="標楷體"/>
                <w:sz w:val="20"/>
              </w:rPr>
              <w:t>週</w:t>
            </w:r>
          </w:p>
        </w:tc>
        <w:tc>
          <w:tcPr>
            <w:tcW w:w="115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BB31624" w14:textId="6D5B61E8" w:rsidR="00ED4F00" w:rsidRDefault="00717BF5">
            <w:pPr>
              <w:jc w:val="center"/>
              <w:rPr>
                <w:sz w:val="20"/>
                <w:szCs w:val="20"/>
              </w:rPr>
            </w:pPr>
            <w:r w:rsidRPr="00717BF5">
              <w:rPr>
                <w:rFonts w:ascii="標楷體" w:eastAsia="標楷體" w:hAnsi="標楷體"/>
                <w:sz w:val="20"/>
                <w:szCs w:val="20"/>
              </w:rPr>
              <w:t>12/07~1/20</w:t>
            </w:r>
          </w:p>
        </w:tc>
        <w:tc>
          <w:tcPr>
            <w:tcW w:w="15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0655C77" w14:textId="77777777" w:rsidR="00ED4F00" w:rsidRDefault="00ED4F00">
            <w:pPr>
              <w:rPr>
                <w:rFonts w:ascii="標楷體" w:eastAsia="標楷體" w:hAnsi="標楷體"/>
              </w:rPr>
            </w:pPr>
          </w:p>
        </w:tc>
        <w:tc>
          <w:tcPr>
            <w:tcW w:w="1101"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6B98FE98" w14:textId="77777777" w:rsidR="00ED4F00" w:rsidRDefault="008306DF">
            <w:pPr>
              <w:jc w:val="center"/>
              <w:rPr>
                <w:rFonts w:ascii="標楷體" w:eastAsia="標楷體" w:hAnsi="標楷體"/>
              </w:rPr>
            </w:pPr>
            <w:r>
              <w:rPr>
                <w:rFonts w:ascii="標楷體" w:eastAsia="標楷體" w:hAnsi="標楷體"/>
              </w:rPr>
              <w:t>單元/主題名稱</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676C045A"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35EFE9B5"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7EA19346" w14:textId="77777777" w:rsidR="00717BF5" w:rsidRPr="00717BF5" w:rsidRDefault="00717BF5" w:rsidP="00717BF5">
            <w:pPr>
              <w:ind w:left="42" w:hanging="1"/>
              <w:jc w:val="both"/>
              <w:rPr>
                <w:rFonts w:ascii="標楷體" w:eastAsia="標楷體" w:hAnsi="標楷體"/>
                <w:bCs/>
                <w:sz w:val="20"/>
                <w:szCs w:val="20"/>
              </w:rPr>
            </w:pPr>
            <w:r w:rsidRPr="00717BF5">
              <w:rPr>
                <w:rFonts w:ascii="標楷體" w:eastAsia="標楷體" w:hAnsi="標楷體" w:hint="eastAsia"/>
                <w:bCs/>
                <w:sz w:val="20"/>
                <w:szCs w:val="20"/>
              </w:rPr>
              <w:t>二、科技的發展 4.好奇號上火星</w:t>
            </w:r>
          </w:p>
          <w:p w14:paraId="3344C9F5" w14:textId="179BD4C0" w:rsidR="00ED4F00" w:rsidRDefault="00717BF5" w:rsidP="00717BF5">
            <w:pPr>
              <w:ind w:left="42" w:hanging="1"/>
              <w:jc w:val="both"/>
              <w:rPr>
                <w:rFonts w:ascii="標楷體" w:eastAsia="標楷體" w:hAnsi="標楷體"/>
                <w:bCs/>
                <w:sz w:val="20"/>
                <w:szCs w:val="20"/>
              </w:rPr>
            </w:pPr>
            <w:r w:rsidRPr="00717BF5">
              <w:rPr>
                <w:rFonts w:ascii="標楷體" w:eastAsia="標楷體" w:hAnsi="標楷體" w:hint="eastAsia"/>
                <w:bCs/>
                <w:sz w:val="20"/>
                <w:szCs w:val="20"/>
              </w:rPr>
              <w:t>語文天地二  擬聲詞</w:t>
            </w:r>
          </w:p>
        </w:tc>
        <w:tc>
          <w:tcPr>
            <w:tcW w:w="142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1048CA0" w14:textId="77777777" w:rsidR="00ED4F00" w:rsidRDefault="00ED4F00">
            <w:pPr>
              <w:ind w:left="300" w:hanging="300"/>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693C10C"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7D61CAFD"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BB53FC0"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635B7BB2" w14:textId="77777777" w:rsidR="00ED4F00" w:rsidRDefault="00ED4F00">
            <w:pPr>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7A5386D"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2872827E" w14:textId="77777777" w:rsidR="00ED4F00" w:rsidRDefault="00ED4F00">
            <w:pPr>
              <w:ind w:left="57" w:firstLine="40"/>
              <w:jc w:val="center"/>
              <w:rPr>
                <w:rFonts w:ascii="標楷體" w:eastAsia="標楷體" w:hAnsi="標楷體"/>
                <w:sz w:val="20"/>
              </w:rPr>
            </w:pPr>
          </w:p>
        </w:tc>
        <w:tc>
          <w:tcPr>
            <w:tcW w:w="137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C04EDE5" w14:textId="77777777" w:rsidR="00ED4F00" w:rsidRDefault="00ED4F00">
            <w:pPr>
              <w:jc w:val="center"/>
              <w:rPr>
                <w:rFonts w:ascii="標楷體" w:eastAsia="標楷體" w:hAnsi="標楷體"/>
                <w:spacing w:val="-16"/>
                <w:sz w:val="20"/>
              </w:rPr>
            </w:pPr>
          </w:p>
        </w:tc>
        <w:tc>
          <w:tcPr>
            <w:tcW w:w="136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4274706" w14:textId="77777777" w:rsidR="00ED4F00" w:rsidRDefault="00ED4F00">
            <w:pPr>
              <w:jc w:val="center"/>
              <w:rPr>
                <w:rFonts w:ascii="標楷體" w:eastAsia="標楷體" w:hAnsi="標楷體"/>
                <w:spacing w:val="-16"/>
                <w:sz w:val="20"/>
              </w:rPr>
            </w:pPr>
          </w:p>
        </w:tc>
        <w:tc>
          <w:tcPr>
            <w:tcW w:w="136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1DCB368" w14:textId="77777777" w:rsidR="00ED4F00" w:rsidRDefault="00ED4F00">
            <w:pPr>
              <w:jc w:val="center"/>
              <w:rPr>
                <w:rFonts w:ascii="標楷體" w:eastAsia="標楷體" w:hAnsi="標楷體"/>
                <w:spacing w:val="-16"/>
                <w:sz w:val="20"/>
              </w:rPr>
            </w:pPr>
          </w:p>
        </w:tc>
      </w:tr>
      <w:tr w:rsidR="00ED4F00" w14:paraId="4566F827" w14:textId="77777777" w:rsidTr="00185FB8">
        <w:trPr>
          <w:trHeight w:val="93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EA2179C" w14:textId="77777777" w:rsidR="00ED4F00" w:rsidRDefault="00ED4F00">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B708BC5" w14:textId="77777777" w:rsidR="00ED4F00" w:rsidRDefault="00ED4F00">
            <w:pPr>
              <w:jc w:val="center"/>
              <w:rPr>
                <w:rFonts w:ascii="標楷體" w:eastAsia="標楷體" w:hAnsi="標楷體"/>
                <w:sz w:val="20"/>
              </w:rPr>
            </w:pPr>
          </w:p>
        </w:tc>
        <w:tc>
          <w:tcPr>
            <w:tcW w:w="15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7AEE513" w14:textId="77777777" w:rsidR="00ED4F00" w:rsidRDefault="00ED4F00">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B96E1F1" w14:textId="77777777" w:rsidR="00ED4F00" w:rsidRDefault="008306DF">
            <w:pPr>
              <w:jc w:val="center"/>
              <w:rPr>
                <w:rFonts w:ascii="標楷體" w:eastAsia="標楷體" w:hAnsi="標楷體"/>
              </w:rPr>
            </w:pPr>
            <w:r>
              <w:rPr>
                <w:rFonts w:ascii="標楷體" w:eastAsia="標楷體" w:hAnsi="標楷體"/>
              </w:rPr>
              <w:t>教學重點</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1666C4CD"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7F98B5D3"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9709DC3" w14:textId="77777777" w:rsidR="00441B7E" w:rsidRPr="00441B7E" w:rsidRDefault="00441B7E" w:rsidP="00441B7E">
            <w:pPr>
              <w:rPr>
                <w:rFonts w:ascii="標楷體" w:eastAsia="標楷體" w:hAnsi="標楷體"/>
                <w:sz w:val="20"/>
              </w:rPr>
            </w:pPr>
            <w:r w:rsidRPr="00441B7E">
              <w:rPr>
                <w:rFonts w:ascii="標楷體" w:eastAsia="標楷體" w:hAnsi="標楷體" w:hint="eastAsia"/>
                <w:sz w:val="20"/>
              </w:rPr>
              <w:t>1.能運用網路資源學習閩南語、查詢相關資料，並將所學實際使用在生活中。</w:t>
            </w:r>
          </w:p>
          <w:p w14:paraId="1060F88A" w14:textId="77777777" w:rsidR="00441B7E" w:rsidRPr="00441B7E" w:rsidRDefault="00441B7E" w:rsidP="00441B7E">
            <w:pPr>
              <w:rPr>
                <w:rFonts w:ascii="標楷體" w:eastAsia="標楷體" w:hAnsi="標楷體"/>
                <w:sz w:val="20"/>
              </w:rPr>
            </w:pPr>
            <w:r w:rsidRPr="00441B7E">
              <w:rPr>
                <w:rFonts w:ascii="標楷體" w:eastAsia="標楷體" w:hAnsi="標楷體" w:hint="eastAsia"/>
                <w:sz w:val="20"/>
              </w:rPr>
              <w:t>2.能正確進行「入聲韻尾」之「喉塞音 h」的正確拼讀，並應用於日常生活中。</w:t>
            </w:r>
          </w:p>
          <w:p w14:paraId="6954BFC5" w14:textId="3833D38A" w:rsidR="00441B7E" w:rsidRPr="00441B7E" w:rsidRDefault="00441B7E" w:rsidP="00441B7E">
            <w:pPr>
              <w:rPr>
                <w:rFonts w:ascii="標楷體" w:eastAsia="標楷體" w:hAnsi="標楷體"/>
                <w:sz w:val="20"/>
              </w:rPr>
            </w:pPr>
            <w:r>
              <w:rPr>
                <w:rFonts w:ascii="標楷體" w:eastAsia="標楷體" w:hAnsi="標楷體" w:hint="eastAsia"/>
                <w:sz w:val="20"/>
              </w:rPr>
              <w:t>3</w:t>
            </w:r>
            <w:r w:rsidRPr="00441B7E">
              <w:rPr>
                <w:rFonts w:ascii="標楷體" w:eastAsia="標楷體" w:hAnsi="標楷體" w:hint="eastAsia"/>
                <w:sz w:val="20"/>
              </w:rPr>
              <w:t>.能認識不同人聲、大自然聲音及車聲的閩南語擬聲詞。</w:t>
            </w:r>
          </w:p>
          <w:p w14:paraId="734DC6E6" w14:textId="405D9E14" w:rsidR="00441B7E" w:rsidRPr="00441B7E" w:rsidRDefault="00441B7E" w:rsidP="00441B7E">
            <w:pPr>
              <w:rPr>
                <w:rFonts w:ascii="標楷體" w:eastAsia="標楷體" w:hAnsi="標楷體"/>
                <w:sz w:val="20"/>
              </w:rPr>
            </w:pPr>
            <w:r>
              <w:rPr>
                <w:rFonts w:ascii="標楷體" w:eastAsia="標楷體" w:hAnsi="標楷體" w:hint="eastAsia"/>
                <w:sz w:val="20"/>
              </w:rPr>
              <w:t>4</w:t>
            </w:r>
            <w:r w:rsidRPr="00441B7E">
              <w:rPr>
                <w:rFonts w:ascii="標楷體" w:eastAsia="標楷體" w:hAnsi="標楷體" w:hint="eastAsia"/>
                <w:sz w:val="20"/>
              </w:rPr>
              <w:t>.能用閩南語擬聲詞來模擬事物或自然界的聲音，以及描述事物情態。</w:t>
            </w:r>
          </w:p>
          <w:p w14:paraId="51DBF2D1" w14:textId="52C84523" w:rsidR="00ED4F00" w:rsidRDefault="00441B7E" w:rsidP="00441B7E">
            <w:pPr>
              <w:rPr>
                <w:rFonts w:ascii="標楷體" w:eastAsia="標楷體" w:hAnsi="標楷體"/>
                <w:sz w:val="20"/>
              </w:rPr>
            </w:pPr>
            <w:r>
              <w:rPr>
                <w:rFonts w:ascii="標楷體" w:eastAsia="標楷體" w:hAnsi="標楷體" w:hint="eastAsia"/>
                <w:sz w:val="20"/>
              </w:rPr>
              <w:t>5</w:t>
            </w:r>
            <w:r w:rsidRPr="00441B7E">
              <w:rPr>
                <w:rFonts w:ascii="標楷體" w:eastAsia="標楷體" w:hAnsi="標楷體" w:hint="eastAsia"/>
                <w:sz w:val="20"/>
              </w:rPr>
              <w:t>.能了解閩南語特殊用語和華語不同之處，並能發覺閩南語之美</w:t>
            </w:r>
          </w:p>
        </w:tc>
        <w:tc>
          <w:tcPr>
            <w:tcW w:w="142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DFF0CB2" w14:textId="77777777" w:rsidR="00ED4F00" w:rsidRDefault="00ED4F00">
            <w:pPr>
              <w:ind w:left="300" w:hanging="300"/>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C970186"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08224B13"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6A6BFC4"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66178DF4" w14:textId="77777777" w:rsidR="00ED4F00" w:rsidRDefault="00ED4F00">
            <w:pPr>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0ADBBFC"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14116D12"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B91F9B1"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A24F74F"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7305CDA" w14:textId="77777777" w:rsidR="00ED4F00" w:rsidRDefault="00ED4F00">
            <w:pPr>
              <w:jc w:val="center"/>
              <w:rPr>
                <w:rFonts w:ascii="標楷體" w:eastAsia="標楷體" w:hAnsi="標楷體"/>
                <w:spacing w:val="-16"/>
                <w:sz w:val="20"/>
              </w:rPr>
            </w:pPr>
          </w:p>
        </w:tc>
      </w:tr>
      <w:tr w:rsidR="00ED4F00" w14:paraId="1E666A5A" w14:textId="77777777" w:rsidTr="00185FB8">
        <w:trPr>
          <w:cantSplit/>
          <w:trHeight w:val="93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A4ACBA8" w14:textId="77777777" w:rsidR="00ED4F00" w:rsidRDefault="00ED4F00">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273BD8E" w14:textId="77777777" w:rsidR="00ED4F00" w:rsidRDefault="00ED4F00">
            <w:pPr>
              <w:jc w:val="center"/>
              <w:rPr>
                <w:rFonts w:ascii="標楷體" w:eastAsia="標楷體" w:hAnsi="標楷體"/>
                <w:sz w:val="20"/>
              </w:rPr>
            </w:pPr>
          </w:p>
        </w:tc>
        <w:tc>
          <w:tcPr>
            <w:tcW w:w="15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D3BBC09" w14:textId="77777777" w:rsidR="00ED4F00" w:rsidRDefault="00ED4F00">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7A9A21A" w14:textId="77777777" w:rsidR="00ED4F00" w:rsidRDefault="008306DF">
            <w:pPr>
              <w:jc w:val="center"/>
              <w:rPr>
                <w:rFonts w:ascii="標楷體" w:eastAsia="標楷體" w:hAnsi="標楷體"/>
              </w:rPr>
            </w:pPr>
            <w:r>
              <w:rPr>
                <w:rFonts w:ascii="標楷體" w:eastAsia="標楷體" w:hAnsi="標楷體"/>
              </w:rPr>
              <w:t>評量方式</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31BC8A99"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291DF08A"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7CA1B99E" w14:textId="77777777" w:rsidR="00ED4F00" w:rsidRDefault="008306DF">
            <w:pPr>
              <w:rPr>
                <w:rFonts w:ascii="標楷體" w:eastAsia="標楷體" w:hAnsi="標楷體"/>
                <w:bCs/>
                <w:color w:val="000000"/>
                <w:kern w:val="0"/>
                <w:sz w:val="20"/>
                <w:szCs w:val="20"/>
              </w:rPr>
            </w:pPr>
            <w:r>
              <w:rPr>
                <w:rFonts w:ascii="標楷體" w:eastAsia="標楷體" w:hAnsi="標楷體"/>
                <w:bCs/>
                <w:color w:val="000000"/>
                <w:kern w:val="0"/>
                <w:sz w:val="20"/>
                <w:szCs w:val="20"/>
              </w:rPr>
              <w:t>1.觀察評量</w:t>
            </w:r>
          </w:p>
          <w:p w14:paraId="635ADA48" w14:textId="77777777" w:rsidR="00ED4F00" w:rsidRDefault="008306DF">
            <w:pPr>
              <w:rPr>
                <w:rFonts w:ascii="標楷體" w:eastAsia="標楷體" w:hAnsi="標楷體"/>
                <w:bCs/>
                <w:color w:val="000000"/>
                <w:kern w:val="0"/>
                <w:sz w:val="20"/>
                <w:szCs w:val="20"/>
              </w:rPr>
            </w:pPr>
            <w:r>
              <w:rPr>
                <w:rFonts w:ascii="標楷體" w:eastAsia="標楷體" w:hAnsi="標楷體"/>
                <w:bCs/>
                <w:color w:val="000000"/>
                <w:kern w:val="0"/>
                <w:sz w:val="20"/>
                <w:szCs w:val="20"/>
              </w:rPr>
              <w:t>2.口語評量</w:t>
            </w:r>
          </w:p>
          <w:p w14:paraId="2F74EDF9" w14:textId="77777777" w:rsidR="00ED4F00" w:rsidRDefault="008306DF">
            <w:pPr>
              <w:jc w:val="both"/>
              <w:rPr>
                <w:rFonts w:ascii="標楷體" w:eastAsia="標楷體" w:hAnsi="標楷體"/>
                <w:sz w:val="20"/>
                <w:szCs w:val="20"/>
              </w:rPr>
            </w:pPr>
            <w:r>
              <w:rPr>
                <w:rFonts w:ascii="標楷體" w:eastAsia="標楷體" w:hAnsi="標楷體"/>
                <w:bCs/>
                <w:color w:val="000000"/>
                <w:kern w:val="0"/>
                <w:sz w:val="20"/>
                <w:szCs w:val="20"/>
              </w:rPr>
              <w:t>3.書寫評量</w:t>
            </w:r>
          </w:p>
          <w:p w14:paraId="33DA3FED" w14:textId="77777777" w:rsidR="00ED4F00" w:rsidRDefault="008306DF">
            <w:pPr>
              <w:jc w:val="both"/>
              <w:rPr>
                <w:rFonts w:ascii="標楷體" w:eastAsia="標楷體" w:hAnsi="標楷體"/>
                <w:sz w:val="20"/>
                <w:szCs w:val="20"/>
              </w:rPr>
            </w:pPr>
            <w:r>
              <w:rPr>
                <w:rFonts w:ascii="標楷體" w:eastAsia="標楷體" w:hAnsi="標楷體"/>
                <w:bCs/>
                <w:color w:val="000000"/>
                <w:kern w:val="0"/>
                <w:sz w:val="20"/>
                <w:szCs w:val="20"/>
              </w:rPr>
              <w:t>4.聽力評量</w:t>
            </w:r>
          </w:p>
        </w:tc>
        <w:tc>
          <w:tcPr>
            <w:tcW w:w="142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6D3321A" w14:textId="77777777" w:rsidR="00ED4F00" w:rsidRDefault="00ED4F00">
            <w:pPr>
              <w:ind w:left="300" w:hanging="300"/>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7F35E276"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13DD2F6"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BD2F837"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77892F71" w14:textId="77777777" w:rsidR="00ED4F00" w:rsidRDefault="00ED4F00">
            <w:pPr>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4EDFD9B"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19271162"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AD28990"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9F40C30"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2847417" w14:textId="77777777" w:rsidR="00ED4F00" w:rsidRDefault="00ED4F00">
            <w:pPr>
              <w:jc w:val="center"/>
              <w:rPr>
                <w:rFonts w:ascii="標楷體" w:eastAsia="標楷體" w:hAnsi="標楷體"/>
                <w:spacing w:val="-16"/>
                <w:sz w:val="20"/>
              </w:rPr>
            </w:pPr>
          </w:p>
        </w:tc>
      </w:tr>
      <w:tr w:rsidR="00ED4F00" w14:paraId="45CA0CC3" w14:textId="77777777" w:rsidTr="00185FB8">
        <w:trPr>
          <w:cantSplit/>
          <w:trHeight w:val="454"/>
        </w:trPr>
        <w:tc>
          <w:tcPr>
            <w:tcW w:w="1493" w:type="dxa"/>
            <w:gridSpan w:val="2"/>
            <w:tcBorders>
              <w:top w:val="single" w:sz="12" w:space="0" w:color="000000"/>
              <w:left w:val="single" w:sz="12" w:space="0" w:color="000000"/>
              <w:bottom w:val="single" w:sz="12" w:space="0" w:color="000000"/>
              <w:right w:val="single" w:sz="12" w:space="0" w:color="000000"/>
            </w:tcBorders>
          </w:tcPr>
          <w:p w14:paraId="5A0AC9EC" w14:textId="77777777" w:rsidR="00ED4F00" w:rsidRDefault="00ED4F00">
            <w:pPr>
              <w:jc w:val="center"/>
              <w:rPr>
                <w:rFonts w:ascii="標楷體" w:eastAsia="標楷體" w:hAnsi="標楷體"/>
                <w:sz w:val="20"/>
              </w:rPr>
            </w:pPr>
          </w:p>
        </w:tc>
        <w:tc>
          <w:tcPr>
            <w:tcW w:w="20848" w:type="dxa"/>
            <w:gridSpan w:val="20"/>
            <w:tcBorders>
              <w:top w:val="single" w:sz="12" w:space="0" w:color="000000"/>
              <w:left w:val="single" w:sz="12" w:space="0" w:color="000000"/>
              <w:bottom w:val="single" w:sz="12" w:space="0" w:color="000000"/>
              <w:right w:val="single" w:sz="12" w:space="0" w:color="000000"/>
            </w:tcBorders>
            <w:shd w:val="clear" w:color="auto" w:fill="auto"/>
            <w:vAlign w:val="center"/>
          </w:tcPr>
          <w:p w14:paraId="6AF14AA8" w14:textId="77777777" w:rsidR="00ED4F00" w:rsidRDefault="008306DF">
            <w:pPr>
              <w:jc w:val="center"/>
              <w:rPr>
                <w:rFonts w:ascii="標楷體" w:eastAsia="標楷體" w:hAnsi="標楷體"/>
                <w:sz w:val="20"/>
              </w:rPr>
            </w:pPr>
            <w:r>
              <w:rPr>
                <w:rFonts w:ascii="標楷體" w:eastAsia="標楷體" w:hAnsi="標楷體"/>
                <w:sz w:val="20"/>
              </w:rPr>
              <w:t>第三次定期評量</w:t>
            </w:r>
          </w:p>
        </w:tc>
      </w:tr>
    </w:tbl>
    <w:p w14:paraId="735866E2" w14:textId="77777777" w:rsidR="00ED4F00" w:rsidRDefault="00ED4F00">
      <w:pPr>
        <w:snapToGrid w:val="0"/>
        <w:jc w:val="right"/>
        <w:rPr>
          <w:rFonts w:ascii="標楷體" w:eastAsia="標楷體" w:hAnsi="標楷體"/>
          <w:b/>
          <w:bCs/>
          <w:szCs w:val="32"/>
        </w:rPr>
      </w:pPr>
    </w:p>
    <w:p w14:paraId="216FE856" w14:textId="77777777" w:rsidR="00ED4F00" w:rsidRDefault="008306DF">
      <w:pPr>
        <w:ind w:left="623" w:hanging="623"/>
        <w:jc w:val="both"/>
      </w:pPr>
      <w:r>
        <w:rPr>
          <w:rFonts w:ascii="標楷體" w:eastAsia="標楷體" w:hAnsi="標楷體"/>
          <w:sz w:val="22"/>
          <w:szCs w:val="22"/>
        </w:rPr>
        <w:t>註1：節數安排請符合十二年國教課綱規定。</w:t>
      </w:r>
    </w:p>
    <w:p w14:paraId="5D30E503"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37CE7FA7" w14:textId="77777777" w:rsidR="00ED4F00" w:rsidRDefault="008306DF">
      <w:pPr>
        <w:ind w:left="623" w:hanging="623"/>
        <w:rPr>
          <w:rFonts w:ascii="標楷體" w:eastAsia="標楷體" w:hAnsi="標楷體"/>
          <w:sz w:val="22"/>
          <w:szCs w:val="22"/>
          <w:u w:val="single"/>
        </w:rPr>
      </w:pPr>
      <w:r>
        <w:rPr>
          <w:rFonts w:ascii="標楷體" w:eastAsia="標楷體" w:hAnsi="標楷體"/>
          <w:sz w:val="22"/>
          <w:szCs w:val="22"/>
          <w:u w:val="single"/>
        </w:rPr>
        <w:t>註3：彈性學習課程欄位填寫課程主軸名稱及單元/主題名稱。</w:t>
      </w:r>
    </w:p>
    <w:p w14:paraId="08040229" w14:textId="77777777" w:rsidR="00ED4F00" w:rsidRDefault="008306DF">
      <w:pPr>
        <w:ind w:left="519" w:hanging="519"/>
        <w:jc w:val="both"/>
        <w:rPr>
          <w:rFonts w:ascii="標楷體" w:eastAsia="標楷體" w:hAnsi="標楷體"/>
          <w:sz w:val="22"/>
        </w:rPr>
      </w:pPr>
      <w:bookmarkStart w:id="2" w:name="_Hlk127896752"/>
      <w:r>
        <w:rPr>
          <w:rFonts w:ascii="標楷體" w:eastAsia="標楷體" w:hAnsi="標楷體"/>
          <w:sz w:val="22"/>
        </w:rPr>
        <w:t>註4：有關週次、日期及學校行事請依本局行事簡曆自行填入。</w:t>
      </w:r>
      <w:bookmarkEnd w:id="2"/>
    </w:p>
    <w:p w14:paraId="1CD3A63B"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5：108課綱課程設計應適切融入性別平等、人權、環境、海洋、品德、生命、法治、科技、資訊、能源、安全、防災、家庭教育、生涯規劃、多元文化、閱讀素養、戶外教育、國際教育、原住民族教育等議題，必要時由學校於校訂課程中進行規劃。</w:t>
      </w:r>
    </w:p>
    <w:p w14:paraId="7E9CD5E9" w14:textId="77777777" w:rsidR="00ED4F00" w:rsidRDefault="008306DF">
      <w:pPr>
        <w:ind w:left="565" w:hanging="565"/>
      </w:pPr>
      <w:r>
        <w:rPr>
          <w:rFonts w:ascii="標楷體" w:eastAsia="標楷體" w:hAnsi="標楷體"/>
          <w:sz w:val="22"/>
          <w:szCs w:val="22"/>
        </w:rPr>
        <w:t>註6：性別平等教育、性侵害犯罪防治、家庭教育、家暴防治、環境教育、反毒影片教學、交通安全教育……等具法定授課時數或節數之議題說明（含註5之議題融入規劃）：</w:t>
      </w:r>
    </w:p>
    <w:tbl>
      <w:tblPr>
        <w:tblW w:w="17857" w:type="dxa"/>
        <w:tblInd w:w="566" w:type="dxa"/>
        <w:tblLook w:val="0000" w:firstRow="0" w:lastRow="0" w:firstColumn="0" w:lastColumn="0" w:noHBand="0" w:noVBand="0"/>
      </w:tblPr>
      <w:tblGrid>
        <w:gridCol w:w="847"/>
        <w:gridCol w:w="3118"/>
        <w:gridCol w:w="3969"/>
        <w:gridCol w:w="1986"/>
        <w:gridCol w:w="2270"/>
        <w:gridCol w:w="5667"/>
      </w:tblGrid>
      <w:tr w:rsidR="00ED4F00" w14:paraId="3F976069"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1C7397D" w14:textId="77777777" w:rsidR="00ED4F00" w:rsidRDefault="008306DF">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2F55557" w14:textId="77777777" w:rsidR="00ED4F00" w:rsidRDefault="008306DF">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8D7B7C9" w14:textId="77777777" w:rsidR="00ED4F00" w:rsidRDefault="008306DF">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6B250F1" w14:textId="77777777" w:rsidR="00ED4F00" w:rsidRDefault="008306DF">
            <w:pPr>
              <w:jc w:val="both"/>
              <w:rPr>
                <w:rFonts w:ascii="標楷體" w:eastAsia="標楷體" w:hAnsi="標楷體"/>
              </w:rPr>
            </w:pPr>
            <w:r>
              <w:rPr>
                <w:rFonts w:ascii="標楷體" w:eastAsia="標楷體" w:hAnsi="標楷體"/>
              </w:rPr>
              <w:t>週次</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1D80CDD" w14:textId="77777777" w:rsidR="00ED4F00" w:rsidRDefault="008306DF">
            <w:pPr>
              <w:jc w:val="both"/>
              <w:rPr>
                <w:rFonts w:ascii="標楷體" w:eastAsia="標楷體" w:hAnsi="標楷體"/>
              </w:rPr>
            </w:pPr>
            <w:r>
              <w:rPr>
                <w:rFonts w:ascii="標楷體" w:eastAsia="標楷體" w:hAnsi="標楷體"/>
              </w:rPr>
              <w:t>時數/節數</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8722F90" w14:textId="77777777" w:rsidR="00ED4F00" w:rsidRDefault="008306DF">
            <w:pPr>
              <w:jc w:val="both"/>
              <w:rPr>
                <w:rFonts w:ascii="標楷體" w:eastAsia="標楷體" w:hAnsi="標楷體"/>
              </w:rPr>
            </w:pPr>
            <w:r>
              <w:rPr>
                <w:rFonts w:ascii="標楷體" w:eastAsia="標楷體" w:hAnsi="標楷體"/>
              </w:rPr>
              <w:t>備註</w:t>
            </w:r>
          </w:p>
        </w:tc>
      </w:tr>
      <w:tr w:rsidR="00ED4F00" w14:paraId="0642EF6A" w14:textId="77777777">
        <w:trPr>
          <w:trHeight w:val="600"/>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D5A5F5B" w14:textId="77777777" w:rsidR="00ED4F00" w:rsidRDefault="008306DF">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F08FD46" w14:textId="77777777" w:rsidR="00ED4F00" w:rsidRDefault="008306DF">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6E950C1" w14:textId="77777777" w:rsidR="00ED4F00" w:rsidRDefault="008306DF">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FCBCC5D" w14:textId="77777777" w:rsidR="00ED4F00" w:rsidRDefault="008306DF">
            <w:pPr>
              <w:jc w:val="both"/>
              <w:rPr>
                <w:rFonts w:ascii="標楷體" w:eastAsia="標楷體" w:hAnsi="標楷體"/>
              </w:rPr>
            </w:pPr>
            <w:r>
              <w:rPr>
                <w:rFonts w:ascii="標楷體" w:eastAsia="標楷體" w:hAnsi="標楷體"/>
              </w:rPr>
              <w:t>3.6.9.12</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86BD3DE" w14:textId="77777777" w:rsidR="00ED4F00" w:rsidRDefault="008306DF">
            <w:pPr>
              <w:jc w:val="both"/>
              <w:rPr>
                <w:rFonts w:ascii="標楷體" w:eastAsia="標楷體" w:hAnsi="標楷體"/>
              </w:rPr>
            </w:pPr>
            <w:r>
              <w:rPr>
                <w:rFonts w:ascii="標楷體" w:eastAsia="標楷體" w:hAnsi="標楷體"/>
              </w:rPr>
              <w:t>4時</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BABBB72" w14:textId="77777777" w:rsidR="00ED4F00" w:rsidRDefault="008306DF">
            <w:pPr>
              <w:jc w:val="both"/>
            </w:pPr>
            <w:r>
              <w:rPr>
                <w:rFonts w:ascii="標楷體" w:eastAsia="標楷體" w:hAnsi="標楷體"/>
                <w:szCs w:val="22"/>
              </w:rPr>
              <w:t>每學期除應融入課程外，每學期應實施性別平等教育相關課程或活動至少4小時。</w:t>
            </w:r>
          </w:p>
        </w:tc>
      </w:tr>
      <w:tr w:rsidR="00ED4F00" w14:paraId="2E882721"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0E777AB" w14:textId="77777777" w:rsidR="00ED4F00" w:rsidRDefault="008306DF">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AE6C3DF" w14:textId="77777777" w:rsidR="00ED4F00" w:rsidRDefault="008306DF">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1F5194D"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2D89044"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9234CC2"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A446FF6" w14:textId="77777777" w:rsidR="00ED4F00" w:rsidRDefault="008306DF">
            <w:pPr>
              <w:jc w:val="both"/>
              <w:rPr>
                <w:rFonts w:ascii="標楷體" w:eastAsia="標楷體" w:hAnsi="標楷體"/>
              </w:rPr>
            </w:pPr>
            <w:r>
              <w:rPr>
                <w:rFonts w:ascii="標楷體" w:eastAsia="標楷體" w:hAnsi="標楷體"/>
              </w:rPr>
              <w:t>每學期至少2小時。</w:t>
            </w:r>
          </w:p>
        </w:tc>
      </w:tr>
      <w:tr w:rsidR="00ED4F00" w14:paraId="6676DB39"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851F315" w14:textId="77777777" w:rsidR="00ED4F00" w:rsidRDefault="008306DF">
            <w:pPr>
              <w:jc w:val="center"/>
              <w:rPr>
                <w:rFonts w:ascii="標楷體" w:eastAsia="標楷體" w:hAnsi="標楷體"/>
              </w:rPr>
            </w:pPr>
            <w:r>
              <w:rPr>
                <w:rFonts w:ascii="標楷體" w:eastAsia="標楷體" w:hAnsi="標楷體"/>
              </w:rPr>
              <w:t>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AE73B28" w14:textId="77777777" w:rsidR="00ED4F00" w:rsidRDefault="008306DF">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3D52EC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471039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EA40D53"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6A015F3" w14:textId="77777777" w:rsidR="00ED4F00" w:rsidRDefault="008306DF">
            <w:pPr>
              <w:jc w:val="both"/>
              <w:rPr>
                <w:rFonts w:ascii="標楷體" w:eastAsia="標楷體" w:hAnsi="標楷體"/>
              </w:rPr>
            </w:pPr>
            <w:r>
              <w:rPr>
                <w:rFonts w:ascii="標楷體" w:eastAsia="標楷體" w:hAnsi="標楷體"/>
              </w:rPr>
              <w:t>每學年在正式課程外實施4小時以上</w:t>
            </w:r>
          </w:p>
        </w:tc>
      </w:tr>
      <w:tr w:rsidR="00ED4F00" w14:paraId="21F0E88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8C512A3" w14:textId="77777777" w:rsidR="00ED4F00" w:rsidRDefault="008306DF">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B68FDDD" w14:textId="77777777" w:rsidR="00ED4F00" w:rsidRDefault="008306DF">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5DFCA7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568415B"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BA00404"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4C703FD" w14:textId="77777777" w:rsidR="00ED4F00" w:rsidRDefault="008306DF">
            <w:pPr>
              <w:jc w:val="both"/>
              <w:rPr>
                <w:rFonts w:ascii="標楷體" w:eastAsia="標楷體" w:hAnsi="標楷體"/>
              </w:rPr>
            </w:pPr>
            <w:r>
              <w:rPr>
                <w:rFonts w:ascii="標楷體" w:eastAsia="標楷體" w:hAnsi="標楷體"/>
              </w:rPr>
              <w:t>每學年應有4小時以上</w:t>
            </w:r>
          </w:p>
        </w:tc>
      </w:tr>
      <w:tr w:rsidR="00ED4F00" w14:paraId="0977A90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215B1A1" w14:textId="77777777" w:rsidR="00ED4F00" w:rsidRDefault="008306DF">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54C2982" w14:textId="77777777" w:rsidR="00ED4F00" w:rsidRDefault="008306DF">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5E126A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994F158"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21FB8F8B"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ABE816A" w14:textId="77777777" w:rsidR="00ED4F00" w:rsidRDefault="008306DF">
            <w:pPr>
              <w:jc w:val="both"/>
              <w:rPr>
                <w:rFonts w:ascii="標楷體" w:eastAsia="標楷體" w:hAnsi="標楷體"/>
              </w:rPr>
            </w:pPr>
            <w:r>
              <w:rPr>
                <w:rFonts w:ascii="標楷體" w:eastAsia="標楷體" w:hAnsi="標楷體"/>
              </w:rPr>
              <w:t>以融入或安排於學校活動實施</w:t>
            </w:r>
          </w:p>
        </w:tc>
      </w:tr>
      <w:tr w:rsidR="00ED4F00" w14:paraId="3E5E65A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E9B81F9" w14:textId="77777777" w:rsidR="00ED4F00" w:rsidRDefault="008306DF">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ED61BE7" w14:textId="77777777" w:rsidR="00ED4F00" w:rsidRDefault="008306DF">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6F93CB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29B237B"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4ACE7D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58473238" w14:textId="77777777" w:rsidR="00ED4F00" w:rsidRDefault="008306DF">
            <w:pPr>
              <w:jc w:val="both"/>
              <w:rPr>
                <w:rFonts w:ascii="標楷體" w:eastAsia="標楷體" w:hAnsi="標楷體"/>
              </w:rPr>
            </w:pPr>
            <w:r>
              <w:rPr>
                <w:rFonts w:ascii="標楷體" w:eastAsia="標楷體" w:hAnsi="標楷體"/>
              </w:rPr>
              <w:t>每年4小時以上</w:t>
            </w:r>
          </w:p>
        </w:tc>
      </w:tr>
      <w:tr w:rsidR="00ED4F00" w14:paraId="04E25FEF"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66DE925" w14:textId="77777777" w:rsidR="00ED4F00" w:rsidRDefault="008306DF">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195FC7F" w14:textId="77777777" w:rsidR="00ED4F00" w:rsidRDefault="008306DF">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204559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B55AB8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0A21551"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5186B8A" w14:textId="77777777" w:rsidR="00ED4F00" w:rsidRDefault="008306DF">
            <w:pPr>
              <w:jc w:val="both"/>
              <w:rPr>
                <w:rFonts w:ascii="標楷體" w:eastAsia="標楷體" w:hAnsi="標楷體"/>
              </w:rPr>
            </w:pPr>
            <w:r>
              <w:rPr>
                <w:rFonts w:ascii="標楷體" w:eastAsia="標楷體" w:hAnsi="標楷體"/>
              </w:rPr>
              <w:t>每學年至少4小時以上</w:t>
            </w:r>
          </w:p>
        </w:tc>
      </w:tr>
      <w:tr w:rsidR="00ED4F00" w14:paraId="72ABAF4C"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B86FC48" w14:textId="77777777" w:rsidR="00ED4F00" w:rsidRDefault="008306DF">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48959A9" w14:textId="77777777" w:rsidR="00ED4F00" w:rsidRDefault="008306DF">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441537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92C5A2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58BFE36"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56A42852" w14:textId="77777777" w:rsidR="00ED4F00" w:rsidRDefault="008306DF">
            <w:pPr>
              <w:jc w:val="both"/>
              <w:rPr>
                <w:rFonts w:ascii="標楷體" w:eastAsia="標楷體" w:hAnsi="標楷體"/>
              </w:rPr>
            </w:pPr>
            <w:r>
              <w:rPr>
                <w:rFonts w:ascii="標楷體" w:eastAsia="標楷體" w:hAnsi="標楷體"/>
              </w:rPr>
              <w:t>1堂課以上</w:t>
            </w:r>
          </w:p>
        </w:tc>
      </w:tr>
      <w:tr w:rsidR="00ED4F00" w14:paraId="7BE24CD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F70EAD3" w14:textId="77777777" w:rsidR="00ED4F00" w:rsidRDefault="008306DF">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9ED7000" w14:textId="77777777" w:rsidR="00ED4F00" w:rsidRDefault="008306DF">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4EE978D"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038D71C"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FA133AC"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64839E7" w14:textId="77777777" w:rsidR="00ED4F00" w:rsidRDefault="008306DF">
            <w:pPr>
              <w:jc w:val="both"/>
              <w:rPr>
                <w:rFonts w:ascii="標楷體" w:eastAsia="標楷體" w:hAnsi="標楷體"/>
              </w:rPr>
            </w:pPr>
            <w:r>
              <w:rPr>
                <w:rFonts w:ascii="標楷體" w:eastAsia="標楷體" w:hAnsi="標楷體"/>
              </w:rPr>
              <w:t>每學年辦理宣導或課程</w:t>
            </w:r>
          </w:p>
        </w:tc>
      </w:tr>
      <w:tr w:rsidR="00ED4F00" w14:paraId="3F95C21D"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3AA28CC" w14:textId="77777777" w:rsidR="00ED4F00" w:rsidRDefault="008306DF">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1EBF48D" w14:textId="77777777" w:rsidR="00ED4F00" w:rsidRDefault="008306DF">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41181E9"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EB1CCC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60A590B"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606D7E8" w14:textId="77777777" w:rsidR="00ED4F00" w:rsidRDefault="008306DF">
            <w:pPr>
              <w:jc w:val="both"/>
              <w:rPr>
                <w:rFonts w:ascii="標楷體" w:eastAsia="標楷體" w:hAnsi="標楷體"/>
              </w:rPr>
            </w:pPr>
            <w:r>
              <w:rPr>
                <w:rFonts w:ascii="標楷體" w:eastAsia="標楷體" w:hAnsi="標楷體"/>
              </w:rPr>
              <w:t>每學期至少1場</w:t>
            </w:r>
          </w:p>
        </w:tc>
      </w:tr>
      <w:tr w:rsidR="00ED4F00" w14:paraId="01D5B3F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F449C69" w14:textId="77777777" w:rsidR="00ED4F00" w:rsidRDefault="008306DF">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6316C18" w14:textId="77777777" w:rsidR="00ED4F00" w:rsidRDefault="008306DF">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10CA99D"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DD3BE2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F32E15E"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1DFCAF16" w14:textId="77777777" w:rsidR="00ED4F00" w:rsidRDefault="008306DF">
            <w:pPr>
              <w:jc w:val="both"/>
              <w:rPr>
                <w:rFonts w:ascii="標楷體" w:eastAsia="標楷體" w:hAnsi="標楷體"/>
              </w:rPr>
            </w:pPr>
            <w:r>
              <w:rPr>
                <w:rFonts w:ascii="標楷體" w:eastAsia="標楷體" w:hAnsi="標楷體"/>
              </w:rPr>
              <w:t>每學年度融入課程教學，並於開學後1個月內至少辦理1場宣導活動。</w:t>
            </w:r>
          </w:p>
        </w:tc>
      </w:tr>
      <w:tr w:rsidR="00ED4F00" w14:paraId="668D2765"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E65BD74" w14:textId="77777777" w:rsidR="00ED4F00" w:rsidRDefault="008306DF">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0220A39" w14:textId="77777777" w:rsidR="00ED4F00" w:rsidRDefault="008306DF">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4EEF9A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EEC90C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47AE79B"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A13D988" w14:textId="77777777" w:rsidR="00ED4F00" w:rsidRDefault="008306DF">
            <w:pPr>
              <w:jc w:val="both"/>
              <w:rPr>
                <w:rFonts w:ascii="標楷體" w:eastAsia="標楷體" w:hAnsi="標楷體"/>
              </w:rPr>
            </w:pPr>
            <w:r>
              <w:rPr>
                <w:rFonts w:ascii="標楷體" w:eastAsia="標楷體" w:hAnsi="標楷體"/>
              </w:rPr>
              <w:t>每週選擇一上課日</w:t>
            </w:r>
          </w:p>
        </w:tc>
      </w:tr>
      <w:tr w:rsidR="00ED4F00" w14:paraId="1F3DFD05"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02D4A99" w14:textId="77777777" w:rsidR="00ED4F00" w:rsidRDefault="008306DF">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493A18D" w14:textId="77777777" w:rsidR="00ED4F00" w:rsidRDefault="008306DF">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EA9937C"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A8BE03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5325E54A"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FDA2803" w14:textId="77777777" w:rsidR="00ED4F00" w:rsidRDefault="008306DF">
            <w:pPr>
              <w:jc w:val="both"/>
              <w:rPr>
                <w:rFonts w:ascii="標楷體" w:eastAsia="標楷體" w:hAnsi="標楷體"/>
              </w:rPr>
            </w:pPr>
            <w:r>
              <w:rPr>
                <w:rFonts w:ascii="標楷體" w:eastAsia="標楷體" w:hAnsi="標楷體"/>
              </w:rPr>
              <w:t>每學年至少1小時</w:t>
            </w:r>
          </w:p>
        </w:tc>
      </w:tr>
      <w:tr w:rsidR="00ED4F00" w14:paraId="6AF0494D"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8205B18" w14:textId="77777777" w:rsidR="00ED4F00" w:rsidRDefault="00ED4F00">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C537CFC" w14:textId="77777777" w:rsidR="00ED4F00" w:rsidRDefault="00ED4F00">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9EEC483"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7F59DE5"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4B73EE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4F4B5D3" w14:textId="77777777" w:rsidR="00ED4F00" w:rsidRDefault="00ED4F00">
            <w:pPr>
              <w:jc w:val="both"/>
              <w:rPr>
                <w:rFonts w:ascii="標楷體" w:eastAsia="標楷體" w:hAnsi="標楷體"/>
              </w:rPr>
            </w:pPr>
          </w:p>
        </w:tc>
      </w:tr>
    </w:tbl>
    <w:p w14:paraId="1F38ED4F" w14:textId="77777777" w:rsidR="00ED4F00" w:rsidRDefault="008306DF">
      <w:pPr>
        <w:ind w:left="617" w:hanging="617"/>
        <w:rPr>
          <w:rFonts w:ascii="標楷體" w:eastAsia="標楷體" w:hAnsi="標楷體"/>
        </w:rPr>
      </w:pPr>
      <w:r>
        <w:rPr>
          <w:rFonts w:ascii="標楷體" w:eastAsia="標楷體" w:hAnsi="標楷體"/>
        </w:rPr>
        <w:t xml:space="preserve">    ◎表格不敷使用請自行增列</w:t>
      </w:r>
    </w:p>
    <w:p w14:paraId="65F4BD8C" w14:textId="77777777" w:rsidR="00ED4F00" w:rsidRDefault="008306DF">
      <w:pPr>
        <w:ind w:left="519" w:hanging="519"/>
        <w:jc w:val="both"/>
      </w:pPr>
      <w:r>
        <w:rPr>
          <w:rFonts w:ascii="標楷體" w:eastAsia="標楷體" w:hAnsi="標楷體"/>
          <w:sz w:val="22"/>
          <w:szCs w:val="22"/>
        </w:rPr>
        <w:t>註7：彈性學習課程之特殊需求領域課程納入特殊教育課程計畫(表5)撰寫，此處不需填寫。</w:t>
      </w:r>
      <w:r>
        <w:rPr>
          <w:rFonts w:ascii="標楷體" w:eastAsia="標楷體" w:hAnsi="標楷體"/>
        </w:rPr>
        <w:t xml:space="preserve"> </w:t>
      </w:r>
    </w:p>
    <w:p w14:paraId="7918997E" w14:textId="77777777" w:rsidR="00ED4F00" w:rsidRDefault="00ED4F00">
      <w:pPr>
        <w:snapToGrid w:val="0"/>
        <w:jc w:val="right"/>
        <w:rPr>
          <w:rFonts w:ascii="標楷體" w:eastAsia="標楷體" w:hAnsi="標楷體"/>
          <w:b/>
          <w:bCs/>
          <w:szCs w:val="32"/>
        </w:rPr>
      </w:pPr>
    </w:p>
    <w:p w14:paraId="47810E36" w14:textId="77777777" w:rsidR="00ED4F00" w:rsidRDefault="00ED4F00">
      <w:pPr>
        <w:rPr>
          <w:rFonts w:ascii="標楷體" w:eastAsia="標楷體" w:hAnsi="標楷體"/>
          <w:sz w:val="22"/>
          <w:szCs w:val="22"/>
        </w:rPr>
      </w:pPr>
    </w:p>
    <w:p w14:paraId="3D0B0F66" w14:textId="77777777" w:rsidR="00ED4F00" w:rsidRDefault="00ED4F00">
      <w:pPr>
        <w:rPr>
          <w:rFonts w:ascii="標楷體" w:eastAsia="標楷體" w:hAnsi="標楷體"/>
          <w:sz w:val="22"/>
          <w:szCs w:val="22"/>
        </w:rPr>
      </w:pPr>
    </w:p>
    <w:p w14:paraId="6C5A9777" w14:textId="77777777" w:rsidR="00ED4F00" w:rsidRDefault="00ED4F00">
      <w:pPr>
        <w:rPr>
          <w:rFonts w:ascii="標楷體" w:eastAsia="標楷體" w:hAnsi="標楷體"/>
          <w:sz w:val="22"/>
          <w:szCs w:val="22"/>
        </w:rPr>
      </w:pPr>
    </w:p>
    <w:p w14:paraId="6A71A125" w14:textId="77777777" w:rsidR="00ED4F00" w:rsidRDefault="00ED4F00">
      <w:pPr>
        <w:rPr>
          <w:rFonts w:ascii="標楷體" w:eastAsia="標楷體" w:hAnsi="標楷體"/>
          <w:sz w:val="22"/>
          <w:szCs w:val="22"/>
        </w:rPr>
      </w:pPr>
    </w:p>
    <w:p w14:paraId="243FFE75" w14:textId="77777777" w:rsidR="00ED4F00" w:rsidRDefault="008306DF">
      <w:pPr>
        <w:widowControl/>
        <w:suppressAutoHyphens w:val="0"/>
        <w:rPr>
          <w:rFonts w:ascii="標楷體" w:eastAsia="標楷體" w:hAnsi="標楷體"/>
          <w:b/>
          <w:bCs/>
          <w:sz w:val="32"/>
          <w:szCs w:val="32"/>
        </w:rPr>
      </w:pPr>
      <w:r>
        <w:br w:type="page"/>
      </w:r>
    </w:p>
    <w:p w14:paraId="46118534" w14:textId="252DC926" w:rsidR="00ED4F00" w:rsidRDefault="008306DF">
      <w:pPr>
        <w:tabs>
          <w:tab w:val="left" w:pos="6990"/>
        </w:tabs>
        <w:jc w:val="center"/>
      </w:pPr>
      <w:r>
        <w:rPr>
          <w:rFonts w:ascii="標楷體" w:eastAsia="標楷體" w:hAnsi="標楷體"/>
          <w:b/>
          <w:bCs/>
          <w:sz w:val="32"/>
          <w:szCs w:val="32"/>
        </w:rPr>
        <w:lastRenderedPageBreak/>
        <w:t>表3-2</w:t>
      </w:r>
      <w:r>
        <w:rPr>
          <w:rFonts w:ascii="標楷體" w:eastAsia="標楷體" w:hAnsi="標楷體"/>
          <w:b/>
          <w:bCs/>
          <w:kern w:val="0"/>
          <w:sz w:val="32"/>
          <w:szCs w:val="32"/>
        </w:rPr>
        <w:t xml:space="preserve">  </w:t>
      </w:r>
      <w:r>
        <w:rPr>
          <w:rFonts w:ascii="標楷體" w:eastAsia="標楷體" w:hAnsi="標楷體"/>
          <w:b/>
          <w:bCs/>
          <w:sz w:val="30"/>
          <w:szCs w:val="30"/>
        </w:rPr>
        <w:t>11</w:t>
      </w:r>
      <w:r w:rsidR="00717BF5">
        <w:rPr>
          <w:rFonts w:ascii="標楷體" w:eastAsia="標楷體" w:hAnsi="標楷體" w:hint="eastAsia"/>
          <w:b/>
          <w:bCs/>
          <w:sz w:val="30"/>
          <w:szCs w:val="30"/>
        </w:rPr>
        <w:t>4</w:t>
      </w:r>
      <w:r>
        <w:rPr>
          <w:rFonts w:ascii="標楷體" w:eastAsia="標楷體" w:hAnsi="標楷體"/>
          <w:b/>
          <w:bCs/>
          <w:sz w:val="30"/>
          <w:szCs w:val="30"/>
        </w:rPr>
        <w:t>學年度臺中市立____國民中學</w:t>
      </w:r>
      <w:r w:rsidR="00EC5DEC">
        <w:rPr>
          <w:rFonts w:ascii="標楷體" w:eastAsia="標楷體" w:hAnsi="標楷體"/>
          <w:b/>
          <w:bCs/>
          <w:sz w:val="30"/>
          <w:szCs w:val="30"/>
        </w:rPr>
        <w:t>八</w:t>
      </w:r>
      <w:r>
        <w:rPr>
          <w:rFonts w:ascii="標楷體" w:eastAsia="標楷體" w:hAnsi="標楷體"/>
          <w:b/>
          <w:bCs/>
          <w:sz w:val="30"/>
          <w:szCs w:val="30"/>
        </w:rPr>
        <w:t>年級第二學期學校課程計畫進度總表(八年級)</w:t>
      </w:r>
    </w:p>
    <w:p w14:paraId="292FE64C" w14:textId="77777777" w:rsidR="00ED4F00" w:rsidRDefault="008306DF">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341" w:type="dxa"/>
        <w:tblCellMar>
          <w:left w:w="28" w:type="dxa"/>
          <w:right w:w="28" w:type="dxa"/>
        </w:tblCellMar>
        <w:tblLook w:val="0000" w:firstRow="0" w:lastRow="0" w:firstColumn="0" w:lastColumn="0" w:noHBand="0" w:noVBand="0"/>
      </w:tblPr>
      <w:tblGrid>
        <w:gridCol w:w="337"/>
        <w:gridCol w:w="1005"/>
        <w:gridCol w:w="1591"/>
        <w:gridCol w:w="1175"/>
        <w:gridCol w:w="1403"/>
        <w:gridCol w:w="11"/>
        <w:gridCol w:w="1405"/>
        <w:gridCol w:w="36"/>
        <w:gridCol w:w="1376"/>
        <w:gridCol w:w="7"/>
        <w:gridCol w:w="1432"/>
        <w:gridCol w:w="1401"/>
        <w:gridCol w:w="1401"/>
        <w:gridCol w:w="1416"/>
        <w:gridCol w:w="1401"/>
        <w:gridCol w:w="9"/>
        <w:gridCol w:w="1412"/>
        <w:gridCol w:w="7"/>
        <w:gridCol w:w="1409"/>
        <w:gridCol w:w="1372"/>
        <w:gridCol w:w="1372"/>
        <w:gridCol w:w="1363"/>
      </w:tblGrid>
      <w:tr w:rsidR="00ED4F00" w14:paraId="44CF0C8C" w14:textId="77777777">
        <w:trPr>
          <w:cantSplit/>
          <w:trHeight w:val="640"/>
          <w:tblHeader/>
        </w:trPr>
        <w:tc>
          <w:tcPr>
            <w:tcW w:w="33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DA2B33F" w14:textId="77777777" w:rsidR="00ED4F00" w:rsidRDefault="008306DF">
            <w:pPr>
              <w:jc w:val="center"/>
              <w:rPr>
                <w:rFonts w:ascii="標楷體" w:eastAsia="標楷體" w:hAnsi="標楷體"/>
              </w:rPr>
            </w:pPr>
            <w:r>
              <w:rPr>
                <w:rFonts w:ascii="標楷體" w:eastAsia="標楷體" w:hAnsi="標楷體"/>
              </w:rPr>
              <w:t>週</w:t>
            </w:r>
          </w:p>
          <w:p w14:paraId="55C35638" w14:textId="77777777" w:rsidR="00ED4F00" w:rsidRDefault="008306DF">
            <w:pPr>
              <w:jc w:val="center"/>
              <w:rPr>
                <w:rFonts w:ascii="標楷體" w:eastAsia="標楷體" w:hAnsi="標楷體"/>
              </w:rPr>
            </w:pPr>
            <w:r>
              <w:rPr>
                <w:rFonts w:ascii="標楷體" w:eastAsia="標楷體" w:hAnsi="標楷體"/>
              </w:rPr>
              <w:t>次</w:t>
            </w:r>
          </w:p>
        </w:tc>
        <w:tc>
          <w:tcPr>
            <w:tcW w:w="100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1CF967C" w14:textId="77777777" w:rsidR="00ED4F00" w:rsidRDefault="008306DF">
            <w:pPr>
              <w:jc w:val="center"/>
              <w:rPr>
                <w:rFonts w:ascii="標楷體" w:eastAsia="標楷體" w:hAnsi="標楷體"/>
              </w:rPr>
            </w:pPr>
            <w:r>
              <w:rPr>
                <w:rFonts w:ascii="標楷體" w:eastAsia="標楷體" w:hAnsi="標楷體"/>
              </w:rPr>
              <w:t>日期</w:t>
            </w:r>
          </w:p>
        </w:tc>
        <w:tc>
          <w:tcPr>
            <w:tcW w:w="1591"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3CCDB5A" w14:textId="77777777" w:rsidR="00ED4F00" w:rsidRDefault="008306DF">
            <w:pPr>
              <w:jc w:val="center"/>
              <w:rPr>
                <w:rFonts w:ascii="標楷體" w:eastAsia="標楷體" w:hAnsi="標楷體"/>
              </w:rPr>
            </w:pPr>
            <w:r>
              <w:rPr>
                <w:rFonts w:ascii="標楷體" w:eastAsia="標楷體" w:hAnsi="標楷體"/>
              </w:rPr>
              <w:t>學校行事</w:t>
            </w:r>
          </w:p>
        </w:tc>
        <w:tc>
          <w:tcPr>
            <w:tcW w:w="117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507F065" w14:textId="77777777" w:rsidR="00ED4F00" w:rsidRDefault="008306DF">
            <w:pPr>
              <w:jc w:val="center"/>
              <w:rPr>
                <w:rFonts w:ascii="標楷體" w:eastAsia="標楷體" w:hAnsi="標楷體"/>
              </w:rPr>
            </w:pPr>
            <w:r>
              <w:rPr>
                <w:rFonts w:ascii="標楷體" w:eastAsia="標楷體" w:hAnsi="標楷體"/>
              </w:rPr>
              <w:t>課程計畫內容</w:t>
            </w:r>
          </w:p>
        </w:tc>
        <w:tc>
          <w:tcPr>
            <w:tcW w:w="14126" w:type="dxa"/>
            <w:gridSpan w:val="15"/>
            <w:tcBorders>
              <w:top w:val="single" w:sz="12" w:space="0" w:color="000000"/>
              <w:left w:val="single" w:sz="12" w:space="0" w:color="000000"/>
              <w:bottom w:val="single" w:sz="4" w:space="0" w:color="000000"/>
              <w:right w:val="single" w:sz="12" w:space="0" w:color="000000"/>
            </w:tcBorders>
          </w:tcPr>
          <w:p w14:paraId="4C9E57B0" w14:textId="77777777" w:rsidR="00ED4F00" w:rsidRDefault="008306DF">
            <w:pPr>
              <w:jc w:val="center"/>
              <w:rPr>
                <w:rFonts w:ascii="標楷體" w:eastAsia="標楷體" w:hAnsi="標楷體"/>
              </w:rPr>
            </w:pPr>
            <w:r>
              <w:rPr>
                <w:rFonts w:ascii="標楷體" w:eastAsia="標楷體" w:hAnsi="標楷體"/>
              </w:rPr>
              <w:t>部定課程(領域學習課程)(29節)</w:t>
            </w:r>
          </w:p>
        </w:tc>
        <w:tc>
          <w:tcPr>
            <w:tcW w:w="4107" w:type="dxa"/>
            <w:gridSpan w:val="3"/>
            <w:tcBorders>
              <w:top w:val="single" w:sz="12" w:space="0" w:color="000000"/>
              <w:left w:val="single" w:sz="12" w:space="0" w:color="000000"/>
              <w:bottom w:val="single" w:sz="4" w:space="0" w:color="000000"/>
              <w:right w:val="single" w:sz="12" w:space="0" w:color="000000"/>
            </w:tcBorders>
            <w:shd w:val="clear" w:color="auto" w:fill="auto"/>
            <w:vAlign w:val="center"/>
          </w:tcPr>
          <w:p w14:paraId="7196E4A9" w14:textId="77777777" w:rsidR="00ED4F00" w:rsidRDefault="008306DF">
            <w:pPr>
              <w:jc w:val="center"/>
              <w:rPr>
                <w:rFonts w:ascii="標楷體" w:eastAsia="標楷體" w:hAnsi="標楷體"/>
              </w:rPr>
            </w:pPr>
            <w:r>
              <w:rPr>
                <w:rFonts w:ascii="標楷體" w:eastAsia="標楷體" w:hAnsi="標楷體"/>
              </w:rPr>
              <w:t>彈性學習課程(  )</w:t>
            </w:r>
          </w:p>
        </w:tc>
      </w:tr>
      <w:tr w:rsidR="00ED4F00" w14:paraId="7D87A3A3" w14:textId="77777777">
        <w:trPr>
          <w:cantSplit/>
          <w:trHeight w:val="225"/>
          <w:tblHeader/>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6213917" w14:textId="77777777" w:rsidR="00ED4F00" w:rsidRDefault="00ED4F00">
            <w:pPr>
              <w:jc w:val="center"/>
              <w:rPr>
                <w:rFonts w:ascii="標楷體" w:eastAsia="標楷體" w:hAnsi="標楷體"/>
              </w:rPr>
            </w:pPr>
          </w:p>
        </w:tc>
        <w:tc>
          <w:tcPr>
            <w:tcW w:w="100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3980637" w14:textId="77777777" w:rsidR="00ED4F00" w:rsidRDefault="00ED4F00">
            <w:pPr>
              <w:jc w:val="center"/>
              <w:rPr>
                <w:rFonts w:ascii="標楷體" w:eastAsia="標楷體" w:hAnsi="標楷體"/>
              </w:rPr>
            </w:pPr>
          </w:p>
        </w:tc>
        <w:tc>
          <w:tcPr>
            <w:tcW w:w="159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A33442D" w14:textId="77777777" w:rsidR="00ED4F00" w:rsidRDefault="00ED4F00">
            <w:pPr>
              <w:jc w:val="center"/>
              <w:rPr>
                <w:rFonts w:ascii="標楷體" w:eastAsia="標楷體" w:hAnsi="標楷體"/>
              </w:rPr>
            </w:pPr>
          </w:p>
        </w:tc>
        <w:tc>
          <w:tcPr>
            <w:tcW w:w="11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BCB1DCE" w14:textId="77777777" w:rsidR="00ED4F00" w:rsidRDefault="00ED4F00">
            <w:pPr>
              <w:jc w:val="center"/>
              <w:rPr>
                <w:rFonts w:ascii="標楷體" w:eastAsia="標楷體" w:hAnsi="標楷體"/>
              </w:rPr>
            </w:pPr>
          </w:p>
        </w:tc>
        <w:tc>
          <w:tcPr>
            <w:tcW w:w="4231" w:type="dxa"/>
            <w:gridSpan w:val="5"/>
            <w:tcBorders>
              <w:top w:val="single" w:sz="4" w:space="0" w:color="000000"/>
              <w:left w:val="single" w:sz="12" w:space="0" w:color="000000"/>
              <w:bottom w:val="single" w:sz="4" w:space="0" w:color="000000"/>
              <w:right w:val="single" w:sz="4" w:space="0" w:color="000000"/>
            </w:tcBorders>
            <w:shd w:val="clear" w:color="auto" w:fill="auto"/>
            <w:vAlign w:val="center"/>
          </w:tcPr>
          <w:p w14:paraId="6A434F29" w14:textId="77777777" w:rsidR="00ED4F00" w:rsidRDefault="008306DF">
            <w:pPr>
              <w:jc w:val="center"/>
              <w:rPr>
                <w:rFonts w:ascii="標楷體" w:eastAsia="標楷體" w:hAnsi="標楷體"/>
              </w:rPr>
            </w:pPr>
            <w:r>
              <w:rPr>
                <w:rFonts w:ascii="標楷體" w:eastAsia="標楷體" w:hAnsi="標楷體"/>
              </w:rPr>
              <w:t>語文</w:t>
            </w:r>
          </w:p>
        </w:tc>
        <w:tc>
          <w:tcPr>
            <w:tcW w:w="1439" w:type="dxa"/>
            <w:gridSpan w:val="2"/>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3340C451" w14:textId="77777777" w:rsidR="00ED4F00" w:rsidRDefault="008306DF">
            <w:pPr>
              <w:jc w:val="center"/>
              <w:rPr>
                <w:rFonts w:ascii="標楷體" w:eastAsia="標楷體" w:hAnsi="標楷體"/>
              </w:rPr>
            </w:pPr>
            <w:r>
              <w:rPr>
                <w:rFonts w:ascii="標楷體" w:eastAsia="標楷體" w:hAnsi="標楷體"/>
              </w:rPr>
              <w:t>數學(4)</w:t>
            </w:r>
          </w:p>
        </w:tc>
        <w:tc>
          <w:tcPr>
            <w:tcW w:w="1401" w:type="dxa"/>
            <w:vMerge w:val="restart"/>
            <w:tcBorders>
              <w:top w:val="single" w:sz="4" w:space="0" w:color="000000"/>
              <w:left w:val="single" w:sz="4" w:space="0" w:color="000000"/>
              <w:bottom w:val="single" w:sz="12" w:space="0" w:color="000000"/>
              <w:right w:val="single" w:sz="6" w:space="0" w:color="000000"/>
            </w:tcBorders>
            <w:shd w:val="clear" w:color="auto" w:fill="auto"/>
            <w:vAlign w:val="center"/>
          </w:tcPr>
          <w:p w14:paraId="56B82AE5" w14:textId="77777777" w:rsidR="00ED4F00" w:rsidRDefault="008306DF">
            <w:pPr>
              <w:jc w:val="center"/>
              <w:rPr>
                <w:rFonts w:ascii="標楷體" w:eastAsia="標楷體" w:hAnsi="標楷體"/>
              </w:rPr>
            </w:pPr>
            <w:r>
              <w:rPr>
                <w:rFonts w:ascii="標楷體" w:eastAsia="標楷體" w:hAnsi="標楷體"/>
              </w:rPr>
              <w:t>社會</w:t>
            </w:r>
          </w:p>
          <w:p w14:paraId="72527A5D" w14:textId="77777777" w:rsidR="00ED4F00" w:rsidRDefault="008306DF">
            <w:pPr>
              <w:jc w:val="center"/>
              <w:rPr>
                <w:rFonts w:ascii="標楷體" w:eastAsia="標楷體" w:hAnsi="標楷體"/>
              </w:rPr>
            </w:pPr>
            <w:r>
              <w:rPr>
                <w:rFonts w:ascii="標楷體" w:eastAsia="標楷體" w:hAnsi="標楷體"/>
              </w:rPr>
              <w:t>(3)</w:t>
            </w:r>
          </w:p>
        </w:tc>
        <w:tc>
          <w:tcPr>
            <w:tcW w:w="1401" w:type="dxa"/>
            <w:vMerge w:val="restart"/>
            <w:tcBorders>
              <w:top w:val="single" w:sz="4" w:space="0" w:color="000000"/>
              <w:left w:val="single" w:sz="6" w:space="0" w:color="000000"/>
              <w:bottom w:val="single" w:sz="12" w:space="0" w:color="000000"/>
              <w:right w:val="single" w:sz="4" w:space="0" w:color="000000"/>
            </w:tcBorders>
            <w:shd w:val="clear" w:color="auto" w:fill="auto"/>
            <w:vAlign w:val="center"/>
          </w:tcPr>
          <w:p w14:paraId="612D468E" w14:textId="77777777" w:rsidR="00ED4F00" w:rsidRDefault="008306DF">
            <w:pPr>
              <w:jc w:val="center"/>
              <w:rPr>
                <w:rFonts w:ascii="標楷體" w:eastAsia="標楷體" w:hAnsi="標楷體"/>
              </w:rPr>
            </w:pPr>
            <w:r>
              <w:rPr>
                <w:rFonts w:ascii="標楷體" w:eastAsia="標楷體" w:hAnsi="標楷體"/>
              </w:rPr>
              <w:t>自然科學</w:t>
            </w:r>
          </w:p>
          <w:p w14:paraId="20F8B0B2" w14:textId="77777777" w:rsidR="00ED4F00" w:rsidRDefault="008306DF">
            <w:pPr>
              <w:jc w:val="center"/>
              <w:rPr>
                <w:rFonts w:ascii="標楷體" w:eastAsia="標楷體" w:hAnsi="標楷體"/>
              </w:rPr>
            </w:pPr>
            <w:r>
              <w:rPr>
                <w:rFonts w:ascii="標楷體" w:eastAsia="標楷體" w:hAnsi="標楷體"/>
              </w:rPr>
              <w:t>(3)</w:t>
            </w:r>
          </w:p>
        </w:tc>
        <w:tc>
          <w:tcPr>
            <w:tcW w:w="1416"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7F9F60D8" w14:textId="77777777" w:rsidR="00ED4F00" w:rsidRDefault="008306DF">
            <w:pPr>
              <w:jc w:val="center"/>
              <w:rPr>
                <w:rFonts w:ascii="標楷體" w:eastAsia="標楷體" w:hAnsi="標楷體"/>
              </w:rPr>
            </w:pPr>
            <w:r>
              <w:rPr>
                <w:rFonts w:ascii="標楷體" w:eastAsia="標楷體" w:hAnsi="標楷體"/>
              </w:rPr>
              <w:t xml:space="preserve">藝術 </w:t>
            </w:r>
          </w:p>
          <w:p w14:paraId="205349EA" w14:textId="77777777" w:rsidR="00ED4F00" w:rsidRDefault="008306DF">
            <w:pPr>
              <w:jc w:val="center"/>
              <w:rPr>
                <w:rFonts w:ascii="標楷體" w:eastAsia="標楷體" w:hAnsi="標楷體"/>
              </w:rPr>
            </w:pPr>
            <w:r>
              <w:rPr>
                <w:rFonts w:ascii="標楷體" w:eastAsia="標楷體" w:hAnsi="標楷體"/>
              </w:rPr>
              <w:t>(3)</w:t>
            </w:r>
          </w:p>
        </w:tc>
        <w:tc>
          <w:tcPr>
            <w:tcW w:w="1401"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36474AD5" w14:textId="77777777" w:rsidR="00ED4F00" w:rsidRDefault="008306DF">
            <w:pPr>
              <w:jc w:val="center"/>
              <w:rPr>
                <w:rFonts w:ascii="標楷體" w:eastAsia="標楷體" w:hAnsi="標楷體"/>
              </w:rPr>
            </w:pPr>
            <w:r>
              <w:rPr>
                <w:rFonts w:ascii="標楷體" w:eastAsia="標楷體" w:hAnsi="標楷體"/>
              </w:rPr>
              <w:t>綜合活動</w:t>
            </w:r>
          </w:p>
          <w:p w14:paraId="680EA964" w14:textId="77777777" w:rsidR="00ED4F00" w:rsidRDefault="008306DF">
            <w:pPr>
              <w:jc w:val="center"/>
              <w:rPr>
                <w:rFonts w:ascii="標楷體" w:eastAsia="標楷體" w:hAnsi="標楷體"/>
              </w:rPr>
            </w:pPr>
            <w:r>
              <w:rPr>
                <w:rFonts w:ascii="標楷體" w:eastAsia="標楷體" w:hAnsi="標楷體"/>
              </w:rPr>
              <w:t>(3)</w:t>
            </w:r>
          </w:p>
        </w:tc>
        <w:tc>
          <w:tcPr>
            <w:tcW w:w="1428" w:type="dxa"/>
            <w:gridSpan w:val="3"/>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15853D45" w14:textId="77777777" w:rsidR="00ED4F00" w:rsidRDefault="008306DF">
            <w:pPr>
              <w:jc w:val="center"/>
              <w:rPr>
                <w:rFonts w:ascii="標楷體" w:eastAsia="標楷體" w:hAnsi="標楷體"/>
              </w:rPr>
            </w:pPr>
            <w:r>
              <w:rPr>
                <w:rFonts w:ascii="標楷體" w:eastAsia="標楷體" w:hAnsi="標楷體"/>
              </w:rPr>
              <w:t>科技</w:t>
            </w:r>
          </w:p>
          <w:p w14:paraId="338C2EAC" w14:textId="77777777" w:rsidR="00ED4F00" w:rsidRDefault="008306DF">
            <w:pPr>
              <w:jc w:val="center"/>
              <w:rPr>
                <w:rFonts w:ascii="標楷體" w:eastAsia="標楷體" w:hAnsi="標楷體"/>
              </w:rPr>
            </w:pPr>
            <w:r>
              <w:rPr>
                <w:rFonts w:ascii="標楷體" w:eastAsia="標楷體" w:hAnsi="標楷體"/>
              </w:rPr>
              <w:t>(2)</w:t>
            </w:r>
          </w:p>
        </w:tc>
        <w:tc>
          <w:tcPr>
            <w:tcW w:w="1409" w:type="dxa"/>
            <w:vMerge w:val="restart"/>
            <w:tcBorders>
              <w:top w:val="single" w:sz="4" w:space="0" w:color="000000"/>
              <w:left w:val="single" w:sz="4" w:space="0" w:color="000000"/>
              <w:bottom w:val="single" w:sz="12" w:space="0" w:color="000000"/>
              <w:right w:val="single" w:sz="12" w:space="0" w:color="000000"/>
            </w:tcBorders>
            <w:shd w:val="clear" w:color="auto" w:fill="auto"/>
            <w:vAlign w:val="center"/>
          </w:tcPr>
          <w:p w14:paraId="23E75593" w14:textId="77777777" w:rsidR="00ED4F00" w:rsidRDefault="008306DF">
            <w:pPr>
              <w:jc w:val="center"/>
              <w:rPr>
                <w:rFonts w:ascii="標楷體" w:eastAsia="標楷體" w:hAnsi="標楷體"/>
              </w:rPr>
            </w:pPr>
            <w:r>
              <w:rPr>
                <w:rFonts w:ascii="標楷體" w:eastAsia="標楷體" w:hAnsi="標楷體"/>
              </w:rPr>
              <w:t>健康與體育(3)</w:t>
            </w:r>
          </w:p>
        </w:tc>
        <w:tc>
          <w:tcPr>
            <w:tcW w:w="1372"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7CCAC11D" w14:textId="77777777" w:rsidR="00ED4F00" w:rsidRDefault="008306DF">
            <w:r>
              <w:rPr>
                <w:rFonts w:ascii="標楷體" w:eastAsia="標楷體" w:hAnsi="標楷體"/>
                <w:sz w:val="22"/>
              </w:rPr>
              <w:t>統整性主題/專題/議題探究課程</w:t>
            </w:r>
          </w:p>
        </w:tc>
        <w:tc>
          <w:tcPr>
            <w:tcW w:w="1372"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095F7824" w14:textId="77777777" w:rsidR="00ED4F00" w:rsidRDefault="008306DF">
            <w:pPr>
              <w:jc w:val="center"/>
            </w:pPr>
            <w:r>
              <w:rPr>
                <w:rFonts w:ascii="標楷體" w:eastAsia="標楷體" w:hAnsi="標楷體"/>
                <w:sz w:val="22"/>
              </w:rPr>
              <w:t>社團活動與技藝課程</w:t>
            </w:r>
          </w:p>
        </w:tc>
        <w:tc>
          <w:tcPr>
            <w:tcW w:w="1363"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2E90A145" w14:textId="77777777" w:rsidR="00ED4F00" w:rsidRDefault="008306DF">
            <w:pPr>
              <w:jc w:val="center"/>
            </w:pPr>
            <w:r>
              <w:rPr>
                <w:rFonts w:ascii="標楷體" w:eastAsia="標楷體" w:hAnsi="標楷體"/>
                <w:sz w:val="22"/>
              </w:rPr>
              <w:t>其他類課程</w:t>
            </w:r>
          </w:p>
        </w:tc>
      </w:tr>
      <w:tr w:rsidR="00ED4F00" w14:paraId="547207D6" w14:textId="77777777">
        <w:trPr>
          <w:cantSplit/>
          <w:trHeight w:val="480"/>
          <w:tblHeader/>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79DA0AB" w14:textId="77777777" w:rsidR="00ED4F00" w:rsidRDefault="00ED4F00">
            <w:pPr>
              <w:jc w:val="center"/>
              <w:rPr>
                <w:rFonts w:ascii="標楷體" w:eastAsia="標楷體" w:hAnsi="標楷體"/>
              </w:rPr>
            </w:pPr>
          </w:p>
        </w:tc>
        <w:tc>
          <w:tcPr>
            <w:tcW w:w="100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529B515" w14:textId="77777777" w:rsidR="00ED4F00" w:rsidRDefault="00ED4F00">
            <w:pPr>
              <w:jc w:val="center"/>
              <w:rPr>
                <w:rFonts w:ascii="標楷體" w:eastAsia="標楷體" w:hAnsi="標楷體"/>
              </w:rPr>
            </w:pPr>
          </w:p>
        </w:tc>
        <w:tc>
          <w:tcPr>
            <w:tcW w:w="159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C14D539" w14:textId="77777777" w:rsidR="00ED4F00" w:rsidRDefault="00ED4F00">
            <w:pPr>
              <w:jc w:val="center"/>
              <w:rPr>
                <w:rFonts w:ascii="標楷體" w:eastAsia="標楷體" w:hAnsi="標楷體"/>
              </w:rPr>
            </w:pPr>
          </w:p>
        </w:tc>
        <w:tc>
          <w:tcPr>
            <w:tcW w:w="11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644C972" w14:textId="77777777" w:rsidR="00ED4F00" w:rsidRDefault="00ED4F00">
            <w:pPr>
              <w:jc w:val="center"/>
              <w:rPr>
                <w:rFonts w:ascii="標楷體" w:eastAsia="標楷體" w:hAnsi="標楷體"/>
              </w:rPr>
            </w:pPr>
          </w:p>
        </w:tc>
        <w:tc>
          <w:tcPr>
            <w:tcW w:w="1403"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17F0D6CF" w14:textId="77777777" w:rsidR="00ED4F00" w:rsidRDefault="008306DF">
            <w:pPr>
              <w:jc w:val="center"/>
              <w:rPr>
                <w:rFonts w:ascii="標楷體" w:eastAsia="標楷體" w:hAnsi="標楷體"/>
              </w:rPr>
            </w:pPr>
            <w:r>
              <w:rPr>
                <w:rFonts w:ascii="標楷體" w:eastAsia="標楷體" w:hAnsi="標楷體"/>
              </w:rPr>
              <w:t>國語文(5)</w:t>
            </w:r>
          </w:p>
        </w:tc>
        <w:tc>
          <w:tcPr>
            <w:tcW w:w="1416"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14:paraId="0D6D861D" w14:textId="77777777" w:rsidR="00ED4F00" w:rsidRDefault="008306DF">
            <w:pPr>
              <w:jc w:val="center"/>
              <w:rPr>
                <w:rFonts w:ascii="標楷體" w:eastAsia="標楷體" w:hAnsi="標楷體"/>
              </w:rPr>
            </w:pPr>
            <w:r>
              <w:rPr>
                <w:rFonts w:ascii="標楷體" w:eastAsia="標楷體" w:hAnsi="標楷體"/>
              </w:rPr>
              <w:t>英語文(3)</w:t>
            </w:r>
          </w:p>
        </w:tc>
        <w:tc>
          <w:tcPr>
            <w:tcW w:w="1412" w:type="dxa"/>
            <w:gridSpan w:val="2"/>
            <w:tcBorders>
              <w:top w:val="single" w:sz="4" w:space="0" w:color="000000"/>
              <w:left w:val="single" w:sz="4" w:space="0" w:color="000000"/>
              <w:bottom w:val="single" w:sz="12" w:space="0" w:color="000000"/>
              <w:right w:val="single" w:sz="4" w:space="0" w:color="000000"/>
            </w:tcBorders>
          </w:tcPr>
          <w:p w14:paraId="3DBEC1E1" w14:textId="77777777" w:rsidR="00ED4F00" w:rsidRDefault="008306DF">
            <w:pPr>
              <w:jc w:val="center"/>
              <w:rPr>
                <w:rFonts w:ascii="標楷體" w:eastAsia="標楷體" w:hAnsi="標楷體"/>
              </w:rPr>
            </w:pPr>
            <w:r>
              <w:rPr>
                <w:rFonts w:ascii="標楷體" w:eastAsia="標楷體" w:hAnsi="標楷體"/>
              </w:rPr>
              <w:t>本土語文/臺灣手語(1)</w:t>
            </w:r>
          </w:p>
        </w:tc>
        <w:tc>
          <w:tcPr>
            <w:tcW w:w="1439" w:type="dxa"/>
            <w:gridSpan w:val="2"/>
            <w:vMerge/>
            <w:tcBorders>
              <w:top w:val="single" w:sz="4" w:space="0" w:color="000000"/>
              <w:left w:val="single" w:sz="4" w:space="0" w:color="000000"/>
              <w:bottom w:val="single" w:sz="12" w:space="0" w:color="000000"/>
              <w:right w:val="single" w:sz="4" w:space="0" w:color="000000"/>
            </w:tcBorders>
            <w:shd w:val="clear" w:color="auto" w:fill="auto"/>
            <w:vAlign w:val="center"/>
          </w:tcPr>
          <w:p w14:paraId="5A20A92E" w14:textId="77777777" w:rsidR="00ED4F00" w:rsidRDefault="00ED4F00">
            <w:pPr>
              <w:jc w:val="center"/>
              <w:rPr>
                <w:rFonts w:ascii="標楷體" w:eastAsia="標楷體" w:hAnsi="標楷體"/>
              </w:rPr>
            </w:pPr>
          </w:p>
        </w:tc>
        <w:tc>
          <w:tcPr>
            <w:tcW w:w="1401" w:type="dxa"/>
            <w:vMerge/>
            <w:tcBorders>
              <w:top w:val="single" w:sz="4" w:space="0" w:color="000000"/>
              <w:left w:val="single" w:sz="4" w:space="0" w:color="000000"/>
              <w:bottom w:val="single" w:sz="12" w:space="0" w:color="000000"/>
              <w:right w:val="single" w:sz="6" w:space="0" w:color="000000"/>
            </w:tcBorders>
            <w:shd w:val="clear" w:color="auto" w:fill="auto"/>
            <w:vAlign w:val="center"/>
          </w:tcPr>
          <w:p w14:paraId="32073EC0" w14:textId="77777777" w:rsidR="00ED4F00" w:rsidRDefault="00ED4F00">
            <w:pPr>
              <w:jc w:val="center"/>
              <w:rPr>
                <w:rFonts w:ascii="標楷體" w:eastAsia="標楷體" w:hAnsi="標楷體"/>
              </w:rPr>
            </w:pPr>
          </w:p>
        </w:tc>
        <w:tc>
          <w:tcPr>
            <w:tcW w:w="1401" w:type="dxa"/>
            <w:vMerge/>
            <w:tcBorders>
              <w:top w:val="single" w:sz="4" w:space="0" w:color="000000"/>
              <w:left w:val="single" w:sz="6" w:space="0" w:color="000000"/>
              <w:bottom w:val="single" w:sz="12" w:space="0" w:color="000000"/>
              <w:right w:val="single" w:sz="4" w:space="0" w:color="000000"/>
            </w:tcBorders>
            <w:shd w:val="clear" w:color="auto" w:fill="auto"/>
            <w:vAlign w:val="center"/>
          </w:tcPr>
          <w:p w14:paraId="5AFF1AF3" w14:textId="77777777" w:rsidR="00ED4F00" w:rsidRDefault="00ED4F00">
            <w:pPr>
              <w:jc w:val="center"/>
              <w:rPr>
                <w:rFonts w:ascii="標楷體" w:eastAsia="標楷體" w:hAnsi="標楷體"/>
              </w:rPr>
            </w:pPr>
          </w:p>
        </w:tc>
        <w:tc>
          <w:tcPr>
            <w:tcW w:w="1416"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07B9B5E5" w14:textId="77777777" w:rsidR="00ED4F00" w:rsidRDefault="00ED4F00">
            <w:pPr>
              <w:jc w:val="center"/>
              <w:rPr>
                <w:rFonts w:ascii="標楷體" w:eastAsia="標楷體" w:hAnsi="標楷體"/>
              </w:rPr>
            </w:pPr>
          </w:p>
        </w:tc>
        <w:tc>
          <w:tcPr>
            <w:tcW w:w="1401"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7A83CEF4" w14:textId="77777777" w:rsidR="00ED4F00" w:rsidRDefault="00ED4F00">
            <w:pPr>
              <w:jc w:val="center"/>
              <w:rPr>
                <w:rFonts w:ascii="標楷體" w:eastAsia="標楷體" w:hAnsi="標楷體"/>
              </w:rPr>
            </w:pPr>
          </w:p>
        </w:tc>
        <w:tc>
          <w:tcPr>
            <w:tcW w:w="1428" w:type="dxa"/>
            <w:gridSpan w:val="3"/>
            <w:vMerge/>
            <w:tcBorders>
              <w:top w:val="single" w:sz="4" w:space="0" w:color="000000"/>
              <w:left w:val="single" w:sz="4" w:space="0" w:color="000000"/>
              <w:bottom w:val="single" w:sz="12" w:space="0" w:color="000000"/>
              <w:right w:val="single" w:sz="4" w:space="0" w:color="000000"/>
            </w:tcBorders>
            <w:shd w:val="clear" w:color="auto" w:fill="auto"/>
            <w:vAlign w:val="center"/>
          </w:tcPr>
          <w:p w14:paraId="2DA772C2" w14:textId="77777777" w:rsidR="00ED4F00" w:rsidRDefault="00ED4F00">
            <w:pPr>
              <w:jc w:val="center"/>
              <w:rPr>
                <w:rFonts w:ascii="標楷體" w:eastAsia="標楷體" w:hAnsi="標楷體"/>
              </w:rPr>
            </w:pPr>
          </w:p>
        </w:tc>
        <w:tc>
          <w:tcPr>
            <w:tcW w:w="1409" w:type="dxa"/>
            <w:vMerge/>
            <w:tcBorders>
              <w:top w:val="single" w:sz="4" w:space="0" w:color="000000"/>
              <w:left w:val="single" w:sz="4" w:space="0" w:color="000000"/>
              <w:bottom w:val="single" w:sz="12" w:space="0" w:color="000000"/>
              <w:right w:val="single" w:sz="12" w:space="0" w:color="000000"/>
            </w:tcBorders>
            <w:shd w:val="clear" w:color="auto" w:fill="auto"/>
            <w:vAlign w:val="center"/>
          </w:tcPr>
          <w:p w14:paraId="0BEA49BB" w14:textId="77777777" w:rsidR="00ED4F00" w:rsidRDefault="00ED4F00">
            <w:pPr>
              <w:jc w:val="center"/>
              <w:rPr>
                <w:rFonts w:ascii="標楷體" w:eastAsia="標楷體" w:hAnsi="標楷體"/>
              </w:rPr>
            </w:pPr>
          </w:p>
        </w:tc>
        <w:tc>
          <w:tcPr>
            <w:tcW w:w="1372"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361B48D3" w14:textId="77777777" w:rsidR="00ED4F00" w:rsidRDefault="00ED4F00">
            <w:pPr>
              <w:jc w:val="center"/>
              <w:rPr>
                <w:rFonts w:ascii="標楷體" w:eastAsia="標楷體" w:hAnsi="標楷體"/>
              </w:rPr>
            </w:pPr>
          </w:p>
        </w:tc>
        <w:tc>
          <w:tcPr>
            <w:tcW w:w="1372"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4FC5A1D7" w14:textId="77777777" w:rsidR="00ED4F00" w:rsidRDefault="00ED4F00">
            <w:pPr>
              <w:jc w:val="center"/>
              <w:rPr>
                <w:rFonts w:ascii="標楷體" w:eastAsia="標楷體" w:hAnsi="標楷體"/>
              </w:rPr>
            </w:pPr>
          </w:p>
        </w:tc>
        <w:tc>
          <w:tcPr>
            <w:tcW w:w="1363"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6BDE911D" w14:textId="77777777" w:rsidR="00ED4F00" w:rsidRDefault="00ED4F00">
            <w:pPr>
              <w:jc w:val="center"/>
              <w:rPr>
                <w:rFonts w:ascii="標楷體" w:eastAsia="標楷體" w:hAnsi="標楷體"/>
              </w:rPr>
            </w:pPr>
          </w:p>
        </w:tc>
      </w:tr>
      <w:tr w:rsidR="00ED4F00" w14:paraId="12BF9A29" w14:textId="77777777">
        <w:trPr>
          <w:cantSplit/>
          <w:trHeight w:val="844"/>
        </w:trPr>
        <w:tc>
          <w:tcPr>
            <w:tcW w:w="33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5A371C9" w14:textId="77777777" w:rsidR="00ED4F00" w:rsidRDefault="008306DF">
            <w:pPr>
              <w:jc w:val="center"/>
              <w:rPr>
                <w:rFonts w:ascii="標楷體" w:eastAsia="標楷體" w:hAnsi="標楷體"/>
                <w:sz w:val="20"/>
              </w:rPr>
            </w:pPr>
            <w:r>
              <w:rPr>
                <w:rFonts w:ascii="標楷體" w:eastAsia="標楷體" w:hAnsi="標楷體" w:cs="標楷體"/>
                <w:sz w:val="20"/>
              </w:rPr>
              <w:t>第一～七週</w:t>
            </w:r>
          </w:p>
        </w:tc>
        <w:tc>
          <w:tcPr>
            <w:tcW w:w="100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5A510C14" w14:textId="4E140BE1" w:rsidR="00ED4F00" w:rsidRDefault="00717BF5">
            <w:pPr>
              <w:jc w:val="center"/>
              <w:rPr>
                <w:rFonts w:ascii="標楷體" w:eastAsia="標楷體" w:hAnsi="標楷體"/>
                <w:sz w:val="20"/>
                <w:szCs w:val="20"/>
              </w:rPr>
            </w:pPr>
            <w:r w:rsidRPr="00717BF5">
              <w:rPr>
                <w:rFonts w:ascii="標楷體" w:eastAsia="標楷體" w:hAnsi="標楷體" w:cs="標楷體"/>
                <w:sz w:val="20"/>
                <w:szCs w:val="20"/>
              </w:rPr>
              <w:t>2/11-3/28</w:t>
            </w:r>
          </w:p>
        </w:tc>
        <w:tc>
          <w:tcPr>
            <w:tcW w:w="1591" w:type="dxa"/>
            <w:vMerge w:val="restart"/>
            <w:tcBorders>
              <w:top w:val="single" w:sz="4" w:space="0" w:color="000000"/>
              <w:left w:val="single" w:sz="12" w:space="0" w:color="000000"/>
              <w:bottom w:val="single" w:sz="12" w:space="0" w:color="000000"/>
              <w:right w:val="single" w:sz="4" w:space="0" w:color="000000"/>
            </w:tcBorders>
            <w:shd w:val="clear" w:color="auto" w:fill="FFFFFF"/>
          </w:tcPr>
          <w:p w14:paraId="72492FDB" w14:textId="77777777" w:rsidR="00ED4F00" w:rsidRDefault="00ED4F00">
            <w:pPr>
              <w:rPr>
                <w:rFonts w:ascii="標楷體" w:eastAsia="標楷體" w:hAnsi="標楷體"/>
                <w:b/>
                <w:sz w:val="20"/>
                <w:szCs w:val="20"/>
              </w:rPr>
            </w:pPr>
          </w:p>
        </w:tc>
        <w:tc>
          <w:tcPr>
            <w:tcW w:w="1175"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7CBDE788" w14:textId="77777777" w:rsidR="00ED4F00" w:rsidRDefault="008306DF">
            <w:pPr>
              <w:jc w:val="center"/>
              <w:rPr>
                <w:rFonts w:ascii="標楷體" w:eastAsia="標楷體" w:hAnsi="標楷體"/>
              </w:rPr>
            </w:pPr>
            <w:r>
              <w:rPr>
                <w:rFonts w:ascii="標楷體" w:eastAsia="標楷體" w:hAnsi="標楷體"/>
              </w:rPr>
              <w:t>單元/主題名稱</w:t>
            </w:r>
          </w:p>
        </w:tc>
        <w:tc>
          <w:tcPr>
            <w:tcW w:w="1414" w:type="dxa"/>
            <w:gridSpan w:val="2"/>
            <w:tcBorders>
              <w:top w:val="single" w:sz="6" w:space="0" w:color="000000"/>
              <w:left w:val="single" w:sz="12" w:space="0" w:color="000000"/>
              <w:bottom w:val="single" w:sz="12" w:space="0" w:color="000000"/>
              <w:right w:val="single" w:sz="4" w:space="0" w:color="000000"/>
            </w:tcBorders>
            <w:shd w:val="clear" w:color="auto" w:fill="auto"/>
            <w:vAlign w:val="center"/>
          </w:tcPr>
          <w:p w14:paraId="1C6839BB" w14:textId="77777777" w:rsidR="00ED4F00" w:rsidRDefault="00ED4F00">
            <w:pPr>
              <w:jc w:val="center"/>
              <w:rPr>
                <w:rFonts w:ascii="標楷體" w:eastAsia="標楷體" w:hAnsi="標楷體"/>
                <w:sz w:val="20"/>
              </w:rPr>
            </w:pPr>
          </w:p>
        </w:tc>
        <w:tc>
          <w:tcPr>
            <w:tcW w:w="1441" w:type="dxa"/>
            <w:gridSpan w:val="2"/>
            <w:tcBorders>
              <w:top w:val="single" w:sz="6" w:space="0" w:color="000000"/>
              <w:left w:val="single" w:sz="4" w:space="0" w:color="000000"/>
              <w:bottom w:val="single" w:sz="12" w:space="0" w:color="000000"/>
              <w:right w:val="single" w:sz="4" w:space="0" w:color="000000"/>
            </w:tcBorders>
          </w:tcPr>
          <w:p w14:paraId="657B6F02" w14:textId="77777777" w:rsidR="00ED4F00" w:rsidRDefault="00ED4F00">
            <w:pPr>
              <w:pStyle w:val="14"/>
              <w:tabs>
                <w:tab w:val="clear" w:pos="4153"/>
                <w:tab w:val="clear" w:pos="8306"/>
              </w:tabs>
              <w:snapToGrid/>
              <w:jc w:val="center"/>
              <w:rPr>
                <w:rFonts w:ascii="標楷體" w:eastAsia="標楷體" w:hAnsi="標楷體"/>
              </w:rPr>
            </w:pPr>
          </w:p>
        </w:tc>
        <w:tc>
          <w:tcPr>
            <w:tcW w:w="1383"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4B5E82C8" w14:textId="77777777" w:rsidR="00ED4F00" w:rsidRDefault="008306DF">
            <w:pPr>
              <w:jc w:val="both"/>
              <w:rPr>
                <w:rFonts w:ascii="標楷體" w:eastAsia="標楷體" w:hAnsi="標楷體"/>
                <w:sz w:val="20"/>
                <w:szCs w:val="20"/>
              </w:rPr>
            </w:pPr>
            <w:r>
              <w:rPr>
                <w:rFonts w:ascii="標楷體" w:eastAsia="標楷體" w:hAnsi="標楷體"/>
                <w:sz w:val="20"/>
                <w:szCs w:val="20"/>
              </w:rPr>
              <w:t>一、人生的向望 1.人生逐位會開花</w:t>
            </w:r>
          </w:p>
          <w:p w14:paraId="03CC1172" w14:textId="77777777" w:rsidR="00ED4F00" w:rsidRDefault="008306DF">
            <w:pPr>
              <w:ind w:left="42" w:hanging="1"/>
              <w:jc w:val="both"/>
              <w:rPr>
                <w:rFonts w:ascii="標楷體" w:eastAsia="標楷體" w:hAnsi="標楷體"/>
                <w:sz w:val="20"/>
                <w:szCs w:val="20"/>
              </w:rPr>
            </w:pPr>
            <w:r>
              <w:rPr>
                <w:rFonts w:ascii="標楷體" w:eastAsia="標楷體" w:hAnsi="標楷體"/>
                <w:sz w:val="20"/>
                <w:szCs w:val="20"/>
              </w:rPr>
              <w:t>一、人生的向望2.固定心態，沿路阻礙；成長心態，一生無礙</w:t>
            </w:r>
          </w:p>
          <w:p w14:paraId="46C5ED46" w14:textId="77777777" w:rsidR="00ED4F00" w:rsidRDefault="008306DF">
            <w:pPr>
              <w:ind w:left="42" w:hanging="1"/>
              <w:jc w:val="both"/>
              <w:rPr>
                <w:rFonts w:ascii="標楷體" w:eastAsia="標楷體" w:hAnsi="標楷體"/>
                <w:sz w:val="20"/>
                <w:szCs w:val="20"/>
              </w:rPr>
            </w:pPr>
            <w:r>
              <w:rPr>
                <w:rFonts w:ascii="標楷體" w:eastAsia="標楷體" w:hAnsi="標楷體"/>
                <w:sz w:val="20"/>
                <w:szCs w:val="20"/>
              </w:rPr>
              <w:t>語文天地一  連接詞(一)</w:t>
            </w:r>
          </w:p>
        </w:tc>
        <w:tc>
          <w:tcPr>
            <w:tcW w:w="1432"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322C6C60" w14:textId="77777777" w:rsidR="00ED4F00" w:rsidRDefault="00ED4F00">
            <w:pPr>
              <w:pStyle w:val="aff3"/>
              <w:jc w:val="center"/>
              <w:rPr>
                <w:rFonts w:ascii="標楷體" w:eastAsia="標楷體" w:hAnsi="標楷體" w:cs="Courier New"/>
                <w:sz w:val="20"/>
              </w:rPr>
            </w:pPr>
          </w:p>
        </w:tc>
        <w:tc>
          <w:tcPr>
            <w:tcW w:w="1401" w:type="dxa"/>
            <w:tcBorders>
              <w:top w:val="single" w:sz="6" w:space="0" w:color="000000"/>
              <w:left w:val="single" w:sz="4" w:space="0" w:color="000000"/>
              <w:bottom w:val="single" w:sz="12" w:space="0" w:color="000000"/>
              <w:right w:val="single" w:sz="6" w:space="0" w:color="000000"/>
            </w:tcBorders>
            <w:shd w:val="clear" w:color="auto" w:fill="auto"/>
            <w:vAlign w:val="center"/>
          </w:tcPr>
          <w:p w14:paraId="6D465F76" w14:textId="77777777" w:rsidR="00ED4F00" w:rsidRDefault="00ED4F00">
            <w:pPr>
              <w:widowControl/>
              <w:ind w:left="113" w:right="113"/>
              <w:jc w:val="center"/>
              <w:rPr>
                <w:rFonts w:ascii="標楷體" w:eastAsia="標楷體" w:hAnsi="標楷體"/>
                <w:sz w:val="20"/>
                <w:szCs w:val="20"/>
              </w:rPr>
            </w:pPr>
          </w:p>
        </w:tc>
        <w:tc>
          <w:tcPr>
            <w:tcW w:w="1401" w:type="dxa"/>
            <w:tcBorders>
              <w:top w:val="single" w:sz="6" w:space="0" w:color="000000"/>
              <w:left w:val="single" w:sz="6" w:space="0" w:color="000000"/>
              <w:bottom w:val="single" w:sz="12" w:space="0" w:color="000000"/>
              <w:right w:val="single" w:sz="4" w:space="0" w:color="000000"/>
            </w:tcBorders>
            <w:shd w:val="clear" w:color="auto" w:fill="auto"/>
            <w:vAlign w:val="center"/>
          </w:tcPr>
          <w:p w14:paraId="3FC921BC" w14:textId="77777777" w:rsidR="00ED4F00" w:rsidRDefault="00ED4F00">
            <w:pPr>
              <w:widowControl/>
              <w:ind w:left="113" w:right="113"/>
              <w:jc w:val="center"/>
              <w:rPr>
                <w:rFonts w:ascii="標楷體" w:eastAsia="標楷體" w:hAnsi="標楷體"/>
                <w:sz w:val="20"/>
                <w:szCs w:val="20"/>
              </w:rPr>
            </w:pPr>
          </w:p>
        </w:tc>
        <w:tc>
          <w:tcPr>
            <w:tcW w:w="1416"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22200A7B" w14:textId="77777777" w:rsidR="00ED4F00" w:rsidRDefault="00ED4F00">
            <w:pPr>
              <w:rPr>
                <w:rFonts w:ascii="標楷體" w:eastAsia="標楷體" w:hAnsi="標楷體"/>
              </w:rPr>
            </w:pPr>
          </w:p>
        </w:tc>
        <w:tc>
          <w:tcPr>
            <w:tcW w:w="1410"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423EDAB7" w14:textId="77777777" w:rsidR="00ED4F00" w:rsidRDefault="00ED4F00">
            <w:pPr>
              <w:ind w:left="57" w:right="57"/>
              <w:jc w:val="both"/>
              <w:rPr>
                <w:rFonts w:ascii="標楷體" w:eastAsia="標楷體" w:hAnsi="標楷體"/>
                <w:sz w:val="20"/>
              </w:rPr>
            </w:pPr>
          </w:p>
        </w:tc>
        <w:tc>
          <w:tcPr>
            <w:tcW w:w="1412"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005963A5" w14:textId="77777777" w:rsidR="00ED4F00" w:rsidRDefault="00ED4F00">
            <w:pP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00505729" w14:textId="77777777" w:rsidR="00ED4F00" w:rsidRDefault="00ED4F00">
            <w:pPr>
              <w:ind w:left="57" w:firstLine="40"/>
              <w:jc w:val="center"/>
              <w:rPr>
                <w:rFonts w:ascii="標楷體" w:eastAsia="標楷體" w:hAnsi="標楷體"/>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52C6570" w14:textId="77777777" w:rsidR="00ED4F00" w:rsidRDefault="00ED4F00">
            <w:pPr>
              <w:jc w:val="center"/>
              <w:rPr>
                <w:rFonts w:ascii="標楷體" w:eastAsia="標楷體" w:hAnsi="標楷體"/>
                <w:spacing w:val="-16"/>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33C3B9D" w14:textId="77777777" w:rsidR="00ED4F00" w:rsidRDefault="00ED4F00">
            <w:pPr>
              <w:jc w:val="center"/>
              <w:rPr>
                <w:rFonts w:ascii="標楷體" w:eastAsia="標楷體" w:hAnsi="標楷體"/>
                <w:spacing w:val="-16"/>
                <w:sz w:val="20"/>
              </w:rPr>
            </w:pPr>
          </w:p>
        </w:tc>
        <w:tc>
          <w:tcPr>
            <w:tcW w:w="1363"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8C7C439" w14:textId="77777777" w:rsidR="00ED4F00" w:rsidRDefault="00ED4F00">
            <w:pPr>
              <w:jc w:val="center"/>
              <w:rPr>
                <w:rFonts w:ascii="標楷體" w:eastAsia="標楷體" w:hAnsi="標楷體"/>
                <w:spacing w:val="-16"/>
                <w:sz w:val="20"/>
              </w:rPr>
            </w:pPr>
          </w:p>
        </w:tc>
      </w:tr>
      <w:tr w:rsidR="00ED4F00" w14:paraId="44CC1175" w14:textId="77777777" w:rsidTr="00DC2224">
        <w:trPr>
          <w:trHeight w:val="661"/>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B89D1C0" w14:textId="77777777" w:rsidR="00ED4F00" w:rsidRDefault="00ED4F00">
            <w:pPr>
              <w:jc w:val="cente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51409372" w14:textId="77777777" w:rsidR="00ED4F00" w:rsidRDefault="00ED4F00">
            <w:pPr>
              <w:jc w:val="center"/>
              <w:rPr>
                <w:rFonts w:ascii="標楷體" w:eastAsia="標楷體" w:hAnsi="標楷體"/>
                <w:sz w:val="20"/>
              </w:rPr>
            </w:pPr>
          </w:p>
        </w:tc>
        <w:tc>
          <w:tcPr>
            <w:tcW w:w="1591" w:type="dxa"/>
            <w:vMerge/>
            <w:tcBorders>
              <w:top w:val="single" w:sz="4" w:space="0" w:color="000000"/>
              <w:left w:val="single" w:sz="12" w:space="0" w:color="000000"/>
              <w:bottom w:val="single" w:sz="12" w:space="0" w:color="000000"/>
              <w:right w:val="single" w:sz="4" w:space="0" w:color="000000"/>
            </w:tcBorders>
            <w:shd w:val="clear" w:color="auto" w:fill="FFFFFF"/>
          </w:tcPr>
          <w:p w14:paraId="356552BC" w14:textId="77777777" w:rsidR="00ED4F00" w:rsidRDefault="00ED4F00">
            <w:pPr>
              <w:pStyle w:val="aff"/>
              <w:jc w:val="center"/>
              <w:rPr>
                <w:rFonts w:ascii="標楷體" w:eastAsia="標楷體" w:hAnsi="標楷體"/>
                <w:sz w:val="20"/>
                <w:szCs w:val="24"/>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B23B35E" w14:textId="77777777" w:rsidR="00ED4F00" w:rsidRDefault="008306DF">
            <w:pPr>
              <w:jc w:val="center"/>
              <w:rPr>
                <w:rFonts w:ascii="標楷體" w:eastAsia="標楷體" w:hAnsi="標楷體"/>
              </w:rPr>
            </w:pPr>
            <w:r>
              <w:rPr>
                <w:rFonts w:ascii="標楷體" w:eastAsia="標楷體" w:hAnsi="標楷體"/>
              </w:rPr>
              <w:t>教學重點</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73A4D20C"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151AF958" w14:textId="77777777" w:rsidR="00ED4F00" w:rsidRDefault="00ED4F00">
            <w:pPr>
              <w:pStyle w:val="14"/>
              <w:tabs>
                <w:tab w:val="clear" w:pos="4153"/>
                <w:tab w:val="clear" w:pos="8306"/>
              </w:tabs>
              <w:snapToGrid/>
              <w:jc w:val="center"/>
              <w:rPr>
                <w:rFonts w:ascii="標楷體" w:eastAsia="標楷體" w:hAnsi="標楷體"/>
              </w:rPr>
            </w:pPr>
          </w:p>
        </w:tc>
        <w:tc>
          <w:tcPr>
            <w:tcW w:w="1383"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6DC567F" w14:textId="77777777" w:rsidR="00ED4F00" w:rsidRDefault="008306DF">
            <w:pPr>
              <w:rPr>
                <w:sz w:val="20"/>
                <w:szCs w:val="20"/>
              </w:rPr>
            </w:pPr>
            <w:r>
              <w:rPr>
                <w:rFonts w:ascii="標楷體" w:eastAsia="標楷體" w:hAnsi="標楷體"/>
                <w:sz w:val="20"/>
                <w:szCs w:val="20"/>
              </w:rPr>
              <w:t>1.能了解課文內容，並使用閩南語闡述大意。</w:t>
            </w:r>
          </w:p>
          <w:p w14:paraId="0DEF2274" w14:textId="77777777" w:rsidR="00ED4F00" w:rsidRDefault="008306DF">
            <w:pPr>
              <w:rPr>
                <w:sz w:val="20"/>
                <w:szCs w:val="20"/>
              </w:rPr>
            </w:pPr>
            <w:r>
              <w:rPr>
                <w:rFonts w:ascii="標楷體" w:eastAsia="標楷體" w:hAnsi="標楷體"/>
                <w:sz w:val="20"/>
                <w:szCs w:val="20"/>
              </w:rPr>
              <w:t>2.能正確念讀本課新詞，明瞭其意義，並運用於發表及對話之中。</w:t>
            </w:r>
          </w:p>
          <w:p w14:paraId="2A09673A" w14:textId="77777777" w:rsidR="00ED4F00" w:rsidRDefault="008306DF">
            <w:pPr>
              <w:rPr>
                <w:sz w:val="20"/>
                <w:szCs w:val="20"/>
              </w:rPr>
            </w:pPr>
            <w:r>
              <w:rPr>
                <w:rFonts w:ascii="標楷體" w:eastAsia="標楷體" w:hAnsi="標楷體"/>
                <w:sz w:val="20"/>
                <w:szCs w:val="20"/>
              </w:rPr>
              <w:t>3.能理解閩南語詩文的藝術性內涵。</w:t>
            </w:r>
          </w:p>
          <w:p w14:paraId="45C9E08E" w14:textId="77777777" w:rsidR="00ED4F00" w:rsidRDefault="008306DF">
            <w:pPr>
              <w:rPr>
                <w:sz w:val="20"/>
                <w:szCs w:val="20"/>
              </w:rPr>
            </w:pPr>
            <w:r>
              <w:rPr>
                <w:rFonts w:ascii="標楷體" w:eastAsia="標楷體" w:hAnsi="標楷體"/>
                <w:sz w:val="20"/>
                <w:szCs w:val="20"/>
              </w:rPr>
              <w:t>4.能從課程中體會「凡走過必留痕跡、凡耕耘必有所獲」的道理，並能用閩南語適切形容詩句意義。</w:t>
            </w:r>
          </w:p>
          <w:p w14:paraId="6CB8822C" w14:textId="77777777" w:rsidR="00ED4F00" w:rsidRDefault="008306DF">
            <w:pPr>
              <w:rPr>
                <w:sz w:val="20"/>
                <w:szCs w:val="20"/>
              </w:rPr>
            </w:pPr>
            <w:r>
              <w:rPr>
                <w:rFonts w:ascii="標楷體" w:eastAsia="標楷體" w:hAnsi="標楷體"/>
                <w:sz w:val="20"/>
                <w:szCs w:val="20"/>
              </w:rPr>
              <w:t>5.能應用閩南語進行思考、溝通及討論，表情達意、抒發己見。</w:t>
            </w:r>
          </w:p>
          <w:p w14:paraId="7D66C2F9" w14:textId="77777777" w:rsidR="00ED4F00" w:rsidRDefault="008306DF">
            <w:pPr>
              <w:rPr>
                <w:sz w:val="20"/>
                <w:szCs w:val="20"/>
              </w:rPr>
            </w:pPr>
            <w:r>
              <w:rPr>
                <w:rFonts w:ascii="標楷體" w:eastAsia="標楷體" w:hAnsi="標楷體"/>
                <w:sz w:val="20"/>
                <w:szCs w:val="20"/>
              </w:rPr>
              <w:t>6.能理解並思辨課文內容，並使用閩南語表達想法、情感，進行價值判斷。</w:t>
            </w:r>
          </w:p>
          <w:p w14:paraId="6A52C75C" w14:textId="77777777" w:rsidR="00ED4F00" w:rsidRDefault="008306DF">
            <w:pPr>
              <w:rPr>
                <w:sz w:val="20"/>
                <w:szCs w:val="20"/>
              </w:rPr>
            </w:pPr>
            <w:r>
              <w:rPr>
                <w:rFonts w:ascii="標楷體" w:eastAsia="標楷體" w:hAnsi="標楷體"/>
                <w:sz w:val="20"/>
                <w:szCs w:val="20"/>
              </w:rPr>
              <w:t>7.能了解一字多音，以及一詞多義的不同意思。</w:t>
            </w:r>
          </w:p>
          <w:p w14:paraId="04B70CD6" w14:textId="77777777" w:rsidR="00ED4F00" w:rsidRDefault="008306DF">
            <w:pPr>
              <w:rPr>
                <w:sz w:val="20"/>
                <w:szCs w:val="20"/>
              </w:rPr>
            </w:pPr>
            <w:r>
              <w:rPr>
                <w:rFonts w:ascii="標楷體" w:eastAsia="標楷體" w:hAnsi="標楷體"/>
                <w:sz w:val="20"/>
                <w:szCs w:val="20"/>
              </w:rPr>
              <w:t>8.能運用網路資源查詢運動、藝術與其</w:t>
            </w:r>
            <w:r>
              <w:rPr>
                <w:rFonts w:ascii="標楷體" w:eastAsia="標楷體" w:hAnsi="標楷體"/>
                <w:sz w:val="20"/>
                <w:szCs w:val="20"/>
              </w:rPr>
              <w:lastRenderedPageBreak/>
              <w:t>他行業人物相關資料，並運用本課所學，進行獨立思辨分析。</w:t>
            </w:r>
          </w:p>
          <w:p w14:paraId="7D741D3E" w14:textId="77777777" w:rsidR="00ED4F00" w:rsidRDefault="008306DF">
            <w:pPr>
              <w:rPr>
                <w:sz w:val="20"/>
                <w:szCs w:val="20"/>
              </w:rPr>
            </w:pPr>
            <w:r>
              <w:rPr>
                <w:rFonts w:ascii="標楷體" w:eastAsia="標楷體" w:hAnsi="標楷體"/>
                <w:sz w:val="20"/>
                <w:szCs w:val="20"/>
              </w:rPr>
              <w:t>9.能從課程中思考個人的獨特性並肯定自我，並用閩南語表達不放棄、堅持等積極向上的觀點。</w:t>
            </w:r>
          </w:p>
          <w:p w14:paraId="6A92D9DE" w14:textId="77777777" w:rsidR="00ED4F00" w:rsidRDefault="008306DF">
            <w:pPr>
              <w:rPr>
                <w:sz w:val="20"/>
                <w:szCs w:val="20"/>
              </w:rPr>
            </w:pPr>
            <w:r>
              <w:rPr>
                <w:rFonts w:ascii="標楷體" w:eastAsia="標楷體" w:hAnsi="標楷體"/>
                <w:sz w:val="20"/>
                <w:szCs w:val="20"/>
              </w:rPr>
              <w:t>10.能學習閩南語不同句型關係的連接詞。</w:t>
            </w:r>
          </w:p>
          <w:p w14:paraId="55C3E6D1" w14:textId="68112402" w:rsidR="00ED4F00" w:rsidRDefault="008306DF" w:rsidP="00441B7E">
            <w:pPr>
              <w:rPr>
                <w:rFonts w:ascii="標楷體" w:eastAsia="標楷體" w:hAnsi="標楷體"/>
              </w:rPr>
            </w:pPr>
            <w:r>
              <w:rPr>
                <w:rFonts w:ascii="標楷體" w:eastAsia="標楷體" w:hAnsi="標楷體"/>
                <w:sz w:val="20"/>
                <w:szCs w:val="20"/>
              </w:rPr>
              <w:t>11.能在日常生活中正確使用閩南語連接詞，並發音正確。</w:t>
            </w:r>
          </w:p>
        </w:tc>
        <w:tc>
          <w:tcPr>
            <w:tcW w:w="143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77AC8C0" w14:textId="77777777" w:rsidR="00ED4F00" w:rsidRDefault="00ED4F00">
            <w:pPr>
              <w:pStyle w:val="aff3"/>
              <w:jc w:val="center"/>
              <w:rPr>
                <w:rFonts w:ascii="標楷體" w:eastAsia="標楷體" w:hAnsi="標楷體" w:cs="Courier New"/>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1C744C03" w14:textId="77777777" w:rsidR="00ED4F00" w:rsidRDefault="00ED4F00">
            <w:pPr>
              <w:widowControl/>
              <w:ind w:left="113" w:right="113"/>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3494D5E6" w14:textId="77777777" w:rsidR="00ED4F00" w:rsidRDefault="00ED4F00">
            <w:pPr>
              <w:widowControl/>
              <w:ind w:left="113" w:right="113"/>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CDEA4FB" w14:textId="77777777" w:rsidR="00ED4F00" w:rsidRDefault="00ED4F00">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46C1584" w14:textId="77777777" w:rsidR="00ED4F00" w:rsidRDefault="00ED4F00">
            <w:pPr>
              <w:ind w:left="57" w:right="57"/>
              <w:jc w:val="both"/>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18224C0" w14:textId="77777777" w:rsidR="00ED4F00" w:rsidRDefault="00ED4F00">
            <w:pP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48C88B47" w14:textId="77777777" w:rsidR="00ED4F00" w:rsidRDefault="00ED4F0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093FF1B" w14:textId="77777777" w:rsidR="00ED4F00" w:rsidRDefault="00ED4F0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8AE8041" w14:textId="77777777" w:rsidR="00ED4F00" w:rsidRDefault="00ED4F0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97B2876" w14:textId="77777777" w:rsidR="00ED4F00" w:rsidRDefault="00ED4F00">
            <w:pPr>
              <w:jc w:val="center"/>
              <w:rPr>
                <w:rFonts w:ascii="標楷體" w:eastAsia="標楷體" w:hAnsi="標楷體"/>
                <w:spacing w:val="-16"/>
                <w:sz w:val="20"/>
              </w:rPr>
            </w:pPr>
          </w:p>
        </w:tc>
      </w:tr>
      <w:tr w:rsidR="00ED4F00" w14:paraId="6EFFCB58" w14:textId="77777777">
        <w:trPr>
          <w:cantSplit/>
          <w:trHeight w:val="671"/>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3C68021" w14:textId="77777777" w:rsidR="00ED4F00" w:rsidRDefault="00ED4F00">
            <w:pPr>
              <w:jc w:val="cente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512E6EE5" w14:textId="77777777" w:rsidR="00ED4F00" w:rsidRDefault="00ED4F00">
            <w:pPr>
              <w:jc w:val="center"/>
              <w:rPr>
                <w:rFonts w:ascii="標楷體" w:eastAsia="標楷體" w:hAnsi="標楷體"/>
                <w:sz w:val="20"/>
              </w:rPr>
            </w:pPr>
          </w:p>
        </w:tc>
        <w:tc>
          <w:tcPr>
            <w:tcW w:w="1591" w:type="dxa"/>
            <w:vMerge/>
            <w:tcBorders>
              <w:top w:val="single" w:sz="4" w:space="0" w:color="000000"/>
              <w:left w:val="single" w:sz="12" w:space="0" w:color="000000"/>
              <w:bottom w:val="single" w:sz="12" w:space="0" w:color="000000"/>
              <w:right w:val="single" w:sz="4" w:space="0" w:color="000000"/>
            </w:tcBorders>
            <w:shd w:val="clear" w:color="auto" w:fill="FFFFFF"/>
          </w:tcPr>
          <w:p w14:paraId="7D611929" w14:textId="77777777" w:rsidR="00ED4F00" w:rsidRDefault="00ED4F00">
            <w:pPr>
              <w:pStyle w:val="aff"/>
              <w:jc w:val="center"/>
              <w:rPr>
                <w:rFonts w:ascii="標楷體" w:eastAsia="標楷體" w:hAnsi="標楷體"/>
                <w:sz w:val="20"/>
                <w:szCs w:val="24"/>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10F2F29" w14:textId="77777777" w:rsidR="00ED4F00" w:rsidRDefault="008306DF">
            <w:pPr>
              <w:jc w:val="center"/>
              <w:rPr>
                <w:rFonts w:ascii="標楷體" w:eastAsia="標楷體" w:hAnsi="標楷體"/>
              </w:rPr>
            </w:pPr>
            <w:r>
              <w:rPr>
                <w:rFonts w:ascii="標楷體" w:eastAsia="標楷體" w:hAnsi="標楷體"/>
              </w:rPr>
              <w:t>評量方式</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0E90F5B7"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6A2F1B56" w14:textId="77777777" w:rsidR="00ED4F00" w:rsidRDefault="00ED4F00">
            <w:pPr>
              <w:pStyle w:val="14"/>
              <w:tabs>
                <w:tab w:val="clear" w:pos="4153"/>
                <w:tab w:val="clear" w:pos="8306"/>
              </w:tabs>
              <w:snapToGrid/>
              <w:jc w:val="center"/>
              <w:rPr>
                <w:rFonts w:ascii="標楷體" w:eastAsia="標楷體" w:hAnsi="標楷體"/>
              </w:rPr>
            </w:pPr>
          </w:p>
        </w:tc>
        <w:tc>
          <w:tcPr>
            <w:tcW w:w="1383"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C389260"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1.觀察評量</w:t>
            </w:r>
          </w:p>
          <w:p w14:paraId="11544871"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2.口語評量</w:t>
            </w:r>
          </w:p>
          <w:p w14:paraId="696BC92D"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3.書寫評量</w:t>
            </w:r>
          </w:p>
          <w:p w14:paraId="6711B10A"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4.聽寫評量</w:t>
            </w:r>
          </w:p>
        </w:tc>
        <w:tc>
          <w:tcPr>
            <w:tcW w:w="143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CC1C9D7" w14:textId="77777777" w:rsidR="00ED4F00" w:rsidRDefault="00ED4F00">
            <w:pPr>
              <w:pStyle w:val="aff3"/>
              <w:jc w:val="center"/>
              <w:rPr>
                <w:rFonts w:ascii="標楷體" w:eastAsia="標楷體" w:hAnsi="標楷體" w:cs="Courier New"/>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21690497" w14:textId="77777777" w:rsidR="00ED4F00" w:rsidRDefault="00ED4F00">
            <w:pPr>
              <w:widowControl/>
              <w:ind w:left="113" w:right="113"/>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4E1D345" w14:textId="77777777" w:rsidR="00ED4F00" w:rsidRDefault="00ED4F00">
            <w:pPr>
              <w:widowControl/>
              <w:ind w:left="113" w:right="113"/>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672E3AB" w14:textId="77777777" w:rsidR="00ED4F00" w:rsidRDefault="00ED4F00">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094FCA6" w14:textId="77777777" w:rsidR="00ED4F00" w:rsidRDefault="00ED4F00">
            <w:pPr>
              <w:ind w:left="57" w:right="57"/>
              <w:jc w:val="both"/>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EAD4AF0" w14:textId="77777777" w:rsidR="00ED4F00" w:rsidRDefault="00ED4F00">
            <w:pP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3920C2D6" w14:textId="77777777" w:rsidR="00ED4F00" w:rsidRDefault="00ED4F0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8DF69EE" w14:textId="77777777" w:rsidR="00ED4F00" w:rsidRDefault="00ED4F0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DEF8F4C" w14:textId="77777777" w:rsidR="00ED4F00" w:rsidRDefault="00ED4F0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A594D86" w14:textId="77777777" w:rsidR="00ED4F00" w:rsidRDefault="00ED4F00">
            <w:pPr>
              <w:jc w:val="center"/>
              <w:rPr>
                <w:rFonts w:ascii="標楷體" w:eastAsia="標楷體" w:hAnsi="標楷體"/>
                <w:spacing w:val="-16"/>
                <w:sz w:val="20"/>
              </w:rPr>
            </w:pPr>
          </w:p>
        </w:tc>
      </w:tr>
      <w:tr w:rsidR="00ED4F00" w14:paraId="249B9CB3" w14:textId="77777777" w:rsidTr="004D2183">
        <w:trPr>
          <w:cantSplit/>
          <w:trHeight w:val="407"/>
        </w:trPr>
        <w:tc>
          <w:tcPr>
            <w:tcW w:w="1342" w:type="dxa"/>
            <w:gridSpan w:val="2"/>
            <w:tcBorders>
              <w:top w:val="single" w:sz="12" w:space="0" w:color="000000"/>
              <w:left w:val="single" w:sz="12" w:space="0" w:color="000000"/>
              <w:bottom w:val="single" w:sz="12" w:space="0" w:color="000000"/>
              <w:right w:val="single" w:sz="12" w:space="0" w:color="000000"/>
            </w:tcBorders>
          </w:tcPr>
          <w:p w14:paraId="6628DB9D" w14:textId="77777777" w:rsidR="00ED4F00" w:rsidRDefault="00ED4F00">
            <w:pPr>
              <w:jc w:val="center"/>
              <w:rPr>
                <w:rFonts w:ascii="標楷體" w:eastAsia="標楷體" w:hAnsi="標楷體" w:cs="標楷體"/>
                <w:sz w:val="20"/>
              </w:rPr>
            </w:pPr>
          </w:p>
        </w:tc>
        <w:tc>
          <w:tcPr>
            <w:tcW w:w="20999" w:type="dxa"/>
            <w:gridSpan w:val="20"/>
            <w:tcBorders>
              <w:top w:val="single" w:sz="12" w:space="0" w:color="000000"/>
              <w:left w:val="single" w:sz="12" w:space="0" w:color="000000"/>
              <w:bottom w:val="single" w:sz="12" w:space="0" w:color="000000"/>
              <w:right w:val="single" w:sz="12" w:space="0" w:color="000000"/>
            </w:tcBorders>
            <w:shd w:val="clear" w:color="auto" w:fill="auto"/>
            <w:vAlign w:val="center"/>
          </w:tcPr>
          <w:p w14:paraId="487DFE8F" w14:textId="77777777" w:rsidR="00ED4F00" w:rsidRDefault="008306DF">
            <w:pPr>
              <w:jc w:val="center"/>
              <w:rPr>
                <w:rFonts w:ascii="標楷體" w:eastAsia="標楷體" w:hAnsi="標楷體" w:cs="標楷體"/>
                <w:sz w:val="20"/>
              </w:rPr>
            </w:pPr>
            <w:r>
              <w:rPr>
                <w:rFonts w:ascii="標楷體" w:eastAsia="標楷體" w:hAnsi="標楷體" w:cs="標楷體"/>
                <w:sz w:val="20"/>
              </w:rPr>
              <w:t>第一次定期評量</w:t>
            </w:r>
          </w:p>
        </w:tc>
      </w:tr>
      <w:tr w:rsidR="00ED4F00" w14:paraId="208B21A1" w14:textId="77777777">
        <w:trPr>
          <w:cantSplit/>
          <w:trHeight w:val="847"/>
        </w:trPr>
        <w:tc>
          <w:tcPr>
            <w:tcW w:w="33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0D75653" w14:textId="77777777" w:rsidR="00ED4F00" w:rsidRDefault="008306DF">
            <w:pPr>
              <w:jc w:val="center"/>
              <w:rPr>
                <w:rFonts w:ascii="標楷體" w:eastAsia="標楷體" w:hAnsi="標楷體"/>
                <w:sz w:val="20"/>
              </w:rPr>
            </w:pPr>
            <w:r>
              <w:rPr>
                <w:rFonts w:ascii="標楷體" w:eastAsia="標楷體" w:hAnsi="標楷體" w:cs="標楷體"/>
                <w:sz w:val="20"/>
              </w:rPr>
              <w:t>第八～十四週</w:t>
            </w:r>
          </w:p>
        </w:tc>
        <w:tc>
          <w:tcPr>
            <w:tcW w:w="100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601752B7" w14:textId="105CCC17" w:rsidR="00ED4F00" w:rsidRDefault="00717BF5">
            <w:pPr>
              <w:jc w:val="center"/>
              <w:rPr>
                <w:rFonts w:ascii="標楷體" w:eastAsia="標楷體" w:hAnsi="標楷體"/>
              </w:rPr>
            </w:pPr>
            <w:r w:rsidRPr="00717BF5">
              <w:rPr>
                <w:rFonts w:ascii="標楷體" w:eastAsia="標楷體" w:hAnsi="標楷體" w:cs="標楷體"/>
                <w:sz w:val="20"/>
              </w:rPr>
              <w:t>3/29-5/16</w:t>
            </w:r>
          </w:p>
        </w:tc>
        <w:tc>
          <w:tcPr>
            <w:tcW w:w="1591"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79CD28E5" w14:textId="77777777" w:rsidR="00ED4F00" w:rsidRDefault="00ED4F00">
            <w:pPr>
              <w:rPr>
                <w:rFonts w:ascii="標楷體" w:eastAsia="標楷體" w:hAnsi="標楷體"/>
                <w:sz w:val="20"/>
                <w:szCs w:val="20"/>
              </w:rPr>
            </w:pPr>
          </w:p>
        </w:tc>
        <w:tc>
          <w:tcPr>
            <w:tcW w:w="1175"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4EA6CC81" w14:textId="77777777" w:rsidR="00ED4F00" w:rsidRDefault="008306DF">
            <w:pPr>
              <w:jc w:val="center"/>
              <w:rPr>
                <w:rFonts w:ascii="標楷體" w:eastAsia="標楷體" w:hAnsi="標楷體"/>
              </w:rPr>
            </w:pPr>
            <w:r>
              <w:rPr>
                <w:rFonts w:ascii="標楷體" w:eastAsia="標楷體" w:hAnsi="標楷體"/>
              </w:rPr>
              <w:t>單元/主題名稱</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70005FAE"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596388DA" w14:textId="77777777" w:rsidR="00ED4F00" w:rsidRDefault="00ED4F0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A85E9BC" w14:textId="77777777" w:rsidR="00ED4F00" w:rsidRDefault="008306DF">
            <w:pPr>
              <w:ind w:left="42" w:hanging="1"/>
              <w:jc w:val="both"/>
              <w:rPr>
                <w:rFonts w:ascii="標楷體" w:eastAsia="標楷體" w:hAnsi="標楷體"/>
                <w:sz w:val="20"/>
                <w:szCs w:val="20"/>
              </w:rPr>
            </w:pPr>
            <w:r>
              <w:rPr>
                <w:rFonts w:ascii="標楷體" w:eastAsia="標楷體" w:hAnsi="標楷體"/>
                <w:sz w:val="20"/>
                <w:szCs w:val="20"/>
              </w:rPr>
              <w:t>二、自然的世界 3.思念火金蛄</w:t>
            </w:r>
          </w:p>
          <w:p w14:paraId="5E64C9A1" w14:textId="3B3B7ED6" w:rsidR="00ED4F00" w:rsidRDefault="008306DF">
            <w:pPr>
              <w:ind w:left="42" w:hanging="1"/>
              <w:jc w:val="both"/>
              <w:rPr>
                <w:rFonts w:ascii="標楷體" w:eastAsia="標楷體" w:hAnsi="標楷體"/>
                <w:sz w:val="20"/>
                <w:szCs w:val="20"/>
              </w:rPr>
            </w:pPr>
            <w:r>
              <w:rPr>
                <w:rFonts w:ascii="標楷體" w:eastAsia="標楷體" w:hAnsi="標楷體"/>
                <w:sz w:val="20"/>
                <w:szCs w:val="20"/>
              </w:rPr>
              <w:t>二、自然的世界4.</w:t>
            </w:r>
            <w:r w:rsidR="00BC400F">
              <w:rPr>
                <w:rFonts w:ascii="標楷體" w:eastAsia="標楷體" w:hAnsi="標楷體"/>
                <w:sz w:val="20"/>
                <w:szCs w:val="20"/>
              </w:rPr>
              <w:t>飛烏</w:t>
            </w:r>
          </w:p>
          <w:p w14:paraId="5B981AC0" w14:textId="77777777" w:rsidR="00ED4F00" w:rsidRDefault="008306DF">
            <w:pPr>
              <w:ind w:left="42" w:hanging="1"/>
              <w:jc w:val="both"/>
              <w:rPr>
                <w:rFonts w:ascii="標楷體" w:eastAsia="標楷體" w:hAnsi="標楷體"/>
                <w:sz w:val="20"/>
                <w:szCs w:val="20"/>
              </w:rPr>
            </w:pPr>
            <w:r>
              <w:rPr>
                <w:rFonts w:ascii="標楷體" w:eastAsia="標楷體" w:hAnsi="標楷體"/>
                <w:sz w:val="20"/>
                <w:szCs w:val="20"/>
              </w:rPr>
              <w:t>語文天地二  連接詞(二)</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75471BDA" w14:textId="77777777" w:rsidR="00ED4F00" w:rsidRDefault="00ED4F00">
            <w:pPr>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44046DCF" w14:textId="77777777" w:rsidR="00ED4F00" w:rsidRDefault="00ED4F0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78F58286" w14:textId="77777777" w:rsidR="00ED4F00" w:rsidRDefault="00ED4F00">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D9D5732"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8271792" w14:textId="77777777" w:rsidR="00ED4F00" w:rsidRDefault="00ED4F00">
            <w:pPr>
              <w:ind w:left="57" w:right="57"/>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EC00000" w14:textId="77777777" w:rsidR="00ED4F00" w:rsidRDefault="00ED4F0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16CCD02D" w14:textId="77777777" w:rsidR="00ED4F00" w:rsidRDefault="00ED4F00">
            <w:pPr>
              <w:ind w:left="57" w:firstLine="40"/>
              <w:jc w:val="center"/>
              <w:rPr>
                <w:rFonts w:ascii="標楷體" w:eastAsia="標楷體" w:hAnsi="標楷體"/>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A5B0F76" w14:textId="77777777" w:rsidR="00ED4F00" w:rsidRDefault="00ED4F00">
            <w:pPr>
              <w:jc w:val="center"/>
              <w:rPr>
                <w:rFonts w:ascii="標楷體" w:eastAsia="標楷體" w:hAnsi="標楷體"/>
                <w:spacing w:val="-16"/>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26CF5CA" w14:textId="77777777" w:rsidR="00ED4F00" w:rsidRDefault="00ED4F00">
            <w:pPr>
              <w:jc w:val="center"/>
              <w:rPr>
                <w:rFonts w:ascii="標楷體" w:eastAsia="標楷體" w:hAnsi="標楷體"/>
                <w:spacing w:val="-16"/>
                <w:sz w:val="20"/>
              </w:rPr>
            </w:pPr>
          </w:p>
        </w:tc>
        <w:tc>
          <w:tcPr>
            <w:tcW w:w="1363"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91E0AA4" w14:textId="77777777" w:rsidR="00ED4F00" w:rsidRDefault="00ED4F00">
            <w:pPr>
              <w:jc w:val="center"/>
              <w:rPr>
                <w:rFonts w:ascii="標楷體" w:eastAsia="標楷體" w:hAnsi="標楷體"/>
                <w:spacing w:val="-16"/>
                <w:sz w:val="20"/>
              </w:rPr>
            </w:pPr>
          </w:p>
        </w:tc>
      </w:tr>
      <w:tr w:rsidR="00ED4F00" w14:paraId="5425AC54" w14:textId="77777777" w:rsidTr="00DC2224">
        <w:trPr>
          <w:trHeight w:val="847"/>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495CE1F" w14:textId="77777777" w:rsidR="00ED4F00" w:rsidRDefault="00ED4F00">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52112A51" w14:textId="77777777" w:rsidR="00ED4F00" w:rsidRDefault="00ED4F00">
            <w:pPr>
              <w:jc w:val="center"/>
              <w:rPr>
                <w:rFonts w:ascii="標楷體" w:eastAsia="標楷體" w:hAnsi="標楷體"/>
                <w:sz w:val="20"/>
              </w:rPr>
            </w:pPr>
          </w:p>
        </w:tc>
        <w:tc>
          <w:tcPr>
            <w:tcW w:w="1591"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779141F6" w14:textId="77777777" w:rsidR="00ED4F00" w:rsidRDefault="00ED4F00">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A9C60B9" w14:textId="77777777" w:rsidR="00ED4F00" w:rsidRDefault="008306DF">
            <w:pPr>
              <w:jc w:val="center"/>
              <w:rPr>
                <w:rFonts w:ascii="標楷體" w:eastAsia="標楷體" w:hAnsi="標楷體"/>
              </w:rPr>
            </w:pPr>
            <w:r>
              <w:rPr>
                <w:rFonts w:ascii="標楷體" w:eastAsia="標楷體" w:hAnsi="標楷體"/>
              </w:rPr>
              <w:t>教學重點</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7C37517A"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713D9EF7" w14:textId="77777777" w:rsidR="00ED4F00" w:rsidRDefault="00ED4F0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64086E6D" w14:textId="77777777" w:rsidR="00ED4F00" w:rsidRDefault="00E32B4E">
            <w:pPr>
              <w:rPr>
                <w:sz w:val="20"/>
                <w:szCs w:val="20"/>
              </w:rPr>
            </w:pPr>
            <w:r>
              <w:rPr>
                <w:rFonts w:ascii="標楷體" w:eastAsia="標楷體" w:hAnsi="標楷體"/>
                <w:sz w:val="20"/>
                <w:szCs w:val="20"/>
              </w:rPr>
              <w:t>1</w:t>
            </w:r>
            <w:r w:rsidR="008306DF">
              <w:rPr>
                <w:rFonts w:ascii="標楷體" w:eastAsia="標楷體" w:hAnsi="標楷體"/>
                <w:sz w:val="20"/>
                <w:szCs w:val="20"/>
              </w:rPr>
              <w:t>.能從課程中了解螢火蟲生存的困境及發光的差異性，並學會用閩南語適切形容。</w:t>
            </w:r>
          </w:p>
          <w:p w14:paraId="32813FD0" w14:textId="77777777" w:rsidR="00ED4F00" w:rsidRDefault="00E32B4E">
            <w:pPr>
              <w:rPr>
                <w:sz w:val="20"/>
                <w:szCs w:val="20"/>
              </w:rPr>
            </w:pPr>
            <w:r>
              <w:rPr>
                <w:rFonts w:ascii="標楷體" w:eastAsia="標楷體" w:hAnsi="標楷體"/>
                <w:sz w:val="20"/>
                <w:szCs w:val="20"/>
              </w:rPr>
              <w:t>2</w:t>
            </w:r>
            <w:r w:rsidR="008306DF">
              <w:rPr>
                <w:rFonts w:ascii="標楷體" w:eastAsia="標楷體" w:hAnsi="標楷體"/>
                <w:sz w:val="20"/>
                <w:szCs w:val="20"/>
              </w:rPr>
              <w:t>.能從「走揣火金蛄」的活動，探討「生態保育」問題，並培養良好的公民素養。</w:t>
            </w:r>
          </w:p>
          <w:p w14:paraId="2379DDD7" w14:textId="77777777" w:rsidR="00ED4F00" w:rsidRDefault="00E32B4E">
            <w:pPr>
              <w:rPr>
                <w:sz w:val="20"/>
                <w:szCs w:val="20"/>
              </w:rPr>
            </w:pPr>
            <w:r>
              <w:rPr>
                <w:rFonts w:ascii="標楷體" w:eastAsia="標楷體" w:hAnsi="標楷體"/>
                <w:sz w:val="20"/>
                <w:szCs w:val="20"/>
              </w:rPr>
              <w:t>3</w:t>
            </w:r>
            <w:r w:rsidR="008306DF">
              <w:rPr>
                <w:rFonts w:ascii="標楷體" w:eastAsia="標楷體" w:hAnsi="標楷體"/>
                <w:sz w:val="20"/>
                <w:szCs w:val="20"/>
              </w:rPr>
              <w:t>.能從課程中認知海洋資源的重要性，並從中實踐海洋資源的永續發</w:t>
            </w:r>
            <w:r w:rsidR="008306DF">
              <w:rPr>
                <w:rFonts w:ascii="標楷體" w:eastAsia="標楷體" w:hAnsi="標楷體"/>
                <w:sz w:val="20"/>
                <w:szCs w:val="20"/>
              </w:rPr>
              <w:lastRenderedPageBreak/>
              <w:t>展，從而培養良好的「公民素養」。</w:t>
            </w:r>
          </w:p>
          <w:p w14:paraId="15403B54" w14:textId="77777777" w:rsidR="00ED4F00" w:rsidRDefault="00ED4F00">
            <w:pPr>
              <w:jc w:val="center"/>
              <w:rPr>
                <w:rFonts w:ascii="標楷體" w:eastAsia="標楷體" w:hAnsi="標楷體"/>
                <w:sz w:val="20"/>
              </w:rPr>
            </w:pP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5C30BE29" w14:textId="77777777" w:rsidR="00ED4F00" w:rsidRDefault="00ED4F00">
            <w:pPr>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4FC1105" w14:textId="77777777" w:rsidR="00ED4F00" w:rsidRDefault="00ED4F0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525DCC2" w14:textId="77777777" w:rsidR="00ED4F00" w:rsidRDefault="00ED4F00">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892E68D"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6A39487" w14:textId="77777777" w:rsidR="00ED4F00" w:rsidRDefault="00ED4F00">
            <w:pPr>
              <w:ind w:left="57" w:right="57"/>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C85C8B3" w14:textId="77777777" w:rsidR="00ED4F00" w:rsidRDefault="00ED4F0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737143B4" w14:textId="77777777" w:rsidR="00ED4F00" w:rsidRDefault="00ED4F0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B3F57EF" w14:textId="77777777" w:rsidR="00ED4F00" w:rsidRDefault="00ED4F0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81D5C4B" w14:textId="77777777" w:rsidR="00ED4F00" w:rsidRDefault="00ED4F0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96A7560" w14:textId="77777777" w:rsidR="00ED4F00" w:rsidRDefault="00ED4F00">
            <w:pPr>
              <w:jc w:val="center"/>
              <w:rPr>
                <w:rFonts w:ascii="標楷體" w:eastAsia="標楷體" w:hAnsi="標楷體"/>
                <w:spacing w:val="-16"/>
                <w:sz w:val="20"/>
              </w:rPr>
            </w:pPr>
          </w:p>
        </w:tc>
      </w:tr>
      <w:tr w:rsidR="00ED4F00" w14:paraId="3FAEA370" w14:textId="77777777">
        <w:trPr>
          <w:cantSplit/>
          <w:trHeight w:val="974"/>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4510528" w14:textId="77777777" w:rsidR="00ED4F00" w:rsidRDefault="00ED4F00">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733FA5EC" w14:textId="77777777" w:rsidR="00ED4F00" w:rsidRDefault="00ED4F00">
            <w:pPr>
              <w:jc w:val="center"/>
              <w:rPr>
                <w:rFonts w:ascii="標楷體" w:eastAsia="標楷體" w:hAnsi="標楷體"/>
                <w:sz w:val="20"/>
              </w:rPr>
            </w:pPr>
          </w:p>
        </w:tc>
        <w:tc>
          <w:tcPr>
            <w:tcW w:w="1591"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6BCD3921" w14:textId="77777777" w:rsidR="00ED4F00" w:rsidRDefault="00ED4F00">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B15A47E" w14:textId="77777777" w:rsidR="00ED4F00" w:rsidRDefault="008306DF">
            <w:pPr>
              <w:jc w:val="center"/>
              <w:rPr>
                <w:rFonts w:ascii="標楷體" w:eastAsia="標楷體" w:hAnsi="標楷體"/>
              </w:rPr>
            </w:pPr>
            <w:r>
              <w:rPr>
                <w:rFonts w:ascii="標楷體" w:eastAsia="標楷體" w:hAnsi="標楷體"/>
              </w:rPr>
              <w:t>評量方式</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48545934"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66EEFB27" w14:textId="77777777" w:rsidR="00ED4F00" w:rsidRDefault="00ED4F0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7925EA25"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1.觀察評量</w:t>
            </w:r>
          </w:p>
          <w:p w14:paraId="3E948B9F"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2.口語評量</w:t>
            </w:r>
          </w:p>
          <w:p w14:paraId="63BD281A"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3.書寫評量</w:t>
            </w:r>
          </w:p>
          <w:p w14:paraId="6AB86960"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4.聽寫評量</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3FAF7259" w14:textId="77777777" w:rsidR="00ED4F00" w:rsidRDefault="00ED4F00">
            <w:pPr>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48C29E71" w14:textId="77777777" w:rsidR="00ED4F00" w:rsidRDefault="00ED4F0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D453448" w14:textId="77777777" w:rsidR="00ED4F00" w:rsidRDefault="00ED4F00">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2F3A931"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8AE7A2B" w14:textId="77777777" w:rsidR="00ED4F00" w:rsidRDefault="00ED4F00">
            <w:pPr>
              <w:ind w:left="57" w:right="57"/>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8919465" w14:textId="77777777" w:rsidR="00ED4F00" w:rsidRDefault="00ED4F0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13F6B931" w14:textId="77777777" w:rsidR="00ED4F00" w:rsidRDefault="00ED4F0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B2B3FC0" w14:textId="77777777" w:rsidR="00ED4F00" w:rsidRDefault="00ED4F0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539965F" w14:textId="77777777" w:rsidR="00ED4F00" w:rsidRDefault="00ED4F0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D4A8A76" w14:textId="77777777" w:rsidR="00ED4F00" w:rsidRDefault="00ED4F00">
            <w:pPr>
              <w:jc w:val="center"/>
              <w:rPr>
                <w:rFonts w:ascii="標楷體" w:eastAsia="標楷體" w:hAnsi="標楷體"/>
                <w:spacing w:val="-16"/>
                <w:sz w:val="20"/>
              </w:rPr>
            </w:pPr>
          </w:p>
        </w:tc>
      </w:tr>
      <w:tr w:rsidR="00ED4F00" w14:paraId="79389577" w14:textId="77777777" w:rsidTr="004D2183">
        <w:trPr>
          <w:cantSplit/>
          <w:trHeight w:val="533"/>
        </w:trPr>
        <w:tc>
          <w:tcPr>
            <w:tcW w:w="1342" w:type="dxa"/>
            <w:gridSpan w:val="2"/>
            <w:tcBorders>
              <w:top w:val="single" w:sz="12" w:space="0" w:color="000000"/>
              <w:left w:val="single" w:sz="12" w:space="0" w:color="000000"/>
              <w:bottom w:val="single" w:sz="12" w:space="0" w:color="000000"/>
              <w:right w:val="single" w:sz="12" w:space="0" w:color="000000"/>
            </w:tcBorders>
          </w:tcPr>
          <w:p w14:paraId="29C0DFF9" w14:textId="77777777" w:rsidR="00ED4F00" w:rsidRDefault="00ED4F00">
            <w:pPr>
              <w:jc w:val="center"/>
              <w:rPr>
                <w:rFonts w:ascii="標楷體" w:eastAsia="標楷體" w:hAnsi="標楷體" w:cs="標楷體"/>
                <w:sz w:val="20"/>
              </w:rPr>
            </w:pPr>
          </w:p>
        </w:tc>
        <w:tc>
          <w:tcPr>
            <w:tcW w:w="20999" w:type="dxa"/>
            <w:gridSpan w:val="20"/>
            <w:tcBorders>
              <w:top w:val="single" w:sz="12" w:space="0" w:color="000000"/>
              <w:left w:val="single" w:sz="12" w:space="0" w:color="000000"/>
              <w:bottom w:val="single" w:sz="12" w:space="0" w:color="000000"/>
              <w:right w:val="single" w:sz="12" w:space="0" w:color="000000"/>
            </w:tcBorders>
            <w:shd w:val="clear" w:color="auto" w:fill="auto"/>
            <w:vAlign w:val="center"/>
          </w:tcPr>
          <w:p w14:paraId="675D1697" w14:textId="77777777" w:rsidR="00ED4F00" w:rsidRDefault="008306DF">
            <w:pPr>
              <w:jc w:val="center"/>
              <w:rPr>
                <w:rFonts w:ascii="標楷體" w:eastAsia="標楷體" w:hAnsi="標楷體" w:cs="標楷體"/>
                <w:sz w:val="20"/>
              </w:rPr>
            </w:pPr>
            <w:r>
              <w:rPr>
                <w:rFonts w:ascii="標楷體" w:eastAsia="標楷體" w:hAnsi="標楷體" w:cs="標楷體"/>
                <w:sz w:val="20"/>
              </w:rPr>
              <w:t>第二次定期評量</w:t>
            </w:r>
          </w:p>
        </w:tc>
      </w:tr>
      <w:tr w:rsidR="00ED4F00" w14:paraId="5A28A517" w14:textId="77777777">
        <w:trPr>
          <w:cantSplit/>
          <w:trHeight w:val="966"/>
        </w:trPr>
        <w:tc>
          <w:tcPr>
            <w:tcW w:w="33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ACAE4AE" w14:textId="3F4AC538" w:rsidR="00ED4F00" w:rsidRDefault="008306DF">
            <w:pPr>
              <w:jc w:val="center"/>
              <w:rPr>
                <w:rFonts w:ascii="標楷體" w:eastAsia="標楷體" w:hAnsi="標楷體"/>
                <w:sz w:val="20"/>
              </w:rPr>
            </w:pPr>
            <w:r>
              <w:rPr>
                <w:rFonts w:ascii="標楷體" w:eastAsia="標楷體" w:hAnsi="標楷體" w:cs="標楷體"/>
                <w:sz w:val="20"/>
              </w:rPr>
              <w:t>第十五～二十</w:t>
            </w:r>
            <w:r w:rsidR="001033DD">
              <w:rPr>
                <w:rFonts w:ascii="標楷體" w:eastAsia="標楷體" w:hAnsi="標楷體" w:cs="標楷體" w:hint="eastAsia"/>
                <w:sz w:val="20"/>
              </w:rPr>
              <w:t>一</w:t>
            </w:r>
            <w:r>
              <w:rPr>
                <w:rFonts w:ascii="標楷體" w:eastAsia="標楷體" w:hAnsi="標楷體" w:cs="標楷體"/>
                <w:sz w:val="20"/>
              </w:rPr>
              <w:t>週</w:t>
            </w:r>
          </w:p>
        </w:tc>
        <w:tc>
          <w:tcPr>
            <w:tcW w:w="100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24B390CC" w14:textId="6692C7F1" w:rsidR="00ED4F00" w:rsidRDefault="001033DD">
            <w:pPr>
              <w:jc w:val="center"/>
              <w:rPr>
                <w:rFonts w:ascii="標楷體" w:eastAsia="標楷體" w:hAnsi="標楷體"/>
              </w:rPr>
            </w:pPr>
            <w:r w:rsidRPr="001033DD">
              <w:rPr>
                <w:rFonts w:ascii="標楷體" w:eastAsia="標楷體" w:hAnsi="標楷體" w:cs="標楷體"/>
                <w:sz w:val="20"/>
              </w:rPr>
              <w:t>5/1</w:t>
            </w:r>
            <w:r w:rsidR="00717BF5">
              <w:rPr>
                <w:rFonts w:ascii="標楷體" w:eastAsia="標楷體" w:hAnsi="標楷體" w:cs="標楷體" w:hint="eastAsia"/>
                <w:sz w:val="20"/>
              </w:rPr>
              <w:t>7</w:t>
            </w:r>
            <w:r w:rsidRPr="001033DD">
              <w:rPr>
                <w:rFonts w:ascii="標楷體" w:eastAsia="標楷體" w:hAnsi="標楷體" w:cs="標楷體"/>
                <w:sz w:val="20"/>
              </w:rPr>
              <w:t>-6/30</w:t>
            </w:r>
          </w:p>
        </w:tc>
        <w:tc>
          <w:tcPr>
            <w:tcW w:w="1591" w:type="dxa"/>
            <w:vMerge w:val="restart"/>
            <w:tcBorders>
              <w:top w:val="single" w:sz="12" w:space="0" w:color="000000"/>
              <w:left w:val="single" w:sz="12" w:space="0" w:color="000000"/>
              <w:bottom w:val="single" w:sz="12" w:space="0" w:color="000000"/>
              <w:right w:val="single" w:sz="4" w:space="0" w:color="000000"/>
            </w:tcBorders>
            <w:shd w:val="clear" w:color="auto" w:fill="FFFFFF"/>
          </w:tcPr>
          <w:p w14:paraId="17C6B4AF" w14:textId="77777777" w:rsidR="00ED4F00" w:rsidRDefault="00ED4F00">
            <w:pPr>
              <w:rPr>
                <w:rFonts w:ascii="標楷體" w:eastAsia="標楷體" w:hAnsi="標楷體"/>
                <w:sz w:val="20"/>
                <w:szCs w:val="20"/>
              </w:rPr>
            </w:pPr>
          </w:p>
        </w:tc>
        <w:tc>
          <w:tcPr>
            <w:tcW w:w="1175"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3D0E577F" w14:textId="77777777" w:rsidR="00ED4F00" w:rsidRDefault="008306DF">
            <w:pPr>
              <w:jc w:val="center"/>
              <w:rPr>
                <w:rFonts w:ascii="標楷體" w:eastAsia="標楷體" w:hAnsi="標楷體"/>
              </w:rPr>
            </w:pPr>
            <w:r>
              <w:rPr>
                <w:rFonts w:ascii="標楷體" w:eastAsia="標楷體" w:hAnsi="標楷體"/>
              </w:rPr>
              <w:t>單元/主題名稱</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6A3F6645"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1D435BAE" w14:textId="77777777" w:rsidR="00ED4F00" w:rsidRDefault="00ED4F0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C20EA4B" w14:textId="77777777" w:rsidR="00ED4F00" w:rsidRDefault="008306DF">
            <w:pPr>
              <w:jc w:val="both"/>
              <w:rPr>
                <w:rFonts w:ascii="標楷體" w:eastAsia="標楷體" w:hAnsi="標楷體"/>
                <w:sz w:val="20"/>
                <w:szCs w:val="20"/>
              </w:rPr>
            </w:pPr>
            <w:r>
              <w:rPr>
                <w:rFonts w:ascii="標楷體" w:eastAsia="標楷體" w:hAnsi="標楷體"/>
                <w:sz w:val="20"/>
                <w:szCs w:val="20"/>
              </w:rPr>
              <w:t>三、多元的文化 5. 蘭嶼tatala落水典禮</w:t>
            </w:r>
          </w:p>
          <w:p w14:paraId="55C90F0B" w14:textId="77777777" w:rsidR="00ED4F00" w:rsidRDefault="008306DF">
            <w:pPr>
              <w:ind w:left="42" w:hanging="1"/>
              <w:jc w:val="both"/>
              <w:rPr>
                <w:rFonts w:ascii="標楷體" w:eastAsia="標楷體" w:hAnsi="標楷體"/>
                <w:sz w:val="20"/>
                <w:szCs w:val="20"/>
              </w:rPr>
            </w:pPr>
            <w:r>
              <w:rPr>
                <w:rFonts w:ascii="標楷體" w:eastAsia="標楷體" w:hAnsi="標楷體"/>
                <w:sz w:val="20"/>
                <w:szCs w:val="20"/>
              </w:rPr>
              <w:t>三、多元的文化6. 我的日本學生高崎小姐</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1D5303FF" w14:textId="77777777" w:rsidR="00ED4F00" w:rsidRDefault="00ED4F00">
            <w:pPr>
              <w:ind w:left="300" w:hanging="300"/>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14CD0FCD" w14:textId="77777777" w:rsidR="00ED4F00" w:rsidRDefault="00ED4F0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19E3EDDD" w14:textId="77777777" w:rsidR="00ED4F00" w:rsidRDefault="00ED4F00">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828E836"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46150E9" w14:textId="77777777" w:rsidR="00ED4F00" w:rsidRDefault="00ED4F00">
            <w:pPr>
              <w:jc w:val="center"/>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469C6B3" w14:textId="77777777" w:rsidR="00ED4F00" w:rsidRDefault="00ED4F0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38F88284" w14:textId="77777777" w:rsidR="00ED4F00" w:rsidRDefault="00ED4F00">
            <w:pPr>
              <w:ind w:left="57" w:firstLine="40"/>
              <w:jc w:val="center"/>
              <w:rPr>
                <w:rFonts w:ascii="標楷體" w:eastAsia="標楷體" w:hAnsi="標楷體"/>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0B3D25A" w14:textId="77777777" w:rsidR="00ED4F00" w:rsidRDefault="00ED4F00">
            <w:pPr>
              <w:jc w:val="center"/>
              <w:rPr>
                <w:rFonts w:ascii="標楷體" w:eastAsia="標楷體" w:hAnsi="標楷體"/>
                <w:spacing w:val="-16"/>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D999CB6" w14:textId="77777777" w:rsidR="00ED4F00" w:rsidRDefault="00ED4F00">
            <w:pPr>
              <w:jc w:val="center"/>
              <w:rPr>
                <w:rFonts w:ascii="標楷體" w:eastAsia="標楷體" w:hAnsi="標楷體"/>
                <w:spacing w:val="-16"/>
                <w:sz w:val="20"/>
              </w:rPr>
            </w:pPr>
          </w:p>
        </w:tc>
        <w:tc>
          <w:tcPr>
            <w:tcW w:w="1363"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91DE00A" w14:textId="77777777" w:rsidR="00ED4F00" w:rsidRDefault="00ED4F00">
            <w:pPr>
              <w:jc w:val="center"/>
              <w:rPr>
                <w:rFonts w:ascii="標楷體" w:eastAsia="標楷體" w:hAnsi="標楷體"/>
                <w:spacing w:val="-16"/>
                <w:sz w:val="20"/>
              </w:rPr>
            </w:pPr>
          </w:p>
        </w:tc>
      </w:tr>
      <w:tr w:rsidR="00ED4F00" w14:paraId="713EF66F" w14:textId="77777777" w:rsidTr="00DC2224">
        <w:trPr>
          <w:trHeight w:val="950"/>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4524BCE" w14:textId="77777777" w:rsidR="00ED4F00" w:rsidRDefault="00ED4F00">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432FF9E" w14:textId="77777777" w:rsidR="00ED4F00" w:rsidRDefault="00ED4F00">
            <w:pPr>
              <w:jc w:val="center"/>
              <w:rPr>
                <w:rFonts w:ascii="標楷體" w:eastAsia="標楷體" w:hAnsi="標楷體"/>
                <w:sz w:val="20"/>
              </w:rPr>
            </w:pPr>
          </w:p>
        </w:tc>
        <w:tc>
          <w:tcPr>
            <w:tcW w:w="1591" w:type="dxa"/>
            <w:vMerge/>
            <w:tcBorders>
              <w:top w:val="single" w:sz="12" w:space="0" w:color="000000"/>
              <w:left w:val="single" w:sz="12" w:space="0" w:color="000000"/>
              <w:bottom w:val="single" w:sz="12" w:space="0" w:color="000000"/>
              <w:right w:val="single" w:sz="4" w:space="0" w:color="000000"/>
            </w:tcBorders>
            <w:shd w:val="clear" w:color="auto" w:fill="FFFFFF"/>
          </w:tcPr>
          <w:p w14:paraId="73852BCF" w14:textId="77777777" w:rsidR="00ED4F00" w:rsidRDefault="00ED4F00">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56EE951D" w14:textId="77777777" w:rsidR="00ED4F00" w:rsidRDefault="008306DF">
            <w:pPr>
              <w:jc w:val="center"/>
              <w:rPr>
                <w:rFonts w:ascii="標楷體" w:eastAsia="標楷體" w:hAnsi="標楷體"/>
              </w:rPr>
            </w:pPr>
            <w:r>
              <w:rPr>
                <w:rFonts w:ascii="標楷體" w:eastAsia="標楷體" w:hAnsi="標楷體"/>
              </w:rPr>
              <w:t>教學重點</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19DB6F8D"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12532AEC" w14:textId="77777777" w:rsidR="00ED4F00" w:rsidRDefault="00ED4F0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BA26A24" w14:textId="77777777" w:rsidR="00ED4F00" w:rsidRDefault="00E32B4E" w:rsidP="00E32B4E">
            <w:pPr>
              <w:rPr>
                <w:sz w:val="20"/>
                <w:szCs w:val="20"/>
              </w:rPr>
            </w:pPr>
            <w:r>
              <w:rPr>
                <w:sz w:val="20"/>
                <w:szCs w:val="20"/>
              </w:rPr>
              <w:t xml:space="preserve"> </w:t>
            </w:r>
          </w:p>
          <w:p w14:paraId="40CEA8B7" w14:textId="77777777" w:rsidR="00ED4F00" w:rsidRDefault="00E32B4E">
            <w:pPr>
              <w:rPr>
                <w:sz w:val="20"/>
                <w:szCs w:val="20"/>
              </w:rPr>
            </w:pPr>
            <w:r>
              <w:rPr>
                <w:rFonts w:ascii="標楷體" w:eastAsia="標楷體" w:hAnsi="標楷體"/>
                <w:sz w:val="20"/>
                <w:szCs w:val="20"/>
              </w:rPr>
              <w:t>1</w:t>
            </w:r>
            <w:r w:rsidR="008306DF">
              <w:rPr>
                <w:rFonts w:ascii="標楷體" w:eastAsia="標楷體" w:hAnsi="標楷體"/>
                <w:sz w:val="20"/>
                <w:szCs w:val="20"/>
              </w:rPr>
              <w:t>.能從「tatala」的落水典禮，了解臺灣多元文化之美，探討保存傳統文化的相關問題，並培養對不同的文化的欣賞與尊重。</w:t>
            </w:r>
          </w:p>
          <w:p w14:paraId="532B52D0" w14:textId="77777777" w:rsidR="00ED4F00" w:rsidRDefault="00E32B4E">
            <w:pPr>
              <w:rPr>
                <w:sz w:val="20"/>
                <w:szCs w:val="20"/>
              </w:rPr>
            </w:pPr>
            <w:r>
              <w:rPr>
                <w:rFonts w:ascii="標楷體" w:eastAsia="標楷體" w:hAnsi="標楷體"/>
                <w:sz w:val="20"/>
                <w:szCs w:val="20"/>
              </w:rPr>
              <w:t>2</w:t>
            </w:r>
            <w:r w:rsidR="008306DF">
              <w:rPr>
                <w:rFonts w:ascii="標楷體" w:eastAsia="標楷體" w:hAnsi="標楷體"/>
                <w:sz w:val="20"/>
                <w:szCs w:val="20"/>
              </w:rPr>
              <w:t>.能從課程中體會人生過程恰如萬物的各種滋味，並學會用閩南語適切形容。</w:t>
            </w:r>
          </w:p>
          <w:p w14:paraId="4014E9B4" w14:textId="77777777" w:rsidR="00ED4F00" w:rsidRDefault="00E32B4E">
            <w:pPr>
              <w:rPr>
                <w:sz w:val="20"/>
                <w:szCs w:val="20"/>
              </w:rPr>
            </w:pPr>
            <w:r>
              <w:rPr>
                <w:rFonts w:ascii="標楷體" w:eastAsia="標楷體" w:hAnsi="標楷體"/>
                <w:sz w:val="20"/>
                <w:szCs w:val="20"/>
              </w:rPr>
              <w:t>3</w:t>
            </w:r>
            <w:r w:rsidR="008306DF">
              <w:rPr>
                <w:rFonts w:ascii="標楷體" w:eastAsia="標楷體" w:hAnsi="標楷體"/>
                <w:sz w:val="20"/>
                <w:szCs w:val="20"/>
              </w:rPr>
              <w:t>.能主動探索各國文化習慣、飲食差異，進而開闊視野增進國際觀。</w:t>
            </w:r>
          </w:p>
          <w:p w14:paraId="7D5666B1" w14:textId="77777777" w:rsidR="00ED4F00" w:rsidRDefault="00E32B4E">
            <w:pPr>
              <w:jc w:val="center"/>
              <w:rPr>
                <w:rFonts w:ascii="標楷體" w:eastAsia="標楷體" w:hAnsi="標楷體"/>
                <w:sz w:val="20"/>
              </w:rPr>
            </w:pPr>
            <w:r>
              <w:rPr>
                <w:rFonts w:ascii="標楷體" w:eastAsia="標楷體" w:hAnsi="標楷體"/>
                <w:sz w:val="20"/>
                <w:szCs w:val="20"/>
              </w:rPr>
              <w:t>4</w:t>
            </w:r>
            <w:r w:rsidR="008306DF">
              <w:rPr>
                <w:rFonts w:ascii="標楷體" w:eastAsia="標楷體" w:hAnsi="標楷體"/>
                <w:sz w:val="20"/>
                <w:szCs w:val="20"/>
              </w:rPr>
              <w:t>.能從「關心他人」，探討「資訊」與「人際溝通」問題，並培養良好的「公民素養」。</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76AE9F5D" w14:textId="77777777" w:rsidR="00ED4F00" w:rsidRDefault="00ED4F00">
            <w:pPr>
              <w:ind w:left="300" w:hanging="300"/>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2424B7C9" w14:textId="77777777" w:rsidR="00ED4F00" w:rsidRDefault="00ED4F0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2FAB5D62" w14:textId="77777777" w:rsidR="00ED4F00" w:rsidRDefault="00ED4F00">
            <w:pPr>
              <w:widowControl/>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C2A3764"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A9BD968" w14:textId="77777777" w:rsidR="00ED4F00" w:rsidRDefault="00ED4F00">
            <w:pPr>
              <w:jc w:val="center"/>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7F06212" w14:textId="77777777" w:rsidR="00ED4F00" w:rsidRDefault="00ED4F0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4BEF069C" w14:textId="77777777" w:rsidR="00ED4F00" w:rsidRDefault="00ED4F0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BDD5FBF" w14:textId="77777777" w:rsidR="00ED4F00" w:rsidRDefault="00ED4F0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6AEEA64" w14:textId="77777777" w:rsidR="00ED4F00" w:rsidRDefault="00ED4F0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F62ED85" w14:textId="77777777" w:rsidR="00ED4F00" w:rsidRDefault="00ED4F00">
            <w:pPr>
              <w:jc w:val="center"/>
              <w:rPr>
                <w:rFonts w:ascii="標楷體" w:eastAsia="標楷體" w:hAnsi="標楷體"/>
                <w:spacing w:val="-16"/>
                <w:sz w:val="20"/>
              </w:rPr>
            </w:pPr>
          </w:p>
        </w:tc>
      </w:tr>
      <w:tr w:rsidR="00ED4F00" w14:paraId="46592459" w14:textId="77777777">
        <w:trPr>
          <w:cantSplit/>
          <w:trHeight w:val="1663"/>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780E87A" w14:textId="77777777" w:rsidR="00ED4F00" w:rsidRDefault="00ED4F00">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7635661" w14:textId="77777777" w:rsidR="00ED4F00" w:rsidRDefault="00ED4F00">
            <w:pPr>
              <w:jc w:val="center"/>
              <w:rPr>
                <w:rFonts w:ascii="標楷體" w:eastAsia="標楷體" w:hAnsi="標楷體"/>
                <w:sz w:val="20"/>
              </w:rPr>
            </w:pPr>
          </w:p>
        </w:tc>
        <w:tc>
          <w:tcPr>
            <w:tcW w:w="1591" w:type="dxa"/>
            <w:vMerge/>
            <w:tcBorders>
              <w:top w:val="single" w:sz="12" w:space="0" w:color="000000"/>
              <w:left w:val="single" w:sz="12" w:space="0" w:color="000000"/>
              <w:bottom w:val="single" w:sz="12" w:space="0" w:color="000000"/>
              <w:right w:val="single" w:sz="4" w:space="0" w:color="000000"/>
            </w:tcBorders>
            <w:shd w:val="clear" w:color="auto" w:fill="FFFFFF"/>
          </w:tcPr>
          <w:p w14:paraId="48F59AB5" w14:textId="77777777" w:rsidR="00ED4F00" w:rsidRDefault="00ED4F00">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13CF8EF" w14:textId="77777777" w:rsidR="00ED4F00" w:rsidRDefault="008306DF">
            <w:pPr>
              <w:jc w:val="center"/>
              <w:rPr>
                <w:rFonts w:ascii="標楷體" w:eastAsia="標楷體" w:hAnsi="標楷體"/>
              </w:rPr>
            </w:pPr>
            <w:r>
              <w:rPr>
                <w:rFonts w:ascii="標楷體" w:eastAsia="標楷體" w:hAnsi="標楷體"/>
              </w:rPr>
              <w:t>評量方式</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6B26A0DE"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43F65FC1" w14:textId="77777777" w:rsidR="00ED4F00" w:rsidRDefault="00ED4F0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DC459BC"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1.觀察評量</w:t>
            </w:r>
          </w:p>
          <w:p w14:paraId="50B36D58"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2.口語評量</w:t>
            </w:r>
          </w:p>
          <w:p w14:paraId="0E769FF7"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3.書寫評量</w:t>
            </w:r>
          </w:p>
          <w:p w14:paraId="77E375C8"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4.</w:t>
            </w:r>
            <w:r>
              <w:rPr>
                <w:rFonts w:ascii="標楷體" w:eastAsia="標楷體" w:hAnsi="標楷體"/>
                <w:bCs/>
                <w:color w:val="000000"/>
                <w:kern w:val="0"/>
                <w:sz w:val="20"/>
                <w:szCs w:val="20"/>
              </w:rPr>
              <w:t>多元評量</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6C2A7C8E" w14:textId="77777777" w:rsidR="00ED4F00" w:rsidRDefault="00ED4F00">
            <w:pPr>
              <w:ind w:left="300" w:hanging="300"/>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4F93A04" w14:textId="77777777" w:rsidR="00ED4F00" w:rsidRDefault="00ED4F0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8336A9E" w14:textId="77777777" w:rsidR="00ED4F00" w:rsidRDefault="00ED4F00">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78E0DF5"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FBA52B0" w14:textId="77777777" w:rsidR="00ED4F00" w:rsidRDefault="00ED4F00">
            <w:pPr>
              <w:jc w:val="center"/>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A02E5E2" w14:textId="77777777" w:rsidR="00ED4F00" w:rsidRDefault="00ED4F0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7C39CE90" w14:textId="77777777" w:rsidR="00ED4F00" w:rsidRDefault="00ED4F0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0B664BF" w14:textId="77777777" w:rsidR="00ED4F00" w:rsidRDefault="00ED4F0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043C5BD" w14:textId="77777777" w:rsidR="00ED4F00" w:rsidRDefault="00ED4F0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30588AD" w14:textId="77777777" w:rsidR="00ED4F00" w:rsidRDefault="00ED4F00">
            <w:pPr>
              <w:jc w:val="center"/>
              <w:rPr>
                <w:rFonts w:ascii="標楷體" w:eastAsia="標楷體" w:hAnsi="標楷體"/>
                <w:spacing w:val="-16"/>
                <w:sz w:val="20"/>
              </w:rPr>
            </w:pPr>
          </w:p>
        </w:tc>
      </w:tr>
      <w:tr w:rsidR="00ED4F00" w14:paraId="0B20D411" w14:textId="77777777" w:rsidTr="004D2183">
        <w:trPr>
          <w:cantSplit/>
          <w:trHeight w:val="454"/>
        </w:trPr>
        <w:tc>
          <w:tcPr>
            <w:tcW w:w="1342" w:type="dxa"/>
            <w:gridSpan w:val="2"/>
            <w:tcBorders>
              <w:top w:val="single" w:sz="12" w:space="0" w:color="000000"/>
              <w:left w:val="single" w:sz="12" w:space="0" w:color="000000"/>
              <w:bottom w:val="single" w:sz="12" w:space="0" w:color="000000"/>
              <w:right w:val="single" w:sz="12" w:space="0" w:color="000000"/>
            </w:tcBorders>
          </w:tcPr>
          <w:p w14:paraId="64D447D7" w14:textId="77777777" w:rsidR="00ED4F00" w:rsidRDefault="00ED4F00">
            <w:pPr>
              <w:jc w:val="center"/>
              <w:rPr>
                <w:rFonts w:ascii="標楷體" w:eastAsia="標楷體" w:hAnsi="標楷體"/>
                <w:sz w:val="20"/>
              </w:rPr>
            </w:pPr>
          </w:p>
        </w:tc>
        <w:tc>
          <w:tcPr>
            <w:tcW w:w="20999" w:type="dxa"/>
            <w:gridSpan w:val="20"/>
            <w:tcBorders>
              <w:top w:val="single" w:sz="12" w:space="0" w:color="000000"/>
              <w:left w:val="single" w:sz="12" w:space="0" w:color="000000"/>
              <w:bottom w:val="single" w:sz="12" w:space="0" w:color="000000"/>
              <w:right w:val="single" w:sz="12" w:space="0" w:color="000000"/>
            </w:tcBorders>
            <w:shd w:val="clear" w:color="auto" w:fill="auto"/>
            <w:vAlign w:val="center"/>
          </w:tcPr>
          <w:p w14:paraId="3ED4F752" w14:textId="77777777" w:rsidR="00ED4F00" w:rsidRDefault="008306DF">
            <w:pPr>
              <w:jc w:val="center"/>
              <w:rPr>
                <w:rFonts w:ascii="標楷體" w:eastAsia="標楷體" w:hAnsi="標楷體"/>
                <w:sz w:val="20"/>
              </w:rPr>
            </w:pPr>
            <w:r>
              <w:rPr>
                <w:rFonts w:ascii="標楷體" w:eastAsia="標楷體" w:hAnsi="標楷體"/>
                <w:sz w:val="20"/>
              </w:rPr>
              <w:t>畢業生定期評量/畢業典禮</w:t>
            </w:r>
          </w:p>
        </w:tc>
      </w:tr>
    </w:tbl>
    <w:p w14:paraId="05744A66" w14:textId="77777777" w:rsidR="00ED4F00" w:rsidRDefault="008306DF">
      <w:pPr>
        <w:ind w:left="623" w:hanging="623"/>
        <w:jc w:val="both"/>
      </w:pPr>
      <w:r>
        <w:rPr>
          <w:rFonts w:ascii="標楷體" w:eastAsia="標楷體" w:hAnsi="標楷體"/>
          <w:sz w:val="22"/>
          <w:szCs w:val="22"/>
        </w:rPr>
        <w:t>註1：節數安排請符合十二年國教課綱規定。</w:t>
      </w:r>
    </w:p>
    <w:p w14:paraId="5956E3B3"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756A3027" w14:textId="77777777" w:rsidR="00ED4F00" w:rsidRDefault="008306DF">
      <w:pPr>
        <w:ind w:left="623" w:hanging="623"/>
        <w:rPr>
          <w:rFonts w:ascii="標楷體" w:eastAsia="標楷體" w:hAnsi="標楷體"/>
          <w:sz w:val="22"/>
          <w:szCs w:val="22"/>
          <w:u w:val="single"/>
        </w:rPr>
      </w:pPr>
      <w:r>
        <w:rPr>
          <w:rFonts w:ascii="標楷體" w:eastAsia="標楷體" w:hAnsi="標楷體"/>
          <w:sz w:val="22"/>
          <w:szCs w:val="22"/>
          <w:u w:val="single"/>
        </w:rPr>
        <w:t>註3：彈性學習課程欄位填寫課程主軸名稱及單元/主題名稱。</w:t>
      </w:r>
    </w:p>
    <w:p w14:paraId="05C6381D" w14:textId="77777777" w:rsidR="00ED4F00" w:rsidRDefault="008306DF">
      <w:pPr>
        <w:ind w:left="519" w:hanging="519"/>
        <w:jc w:val="both"/>
        <w:rPr>
          <w:rFonts w:ascii="標楷體" w:eastAsia="標楷體" w:hAnsi="標楷體"/>
          <w:sz w:val="22"/>
        </w:rPr>
      </w:pPr>
      <w:r>
        <w:rPr>
          <w:rFonts w:ascii="標楷體" w:eastAsia="標楷體" w:hAnsi="標楷體"/>
          <w:sz w:val="22"/>
        </w:rPr>
        <w:t>註4：有關週次、日期及學校行事請依本局行事簡曆自行填入。</w:t>
      </w:r>
    </w:p>
    <w:p w14:paraId="20637266"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註5：九年級須包含學生畢業考後或國中會考後至畢業前學生課程活動之規劃安排</w:t>
      </w:r>
    </w:p>
    <w:p w14:paraId="22287FEF"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6：十二年國教課綱課程設計應適切融入性別平等、人權、環境、海洋、品德、生命、法治、科技、資訊、能源、安全、防災、家庭教育、生涯規劃、多元文化、閱讀素養、戶外教育、國際教育、原住民族教育等議題，必要時由學校於校訂課程中進行規劃。</w:t>
      </w:r>
    </w:p>
    <w:p w14:paraId="06C0B53E" w14:textId="77777777" w:rsidR="00ED4F00" w:rsidRDefault="008306DF">
      <w:pPr>
        <w:ind w:left="565" w:hanging="565"/>
      </w:pPr>
      <w:r>
        <w:rPr>
          <w:rFonts w:ascii="標楷體" w:eastAsia="標楷體" w:hAnsi="標楷體"/>
          <w:sz w:val="22"/>
          <w:szCs w:val="22"/>
        </w:rPr>
        <w:t>註7：性別平等教育、性侵害犯罪防治、家庭教育、家暴防治、環境教育、反毒影片教學、交通安全教育……等具法定授課時數或節數之議題說明（含註6之議題融入規劃）：</w:t>
      </w:r>
    </w:p>
    <w:tbl>
      <w:tblPr>
        <w:tblW w:w="17857" w:type="dxa"/>
        <w:tblInd w:w="566" w:type="dxa"/>
        <w:tblLook w:val="0000" w:firstRow="0" w:lastRow="0" w:firstColumn="0" w:lastColumn="0" w:noHBand="0" w:noVBand="0"/>
      </w:tblPr>
      <w:tblGrid>
        <w:gridCol w:w="847"/>
        <w:gridCol w:w="3118"/>
        <w:gridCol w:w="3969"/>
        <w:gridCol w:w="1986"/>
        <w:gridCol w:w="2270"/>
        <w:gridCol w:w="5667"/>
      </w:tblGrid>
      <w:tr w:rsidR="00ED4F00" w14:paraId="60424D7E"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9F5AE97" w14:textId="77777777" w:rsidR="00ED4F00" w:rsidRDefault="008306DF">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137B0FE" w14:textId="77777777" w:rsidR="00ED4F00" w:rsidRDefault="008306DF">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08DEDD1" w14:textId="77777777" w:rsidR="00ED4F00" w:rsidRDefault="008306DF">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FE95A32" w14:textId="77777777" w:rsidR="00ED4F00" w:rsidRDefault="008306DF">
            <w:pPr>
              <w:jc w:val="both"/>
              <w:rPr>
                <w:rFonts w:ascii="標楷體" w:eastAsia="標楷體" w:hAnsi="標楷體"/>
              </w:rPr>
            </w:pPr>
            <w:r>
              <w:rPr>
                <w:rFonts w:ascii="標楷體" w:eastAsia="標楷體" w:hAnsi="標楷體"/>
              </w:rPr>
              <w:t>週次</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635FFE3" w14:textId="77777777" w:rsidR="00ED4F00" w:rsidRDefault="008306DF">
            <w:pPr>
              <w:jc w:val="both"/>
              <w:rPr>
                <w:rFonts w:ascii="標楷體" w:eastAsia="標楷體" w:hAnsi="標楷體"/>
              </w:rPr>
            </w:pPr>
            <w:r>
              <w:rPr>
                <w:rFonts w:ascii="標楷體" w:eastAsia="標楷體" w:hAnsi="標楷體"/>
              </w:rPr>
              <w:t>時數/節數</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10A68B7F" w14:textId="77777777" w:rsidR="00ED4F00" w:rsidRDefault="008306DF">
            <w:pPr>
              <w:jc w:val="both"/>
              <w:rPr>
                <w:rFonts w:ascii="標楷體" w:eastAsia="標楷體" w:hAnsi="標楷體"/>
              </w:rPr>
            </w:pPr>
            <w:r>
              <w:rPr>
                <w:rFonts w:ascii="標楷體" w:eastAsia="標楷體" w:hAnsi="標楷體"/>
              </w:rPr>
              <w:t>備註</w:t>
            </w:r>
          </w:p>
        </w:tc>
      </w:tr>
      <w:tr w:rsidR="00ED4F00" w14:paraId="0663A7E9" w14:textId="77777777">
        <w:trPr>
          <w:trHeight w:val="600"/>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AA3CA1D" w14:textId="77777777" w:rsidR="00ED4F00" w:rsidRDefault="008306DF">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88DB798" w14:textId="77777777" w:rsidR="00ED4F00" w:rsidRDefault="008306DF">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FC8FBC3" w14:textId="77777777" w:rsidR="00ED4F00" w:rsidRDefault="008306DF">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C6F54DC" w14:textId="77777777" w:rsidR="00ED4F00" w:rsidRDefault="008306DF">
            <w:pPr>
              <w:jc w:val="both"/>
              <w:rPr>
                <w:rFonts w:ascii="標楷體" w:eastAsia="標楷體" w:hAnsi="標楷體"/>
              </w:rPr>
            </w:pPr>
            <w:r>
              <w:rPr>
                <w:rFonts w:ascii="標楷體" w:eastAsia="標楷體" w:hAnsi="標楷體"/>
              </w:rPr>
              <w:t>3.6.9.12</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61760C7" w14:textId="77777777" w:rsidR="00ED4F00" w:rsidRDefault="008306DF">
            <w:pPr>
              <w:jc w:val="both"/>
              <w:rPr>
                <w:rFonts w:ascii="標楷體" w:eastAsia="標楷體" w:hAnsi="標楷體"/>
              </w:rPr>
            </w:pPr>
            <w:r>
              <w:rPr>
                <w:rFonts w:ascii="標楷體" w:eastAsia="標楷體" w:hAnsi="標楷體"/>
              </w:rPr>
              <w:t>4時</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19E87881" w14:textId="77777777" w:rsidR="00ED4F00" w:rsidRDefault="008306DF">
            <w:pPr>
              <w:jc w:val="both"/>
            </w:pPr>
            <w:r>
              <w:rPr>
                <w:rFonts w:ascii="標楷體" w:eastAsia="標楷體" w:hAnsi="標楷體"/>
                <w:szCs w:val="22"/>
              </w:rPr>
              <w:t>每學期除應融入課程外，每學期應實施性別平等教育相關課程或活動至少4小時。</w:t>
            </w:r>
          </w:p>
        </w:tc>
      </w:tr>
      <w:tr w:rsidR="00ED4F00" w14:paraId="564666C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82D4E37" w14:textId="77777777" w:rsidR="00ED4F00" w:rsidRDefault="008306DF">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D1E7324" w14:textId="77777777" w:rsidR="00ED4F00" w:rsidRDefault="008306DF">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433F9C7"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9022EFE"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3D1AF1A"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E373057" w14:textId="77777777" w:rsidR="00ED4F00" w:rsidRDefault="008306DF">
            <w:pPr>
              <w:jc w:val="both"/>
              <w:rPr>
                <w:rFonts w:ascii="標楷體" w:eastAsia="標楷體" w:hAnsi="標楷體"/>
              </w:rPr>
            </w:pPr>
            <w:r>
              <w:rPr>
                <w:rFonts w:ascii="標楷體" w:eastAsia="標楷體" w:hAnsi="標楷體"/>
              </w:rPr>
              <w:t>每學期至少2小時。</w:t>
            </w:r>
          </w:p>
        </w:tc>
      </w:tr>
      <w:tr w:rsidR="00ED4F00" w14:paraId="3D563A1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5E1ACCB" w14:textId="77777777" w:rsidR="00ED4F00" w:rsidRDefault="008306DF">
            <w:pPr>
              <w:jc w:val="center"/>
              <w:rPr>
                <w:rFonts w:ascii="標楷體" w:eastAsia="標楷體" w:hAnsi="標楷體"/>
              </w:rPr>
            </w:pPr>
            <w:r>
              <w:rPr>
                <w:rFonts w:ascii="標楷體" w:eastAsia="標楷體" w:hAnsi="標楷體"/>
              </w:rPr>
              <w:t>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DAED30C" w14:textId="77777777" w:rsidR="00ED4F00" w:rsidRDefault="008306DF">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6E32B0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3F6AA2B"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8EB32C7"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207B923" w14:textId="77777777" w:rsidR="00ED4F00" w:rsidRDefault="008306DF">
            <w:pPr>
              <w:jc w:val="both"/>
              <w:rPr>
                <w:rFonts w:ascii="標楷體" w:eastAsia="標楷體" w:hAnsi="標楷體"/>
              </w:rPr>
            </w:pPr>
            <w:r>
              <w:rPr>
                <w:rFonts w:ascii="標楷體" w:eastAsia="標楷體" w:hAnsi="標楷體"/>
              </w:rPr>
              <w:t>每學年在正式課程外實施4小時以上</w:t>
            </w:r>
          </w:p>
        </w:tc>
      </w:tr>
      <w:tr w:rsidR="00ED4F00" w14:paraId="4D0D7BC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FFEB3E2" w14:textId="77777777" w:rsidR="00ED4F00" w:rsidRDefault="008306DF">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947BBCB" w14:textId="77777777" w:rsidR="00ED4F00" w:rsidRDefault="008306DF">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FFC3AA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A6305AF"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3DE15CB"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9F6D31B" w14:textId="77777777" w:rsidR="00ED4F00" w:rsidRDefault="008306DF">
            <w:pPr>
              <w:jc w:val="both"/>
              <w:rPr>
                <w:rFonts w:ascii="標楷體" w:eastAsia="標楷體" w:hAnsi="標楷體"/>
              </w:rPr>
            </w:pPr>
            <w:r>
              <w:rPr>
                <w:rFonts w:ascii="標楷體" w:eastAsia="標楷體" w:hAnsi="標楷體"/>
              </w:rPr>
              <w:t>每學年應有4小時以上</w:t>
            </w:r>
          </w:p>
        </w:tc>
      </w:tr>
      <w:tr w:rsidR="00ED4F00" w14:paraId="4AACF55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1952CB14" w14:textId="77777777" w:rsidR="00ED4F00" w:rsidRDefault="008306DF">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84577D0" w14:textId="77777777" w:rsidR="00ED4F00" w:rsidRDefault="008306DF">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C122D3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05DA233"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32444BC"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16DC1B4" w14:textId="77777777" w:rsidR="00ED4F00" w:rsidRDefault="008306DF">
            <w:pPr>
              <w:jc w:val="both"/>
              <w:rPr>
                <w:rFonts w:ascii="標楷體" w:eastAsia="標楷體" w:hAnsi="標楷體"/>
              </w:rPr>
            </w:pPr>
            <w:r>
              <w:rPr>
                <w:rFonts w:ascii="標楷體" w:eastAsia="標楷體" w:hAnsi="標楷體"/>
              </w:rPr>
              <w:t>以融入或安排於學校活動實施</w:t>
            </w:r>
          </w:p>
        </w:tc>
      </w:tr>
      <w:tr w:rsidR="00ED4F00" w14:paraId="58EC061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84C504F" w14:textId="77777777" w:rsidR="00ED4F00" w:rsidRDefault="008306DF">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2B1DAC3" w14:textId="77777777" w:rsidR="00ED4F00" w:rsidRDefault="008306DF">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C22528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BC560F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E257543"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E107882" w14:textId="77777777" w:rsidR="00ED4F00" w:rsidRDefault="008306DF">
            <w:pPr>
              <w:jc w:val="both"/>
              <w:rPr>
                <w:rFonts w:ascii="標楷體" w:eastAsia="標楷體" w:hAnsi="標楷體"/>
              </w:rPr>
            </w:pPr>
            <w:r>
              <w:rPr>
                <w:rFonts w:ascii="標楷體" w:eastAsia="標楷體" w:hAnsi="標楷體"/>
              </w:rPr>
              <w:t>每年4小時以上</w:t>
            </w:r>
          </w:p>
        </w:tc>
      </w:tr>
      <w:tr w:rsidR="00ED4F00" w14:paraId="1E7B3B4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1B28BBA" w14:textId="77777777" w:rsidR="00ED4F00" w:rsidRDefault="008306DF">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9A74392" w14:textId="77777777" w:rsidR="00ED4F00" w:rsidRDefault="008306DF">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0D8328C"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117FE0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0790BDD"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1EC8F567" w14:textId="77777777" w:rsidR="00ED4F00" w:rsidRDefault="008306DF">
            <w:pPr>
              <w:jc w:val="both"/>
              <w:rPr>
                <w:rFonts w:ascii="標楷體" w:eastAsia="標楷體" w:hAnsi="標楷體"/>
              </w:rPr>
            </w:pPr>
            <w:r>
              <w:rPr>
                <w:rFonts w:ascii="標楷體" w:eastAsia="標楷體" w:hAnsi="標楷體"/>
              </w:rPr>
              <w:t>每學年至少4小時以上</w:t>
            </w:r>
          </w:p>
        </w:tc>
      </w:tr>
      <w:tr w:rsidR="00ED4F00" w14:paraId="7B596191"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89DB183" w14:textId="77777777" w:rsidR="00ED4F00" w:rsidRDefault="008306DF">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4AFDA90" w14:textId="77777777" w:rsidR="00ED4F00" w:rsidRDefault="008306DF">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960966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9771AA8"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94650B6"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59931A00" w14:textId="77777777" w:rsidR="00ED4F00" w:rsidRDefault="008306DF">
            <w:pPr>
              <w:jc w:val="both"/>
              <w:rPr>
                <w:rFonts w:ascii="標楷體" w:eastAsia="標楷體" w:hAnsi="標楷體"/>
              </w:rPr>
            </w:pPr>
            <w:r>
              <w:rPr>
                <w:rFonts w:ascii="標楷體" w:eastAsia="標楷體" w:hAnsi="標楷體"/>
              </w:rPr>
              <w:t>1堂課以上</w:t>
            </w:r>
          </w:p>
        </w:tc>
      </w:tr>
      <w:tr w:rsidR="00ED4F00" w14:paraId="68ECA2BE"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F00E346" w14:textId="77777777" w:rsidR="00ED4F00" w:rsidRDefault="008306DF">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01BC7F9" w14:textId="77777777" w:rsidR="00ED4F00" w:rsidRDefault="008306DF">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4D3899A"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252B33C"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9B2D9EA"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D5ECD08" w14:textId="77777777" w:rsidR="00ED4F00" w:rsidRDefault="008306DF">
            <w:pPr>
              <w:jc w:val="both"/>
              <w:rPr>
                <w:rFonts w:ascii="標楷體" w:eastAsia="標楷體" w:hAnsi="標楷體"/>
              </w:rPr>
            </w:pPr>
            <w:r>
              <w:rPr>
                <w:rFonts w:ascii="標楷體" w:eastAsia="標楷體" w:hAnsi="標楷體"/>
              </w:rPr>
              <w:t>每學年辦理宣導或課程</w:t>
            </w:r>
          </w:p>
        </w:tc>
      </w:tr>
      <w:tr w:rsidR="00ED4F00" w14:paraId="57FBE07E"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92C3028" w14:textId="77777777" w:rsidR="00ED4F00" w:rsidRDefault="008306DF">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F406645" w14:textId="77777777" w:rsidR="00ED4F00" w:rsidRDefault="008306DF">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4A02295"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E5B8CD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936DE5D"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8FD498F" w14:textId="77777777" w:rsidR="00ED4F00" w:rsidRDefault="008306DF">
            <w:pPr>
              <w:jc w:val="both"/>
              <w:rPr>
                <w:rFonts w:ascii="標楷體" w:eastAsia="標楷體" w:hAnsi="標楷體"/>
              </w:rPr>
            </w:pPr>
            <w:r>
              <w:rPr>
                <w:rFonts w:ascii="標楷體" w:eastAsia="標楷體" w:hAnsi="標楷體"/>
              </w:rPr>
              <w:t>每學期至少1場</w:t>
            </w:r>
          </w:p>
        </w:tc>
      </w:tr>
      <w:tr w:rsidR="00ED4F00" w14:paraId="7E71E188"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4E0310A" w14:textId="77777777" w:rsidR="00ED4F00" w:rsidRDefault="008306DF">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7C642B8" w14:textId="77777777" w:rsidR="00ED4F00" w:rsidRDefault="008306DF">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BFA70D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1C907A9"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837A08F"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9175057" w14:textId="77777777" w:rsidR="00ED4F00" w:rsidRDefault="008306DF">
            <w:pPr>
              <w:jc w:val="both"/>
              <w:rPr>
                <w:rFonts w:ascii="標楷體" w:eastAsia="標楷體" w:hAnsi="標楷體"/>
              </w:rPr>
            </w:pPr>
            <w:r>
              <w:rPr>
                <w:rFonts w:ascii="標楷體" w:eastAsia="標楷體" w:hAnsi="標楷體"/>
              </w:rPr>
              <w:t>每學年度融入課程教學，並於開學後1個月內至少辦理1場宣導活動。</w:t>
            </w:r>
          </w:p>
        </w:tc>
      </w:tr>
      <w:tr w:rsidR="00ED4F00" w14:paraId="19CDFD6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1E62CFE" w14:textId="77777777" w:rsidR="00ED4F00" w:rsidRDefault="008306DF">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658FF97" w14:textId="77777777" w:rsidR="00ED4F00" w:rsidRDefault="008306DF">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F520C50"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9AF255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5F3850FF"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0E88310A" w14:textId="77777777" w:rsidR="00ED4F00" w:rsidRDefault="008306DF">
            <w:pPr>
              <w:jc w:val="both"/>
              <w:rPr>
                <w:rFonts w:ascii="標楷體" w:eastAsia="標楷體" w:hAnsi="標楷體"/>
              </w:rPr>
            </w:pPr>
            <w:r>
              <w:rPr>
                <w:rFonts w:ascii="標楷體" w:eastAsia="標楷體" w:hAnsi="標楷體"/>
              </w:rPr>
              <w:t>每週選擇一上課日</w:t>
            </w:r>
          </w:p>
        </w:tc>
      </w:tr>
      <w:tr w:rsidR="00ED4F00" w14:paraId="05AA827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E7F8881" w14:textId="77777777" w:rsidR="00ED4F00" w:rsidRDefault="008306DF">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DA46ACB" w14:textId="77777777" w:rsidR="00ED4F00" w:rsidRDefault="008306DF">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7A1D4D9"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66F604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9CD364C"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0A8C56C" w14:textId="77777777" w:rsidR="00ED4F00" w:rsidRDefault="008306DF">
            <w:pPr>
              <w:jc w:val="both"/>
              <w:rPr>
                <w:rFonts w:ascii="標楷體" w:eastAsia="標楷體" w:hAnsi="標楷體"/>
              </w:rPr>
            </w:pPr>
            <w:r>
              <w:rPr>
                <w:rFonts w:ascii="標楷體" w:eastAsia="標楷體" w:hAnsi="標楷體"/>
              </w:rPr>
              <w:t>每學年至少1小時</w:t>
            </w:r>
          </w:p>
        </w:tc>
      </w:tr>
      <w:tr w:rsidR="00ED4F00" w14:paraId="3BF295ED"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95C254F" w14:textId="77777777" w:rsidR="00ED4F00" w:rsidRDefault="00ED4F00">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F10413B" w14:textId="77777777" w:rsidR="00ED4F00" w:rsidRDefault="00ED4F00">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DA36641"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0967BB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8150CD9"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1A9AB3DB" w14:textId="77777777" w:rsidR="00ED4F00" w:rsidRDefault="00ED4F00">
            <w:pPr>
              <w:jc w:val="both"/>
              <w:rPr>
                <w:rFonts w:ascii="標楷體" w:eastAsia="標楷體" w:hAnsi="標楷體"/>
              </w:rPr>
            </w:pPr>
          </w:p>
        </w:tc>
      </w:tr>
    </w:tbl>
    <w:p w14:paraId="646E75DE" w14:textId="77777777" w:rsidR="00ED4F00" w:rsidRDefault="008306DF">
      <w:pPr>
        <w:ind w:left="617" w:hanging="617"/>
        <w:rPr>
          <w:rFonts w:ascii="標楷體" w:eastAsia="標楷體" w:hAnsi="標楷體"/>
        </w:rPr>
      </w:pPr>
      <w:r>
        <w:rPr>
          <w:rFonts w:ascii="標楷體" w:eastAsia="標楷體" w:hAnsi="標楷體"/>
        </w:rPr>
        <w:t xml:space="preserve">    ◎表格不敷使用請自行增列</w:t>
      </w:r>
    </w:p>
    <w:p w14:paraId="7CACBE81" w14:textId="77777777" w:rsidR="00ED4F00" w:rsidRDefault="008306DF">
      <w:pPr>
        <w:ind w:left="565" w:hanging="565"/>
        <w:rPr>
          <w:rFonts w:ascii="標楷體" w:eastAsia="標楷體" w:hAnsi="標楷體"/>
          <w:b/>
          <w:bCs/>
          <w:sz w:val="36"/>
          <w:szCs w:val="38"/>
        </w:rPr>
      </w:pPr>
      <w:r>
        <w:rPr>
          <w:rFonts w:ascii="標楷體" w:eastAsia="標楷體" w:hAnsi="標楷體"/>
          <w:sz w:val="22"/>
          <w:szCs w:val="22"/>
        </w:rPr>
        <w:t>註8：彈性學習課程之特殊需求領域課程納入特殊教育課程計畫(表5)撰寫，此處不需填</w:t>
      </w:r>
    </w:p>
    <w:sectPr w:rsidR="00ED4F00" w:rsidSect="00832D25">
      <w:footerReference w:type="default" r:id="rId6"/>
      <w:pgSz w:w="23811" w:h="16838" w:orient="landscape"/>
      <w:pgMar w:top="720" w:right="720" w:bottom="720" w:left="720" w:header="0" w:footer="471" w:gutter="0"/>
      <w:cols w:space="720"/>
      <w:formProt w:val="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59F5D" w14:textId="77777777" w:rsidR="00C21911" w:rsidRDefault="00C21911" w:rsidP="00ED4F00">
      <w:r>
        <w:separator/>
      </w:r>
    </w:p>
  </w:endnote>
  <w:endnote w:type="continuationSeparator" w:id="0">
    <w:p w14:paraId="743684D3" w14:textId="77777777" w:rsidR="00C21911" w:rsidRDefault="00C21911" w:rsidP="00ED4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sөũ">
    <w:charset w:val="88"/>
    <w:family w:val="roman"/>
    <w:pitch w:val="variable"/>
  </w:font>
  <w:font w:name="Arial">
    <w:panose1 w:val="020B0604020202020204"/>
    <w:charset w:val="00"/>
    <w:family w:val="swiss"/>
    <w:pitch w:val="variable"/>
    <w:sig w:usb0="E0002EFF" w:usb1="C000785B" w:usb2="00000009" w:usb3="00000000" w:csb0="000001FF" w:csb1="00000000"/>
  </w:font>
  <w:font w:name="華康中明體">
    <w:panose1 w:val="02010609000101010101"/>
    <w:charset w:val="88"/>
    <w:family w:val="modern"/>
    <w:pitch w:val="fixed"/>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華康中黑體">
    <w:panose1 w:val="02010609000101010101"/>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8FF7D" w14:textId="77777777" w:rsidR="008306DF" w:rsidRDefault="00FB1944">
    <w:pPr>
      <w:pStyle w:val="14"/>
      <w:jc w:val="center"/>
    </w:pPr>
    <w:r>
      <w:rPr>
        <w:lang w:val="zh-TW"/>
      </w:rPr>
      <w:fldChar w:fldCharType="begin"/>
    </w:r>
    <w:r w:rsidR="008306DF">
      <w:rPr>
        <w:lang w:val="zh-TW"/>
      </w:rPr>
      <w:instrText>PAGE</w:instrText>
    </w:r>
    <w:r>
      <w:rPr>
        <w:lang w:val="zh-TW"/>
      </w:rPr>
      <w:fldChar w:fldCharType="separate"/>
    </w:r>
    <w:r w:rsidR="00E32B4E">
      <w:rPr>
        <w:noProof/>
        <w:lang w:val="zh-TW"/>
      </w:rPr>
      <w:t>18</w:t>
    </w:r>
    <w:r>
      <w:rPr>
        <w:lang w:val="zh-T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8CA2D" w14:textId="77777777" w:rsidR="00C21911" w:rsidRDefault="00C21911" w:rsidP="00ED4F00">
      <w:r>
        <w:separator/>
      </w:r>
    </w:p>
  </w:footnote>
  <w:footnote w:type="continuationSeparator" w:id="0">
    <w:p w14:paraId="6EE96A5F" w14:textId="77777777" w:rsidR="00C21911" w:rsidRDefault="00C21911" w:rsidP="00ED4F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ED4F00"/>
    <w:rsid w:val="001033DD"/>
    <w:rsid w:val="00185FB8"/>
    <w:rsid w:val="002C3251"/>
    <w:rsid w:val="0033299E"/>
    <w:rsid w:val="00336B39"/>
    <w:rsid w:val="00425C91"/>
    <w:rsid w:val="00441B7E"/>
    <w:rsid w:val="00443DCF"/>
    <w:rsid w:val="004B0DF5"/>
    <w:rsid w:val="004D2183"/>
    <w:rsid w:val="005E4862"/>
    <w:rsid w:val="00657F5E"/>
    <w:rsid w:val="006933CF"/>
    <w:rsid w:val="006B3C0E"/>
    <w:rsid w:val="00711033"/>
    <w:rsid w:val="00717BF5"/>
    <w:rsid w:val="00720AC6"/>
    <w:rsid w:val="007314A4"/>
    <w:rsid w:val="00783552"/>
    <w:rsid w:val="008306DF"/>
    <w:rsid w:val="00832D25"/>
    <w:rsid w:val="00893E42"/>
    <w:rsid w:val="008F32CA"/>
    <w:rsid w:val="009007FD"/>
    <w:rsid w:val="009C3DA1"/>
    <w:rsid w:val="009C571C"/>
    <w:rsid w:val="00B92DE0"/>
    <w:rsid w:val="00BC400F"/>
    <w:rsid w:val="00C21911"/>
    <w:rsid w:val="00D3698E"/>
    <w:rsid w:val="00D42199"/>
    <w:rsid w:val="00DC2224"/>
    <w:rsid w:val="00DD29FA"/>
    <w:rsid w:val="00E15059"/>
    <w:rsid w:val="00E32B4E"/>
    <w:rsid w:val="00EB402D"/>
    <w:rsid w:val="00EC5794"/>
    <w:rsid w:val="00EC5DEC"/>
    <w:rsid w:val="00ED4F00"/>
    <w:rsid w:val="00F4798F"/>
    <w:rsid w:val="00FB19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D5DD9A"/>
  <w15:docId w15:val="{248FD8D8-87D4-4EF2-AE52-CC7FD8574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kern w:val="2"/>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F00"/>
    <w:pPr>
      <w:widowControl w:val="0"/>
      <w:textAlignment w:val="baseline"/>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標題 11"/>
    <w:basedOn w:val="a"/>
    <w:uiPriority w:val="9"/>
    <w:qFormat/>
    <w:rsid w:val="00ED4F00"/>
    <w:pPr>
      <w:widowControl/>
      <w:spacing w:before="100" w:after="100" w:line="500" w:lineRule="atLeast"/>
      <w:jc w:val="center"/>
      <w:outlineLvl w:val="0"/>
    </w:pPr>
    <w:rPr>
      <w:rFonts w:ascii="新細明體" w:eastAsia="標楷體" w:hAnsi="新細明體"/>
      <w:b/>
      <w:bCs/>
      <w:sz w:val="36"/>
      <w:szCs w:val="38"/>
    </w:rPr>
  </w:style>
  <w:style w:type="paragraph" w:customStyle="1" w:styleId="21">
    <w:name w:val="標題 21"/>
    <w:basedOn w:val="a"/>
    <w:next w:val="a"/>
    <w:uiPriority w:val="9"/>
    <w:semiHidden/>
    <w:unhideWhenUsed/>
    <w:qFormat/>
    <w:rsid w:val="00ED4F00"/>
    <w:pPr>
      <w:keepNext/>
      <w:spacing w:line="720" w:lineRule="auto"/>
      <w:outlineLvl w:val="1"/>
    </w:pPr>
    <w:rPr>
      <w:rFonts w:ascii="Calibri Light" w:hAnsi="Calibri Light"/>
      <w:b/>
      <w:bCs/>
      <w:sz w:val="48"/>
      <w:szCs w:val="48"/>
    </w:rPr>
  </w:style>
  <w:style w:type="character" w:customStyle="1" w:styleId="1">
    <w:name w:val="標題 1 字元"/>
    <w:basedOn w:val="a0"/>
    <w:qFormat/>
    <w:rsid w:val="00ED4F00"/>
    <w:rPr>
      <w:rFonts w:ascii="新細明體" w:eastAsia="標楷體" w:hAnsi="新細明體" w:cs="Times New Roman"/>
      <w:b/>
      <w:bCs/>
      <w:kern w:val="2"/>
      <w:sz w:val="36"/>
      <w:szCs w:val="38"/>
    </w:rPr>
  </w:style>
  <w:style w:type="character" w:customStyle="1" w:styleId="2">
    <w:name w:val="標題 2 字元"/>
    <w:basedOn w:val="a0"/>
    <w:qFormat/>
    <w:rsid w:val="00ED4F00"/>
    <w:rPr>
      <w:rFonts w:ascii="Calibri Light" w:eastAsia="新細明體" w:hAnsi="Calibri Light" w:cs="Times New Roman"/>
      <w:b/>
      <w:bCs/>
      <w:kern w:val="2"/>
      <w:sz w:val="48"/>
      <w:szCs w:val="48"/>
    </w:rPr>
  </w:style>
  <w:style w:type="character" w:customStyle="1" w:styleId="a3">
    <w:name w:val="網際網路連結"/>
    <w:rsid w:val="00ED4F00"/>
    <w:rPr>
      <w:color w:val="0000FF"/>
      <w:u w:val="single"/>
    </w:rPr>
  </w:style>
  <w:style w:type="character" w:customStyle="1" w:styleId="a4">
    <w:name w:val="頁首 字元"/>
    <w:basedOn w:val="a0"/>
    <w:qFormat/>
    <w:rsid w:val="00ED4F00"/>
    <w:rPr>
      <w:rFonts w:ascii="Times New Roman" w:eastAsia="新細明體" w:hAnsi="Times New Roman" w:cs="Times New Roman"/>
      <w:sz w:val="20"/>
      <w:szCs w:val="20"/>
    </w:rPr>
  </w:style>
  <w:style w:type="character" w:customStyle="1" w:styleId="a5">
    <w:name w:val="頁尾 字元"/>
    <w:basedOn w:val="a0"/>
    <w:qFormat/>
    <w:rsid w:val="00ED4F00"/>
    <w:rPr>
      <w:rFonts w:ascii="Times New Roman" w:eastAsia="新細明體" w:hAnsi="Times New Roman" w:cs="Times New Roman"/>
      <w:sz w:val="20"/>
      <w:szCs w:val="20"/>
    </w:rPr>
  </w:style>
  <w:style w:type="character" w:customStyle="1" w:styleId="a6">
    <w:name w:val="註解方塊文字 字元"/>
    <w:basedOn w:val="a0"/>
    <w:qFormat/>
    <w:rsid w:val="00ED4F00"/>
    <w:rPr>
      <w:rFonts w:ascii="Cambria" w:eastAsia="新細明體" w:hAnsi="Cambria" w:cs="Times New Roman"/>
      <w:sz w:val="18"/>
      <w:szCs w:val="18"/>
    </w:rPr>
  </w:style>
  <w:style w:type="character" w:customStyle="1" w:styleId="a7">
    <w:name w:val="清單段落 字元"/>
    <w:qFormat/>
    <w:rsid w:val="00ED4F00"/>
    <w:rPr>
      <w:rFonts w:ascii="Calibri" w:eastAsia="新細明體" w:hAnsi="Calibri" w:cs="Times New Roman"/>
    </w:rPr>
  </w:style>
  <w:style w:type="character" w:customStyle="1" w:styleId="ListParagraphChar">
    <w:name w:val="List Paragraph Char"/>
    <w:qFormat/>
    <w:rsid w:val="00ED4F00"/>
    <w:rPr>
      <w:rFonts w:ascii="Calibri" w:eastAsia="新細明體" w:hAnsi="Calibri" w:cs="Times New Roman"/>
    </w:rPr>
  </w:style>
  <w:style w:type="character" w:customStyle="1" w:styleId="a8">
    <w:name w:val="訪問過的網際網路連結"/>
    <w:rsid w:val="00ED4F00"/>
    <w:rPr>
      <w:strike w:val="0"/>
      <w:dstrike w:val="0"/>
      <w:color w:val="0000EE"/>
      <w:sz w:val="24"/>
      <w:szCs w:val="24"/>
      <w:u w:val="none"/>
    </w:rPr>
  </w:style>
  <w:style w:type="character" w:customStyle="1" w:styleId="HTML">
    <w:name w:val="HTML 預設格式 字元"/>
    <w:basedOn w:val="a0"/>
    <w:qFormat/>
    <w:rsid w:val="00ED4F00"/>
    <w:rPr>
      <w:rFonts w:ascii="細明體" w:eastAsia="細明體" w:hAnsi="細明體" w:cs="Times New Roman"/>
      <w:kern w:val="0"/>
      <w:szCs w:val="24"/>
    </w:rPr>
  </w:style>
  <w:style w:type="character" w:customStyle="1" w:styleId="a9">
    <w:name w:val="註解文字 字元"/>
    <w:basedOn w:val="a0"/>
    <w:qFormat/>
    <w:rsid w:val="00ED4F00"/>
    <w:rPr>
      <w:rFonts w:ascii="Times New Roman" w:eastAsia="新細明體" w:hAnsi="Times New Roman" w:cs="Times New Roman"/>
      <w:szCs w:val="20"/>
    </w:rPr>
  </w:style>
  <w:style w:type="character" w:customStyle="1" w:styleId="aa">
    <w:name w:val="結語 字元"/>
    <w:basedOn w:val="a0"/>
    <w:qFormat/>
    <w:rsid w:val="00ED4F00"/>
    <w:rPr>
      <w:rFonts w:ascii="標楷體" w:eastAsia="標楷體" w:hAnsi="標楷體" w:cs="Times New Roman"/>
      <w:color w:val="7030A0"/>
      <w:sz w:val="28"/>
      <w:szCs w:val="28"/>
    </w:rPr>
  </w:style>
  <w:style w:type="character" w:customStyle="1" w:styleId="ab">
    <w:name w:val="本文縮排 字元"/>
    <w:basedOn w:val="a0"/>
    <w:qFormat/>
    <w:rsid w:val="00ED4F00"/>
    <w:rPr>
      <w:rFonts w:ascii="Times New Roman" w:eastAsia="新細明體" w:hAnsi="Times New Roman" w:cs="Times New Roman"/>
      <w:szCs w:val="24"/>
    </w:rPr>
  </w:style>
  <w:style w:type="character" w:customStyle="1" w:styleId="ac">
    <w:name w:val="註釋標題 字元"/>
    <w:basedOn w:val="a0"/>
    <w:qFormat/>
    <w:rsid w:val="00ED4F00"/>
    <w:rPr>
      <w:rFonts w:ascii="Times New Roman" w:eastAsia="新細明體" w:hAnsi="Times New Roman" w:cs="Times New Roman"/>
      <w:szCs w:val="24"/>
    </w:rPr>
  </w:style>
  <w:style w:type="character" w:customStyle="1" w:styleId="20">
    <w:name w:val="本文 2 字元"/>
    <w:basedOn w:val="a0"/>
    <w:qFormat/>
    <w:rsid w:val="00ED4F00"/>
    <w:rPr>
      <w:rFonts w:ascii="Times New Roman" w:eastAsia="新細明體" w:hAnsi="Times New Roman" w:cs="Times New Roman"/>
      <w:szCs w:val="24"/>
    </w:rPr>
  </w:style>
  <w:style w:type="character" w:customStyle="1" w:styleId="22">
    <w:name w:val="本文縮排 2 字元"/>
    <w:basedOn w:val="a0"/>
    <w:qFormat/>
    <w:rsid w:val="00ED4F00"/>
    <w:rPr>
      <w:rFonts w:ascii="Times New Roman" w:eastAsia="新細明體" w:hAnsi="Times New Roman" w:cs="Times New Roman"/>
      <w:szCs w:val="24"/>
    </w:rPr>
  </w:style>
  <w:style w:type="character" w:customStyle="1" w:styleId="ad">
    <w:name w:val="純文字 字元"/>
    <w:basedOn w:val="a0"/>
    <w:qFormat/>
    <w:rsid w:val="00ED4F00"/>
    <w:rPr>
      <w:rFonts w:ascii="細明體" w:eastAsia="細明體" w:hAnsi="細明體" w:cs="Times New Roman"/>
      <w:szCs w:val="24"/>
    </w:rPr>
  </w:style>
  <w:style w:type="character" w:customStyle="1" w:styleId="ae">
    <w:name w:val="註解主旨 字元"/>
    <w:basedOn w:val="a9"/>
    <w:qFormat/>
    <w:rsid w:val="00ED4F00"/>
    <w:rPr>
      <w:rFonts w:ascii="Times New Roman" w:eastAsia="新細明體" w:hAnsi="Times New Roman" w:cs="Times New Roman"/>
      <w:b/>
      <w:bCs/>
      <w:szCs w:val="24"/>
    </w:rPr>
  </w:style>
  <w:style w:type="character" w:styleId="af">
    <w:name w:val="annotation reference"/>
    <w:qFormat/>
    <w:rsid w:val="00ED4F00"/>
    <w:rPr>
      <w:sz w:val="18"/>
      <w:szCs w:val="18"/>
    </w:rPr>
  </w:style>
  <w:style w:type="character" w:customStyle="1" w:styleId="dialogtext1">
    <w:name w:val="dialog_text1"/>
    <w:qFormat/>
    <w:rsid w:val="00ED4F00"/>
    <w:rPr>
      <w:rFonts w:ascii="sөũ" w:hAnsi="sөũ"/>
      <w:color w:val="000000"/>
      <w:sz w:val="27"/>
      <w:szCs w:val="27"/>
    </w:rPr>
  </w:style>
  <w:style w:type="character" w:customStyle="1" w:styleId="af0">
    <w:name w:val="本文 字元"/>
    <w:basedOn w:val="a0"/>
    <w:qFormat/>
    <w:rsid w:val="00ED4F00"/>
    <w:rPr>
      <w:rFonts w:ascii="Times New Roman" w:eastAsia="新細明體" w:hAnsi="Times New Roman" w:cs="Times New Roman"/>
      <w:szCs w:val="24"/>
    </w:rPr>
  </w:style>
  <w:style w:type="character" w:customStyle="1" w:styleId="af1">
    <w:name w:val="((一)兩行 字元"/>
    <w:qFormat/>
    <w:rsid w:val="00ED4F00"/>
    <w:rPr>
      <w:rFonts w:eastAsia="標楷體"/>
      <w:szCs w:val="24"/>
    </w:rPr>
  </w:style>
  <w:style w:type="character" w:customStyle="1" w:styleId="ListParagraph">
    <w:name w:val="List Paragraph 字元"/>
    <w:qFormat/>
    <w:rsid w:val="00ED4F00"/>
  </w:style>
  <w:style w:type="character" w:styleId="af2">
    <w:name w:val="page number"/>
    <w:qFormat/>
    <w:rsid w:val="00ED4F00"/>
  </w:style>
  <w:style w:type="character" w:styleId="af3">
    <w:name w:val="Placeholder Text"/>
    <w:qFormat/>
    <w:rsid w:val="00ED4F00"/>
    <w:rPr>
      <w:color w:val="808080"/>
    </w:rPr>
  </w:style>
  <w:style w:type="character" w:customStyle="1" w:styleId="af4">
    <w:name w:val="標題 字元"/>
    <w:basedOn w:val="a0"/>
    <w:qFormat/>
    <w:rsid w:val="00ED4F00"/>
    <w:rPr>
      <w:rFonts w:ascii="Calibri Light" w:eastAsia="新細明體" w:hAnsi="Calibri Light" w:cs="Times New Roman"/>
      <w:b/>
      <w:bCs/>
      <w:sz w:val="32"/>
      <w:szCs w:val="32"/>
    </w:rPr>
  </w:style>
  <w:style w:type="character" w:customStyle="1" w:styleId="af5">
    <w:name w:val="副標題 字元"/>
    <w:basedOn w:val="a0"/>
    <w:qFormat/>
    <w:rsid w:val="00ED4F00"/>
    <w:rPr>
      <w:rFonts w:ascii="Calibri Light" w:eastAsia="新細明體" w:hAnsi="Calibri Light" w:cs="Times New Roman"/>
      <w:i/>
      <w:iCs/>
      <w:kern w:val="2"/>
      <w:szCs w:val="24"/>
    </w:rPr>
  </w:style>
  <w:style w:type="character" w:styleId="af6">
    <w:name w:val="Subtle Emphasis"/>
    <w:basedOn w:val="a0"/>
    <w:qFormat/>
    <w:rsid w:val="00ED4F00"/>
    <w:rPr>
      <w:i/>
      <w:iCs/>
      <w:color w:val="404040"/>
    </w:rPr>
  </w:style>
  <w:style w:type="character" w:customStyle="1" w:styleId="10">
    <w:name w:val="未解析的提及項目1"/>
    <w:basedOn w:val="a0"/>
    <w:qFormat/>
    <w:rsid w:val="00ED4F00"/>
    <w:rPr>
      <w:color w:val="605E5C"/>
      <w:shd w:val="clear" w:color="auto" w:fill="E1DFDD"/>
    </w:rPr>
  </w:style>
  <w:style w:type="paragraph" w:styleId="af7">
    <w:name w:val="Title"/>
    <w:basedOn w:val="a"/>
    <w:next w:val="af8"/>
    <w:uiPriority w:val="10"/>
    <w:qFormat/>
    <w:rsid w:val="00ED4F00"/>
    <w:pPr>
      <w:spacing w:before="240" w:after="60"/>
      <w:jc w:val="center"/>
      <w:outlineLvl w:val="0"/>
    </w:pPr>
    <w:rPr>
      <w:rFonts w:ascii="Calibri Light" w:hAnsi="Calibri Light"/>
      <w:b/>
      <w:bCs/>
      <w:sz w:val="32"/>
      <w:szCs w:val="32"/>
    </w:rPr>
  </w:style>
  <w:style w:type="paragraph" w:styleId="af8">
    <w:name w:val="Body Text"/>
    <w:basedOn w:val="a"/>
    <w:rsid w:val="00ED4F00"/>
    <w:pPr>
      <w:spacing w:after="120"/>
    </w:pPr>
  </w:style>
  <w:style w:type="paragraph" w:styleId="af9">
    <w:name w:val="List"/>
    <w:basedOn w:val="af8"/>
    <w:rsid w:val="00ED4F00"/>
    <w:rPr>
      <w:rFonts w:cs="Arial"/>
    </w:rPr>
  </w:style>
  <w:style w:type="paragraph" w:customStyle="1" w:styleId="12">
    <w:name w:val="標號1"/>
    <w:basedOn w:val="a"/>
    <w:qFormat/>
    <w:rsid w:val="00ED4F00"/>
    <w:pPr>
      <w:suppressLineNumbers/>
      <w:spacing w:before="120" w:after="120"/>
    </w:pPr>
    <w:rPr>
      <w:rFonts w:cs="Arial"/>
      <w:i/>
      <w:iCs/>
    </w:rPr>
  </w:style>
  <w:style w:type="paragraph" w:customStyle="1" w:styleId="afa">
    <w:name w:val="索引"/>
    <w:basedOn w:val="a"/>
    <w:qFormat/>
    <w:rsid w:val="00ED4F00"/>
    <w:pPr>
      <w:suppressLineNumbers/>
    </w:pPr>
    <w:rPr>
      <w:rFonts w:cs="Arial"/>
    </w:rPr>
  </w:style>
  <w:style w:type="paragraph" w:styleId="afb">
    <w:name w:val="caption"/>
    <w:basedOn w:val="a"/>
    <w:qFormat/>
    <w:rsid w:val="00ED4F00"/>
    <w:pPr>
      <w:suppressLineNumbers/>
      <w:spacing w:before="120" w:after="120"/>
    </w:pPr>
    <w:rPr>
      <w:rFonts w:cs="Arial"/>
      <w:i/>
      <w:iCs/>
    </w:rPr>
  </w:style>
  <w:style w:type="paragraph" w:styleId="Web">
    <w:name w:val="Normal (Web)"/>
    <w:basedOn w:val="a"/>
    <w:qFormat/>
    <w:rsid w:val="00ED4F00"/>
  </w:style>
  <w:style w:type="paragraph" w:styleId="afc">
    <w:name w:val="List Paragraph"/>
    <w:basedOn w:val="a"/>
    <w:qFormat/>
    <w:rsid w:val="00ED4F00"/>
    <w:pPr>
      <w:ind w:left="480"/>
    </w:pPr>
    <w:rPr>
      <w:rFonts w:ascii="Calibri" w:hAnsi="Calibri"/>
      <w:szCs w:val="22"/>
    </w:rPr>
  </w:style>
  <w:style w:type="paragraph" w:customStyle="1" w:styleId="afd">
    <w:name w:val="頁首與頁尾"/>
    <w:basedOn w:val="a"/>
    <w:qFormat/>
    <w:rsid w:val="00ED4F00"/>
  </w:style>
  <w:style w:type="paragraph" w:customStyle="1" w:styleId="13">
    <w:name w:val="頁首1"/>
    <w:basedOn w:val="a"/>
    <w:rsid w:val="00ED4F00"/>
    <w:pPr>
      <w:tabs>
        <w:tab w:val="center" w:pos="4153"/>
        <w:tab w:val="right" w:pos="8306"/>
      </w:tabs>
      <w:snapToGrid w:val="0"/>
    </w:pPr>
    <w:rPr>
      <w:sz w:val="20"/>
      <w:szCs w:val="20"/>
    </w:rPr>
  </w:style>
  <w:style w:type="paragraph" w:customStyle="1" w:styleId="14">
    <w:name w:val="頁尾1"/>
    <w:basedOn w:val="a"/>
    <w:rsid w:val="00ED4F00"/>
    <w:pPr>
      <w:tabs>
        <w:tab w:val="center" w:pos="4153"/>
        <w:tab w:val="right" w:pos="8306"/>
      </w:tabs>
      <w:snapToGrid w:val="0"/>
    </w:pPr>
    <w:rPr>
      <w:sz w:val="20"/>
      <w:szCs w:val="20"/>
    </w:rPr>
  </w:style>
  <w:style w:type="paragraph" w:styleId="afe">
    <w:name w:val="Balloon Text"/>
    <w:basedOn w:val="a"/>
    <w:qFormat/>
    <w:rsid w:val="00ED4F00"/>
    <w:rPr>
      <w:rFonts w:ascii="Cambria" w:hAnsi="Cambria"/>
      <w:sz w:val="18"/>
      <w:szCs w:val="18"/>
    </w:rPr>
  </w:style>
  <w:style w:type="paragraph" w:customStyle="1" w:styleId="15">
    <w:name w:val="清單段落1"/>
    <w:basedOn w:val="a"/>
    <w:qFormat/>
    <w:rsid w:val="00ED4F00"/>
    <w:pPr>
      <w:ind w:left="480"/>
    </w:pPr>
    <w:rPr>
      <w:rFonts w:ascii="Calibri" w:hAnsi="Calibri"/>
      <w:szCs w:val="22"/>
    </w:rPr>
  </w:style>
  <w:style w:type="paragraph" w:styleId="HTML0">
    <w:name w:val="HTML Preformatted"/>
    <w:basedOn w:val="a"/>
    <w:qFormat/>
    <w:rsid w:val="00ED4F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rPr>
  </w:style>
  <w:style w:type="paragraph" w:styleId="aff">
    <w:name w:val="annotation text"/>
    <w:basedOn w:val="a"/>
    <w:qFormat/>
    <w:rsid w:val="00ED4F00"/>
    <w:rPr>
      <w:szCs w:val="20"/>
    </w:rPr>
  </w:style>
  <w:style w:type="paragraph" w:styleId="aff0">
    <w:name w:val="Closing"/>
    <w:basedOn w:val="a"/>
    <w:qFormat/>
    <w:rsid w:val="00ED4F00"/>
    <w:pPr>
      <w:ind w:left="100"/>
    </w:pPr>
    <w:rPr>
      <w:rFonts w:ascii="標楷體" w:eastAsia="標楷體" w:hAnsi="標楷體"/>
      <w:color w:val="7030A0"/>
      <w:sz w:val="28"/>
      <w:szCs w:val="28"/>
    </w:rPr>
  </w:style>
  <w:style w:type="paragraph" w:styleId="aff1">
    <w:name w:val="Body Text Indent"/>
    <w:basedOn w:val="a"/>
    <w:rsid w:val="00ED4F00"/>
    <w:pPr>
      <w:ind w:left="432" w:hanging="432"/>
    </w:pPr>
  </w:style>
  <w:style w:type="paragraph" w:styleId="aff2">
    <w:name w:val="Note Heading"/>
    <w:basedOn w:val="a"/>
    <w:next w:val="a"/>
    <w:qFormat/>
    <w:rsid w:val="00ED4F00"/>
    <w:pPr>
      <w:jc w:val="center"/>
    </w:pPr>
  </w:style>
  <w:style w:type="paragraph" w:styleId="23">
    <w:name w:val="Body Text 2"/>
    <w:basedOn w:val="a"/>
    <w:qFormat/>
    <w:rsid w:val="00ED4F00"/>
    <w:pPr>
      <w:spacing w:after="120" w:line="480" w:lineRule="auto"/>
    </w:pPr>
  </w:style>
  <w:style w:type="paragraph" w:styleId="24">
    <w:name w:val="Body Text Indent 2"/>
    <w:basedOn w:val="a"/>
    <w:qFormat/>
    <w:rsid w:val="00ED4F00"/>
    <w:pPr>
      <w:spacing w:after="120" w:line="480" w:lineRule="auto"/>
      <w:ind w:left="480"/>
    </w:pPr>
  </w:style>
  <w:style w:type="paragraph" w:styleId="aff3">
    <w:name w:val="Plain Text"/>
    <w:basedOn w:val="a"/>
    <w:qFormat/>
    <w:rsid w:val="00ED4F00"/>
    <w:rPr>
      <w:rFonts w:ascii="細明體" w:eastAsia="細明體" w:hAnsi="細明體"/>
    </w:rPr>
  </w:style>
  <w:style w:type="paragraph" w:styleId="aff4">
    <w:name w:val="annotation subject"/>
    <w:basedOn w:val="aff"/>
    <w:next w:val="aff"/>
    <w:qFormat/>
    <w:rsid w:val="00ED4F00"/>
    <w:rPr>
      <w:b/>
      <w:bCs/>
      <w:szCs w:val="24"/>
    </w:rPr>
  </w:style>
  <w:style w:type="paragraph" w:styleId="aff5">
    <w:name w:val="No Spacing"/>
    <w:qFormat/>
    <w:rsid w:val="00ED4F00"/>
    <w:pPr>
      <w:widowControl w:val="0"/>
      <w:textAlignment w:val="baseline"/>
    </w:pPr>
    <w:rPr>
      <w:rFonts w:ascii="Times New Roman" w:hAnsi="Times New Roman"/>
      <w:sz w:val="24"/>
      <w:szCs w:val="24"/>
    </w:rPr>
  </w:style>
  <w:style w:type="paragraph" w:customStyle="1" w:styleId="4123">
    <w:name w:val="4.【教學目標】內文字（1.2.3.）"/>
    <w:basedOn w:val="aff3"/>
    <w:qFormat/>
    <w:rsid w:val="00ED4F00"/>
    <w:pPr>
      <w:ind w:left="57" w:right="57"/>
    </w:pPr>
    <w:rPr>
      <w:rFonts w:ascii="新細明體" w:eastAsia="新細明體" w:hAnsi="新細明體"/>
      <w:sz w:val="16"/>
      <w:szCs w:val="20"/>
    </w:rPr>
  </w:style>
  <w:style w:type="paragraph" w:customStyle="1" w:styleId="16">
    <w:name w:val="1."/>
    <w:basedOn w:val="a"/>
    <w:qFormat/>
    <w:rsid w:val="00ED4F00"/>
    <w:pPr>
      <w:ind w:left="750" w:hanging="375"/>
    </w:pPr>
    <w:rPr>
      <w:rFonts w:ascii="華康中明體" w:eastAsia="華康中明體" w:hAnsi="華康中明體"/>
      <w:sz w:val="25"/>
    </w:rPr>
  </w:style>
  <w:style w:type="paragraph" w:customStyle="1" w:styleId="6-">
    <w:name w:val="6-能力指標"/>
    <w:basedOn w:val="a"/>
    <w:qFormat/>
    <w:rsid w:val="00ED4F00"/>
    <w:pPr>
      <w:ind w:left="533" w:right="113" w:hanging="476"/>
    </w:pPr>
    <w:rPr>
      <w:rFonts w:ascii="新細明體" w:hAnsi="新細明體"/>
      <w:color w:val="000000"/>
      <w:sz w:val="20"/>
      <w:szCs w:val="20"/>
    </w:rPr>
  </w:style>
  <w:style w:type="paragraph" w:customStyle="1" w:styleId="th">
    <w:name w:val="th"/>
    <w:basedOn w:val="a"/>
    <w:qFormat/>
    <w:rsid w:val="00ED4F00"/>
    <w:pPr>
      <w:widowControl/>
      <w:shd w:val="clear" w:color="auto" w:fill="2862C6"/>
      <w:spacing w:before="100" w:after="100"/>
    </w:pPr>
    <w:rPr>
      <w:rFonts w:ascii="Verdana" w:hAnsi="Verdana" w:cs="新細明體"/>
      <w:color w:val="FFFFFF"/>
      <w:kern w:val="0"/>
      <w:sz w:val="21"/>
      <w:szCs w:val="21"/>
    </w:rPr>
  </w:style>
  <w:style w:type="paragraph" w:customStyle="1" w:styleId="navth">
    <w:name w:val="navth"/>
    <w:basedOn w:val="a"/>
    <w:qFormat/>
    <w:rsid w:val="00ED4F00"/>
    <w:pPr>
      <w:widowControl/>
      <w:shd w:val="clear" w:color="auto" w:fill="1C3D37"/>
      <w:spacing w:before="100" w:after="100"/>
    </w:pPr>
    <w:rPr>
      <w:rFonts w:ascii="Verdana" w:hAnsi="Verdana" w:cs="新細明體"/>
      <w:color w:val="FFFFFF"/>
      <w:kern w:val="0"/>
      <w:sz w:val="21"/>
      <w:szCs w:val="21"/>
    </w:rPr>
  </w:style>
  <w:style w:type="paragraph" w:customStyle="1" w:styleId="so">
    <w:name w:val="so"/>
    <w:basedOn w:val="a"/>
    <w:qFormat/>
    <w:rsid w:val="00ED4F00"/>
    <w:pPr>
      <w:widowControl/>
      <w:shd w:val="clear" w:color="auto" w:fill="CCCC00"/>
      <w:spacing w:before="100" w:after="100"/>
    </w:pPr>
    <w:rPr>
      <w:rFonts w:ascii="Verdana" w:hAnsi="Verdana" w:cs="新細明體"/>
      <w:color w:val="000000"/>
      <w:kern w:val="0"/>
      <w:sz w:val="21"/>
      <w:szCs w:val="21"/>
    </w:rPr>
  </w:style>
  <w:style w:type="paragraph" w:customStyle="1" w:styleId="topmenu">
    <w:name w:val="topmenu"/>
    <w:basedOn w:val="a"/>
    <w:qFormat/>
    <w:rsid w:val="00ED4F00"/>
    <w:pPr>
      <w:widowControl/>
      <w:spacing w:before="100" w:after="100" w:line="270" w:lineRule="atLeast"/>
      <w:jc w:val="center"/>
    </w:pPr>
    <w:rPr>
      <w:rFonts w:ascii="新細明體" w:hAnsi="新細明體" w:cs="新細明體"/>
      <w:b/>
      <w:bCs/>
      <w:color w:val="032749"/>
      <w:kern w:val="0"/>
    </w:rPr>
  </w:style>
  <w:style w:type="paragraph" w:customStyle="1" w:styleId="topmenu2">
    <w:name w:val="topmenu2"/>
    <w:basedOn w:val="a"/>
    <w:qFormat/>
    <w:rsid w:val="00ED4F00"/>
    <w:pPr>
      <w:widowControl/>
      <w:spacing w:before="100" w:after="100" w:line="240" w:lineRule="atLeast"/>
      <w:jc w:val="center"/>
    </w:pPr>
    <w:rPr>
      <w:rFonts w:ascii="新細明體" w:hAnsi="新細明體" w:cs="新細明體"/>
      <w:b/>
      <w:bCs/>
      <w:color w:val="032749"/>
      <w:kern w:val="0"/>
      <w:sz w:val="21"/>
      <w:szCs w:val="21"/>
    </w:rPr>
  </w:style>
  <w:style w:type="paragraph" w:customStyle="1" w:styleId="grey">
    <w:name w:val="grey"/>
    <w:basedOn w:val="a"/>
    <w:qFormat/>
    <w:rsid w:val="00ED4F00"/>
    <w:pPr>
      <w:widowControl/>
      <w:shd w:val="clear" w:color="auto" w:fill="EEEEEE"/>
      <w:spacing w:before="100" w:after="100" w:line="240" w:lineRule="atLeast"/>
    </w:pPr>
    <w:rPr>
      <w:rFonts w:ascii="新細明體" w:hAnsi="新細明體" w:cs="新細明體"/>
      <w:color w:val="333333"/>
      <w:kern w:val="0"/>
      <w:sz w:val="18"/>
      <w:szCs w:val="18"/>
    </w:rPr>
  </w:style>
  <w:style w:type="paragraph" w:customStyle="1" w:styleId="img">
    <w:name w:val="img"/>
    <w:basedOn w:val="a"/>
    <w:qFormat/>
    <w:rsid w:val="00ED4F00"/>
    <w:pPr>
      <w:widowControl/>
      <w:spacing w:before="100" w:after="100"/>
    </w:pPr>
    <w:rPr>
      <w:rFonts w:ascii="新細明體" w:hAnsi="新細明體" w:cs="新細明體"/>
      <w:color w:val="000000"/>
      <w:kern w:val="0"/>
    </w:rPr>
  </w:style>
  <w:style w:type="paragraph" w:customStyle="1" w:styleId="br">
    <w:name w:val="br"/>
    <w:basedOn w:val="a"/>
    <w:qFormat/>
    <w:rsid w:val="00ED4F00"/>
    <w:pPr>
      <w:widowControl/>
      <w:shd w:val="clear" w:color="auto" w:fill="EEEEEE"/>
      <w:spacing w:before="100" w:after="100"/>
      <w:jc w:val="right"/>
    </w:pPr>
    <w:rPr>
      <w:rFonts w:ascii="新細明體" w:hAnsi="新細明體" w:cs="新細明體"/>
      <w:kern w:val="0"/>
    </w:rPr>
  </w:style>
  <w:style w:type="paragraph" w:customStyle="1" w:styleId="bl">
    <w:name w:val="bl"/>
    <w:basedOn w:val="a"/>
    <w:qFormat/>
    <w:rsid w:val="00ED4F00"/>
    <w:pPr>
      <w:widowControl/>
      <w:shd w:val="clear" w:color="auto" w:fill="EEEEEE"/>
      <w:spacing w:before="100" w:after="100"/>
    </w:pPr>
    <w:rPr>
      <w:rFonts w:ascii="新細明體" w:hAnsi="新細明體" w:cs="新細明體"/>
      <w:kern w:val="0"/>
    </w:rPr>
  </w:style>
  <w:style w:type="paragraph" w:customStyle="1" w:styleId="wr">
    <w:name w:val="wr"/>
    <w:basedOn w:val="a"/>
    <w:qFormat/>
    <w:rsid w:val="00ED4F00"/>
    <w:pPr>
      <w:widowControl/>
      <w:shd w:val="clear" w:color="auto" w:fill="FFFFFF"/>
      <w:spacing w:before="100" w:after="100"/>
      <w:jc w:val="right"/>
    </w:pPr>
    <w:rPr>
      <w:rFonts w:ascii="新細明體" w:hAnsi="新細明體" w:cs="新細明體"/>
      <w:kern w:val="0"/>
    </w:rPr>
  </w:style>
  <w:style w:type="paragraph" w:customStyle="1" w:styleId="wl">
    <w:name w:val="wl"/>
    <w:basedOn w:val="a"/>
    <w:qFormat/>
    <w:rsid w:val="00ED4F00"/>
    <w:pPr>
      <w:widowControl/>
      <w:shd w:val="clear" w:color="auto" w:fill="FFFFFF"/>
      <w:spacing w:before="100" w:after="100"/>
    </w:pPr>
    <w:rPr>
      <w:rFonts w:ascii="新細明體" w:hAnsi="新細明體" w:cs="新細明體"/>
      <w:kern w:val="0"/>
    </w:rPr>
  </w:style>
  <w:style w:type="paragraph" w:customStyle="1" w:styleId="clear">
    <w:name w:val="clear"/>
    <w:basedOn w:val="a"/>
    <w:qFormat/>
    <w:rsid w:val="00ED4F00"/>
    <w:pPr>
      <w:widowControl/>
      <w:spacing w:before="100" w:after="100"/>
    </w:pPr>
    <w:rPr>
      <w:rFonts w:ascii="新細明體" w:hAnsi="新細明體" w:cs="新細明體"/>
      <w:kern w:val="0"/>
    </w:rPr>
  </w:style>
  <w:style w:type="paragraph" w:customStyle="1" w:styleId="calendar-month">
    <w:name w:val="calendar-month"/>
    <w:basedOn w:val="a"/>
    <w:qFormat/>
    <w:rsid w:val="00ED4F00"/>
    <w:pPr>
      <w:widowControl/>
      <w:spacing w:before="100" w:after="100"/>
    </w:pPr>
    <w:rPr>
      <w:rFonts w:ascii="新細明體" w:hAnsi="新細明體" w:cs="新細明體"/>
      <w:kern w:val="0"/>
    </w:rPr>
  </w:style>
  <w:style w:type="paragraph" w:customStyle="1" w:styleId="calendar-prev">
    <w:name w:val="calendar-prev"/>
    <w:basedOn w:val="a"/>
    <w:qFormat/>
    <w:rsid w:val="00ED4F00"/>
    <w:pPr>
      <w:widowControl/>
      <w:spacing w:before="100" w:after="100"/>
    </w:pPr>
    <w:rPr>
      <w:rFonts w:ascii="新細明體" w:hAnsi="新細明體" w:cs="新細明體"/>
      <w:kern w:val="0"/>
    </w:rPr>
  </w:style>
  <w:style w:type="paragraph" w:customStyle="1" w:styleId="calendar-next">
    <w:name w:val="calendar-next"/>
    <w:basedOn w:val="a"/>
    <w:qFormat/>
    <w:rsid w:val="00ED4F00"/>
    <w:pPr>
      <w:widowControl/>
      <w:spacing w:before="100" w:after="100"/>
    </w:pPr>
    <w:rPr>
      <w:rFonts w:ascii="新細明體" w:hAnsi="新細明體" w:cs="新細明體"/>
      <w:kern w:val="0"/>
    </w:rPr>
  </w:style>
  <w:style w:type="paragraph" w:customStyle="1" w:styleId="headhead">
    <w:name w:val="headhead"/>
    <w:basedOn w:val="a"/>
    <w:qFormat/>
    <w:rsid w:val="00ED4F00"/>
    <w:pPr>
      <w:widowControl/>
      <w:spacing w:before="100" w:after="100"/>
    </w:pPr>
    <w:rPr>
      <w:rFonts w:ascii="新細明體" w:hAnsi="新細明體" w:cs="新細明體"/>
      <w:kern w:val="0"/>
    </w:rPr>
  </w:style>
  <w:style w:type="paragraph" w:customStyle="1" w:styleId="headhead1">
    <w:name w:val="headhead1"/>
    <w:basedOn w:val="a"/>
    <w:qFormat/>
    <w:rsid w:val="00ED4F00"/>
    <w:pPr>
      <w:widowControl/>
      <w:shd w:val="clear" w:color="auto" w:fill="2869A5"/>
      <w:spacing w:before="100" w:after="100"/>
    </w:pPr>
    <w:rPr>
      <w:rFonts w:ascii="新細明體" w:hAnsi="新細明體" w:cs="新細明體"/>
      <w:b/>
      <w:bCs/>
      <w:color w:val="FFFFFF"/>
      <w:kern w:val="0"/>
      <w:sz w:val="21"/>
      <w:szCs w:val="21"/>
    </w:rPr>
  </w:style>
  <w:style w:type="paragraph" w:customStyle="1" w:styleId="calendar-month1">
    <w:name w:val="calendar-month1"/>
    <w:basedOn w:val="a"/>
    <w:qFormat/>
    <w:rsid w:val="00ED4F00"/>
    <w:pPr>
      <w:widowControl/>
      <w:spacing w:before="45" w:after="100"/>
      <w:jc w:val="center"/>
    </w:pPr>
    <w:rPr>
      <w:rFonts w:ascii="新細明體" w:hAnsi="新細明體" w:cs="新細明體"/>
      <w:b/>
      <w:bCs/>
      <w:kern w:val="0"/>
    </w:rPr>
  </w:style>
  <w:style w:type="paragraph" w:customStyle="1" w:styleId="calendar-prev1">
    <w:name w:val="calendar-prev1"/>
    <w:basedOn w:val="a"/>
    <w:qFormat/>
    <w:rsid w:val="00ED4F00"/>
    <w:pPr>
      <w:widowControl/>
      <w:spacing w:before="100" w:after="100"/>
    </w:pPr>
    <w:rPr>
      <w:rFonts w:ascii="新細明體" w:hAnsi="新細明體" w:cs="新細明體"/>
      <w:kern w:val="0"/>
    </w:rPr>
  </w:style>
  <w:style w:type="paragraph" w:customStyle="1" w:styleId="calendar-next1">
    <w:name w:val="calendar-next1"/>
    <w:basedOn w:val="a"/>
    <w:qFormat/>
    <w:rsid w:val="00ED4F00"/>
    <w:pPr>
      <w:widowControl/>
      <w:spacing w:before="100" w:after="100"/>
    </w:pPr>
    <w:rPr>
      <w:rFonts w:ascii="新細明體" w:hAnsi="新細明體" w:cs="新細明體"/>
      <w:kern w:val="0"/>
    </w:rPr>
  </w:style>
  <w:style w:type="paragraph" w:customStyle="1" w:styleId="Default">
    <w:name w:val="Default"/>
    <w:qFormat/>
    <w:rsid w:val="00ED4F00"/>
    <w:pPr>
      <w:widowControl w:val="0"/>
      <w:textAlignment w:val="baseline"/>
    </w:pPr>
    <w:rPr>
      <w:rFonts w:ascii="標楷體" w:eastAsia="標楷體" w:hAnsi="標楷體" w:cs="標楷體"/>
      <w:color w:val="000000"/>
      <w:kern w:val="0"/>
      <w:sz w:val="24"/>
      <w:szCs w:val="24"/>
    </w:rPr>
  </w:style>
  <w:style w:type="paragraph" w:customStyle="1" w:styleId="17">
    <w:name w:val="1.標題文字"/>
    <w:basedOn w:val="a"/>
    <w:qFormat/>
    <w:rsid w:val="00ED4F00"/>
    <w:pPr>
      <w:jc w:val="center"/>
    </w:pPr>
    <w:rPr>
      <w:rFonts w:ascii="華康中黑體" w:eastAsia="華康中黑體" w:hAnsi="華康中黑體"/>
      <w:sz w:val="28"/>
      <w:szCs w:val="20"/>
    </w:rPr>
  </w:style>
  <w:style w:type="paragraph" w:customStyle="1" w:styleId="aff6">
    <w:name w:val="章標題"/>
    <w:basedOn w:val="a"/>
    <w:qFormat/>
    <w:rsid w:val="00ED4F00"/>
    <w:pPr>
      <w:jc w:val="center"/>
    </w:pPr>
    <w:rPr>
      <w:rFonts w:ascii="標楷體" w:eastAsia="標楷體" w:hAnsi="標楷體" w:cs="標楷體"/>
      <w:b/>
      <w:bCs/>
      <w:color w:val="000000"/>
      <w:sz w:val="32"/>
      <w:szCs w:val="32"/>
      <w:lang w:bidi="hi-IN"/>
    </w:rPr>
  </w:style>
  <w:style w:type="paragraph" w:customStyle="1" w:styleId="Standard">
    <w:name w:val="Standard"/>
    <w:qFormat/>
    <w:rsid w:val="00ED4F00"/>
    <w:pPr>
      <w:spacing w:line="276" w:lineRule="auto"/>
      <w:textAlignment w:val="baseline"/>
    </w:pPr>
    <w:rPr>
      <w:rFonts w:ascii="Arial" w:eastAsia="Arial" w:hAnsi="Arial" w:cs="Arial"/>
      <w:color w:val="000000"/>
      <w:sz w:val="22"/>
      <w:lang w:eastAsia="en-US" w:bidi="en-US"/>
    </w:rPr>
  </w:style>
  <w:style w:type="paragraph" w:customStyle="1" w:styleId="aff7">
    <w:name w:val="((一)兩行"/>
    <w:basedOn w:val="a"/>
    <w:qFormat/>
    <w:rsid w:val="00ED4F00"/>
    <w:pPr>
      <w:ind w:left="1440" w:hanging="360"/>
    </w:pPr>
    <w:rPr>
      <w:rFonts w:ascii="Calibri" w:eastAsia="標楷體" w:hAnsi="Calibri"/>
    </w:rPr>
  </w:style>
  <w:style w:type="paragraph" w:customStyle="1" w:styleId="3">
    <w:name w:val="清單段落3"/>
    <w:basedOn w:val="a"/>
    <w:qFormat/>
    <w:rsid w:val="00ED4F00"/>
    <w:pPr>
      <w:spacing w:line="360" w:lineRule="auto"/>
      <w:ind w:left="480"/>
    </w:pPr>
    <w:rPr>
      <w:rFonts w:ascii="Calibri" w:hAnsi="Calibri"/>
      <w:szCs w:val="22"/>
    </w:rPr>
  </w:style>
  <w:style w:type="paragraph" w:styleId="aff8">
    <w:name w:val="TOC Heading"/>
    <w:basedOn w:val="11"/>
    <w:next w:val="a"/>
    <w:qFormat/>
    <w:rsid w:val="00ED4F00"/>
    <w:pPr>
      <w:keepNext/>
      <w:keepLines/>
      <w:spacing w:before="240" w:after="0" w:line="247" w:lineRule="auto"/>
      <w:jc w:val="left"/>
    </w:pPr>
    <w:rPr>
      <w:rFonts w:ascii="Calibri Light" w:eastAsia="新細明體" w:hAnsi="Calibri Light"/>
      <w:b w:val="0"/>
      <w:bCs w:val="0"/>
      <w:color w:val="2E74B5"/>
      <w:kern w:val="0"/>
      <w:sz w:val="32"/>
      <w:szCs w:val="32"/>
    </w:rPr>
  </w:style>
  <w:style w:type="paragraph" w:customStyle="1" w:styleId="110">
    <w:name w:val="目錄 11"/>
    <w:basedOn w:val="a"/>
    <w:next w:val="a"/>
    <w:autoRedefine/>
    <w:rsid w:val="00ED4F00"/>
  </w:style>
  <w:style w:type="paragraph" w:customStyle="1" w:styleId="31">
    <w:name w:val="目錄 31"/>
    <w:basedOn w:val="a"/>
    <w:next w:val="a"/>
    <w:autoRedefine/>
    <w:rsid w:val="00ED4F00"/>
    <w:pPr>
      <w:ind w:left="960"/>
    </w:pPr>
  </w:style>
  <w:style w:type="paragraph" w:styleId="aff9">
    <w:name w:val="Subtitle"/>
    <w:basedOn w:val="a"/>
    <w:next w:val="a"/>
    <w:uiPriority w:val="11"/>
    <w:qFormat/>
    <w:rsid w:val="00ED4F00"/>
    <w:pPr>
      <w:spacing w:after="60"/>
      <w:jc w:val="center"/>
      <w:outlineLvl w:val="1"/>
    </w:pPr>
    <w:rPr>
      <w:rFonts w:ascii="Calibri Light" w:hAnsi="Calibri Light"/>
      <w:i/>
      <w:iCs/>
    </w:rPr>
  </w:style>
  <w:style w:type="paragraph" w:customStyle="1" w:styleId="affa">
    <w:name w:val="表格內容"/>
    <w:basedOn w:val="a"/>
    <w:qFormat/>
    <w:rsid w:val="00ED4F00"/>
    <w:pPr>
      <w:suppressLineNumbers/>
    </w:pPr>
  </w:style>
  <w:style w:type="paragraph" w:customStyle="1" w:styleId="affb">
    <w:name w:val="表格標題"/>
    <w:basedOn w:val="affa"/>
    <w:qFormat/>
    <w:rsid w:val="00ED4F00"/>
    <w:pPr>
      <w:jc w:val="center"/>
    </w:pPr>
    <w:rPr>
      <w:b/>
      <w:bCs/>
    </w:rPr>
  </w:style>
  <w:style w:type="paragraph" w:styleId="affc">
    <w:name w:val="header"/>
    <w:basedOn w:val="a"/>
    <w:link w:val="18"/>
    <w:uiPriority w:val="99"/>
    <w:unhideWhenUsed/>
    <w:rsid w:val="008306DF"/>
    <w:pPr>
      <w:tabs>
        <w:tab w:val="center" w:pos="4153"/>
        <w:tab w:val="right" w:pos="8306"/>
      </w:tabs>
      <w:snapToGrid w:val="0"/>
    </w:pPr>
    <w:rPr>
      <w:sz w:val="20"/>
      <w:szCs w:val="20"/>
    </w:rPr>
  </w:style>
  <w:style w:type="character" w:customStyle="1" w:styleId="18">
    <w:name w:val="頁首 字元1"/>
    <w:basedOn w:val="a0"/>
    <w:link w:val="affc"/>
    <w:uiPriority w:val="99"/>
    <w:rsid w:val="008306DF"/>
    <w:rPr>
      <w:rFonts w:ascii="Times New Roman" w:hAnsi="Times New Roman"/>
      <w:szCs w:val="20"/>
    </w:rPr>
  </w:style>
  <w:style w:type="paragraph" w:styleId="affd">
    <w:name w:val="footer"/>
    <w:basedOn w:val="a"/>
    <w:link w:val="19"/>
    <w:uiPriority w:val="99"/>
    <w:unhideWhenUsed/>
    <w:rsid w:val="008306DF"/>
    <w:pPr>
      <w:tabs>
        <w:tab w:val="center" w:pos="4153"/>
        <w:tab w:val="right" w:pos="8306"/>
      </w:tabs>
      <w:snapToGrid w:val="0"/>
    </w:pPr>
    <w:rPr>
      <w:sz w:val="20"/>
      <w:szCs w:val="20"/>
    </w:rPr>
  </w:style>
  <w:style w:type="character" w:customStyle="1" w:styleId="19">
    <w:name w:val="頁尾 字元1"/>
    <w:basedOn w:val="a0"/>
    <w:link w:val="affd"/>
    <w:uiPriority w:val="99"/>
    <w:rsid w:val="008306DF"/>
    <w:rPr>
      <w:rFonts w:ascii="Times New Roman"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TotalTime>
  <Pages>18</Pages>
  <Words>1398</Words>
  <Characters>7973</Characters>
  <Application>Microsoft Office Word</Application>
  <DocSecurity>0</DocSecurity>
  <Lines>66</Lines>
  <Paragraphs>18</Paragraphs>
  <ScaleCrop>false</ScaleCrop>
  <Company/>
  <LinksUpToDate>false</LinksUpToDate>
  <CharactersWithSpaces>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蘇偉智</dc:creator>
  <dc:description/>
  <cp:lastModifiedBy>365 KA</cp:lastModifiedBy>
  <cp:revision>34</cp:revision>
  <cp:lastPrinted>2023-03-21T01:42:00Z</cp:lastPrinted>
  <dcterms:created xsi:type="dcterms:W3CDTF">2023-05-17T08:46:00Z</dcterms:created>
  <dcterms:modified xsi:type="dcterms:W3CDTF">2025-04-17T08:31:00Z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