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5D7EB" w14:textId="77777777" w:rsidR="00267513" w:rsidRDefault="00000000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部定課程之領域課程計畫參考格式</w:t>
      </w:r>
    </w:p>
    <w:p w14:paraId="395917C1" w14:textId="77777777" w:rsidR="00267513" w:rsidRDefault="00267513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52"/>
        <w:gridCol w:w="770"/>
        <w:gridCol w:w="1025"/>
        <w:gridCol w:w="190"/>
        <w:gridCol w:w="1276"/>
        <w:gridCol w:w="1605"/>
        <w:gridCol w:w="1284"/>
        <w:gridCol w:w="1440"/>
        <w:gridCol w:w="1341"/>
        <w:gridCol w:w="425"/>
        <w:gridCol w:w="214"/>
        <w:gridCol w:w="920"/>
        <w:gridCol w:w="1276"/>
        <w:gridCol w:w="1421"/>
        <w:gridCol w:w="847"/>
      </w:tblGrid>
      <w:tr w:rsidR="00267513" w14:paraId="7F083189" w14:textId="77777777" w:rsidTr="00D9482C">
        <w:trPr>
          <w:trHeight w:val="454"/>
        </w:trPr>
        <w:tc>
          <w:tcPr>
            <w:tcW w:w="2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F12899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5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F3520" w14:textId="77777777" w:rsidR="00267513" w:rsidRDefault="00000000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本土語文(閩南語文)</w:t>
            </w:r>
            <w:r>
              <w:rPr>
                <w:rFonts w:ascii="標楷體" w:eastAsia="標楷體" w:hAnsi="標楷體"/>
                <w:sz w:val="24"/>
              </w:rPr>
              <w:t>7上教材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95C14D" w14:textId="77777777" w:rsidR="00267513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750C" w14:textId="6BC475C8" w:rsidR="00267513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>每週（ 1 ）節，本學期共（ 2</w:t>
            </w:r>
            <w:r w:rsidR="005A3CFF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</w:t>
            </w:r>
          </w:p>
        </w:tc>
      </w:tr>
      <w:tr w:rsidR="00267513" w14:paraId="0BAF55C6" w14:textId="77777777" w:rsidTr="00D9482C">
        <w:trPr>
          <w:trHeight w:val="454"/>
        </w:trPr>
        <w:tc>
          <w:tcPr>
            <w:tcW w:w="2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614F6D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57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0EFC6" w14:textId="77777777" w:rsidR="00267513" w:rsidRDefault="00000000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閩南語文領域團隊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6B5D6B" w14:textId="77777777" w:rsidR="00267513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B8738" w14:textId="77777777" w:rsidR="00267513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閩南語文 領域教學團隊</w:t>
            </w:r>
          </w:p>
        </w:tc>
      </w:tr>
      <w:tr w:rsidR="00267513" w14:paraId="059F1D9A" w14:textId="77777777" w:rsidTr="00D9482C">
        <w:trPr>
          <w:trHeight w:val="454"/>
        </w:trPr>
        <w:tc>
          <w:tcPr>
            <w:tcW w:w="2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7A4C05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23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D0D22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1.能理解並思辨課文內容，並使用閩南語闡述大意，表達想法、情感，進行價值判斷。</w:t>
            </w:r>
          </w:p>
          <w:p w14:paraId="406D95D6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2.能正確念讀本課新詞，明瞭其意義，並運用於日常生活中。</w:t>
            </w:r>
          </w:p>
          <w:p w14:paraId="471A0D55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3.能從課程中認知閩南語一詞多義的現象。</w:t>
            </w:r>
          </w:p>
          <w:p w14:paraId="4D7E4082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4.能分辨韻母的漳泉對比方音差，並養成尊重各地方音差的習慣。</w:t>
            </w:r>
          </w:p>
          <w:p w14:paraId="7F7D91C4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5.能認識韻母及聲母並正確拼讀。</w:t>
            </w:r>
          </w:p>
          <w:p w14:paraId="0F4E048B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6.能運用網路資源學習閩南語、查詢相關資料，並將所學實際使用在生活中。</w:t>
            </w:r>
          </w:p>
          <w:p w14:paraId="3F10F12F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7.能從課程中領略到正確的表達使用閩南語用字的重要，並學會用閩南語進行溝通。</w:t>
            </w:r>
          </w:p>
          <w:p w14:paraId="080163C1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8.能從課程中了解「百善孝為先」的道理。</w:t>
            </w:r>
          </w:p>
          <w:p w14:paraId="385CA81F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9.能從課程中體會處處留心皆學問的道理，並學會用閩南語適切形容。</w:t>
            </w:r>
          </w:p>
          <w:p w14:paraId="55AA9244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10.能認識不同形容詞的閩南語說法，並能練習造句。</w:t>
            </w:r>
          </w:p>
          <w:p w14:paraId="0BBA0EDA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11.能了解閩南語特殊用語和華語不同之處，並能發覺閩南語之美。</w:t>
            </w:r>
          </w:p>
          <w:p w14:paraId="7BD873FE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12.能培養探索、熱愛閩南語的興趣與態度，並養成主動學習的習慣。</w:t>
            </w:r>
          </w:p>
          <w:p w14:paraId="39E6DD52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13.能使用閩南語聆聽、說話、標音、閱讀、寫作的基本能力，並能在日常生活中靈活運用、表情達意。</w:t>
            </w:r>
          </w:p>
          <w:p w14:paraId="68C56AFA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14.能與同儕合作學習，運用閩南語彼此對話、共同討論，培養在日常生活使用閩南語的習慣。</w:t>
            </w:r>
          </w:p>
          <w:p w14:paraId="78A5F101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15.能應用閩南語從事思考、溝通、討論、欣賞和解決問題的能力。</w:t>
            </w:r>
          </w:p>
          <w:p w14:paraId="111B9AB1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16.能應用閩南語學習知識、擴充生活經驗、認識多元文化，以因應現代化社會的需求。</w:t>
            </w:r>
          </w:p>
          <w:p w14:paraId="6B0A3E5B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17.能透過「咧講啥物」單元內「苳蒿是拍某菜」的對話，分辨「性別平權」的重要性。</w:t>
            </w:r>
          </w:p>
          <w:p w14:paraId="030722E5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18.能從主人家盡心呈現的美食，探討台灣美食的滋味。</w:t>
            </w:r>
          </w:p>
          <w:p w14:paraId="43D26C28" w14:textId="77777777" w:rsidR="00D9482C" w:rsidRPr="00D9482C" w:rsidRDefault="00D9482C" w:rsidP="00D9482C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19.能夠複習本學期所學的課文、語詞與句型。</w:t>
            </w:r>
          </w:p>
          <w:p w14:paraId="43E6BAF5" w14:textId="7A8C0083" w:rsidR="00267513" w:rsidRDefault="00D9482C" w:rsidP="00D9482C">
            <w:pPr>
              <w:widowControl w:val="0"/>
              <w:spacing w:line="280" w:lineRule="exact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D9482C">
              <w:rPr>
                <w:rFonts w:ascii="標楷體" w:eastAsia="標楷體" w:hAnsi="標楷體" w:hint="eastAsia"/>
                <w:sz w:val="24"/>
                <w:szCs w:val="24"/>
              </w:rPr>
              <w:t>20.能依照課程內容進行練習，並融入於團體活動中。</w:t>
            </w:r>
          </w:p>
        </w:tc>
      </w:tr>
      <w:tr w:rsidR="00267513" w14:paraId="2C21ED92" w14:textId="77777777" w:rsidTr="00D9482C">
        <w:trPr>
          <w:trHeight w:val="346"/>
        </w:trPr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43F5332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主題</w:t>
            </w:r>
          </w:p>
        </w:tc>
        <w:tc>
          <w:tcPr>
            <w:tcW w:w="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C676C1F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單元</w:t>
            </w: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名稱</w:t>
            </w:r>
          </w:p>
        </w:tc>
        <w:tc>
          <w:tcPr>
            <w:tcW w:w="121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6ABBBA0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總綱核心</w:t>
            </w: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素養/</w:t>
            </w:r>
          </w:p>
          <w:p w14:paraId="7549C535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領綱核心素養</w:t>
            </w: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A1F8B86" w14:textId="77777777" w:rsidR="00267513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學習重點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7386488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學習目標</w:t>
            </w:r>
          </w:p>
        </w:tc>
        <w:tc>
          <w:tcPr>
            <w:tcW w:w="278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9756881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教學活動概述</w:t>
            </w:r>
          </w:p>
          <w:p w14:paraId="5837186B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（教學活動重點）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B0AEDD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節</w:t>
            </w: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9314701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教學資源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27DA85D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評量方式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9B0B7B2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議題融入</w:t>
            </w:r>
          </w:p>
          <w:p w14:paraId="0B84258C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實質內涵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7A12554" w14:textId="77777777" w:rsidR="00267513" w:rsidRDefault="00000000">
            <w:pPr>
              <w:widowControl w:val="0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lastRenderedPageBreak/>
              <w:t>備註</w:t>
            </w:r>
          </w:p>
        </w:tc>
      </w:tr>
      <w:tr w:rsidR="00267513" w14:paraId="012852B5" w14:textId="77777777" w:rsidTr="00D9482C">
        <w:trPr>
          <w:trHeight w:val="345"/>
        </w:trPr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3BCA7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91881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21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CB6E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2F20823" w14:textId="77777777" w:rsidR="00267513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學習內容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A2F03FF" w14:textId="77777777" w:rsidR="00267513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  <w:t>學習表現</w:t>
            </w: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9534E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278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DD955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797C7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6778D" w14:textId="77777777" w:rsidR="00267513" w:rsidRDefault="00267513">
            <w:pPr>
              <w:rPr>
                <w:rFonts w:ascii="標楷體" w:eastAsia="標楷體" w:hAnsi="標楷體" w:cs="標楷體"/>
                <w:b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0FEC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0B750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4516" w14:textId="77777777" w:rsidR="00267513" w:rsidRDefault="00267513">
            <w:pPr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</w:tr>
      <w:tr w:rsidR="00D64CC7" w14:paraId="1B3ABF38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6D40" w14:textId="78123326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42835" w14:textId="7A490991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t>1.趣味的誤會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5EDFF" w14:textId="77777777" w:rsidR="00827531" w:rsidRDefault="00827531" w:rsidP="00D64CC7">
            <w:pPr>
              <w:jc w:val="both"/>
              <w:rPr>
                <w:rFonts w:ascii="標楷體" w:eastAsia="標楷體" w:hAnsi="標楷體" w:cs="DFYuanStd-W3"/>
              </w:rPr>
            </w:pPr>
            <w:r w:rsidRPr="00827531">
              <w:rPr>
                <w:rFonts w:ascii="標楷體" w:eastAsia="標楷體" w:hAnsi="標楷體" w:cs="DFYuanStd-W3"/>
              </w:rPr>
              <w:t>A1</w:t>
            </w:r>
            <w:r w:rsidRPr="00827531">
              <w:rPr>
                <w:rFonts w:ascii="標楷體" w:eastAsia="標楷體" w:hAnsi="標楷體" w:cs="DFYuanStd-W3" w:hint="eastAsia"/>
              </w:rPr>
              <w:t>身心素質與自我精進</w:t>
            </w:r>
          </w:p>
          <w:p w14:paraId="3EC6FDD8" w14:textId="77777777" w:rsidR="00827531" w:rsidRDefault="00827531" w:rsidP="00D64CC7">
            <w:pPr>
              <w:jc w:val="both"/>
              <w:rPr>
                <w:rFonts w:ascii="標楷體" w:eastAsia="標楷體" w:hAnsi="標楷體" w:cs="DFYuanStd-W3"/>
              </w:rPr>
            </w:pPr>
          </w:p>
          <w:p w14:paraId="5AA77209" w14:textId="0F580510" w:rsidR="00D64CC7" w:rsidRPr="00D64CC7" w:rsidRDefault="00D64CC7" w:rsidP="00D64CC7">
            <w:pPr>
              <w:jc w:val="both"/>
              <w:rPr>
                <w:rFonts w:ascii="標楷體" w:eastAsia="標楷體" w:hAnsi="標楷體" w:cs="新細明體;PMingLiU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閩</w:t>
            </w:r>
            <w:r w:rsidRPr="00D64CC7">
              <w:rPr>
                <w:rFonts w:ascii="標楷體" w:eastAsia="標楷體" w:hAnsi="標楷體" w:cs="DFYuanStd-W3"/>
              </w:rPr>
              <w:t>-J-A1</w:t>
            </w:r>
            <w:r w:rsidRPr="00D64CC7">
              <w:rPr>
                <w:rFonts w:ascii="標楷體" w:eastAsia="標楷體" w:hAnsi="標楷體" w:cs="DFYuanStd-W3" w:hint="eastAsia"/>
              </w:rPr>
              <w:t>拓展閩南語文之學習內容，並能透過選擇、分析與運用，感知其精神與文化特色，以增進自我了解。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D17FB" w14:textId="77777777" w:rsidR="00D64CC7" w:rsidRPr="00D64CC7" w:rsidRDefault="00D64CC7" w:rsidP="00D64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句型運用。</w:t>
            </w:r>
          </w:p>
          <w:p w14:paraId="64CEBBFA" w14:textId="130DBF25" w:rsidR="00D64CC7" w:rsidRPr="00D64CC7" w:rsidRDefault="00D64CC7" w:rsidP="00D64CC7">
            <w:pPr>
              <w:ind w:left="-36" w:right="-48"/>
              <w:rPr>
                <w:rFonts w:ascii="標楷體" w:eastAsia="標楷體" w:hAnsi="標楷體" w:cs="DFKaiShu-SB-Estd-BF;Arial Unico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Ac-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-3 </w:t>
            </w:r>
            <w:r w:rsidRPr="00D64CC7">
              <w:rPr>
                <w:rFonts w:ascii="標楷體" w:eastAsia="標楷體" w:hAnsi="標楷體" w:cs="DFKaiShu-SB-Estd-BF" w:hint="eastAsia"/>
              </w:rPr>
              <w:t>應用文體。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EBA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1-Ⅳ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bookmarkStart w:id="0" w:name="_Hlk162275433"/>
            <w:r w:rsidRPr="00D64CC7">
              <w:rPr>
                <w:rFonts w:ascii="標楷體" w:eastAsia="標楷體" w:hAnsi="標楷體" w:cs="DFKaiShu-SB-Estd-BF" w:hint="eastAsia"/>
              </w:rPr>
              <w:t>能聆聽並理解閩南語對話的主題，並思辨其內容。</w:t>
            </w:r>
            <w:bookmarkEnd w:id="0"/>
          </w:p>
          <w:p w14:paraId="39171FB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bookmarkStart w:id="1" w:name="_Hlk162275442"/>
            <w:r w:rsidRPr="00D64CC7">
              <w:rPr>
                <w:rFonts w:ascii="標楷體" w:eastAsia="標楷體" w:hAnsi="標楷體" w:cs="DFKaiShu-SB-Estd-BF" w:hint="eastAsia"/>
              </w:rPr>
              <w:t>能聽辨生活中以閩南語表達的重要議題，並藉以增進溝通協調。</w:t>
            </w:r>
            <w:bookmarkEnd w:id="1"/>
          </w:p>
          <w:p w14:paraId="472966B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>-1</w:t>
            </w:r>
            <w:bookmarkStart w:id="2" w:name="_Hlk162275450"/>
            <w:r w:rsidRPr="00D64CC7">
              <w:rPr>
                <w:rFonts w:ascii="標楷體" w:eastAsia="標楷體" w:hAnsi="標楷體" w:cs="DFKaiShu-SB-Estd-BF"/>
              </w:rPr>
              <w:t xml:space="preserve"> </w:t>
            </w:r>
            <w:r w:rsidRPr="00D64CC7">
              <w:rPr>
                <w:rFonts w:ascii="標楷體" w:eastAsia="標楷體" w:hAnsi="標楷體" w:cs="DFKaiShu-SB-Estd-BF" w:hint="eastAsia"/>
              </w:rPr>
              <w:t>能適切的運用閩南語表達並解決問題。</w:t>
            </w:r>
            <w:bookmarkEnd w:id="2"/>
          </w:p>
          <w:p w14:paraId="1A57024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#2-IV-5</w:t>
            </w:r>
            <w:bookmarkStart w:id="3" w:name="_Hlk162275458"/>
            <w:r w:rsidRPr="00D64CC7">
              <w:rPr>
                <w:rFonts w:ascii="標楷體" w:eastAsia="標楷體" w:hAnsi="標楷體" w:cs="DFKaiShu-SB-Estd-BF"/>
              </w:rPr>
              <w:t xml:space="preserve"> </w:t>
            </w:r>
            <w:r w:rsidRPr="00D64CC7">
              <w:rPr>
                <w:rFonts w:ascii="標楷體" w:eastAsia="標楷體" w:hAnsi="標楷體" w:cs="DFKaiShu-SB-Estd-BF" w:hint="eastAsia"/>
              </w:rPr>
              <w:t>能以閩南語口語表達對其他國家、語言及文化的認識與尊重。</w:t>
            </w:r>
            <w:bookmarkEnd w:id="3"/>
          </w:p>
          <w:p w14:paraId="6A0E578F" w14:textId="1700332B" w:rsidR="00D64CC7" w:rsidRPr="00D64CC7" w:rsidRDefault="00D64CC7" w:rsidP="00D64CC7">
            <w:pPr>
              <w:ind w:left="-50" w:right="-50"/>
              <w:rPr>
                <w:rFonts w:ascii="標楷體" w:eastAsia="標楷體" w:hAnsi="標楷體" w:cs="DFKaiShu-SB-Estd-BF;Arial Unico"/>
              </w:rPr>
            </w:pPr>
            <w:r w:rsidRPr="00D64CC7">
              <w:rPr>
                <w:rFonts w:ascii="標楷體" w:eastAsia="標楷體" w:hAnsi="標楷體" w:cs="DFKaiShu-SB-Estd-BF"/>
              </w:rPr>
              <w:t>4-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>-1</w:t>
            </w:r>
            <w:bookmarkStart w:id="4" w:name="_Hlk162275526"/>
            <w:r w:rsidRPr="00D64CC7">
              <w:rPr>
                <w:rFonts w:ascii="標楷體" w:eastAsia="標楷體" w:hAnsi="標楷體" w:cs="DFKaiShu-SB-Estd-BF"/>
              </w:rPr>
              <w:t xml:space="preserve"> </w:t>
            </w:r>
            <w:r w:rsidRPr="00D64CC7">
              <w:rPr>
                <w:rFonts w:ascii="標楷體" w:eastAsia="標楷體" w:hAnsi="標楷體" w:cs="DFKaiShu-SB-Estd-BF" w:hint="eastAsia"/>
              </w:rPr>
              <w:t>能以閩南語文寫出簡單短文，進行表達溝通。</w:t>
            </w:r>
            <w:bookmarkEnd w:id="4"/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A940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1.能理解並思辨課文內容，並使用閩南語闡述大意，表達想法、情感，進行價值判斷。</w:t>
            </w:r>
          </w:p>
          <w:p w14:paraId="50DD948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2. 能正確念讀本課新詞，明瞭其意義，並運用於日常生活中。</w:t>
            </w:r>
          </w:p>
          <w:p w14:paraId="4341FED0" w14:textId="5F96E909" w:rsidR="00D64CC7" w:rsidRPr="00D64CC7" w:rsidRDefault="00D64CC7" w:rsidP="00D64CC7">
            <w:pPr>
              <w:rPr>
                <w:rFonts w:ascii="標楷體" w:eastAsia="標楷體" w:hAnsi="標楷體" w:cs="DFKaiShu-SB-Estd-BF;Arial Unico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3. 能從課程中認知閩南語一詞多義的現象。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C07C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一、引起動機</w:t>
            </w:r>
          </w:p>
          <w:p w14:paraId="5D04529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教師播放本課</w:t>
            </w:r>
            <w:r w:rsidRPr="00D64CC7">
              <w:rPr>
                <w:rFonts w:ascii="標楷體" w:eastAsia="標楷體" w:hAnsi="標楷體" w:cs="DFYuanStd-W3"/>
              </w:rPr>
              <w:t>b</w:t>
            </w:r>
            <w:r w:rsidRPr="00D64CC7">
              <w:rPr>
                <w:rFonts w:ascii="標楷體" w:eastAsia="標楷體" w:hAnsi="標楷體" w:cs="DFYuanStd-W3" w:hint="eastAsia"/>
              </w:rPr>
              <w:t>à</w:t>
            </w:r>
            <w:r w:rsidRPr="00D64CC7">
              <w:rPr>
                <w:rFonts w:ascii="標楷體" w:eastAsia="標楷體" w:hAnsi="標楷體" w:cs="DFYuanStd-W3"/>
              </w:rPr>
              <w:t>ng-g</w:t>
            </w:r>
            <w:r w:rsidRPr="00D64CC7">
              <w:rPr>
                <w:rFonts w:ascii="標楷體" w:eastAsia="標楷體" w:hAnsi="標楷體" w:cs="DFYuanStd-W3" w:hint="eastAsia"/>
              </w:rPr>
              <w:t>à並提問。</w:t>
            </w:r>
          </w:p>
          <w:p w14:paraId="09E11BC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1BF3B8F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700B0E5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活動一：唸讀課文</w:t>
            </w:r>
          </w:p>
          <w:p w14:paraId="7331945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1.教師分段範讀、學生跟讀，並指導學生正確的發音和語調。</w:t>
            </w:r>
          </w:p>
          <w:p w14:paraId="5015AAB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2.教師介紹本課作者。</w:t>
            </w:r>
          </w:p>
          <w:p w14:paraId="6A4252B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0D6B3CF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活動二：提問與理解</w:t>
            </w:r>
          </w:p>
          <w:p w14:paraId="660DF84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藉由問答的過程，讓學生了解文意。</w:t>
            </w:r>
          </w:p>
          <w:p w14:paraId="40FB09B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79AFD13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68F95BB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活動三：討論看覓</w:t>
            </w:r>
          </w:p>
          <w:p w14:paraId="4140020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課本內的問題與討論，使學生分組討論，並藉由生活經驗回答問題。</w:t>
            </w:r>
          </w:p>
          <w:p w14:paraId="4F998C4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使用本課學習單。</w:t>
            </w:r>
          </w:p>
          <w:p w14:paraId="55D940B0" w14:textId="50A71DD7" w:rsidR="00D64CC7" w:rsidRPr="00D64CC7" w:rsidRDefault="00D64CC7" w:rsidP="00D64CC7">
            <w:pPr>
              <w:ind w:left="5"/>
              <w:rPr>
                <w:rFonts w:ascii="標楷體" w:eastAsia="標楷體" w:hAnsi="標楷體" w:cs="DFYuanStd-W3;Arial Unicode MS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3.提醒學生回家上網查詢，在臺灣除了舉辦泰國文化節，還有舉辦哪些國家的文化節。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7296" w14:textId="28E5BFDB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5CF9B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3ECA4DD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2.觸控顯示器</w:t>
            </w:r>
          </w:p>
          <w:p w14:paraId="721822F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3.電子白板</w:t>
            </w:r>
          </w:p>
          <w:p w14:paraId="559FA561" w14:textId="230247FB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4.小白板卡紙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4E4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1.觀察評量</w:t>
            </w:r>
          </w:p>
          <w:p w14:paraId="14CDD1A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2.書寫評量</w:t>
            </w:r>
          </w:p>
          <w:p w14:paraId="68985F9D" w14:textId="36F0491C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3.口語評量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7FD24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【品德教育】</w:t>
            </w:r>
          </w:p>
          <w:p w14:paraId="3FD738DA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3EACD6E4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【多元文化教育】</w:t>
            </w:r>
          </w:p>
          <w:p w14:paraId="38990106" w14:textId="07BCBE8D" w:rsidR="00D64CC7" w:rsidRPr="00D64CC7" w:rsidRDefault="00D64CC7" w:rsidP="00D64CC7">
            <w:pPr>
              <w:rPr>
                <w:rFonts w:ascii="標楷體" w:eastAsia="標楷體" w:hAnsi="標楷體" w:cs="新細明體;PMingLiU"/>
                <w:b/>
                <w:bCs/>
              </w:rPr>
            </w:pPr>
            <w:r w:rsidRPr="00D64CC7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07BD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13B5A996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A8A1" w14:textId="45736054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E7F5" w14:textId="0FD8DFF3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t>1.趣味的誤會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19B35" w14:textId="77777777" w:rsidR="00827531" w:rsidRPr="00827531" w:rsidRDefault="00827531" w:rsidP="0082753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827531">
              <w:rPr>
                <w:rFonts w:ascii="標楷體" w:eastAsia="標楷體" w:hAnsi="標楷體" w:cs="DFYuanStd-W3" w:hint="eastAsia"/>
              </w:rPr>
              <w:t>B1符號運用與溝通表達</w:t>
            </w:r>
          </w:p>
          <w:p w14:paraId="3673A820" w14:textId="77777777" w:rsidR="00827531" w:rsidRDefault="00827531" w:rsidP="0082753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827531">
              <w:rPr>
                <w:rFonts w:ascii="標楷體" w:eastAsia="標楷體" w:hAnsi="標楷體" w:cs="DFYuanStd-W3" w:hint="eastAsia"/>
              </w:rPr>
              <w:t>B2科技資訊與媒體素養</w:t>
            </w:r>
          </w:p>
          <w:p w14:paraId="07E2C22D" w14:textId="77777777" w:rsidR="00827531" w:rsidRDefault="00827531" w:rsidP="0082753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6D0F426" w14:textId="0E05999D" w:rsidR="00D64CC7" w:rsidRPr="00D64CC7" w:rsidRDefault="00D64CC7" w:rsidP="0082753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閩</w:t>
            </w:r>
            <w:r w:rsidRPr="00D64CC7">
              <w:rPr>
                <w:rFonts w:ascii="標楷體" w:eastAsia="標楷體" w:hAnsi="標楷體" w:cs="DFYuanStd-W3"/>
              </w:rPr>
              <w:t>-J-B1</w:t>
            </w:r>
            <w:bookmarkStart w:id="5" w:name="_Hlk162275487"/>
            <w:r w:rsidRPr="00D64CC7">
              <w:rPr>
                <w:rFonts w:ascii="標楷體" w:eastAsia="標楷體" w:hAnsi="標楷體" w:cs="DFYuanStd-W3" w:hint="eastAsia"/>
              </w:rPr>
              <w:t>具備運用閩南語文表情達意的能力，並能以同理心與他人溝通互動，以運用於家庭、學校與社區之中。</w:t>
            </w:r>
          </w:p>
          <w:bookmarkEnd w:id="5"/>
          <w:p w14:paraId="7473DF63" w14:textId="09331905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閩</w:t>
            </w:r>
            <w:r w:rsidRPr="00D64CC7">
              <w:rPr>
                <w:rFonts w:ascii="標楷體" w:eastAsia="標楷體" w:hAnsi="標楷體" w:cs="DFYuanStd-W3"/>
              </w:rPr>
              <w:t>-J-B2</w:t>
            </w:r>
            <w:bookmarkStart w:id="6" w:name="_Hlk162275543"/>
            <w:r w:rsidRPr="00D64CC7">
              <w:rPr>
                <w:rFonts w:ascii="標楷體" w:eastAsia="標楷體" w:hAnsi="標楷體" w:cs="DFYuanStd-W3" w:hint="eastAsia"/>
              </w:rPr>
              <w:t>透過資訊及檢索工具，蒐集、整理閩南語文資料，並能分析明辨資訊的正確性，重視資訊倫理，以提升媒體識讀能力。</w:t>
            </w:r>
            <w:bookmarkEnd w:id="6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A52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YuanStd-W3"/>
              </w:rPr>
              <w:t>Aa-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 xml:space="preserve">-1 </w:t>
            </w:r>
            <w:r w:rsidRPr="00D64CC7">
              <w:rPr>
                <w:rFonts w:ascii="標楷體" w:eastAsia="標楷體" w:hAnsi="標楷體" w:cs="DFYuanStd-W3" w:hint="eastAsia"/>
              </w:rPr>
              <w:t>羅馬拼音。</w:t>
            </w:r>
          </w:p>
          <w:p w14:paraId="255A129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YuanStd-W3"/>
              </w:rPr>
              <w:t>Aa-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</w:rPr>
              <w:t>漢字書寫。</w:t>
            </w:r>
          </w:p>
          <w:p w14:paraId="0B892E9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YuanStd-W3"/>
              </w:rPr>
              <w:t>Ab-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 xml:space="preserve">-1 </w:t>
            </w:r>
            <w:r w:rsidRPr="00D64CC7">
              <w:rPr>
                <w:rFonts w:ascii="標楷體" w:eastAsia="標楷體" w:hAnsi="標楷體" w:cs="DFYuanStd-W3" w:hint="eastAsia"/>
              </w:rPr>
              <w:t>語詞運用。</w:t>
            </w:r>
          </w:p>
          <w:p w14:paraId="28CDF02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YuanStd-W3"/>
              </w:rPr>
              <w:t>Ab-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 xml:space="preserve">-3 </w:t>
            </w:r>
            <w:r w:rsidRPr="00D64CC7">
              <w:rPr>
                <w:rFonts w:ascii="標楷體" w:eastAsia="標楷體" w:hAnsi="標楷體" w:cs="DFYuanStd-W3" w:hint="eastAsia"/>
              </w:rPr>
              <w:t>方音差異。</w:t>
            </w:r>
          </w:p>
          <w:p w14:paraId="7F8243E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Bb-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 xml:space="preserve">-1 </w:t>
            </w:r>
            <w:r w:rsidRPr="00D64CC7">
              <w:rPr>
                <w:rFonts w:ascii="標楷體" w:eastAsia="標楷體" w:hAnsi="標楷體" w:cs="DFYuanStd-W3" w:hint="eastAsia"/>
              </w:rPr>
              <w:t>俗諺典故。</w:t>
            </w:r>
          </w:p>
          <w:p w14:paraId="67D6FB84" w14:textId="43740947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YuanStd-W3"/>
              </w:rPr>
              <w:t>Be-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 xml:space="preserve">-1 </w:t>
            </w:r>
            <w:r w:rsidRPr="00D64CC7">
              <w:rPr>
                <w:rFonts w:ascii="標楷體" w:eastAsia="標楷體" w:hAnsi="標楷體" w:cs="DFYuanStd-W3" w:hint="eastAsia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2680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lastRenderedPageBreak/>
              <w:t xml:space="preserve">#1-Ⅳ-3 </w:t>
            </w:r>
            <w:r w:rsidRPr="00D64CC7">
              <w:rPr>
                <w:rFonts w:ascii="標楷體" w:eastAsia="標楷體" w:hAnsi="標楷體" w:cs="DFYuanStd-W3" w:hint="eastAsia"/>
              </w:rPr>
              <w:t>能蒐集、整理閩南語語音資料，分析資訊的正確性，</w:t>
            </w:r>
            <w:r w:rsidRPr="00D64CC7">
              <w:rPr>
                <w:rFonts w:ascii="標楷體" w:eastAsia="標楷體" w:hAnsi="標楷體" w:cs="DFYuanStd-W3" w:hint="eastAsia"/>
              </w:rPr>
              <w:lastRenderedPageBreak/>
              <w:t>並重視資訊倫理。</w:t>
            </w:r>
          </w:p>
          <w:p w14:paraId="5EDD9A9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 xml:space="preserve">-5 </w:t>
            </w:r>
            <w:r w:rsidRPr="00D64CC7">
              <w:rPr>
                <w:rFonts w:ascii="標楷體" w:eastAsia="標楷體" w:hAnsi="標楷體" w:cs="DFYuanStd-W3" w:hint="eastAsia"/>
              </w:rPr>
              <w:t>能聽辨閩南語方音與語詞的差異性，並培養多元文化的精神。</w:t>
            </w:r>
          </w:p>
          <w:p w14:paraId="7680D96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>-2</w:t>
            </w:r>
            <w:bookmarkStart w:id="7" w:name="_Hlk162275497"/>
            <w:r w:rsidRPr="00D64CC7">
              <w:rPr>
                <w:rFonts w:ascii="標楷體" w:eastAsia="標楷體" w:hAnsi="標楷體" w:cs="DFYuanStd-W3"/>
              </w:rPr>
              <w:t xml:space="preserve"> </w:t>
            </w:r>
            <w:r w:rsidRPr="00D64CC7">
              <w:rPr>
                <w:rFonts w:ascii="標楷體" w:eastAsia="標楷體" w:hAnsi="標楷體" w:cs="DFYuanStd-W3" w:hint="eastAsia"/>
              </w:rPr>
              <w:t>能運用閩南語適切地表情達意，並分享社會參與、團隊合作的經驗。</w:t>
            </w:r>
            <w:bookmarkEnd w:id="7"/>
          </w:p>
          <w:p w14:paraId="48219EA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#2-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>-3</w:t>
            </w:r>
            <w:bookmarkStart w:id="8" w:name="_Hlk162275503"/>
            <w:r w:rsidRPr="00D64CC7">
              <w:rPr>
                <w:rFonts w:ascii="標楷體" w:eastAsia="標楷體" w:hAnsi="標楷體" w:cs="DFYuanStd-W3"/>
              </w:rPr>
              <w:t xml:space="preserve"> </w:t>
            </w:r>
            <w:r w:rsidRPr="00D64CC7">
              <w:rPr>
                <w:rFonts w:ascii="標楷體" w:eastAsia="標楷體" w:hAnsi="標楷體" w:cs="DFYuanStd-W3" w:hint="eastAsia"/>
              </w:rPr>
              <w:t>能透過科技媒材蒐集資源，以進行閩南語的口語表達。</w:t>
            </w:r>
            <w:bookmarkEnd w:id="8"/>
          </w:p>
          <w:p w14:paraId="4CD17E0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>-1</w:t>
            </w:r>
            <w:bookmarkStart w:id="9" w:name="_Hlk162275511"/>
            <w:r w:rsidRPr="00D64CC7">
              <w:rPr>
                <w:rFonts w:ascii="標楷體" w:eastAsia="標楷體" w:hAnsi="標楷體" w:cs="DFYuanStd-W3"/>
              </w:rPr>
              <w:t xml:space="preserve"> </w:t>
            </w:r>
            <w:r w:rsidRPr="00D64CC7">
              <w:rPr>
                <w:rFonts w:ascii="標楷體" w:eastAsia="標楷體" w:hAnsi="標楷體" w:cs="DFYuanStd-W3" w:hint="eastAsia"/>
              </w:rPr>
              <w:t>能運用標音符號、羅馬字及漢字閱讀不同文體的閩南語文作品，藉此增進自我了解。</w:t>
            </w:r>
            <w:bookmarkEnd w:id="9"/>
          </w:p>
          <w:p w14:paraId="1BDDE12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3-</w:t>
            </w:r>
            <w:r w:rsidRPr="00D64CC7">
              <w:rPr>
                <w:rFonts w:ascii="標楷體" w:eastAsia="標楷體" w:hAnsi="標楷體" w:cs="DFYuanStd-W3" w:hint="eastAsia"/>
              </w:rPr>
              <w:t>Ⅳ</w:t>
            </w:r>
            <w:r w:rsidRPr="00D64CC7">
              <w:rPr>
                <w:rFonts w:ascii="標楷體" w:eastAsia="標楷體" w:hAnsi="標楷體" w:cs="DFYuanStd-W3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</w:rPr>
              <w:t>能從閩南語文的閱讀中進行獨立思辨分析與解決生活問題。</w:t>
            </w:r>
          </w:p>
          <w:p w14:paraId="35C0C79E" w14:textId="2A13C853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/>
              </w:rPr>
              <w:t xml:space="preserve">#3-Ⅳ-3 </w:t>
            </w:r>
            <w:r w:rsidRPr="00D64CC7">
              <w:rPr>
                <w:rFonts w:ascii="標楷體" w:eastAsia="標楷體" w:hAnsi="標楷體" w:cs="DFYuanStd-W3" w:hint="eastAsia"/>
              </w:rPr>
              <w:t>能透過資訊及檢索工具，蒐集、整理與閱讀閩南語文</w:t>
            </w:r>
            <w:r w:rsidRPr="00D64CC7">
              <w:rPr>
                <w:rFonts w:ascii="標楷體" w:eastAsia="標楷體" w:hAnsi="標楷體" w:cs="DFYuanStd-W3" w:hint="eastAsia"/>
              </w:rPr>
              <w:lastRenderedPageBreak/>
              <w:t>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8A44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1. 能正確念讀本課新詞，明瞭其意義，並運</w:t>
            </w:r>
            <w:r w:rsidRPr="00D64CC7">
              <w:rPr>
                <w:rFonts w:ascii="標楷體" w:eastAsia="標楷體" w:hAnsi="標楷體" w:cs="DFYuanStd-W3" w:hint="eastAsia"/>
              </w:rPr>
              <w:lastRenderedPageBreak/>
              <w:t>用於日常生活中。</w:t>
            </w:r>
          </w:p>
          <w:p w14:paraId="72A42EF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 能分辨韻母「</w:t>
            </w:r>
            <w:r w:rsidRPr="00D64CC7">
              <w:rPr>
                <w:rFonts w:ascii="標楷體" w:eastAsia="標楷體" w:hAnsi="標楷體" w:cs="DFYuanStd-W3"/>
              </w:rPr>
              <w:t>i</w:t>
            </w:r>
            <w:r w:rsidRPr="00D64CC7">
              <w:rPr>
                <w:rFonts w:ascii="標楷體" w:eastAsia="標楷體" w:hAnsi="標楷體" w:cs="DFYuanStd-W3" w:hint="eastAsia"/>
              </w:rPr>
              <w:t>」和「</w:t>
            </w:r>
            <w:r w:rsidRPr="00D64CC7">
              <w:rPr>
                <w:rFonts w:ascii="標楷體" w:eastAsia="標楷體" w:hAnsi="標楷體" w:cs="DFYuanStd-W3"/>
              </w:rPr>
              <w:t>u</w:t>
            </w:r>
            <w:r w:rsidRPr="00D64CC7">
              <w:rPr>
                <w:rFonts w:ascii="標楷體" w:eastAsia="標楷體" w:hAnsi="標楷體" w:cs="DFYuanStd-W3" w:hint="eastAsia"/>
              </w:rPr>
              <w:t>」的漳泉對比方音差，並養成尊重各地方音差的習慣。</w:t>
            </w:r>
          </w:p>
          <w:p w14:paraId="1FAA590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 能認識韻母「</w:t>
            </w:r>
            <w:r w:rsidRPr="00D64CC7">
              <w:rPr>
                <w:rFonts w:ascii="標楷體" w:eastAsia="標楷體" w:hAnsi="標楷體" w:cs="DFYuanStd-W3"/>
              </w:rPr>
              <w:t>a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i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u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e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o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oo</w:t>
            </w:r>
            <w:r w:rsidRPr="00D64CC7">
              <w:rPr>
                <w:rFonts w:ascii="標楷體" w:eastAsia="標楷體" w:hAnsi="標楷體" w:cs="DFYuanStd-W3" w:hint="eastAsia"/>
              </w:rPr>
              <w:t>」及聲母「</w:t>
            </w:r>
            <w:r w:rsidRPr="00D64CC7">
              <w:rPr>
                <w:rFonts w:ascii="標楷體" w:eastAsia="標楷體" w:hAnsi="標楷體" w:cs="DFYuanStd-W3"/>
              </w:rPr>
              <w:t>p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ph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b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m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t</w:t>
            </w:r>
            <w:r w:rsidRPr="00D64CC7">
              <w:rPr>
                <w:rFonts w:ascii="標楷體" w:eastAsia="標楷體" w:hAnsi="標楷體" w:cs="DFYuanStd-W3" w:hint="eastAsia"/>
              </w:rPr>
              <w:t>、</w:t>
            </w:r>
            <w:r w:rsidRPr="00D64CC7">
              <w:rPr>
                <w:rFonts w:ascii="標楷體" w:eastAsia="標楷體" w:hAnsi="標楷體" w:cs="DFYuanStd-W3"/>
              </w:rPr>
              <w:t>th</w:t>
            </w:r>
            <w:r w:rsidRPr="00D64CC7">
              <w:rPr>
                <w:rFonts w:ascii="標楷體" w:eastAsia="標楷體" w:hAnsi="標楷體" w:cs="DFYuanStd-W3" w:hint="eastAsia"/>
              </w:rPr>
              <w:t>」並正確拼讀。</w:t>
            </w:r>
          </w:p>
          <w:p w14:paraId="52B3CBB6" w14:textId="65271EDD" w:rsidR="00D64CC7" w:rsidRPr="00D64CC7" w:rsidRDefault="00D64CC7" w:rsidP="00D64CC7">
            <w:pPr>
              <w:rPr>
                <w:rFonts w:ascii="標楷體" w:eastAsia="標楷體" w:hAnsi="標楷體" w:cs="DFYuanStd-W3;Arial Unicode MS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4. 能運用網路資源學習閩南語、查詢相關資料，並將所學實際使用在生活中。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725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一、引起動機</w:t>
            </w:r>
          </w:p>
          <w:p w14:paraId="581C89F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活動四：網路資料查詢</w:t>
            </w:r>
          </w:p>
          <w:p w14:paraId="59E5517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D74641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05313A0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活動五：語詞運用</w:t>
            </w:r>
          </w:p>
          <w:p w14:paraId="4C8BC65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教師範讀、學生跟讀，藉著網路搜尋相關語詞，協助解釋其意義並如何運用。</w:t>
            </w:r>
          </w:p>
          <w:p w14:paraId="29446FA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新詞解釋：</w:t>
            </w:r>
          </w:p>
          <w:p w14:paraId="417C9CD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使用「教育部臺灣閩南語常用詞辭典」來協助教學。</w:t>
            </w:r>
          </w:p>
          <w:p w14:paraId="649A5E1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聽寫測驗</w:t>
            </w:r>
          </w:p>
          <w:p w14:paraId="11178A3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F1E4A3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活動六：對話</w:t>
            </w:r>
          </w:p>
          <w:p w14:paraId="581282A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教師帶領念對話劇本，學生分組練習並比賽。</w:t>
            </w:r>
          </w:p>
          <w:p w14:paraId="592A92D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14F091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活動七：俗諺</w:t>
            </w:r>
          </w:p>
          <w:p w14:paraId="601D3EF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1.教師範讀，學生跟讀。</w:t>
            </w:r>
          </w:p>
          <w:p w14:paraId="5D04F0E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⑴</w:t>
            </w:r>
            <w:r w:rsidRPr="00D64CC7">
              <w:rPr>
                <w:rFonts w:ascii="標楷體" w:eastAsia="標楷體" w:hAnsi="標楷體" w:cs="標楷體" w:hint="eastAsia"/>
              </w:rPr>
              <w:t>鴨仔聽雷。</w:t>
            </w:r>
          </w:p>
          <w:p w14:paraId="219BAF9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⑵</w:t>
            </w:r>
            <w:r w:rsidRPr="00D64CC7">
              <w:rPr>
                <w:rFonts w:ascii="標楷體" w:eastAsia="標楷體" w:hAnsi="標楷體" w:cs="標楷體" w:hint="eastAsia"/>
              </w:rPr>
              <w:t>老人毋講古，少年毋捌寶。</w:t>
            </w:r>
          </w:p>
          <w:p w14:paraId="6CABA7C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⑶</w:t>
            </w:r>
            <w:r w:rsidRPr="00D64CC7">
              <w:rPr>
                <w:rFonts w:ascii="標楷體" w:eastAsia="標楷體" w:hAnsi="標楷體" w:cs="標楷體" w:hint="eastAsia"/>
              </w:rPr>
              <w:t>目睭花花，匏仔看做菜瓜。</w:t>
            </w:r>
          </w:p>
          <w:p w14:paraId="1050E73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教師介紹這臺灣俗諺的意涵，以及使用時機。</w:t>
            </w:r>
          </w:p>
          <w:p w14:paraId="0AC32C7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發下作業紙，教師念臺灣俗諺，請學生用正確的閩南語漢字書寫在紙上。</w:t>
            </w:r>
          </w:p>
          <w:p w14:paraId="7C8E3C0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7A2C8F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3B048A8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使用本課學習單，完成後並分組分享。</w:t>
            </w:r>
          </w:p>
          <w:p w14:paraId="72F9626A" w14:textId="3842BB40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預習「應用練習──看圖講話」，下次上課要上臺發表。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16E2A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5E42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367E65F0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2.觸控顯示器</w:t>
            </w:r>
          </w:p>
          <w:p w14:paraId="2A1983C0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3.電子白板</w:t>
            </w:r>
          </w:p>
          <w:p w14:paraId="2FE0353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4.小白板卡紙</w:t>
            </w:r>
          </w:p>
          <w:p w14:paraId="1CDF1BE4" w14:textId="476752DB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5.</w:t>
            </w:r>
            <w:r w:rsidRPr="00D64CC7">
              <w:rPr>
                <w:rFonts w:ascii="標楷體" w:eastAsia="標楷體" w:hAnsi="標楷體" w:cs="DFYuanStd-W3" w:hint="eastAsia"/>
              </w:rPr>
              <w:t>作業紙。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A0E6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1.多元評量</w:t>
            </w:r>
          </w:p>
          <w:p w14:paraId="3B687C5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2.口語評量</w:t>
            </w:r>
          </w:p>
          <w:p w14:paraId="3276AE7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3.聽寫評量</w:t>
            </w:r>
          </w:p>
          <w:p w14:paraId="0E108A3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4.口語評量</w:t>
            </w:r>
          </w:p>
          <w:p w14:paraId="0FCAB9DF" w14:textId="2B93182E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5.書寫評量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43DA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【品德教育】</w:t>
            </w:r>
          </w:p>
          <w:p w14:paraId="6C76C1A8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22F04477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【多元文化教育】</w:t>
            </w:r>
          </w:p>
          <w:p w14:paraId="66938388" w14:textId="767F5B93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9D3F8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216573E1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7A6D3" w14:textId="35505CC0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C37E" w14:textId="7B9E28FD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t>1.趣味的誤會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7A6E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/>
                <w:bCs/>
              </w:rPr>
              <w:t>A1</w:t>
            </w:r>
            <w:r w:rsidRPr="004D7CDF">
              <w:rPr>
                <w:rFonts w:ascii="標楷體" w:eastAsia="標楷體" w:hAnsi="標楷體" w:hint="eastAsia"/>
                <w:bCs/>
              </w:rPr>
              <w:t>身心素質與自我精進</w:t>
            </w:r>
          </w:p>
          <w:p w14:paraId="0BC27F1E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 w:hint="eastAsia"/>
                <w:bCs/>
              </w:rPr>
              <w:t>B2科技資訊與媒體素養</w:t>
            </w:r>
          </w:p>
          <w:p w14:paraId="0F2B8C81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/>
                <w:bCs/>
              </w:rPr>
              <w:t>C3</w:t>
            </w:r>
            <w:r w:rsidRPr="004D7CDF">
              <w:rPr>
                <w:rFonts w:ascii="標楷體" w:eastAsia="標楷體" w:hAnsi="標楷體" w:hint="eastAsia"/>
                <w:bCs/>
              </w:rPr>
              <w:t>多元文化與國際理解</w:t>
            </w:r>
          </w:p>
          <w:p w14:paraId="3D39EF98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73BDB73" w14:textId="14B9F6B3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-J-A1</w:t>
            </w:r>
            <w:r w:rsidRPr="00D64CC7">
              <w:rPr>
                <w:rFonts w:ascii="標楷體" w:eastAsia="標楷體" w:hAnsi="標楷體" w:hint="eastAsia"/>
                <w:bCs/>
              </w:rPr>
              <w:t>拓展閩南語文之學習內容，並能透過選擇、分析與運用，感知其精神與文化特色，以增進自我了解。</w:t>
            </w:r>
          </w:p>
          <w:p w14:paraId="1E5E749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-J-B2</w:t>
            </w:r>
            <w:r w:rsidRPr="00D64CC7">
              <w:rPr>
                <w:rFonts w:ascii="標楷體" w:eastAsia="標楷體" w:hAnsi="標楷體" w:hint="eastAsia"/>
                <w:bCs/>
              </w:rPr>
              <w:t>透過資訊及檢索工具，蒐集、整理閩南語文資料，並能分析明辨資訊的正確性，重視資訊倫理，以提升媒體識讀能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力。</w:t>
            </w:r>
          </w:p>
          <w:p w14:paraId="0184C0CF" w14:textId="28AB85F8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-J-C3</w:t>
            </w:r>
            <w:bookmarkStart w:id="10" w:name="_Hlk162275565"/>
            <w:r w:rsidRPr="00D64CC7">
              <w:rPr>
                <w:rFonts w:ascii="標楷體" w:eastAsia="標楷體" w:hAnsi="標楷體" w:hint="eastAsia"/>
                <w:bCs/>
              </w:rPr>
              <w:t>透過閩南語文的學習，培養對自我文化的認同，具備順應社會發展、尊重多元文化、關心國際事務之素養</w:t>
            </w:r>
            <w:bookmarkEnd w:id="10"/>
            <w:r w:rsidRPr="00D64CC7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29C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羅馬拼音。</w:t>
            </w:r>
          </w:p>
          <w:p w14:paraId="32AE83C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句型運用。</w:t>
            </w:r>
          </w:p>
          <w:p w14:paraId="6C01344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方音差異。</w:t>
            </w:r>
          </w:p>
          <w:p w14:paraId="053EF48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Ac-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應用文體。</w:t>
            </w:r>
          </w:p>
          <w:p w14:paraId="6547743E" w14:textId="5B3811E5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Be-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3D1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能聆聽並理解閩南語對話的主題，並思辨其內容。</w:t>
            </w:r>
          </w:p>
          <w:p w14:paraId="4943685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能聽辨生活中以閩南語表達的重要議題，並藉以增進溝通協調。</w:t>
            </w:r>
          </w:p>
          <w:p w14:paraId="3A068D2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#1-Ⅳ-3 </w:t>
            </w:r>
            <w:r w:rsidRPr="00D64CC7">
              <w:rPr>
                <w:rFonts w:ascii="標楷體" w:eastAsia="標楷體" w:hAnsi="標楷體" w:hint="eastAsia"/>
                <w:bCs/>
              </w:rPr>
              <w:t>能蒐集、整理閩南語語音資料，分析資訊的正確性，並重視資訊倫理。</w:t>
            </w:r>
          </w:p>
          <w:p w14:paraId="2862BA5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-5 </w:t>
            </w:r>
            <w:r w:rsidRPr="00D64CC7">
              <w:rPr>
                <w:rFonts w:ascii="標楷體" w:eastAsia="標楷體" w:hAnsi="標楷體" w:hint="eastAsia"/>
                <w:bCs/>
              </w:rPr>
              <w:t>能聽辨閩南語方音與語詞的差異性，並培養多元文化的精神。</w:t>
            </w:r>
          </w:p>
          <w:p w14:paraId="6E93378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能適切的運用閩南語表達並解決問題。</w:t>
            </w:r>
          </w:p>
          <w:p w14:paraId="20C712E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#2-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能透過科技媒材蒐集資源，以進行閩南語的口語表達。</w:t>
            </w:r>
          </w:p>
          <w:p w14:paraId="102D43B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#2-IV-5 </w:t>
            </w:r>
            <w:r w:rsidRPr="00D64CC7">
              <w:rPr>
                <w:rFonts w:ascii="標楷體" w:eastAsia="標楷體" w:hAnsi="標楷體" w:hint="eastAsia"/>
                <w:bCs/>
              </w:rPr>
              <w:t>能以閩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南語口語表達對其他國家、語言及文化的認識與尊重。</w:t>
            </w:r>
          </w:p>
          <w:p w14:paraId="338ACF5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3-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能運用標音符號、羅馬字及漢字閱讀不同文體的閩南語文作品，藉此增進自我了解。</w:t>
            </w:r>
          </w:p>
          <w:p w14:paraId="148A7FC2" w14:textId="6F4127FA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#3-Ⅳ-3 </w:t>
            </w:r>
            <w:r w:rsidRPr="00D64CC7">
              <w:rPr>
                <w:rFonts w:ascii="標楷體" w:eastAsia="標楷體" w:hAnsi="標楷體" w:hint="eastAsia"/>
                <w:bCs/>
              </w:rPr>
              <w:t>能透過資訊及檢索工具，蒐集、整理與閱讀閩南語文資料，進行多元學科／專業領域知能的發展。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E52D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1. 能理解並思辨課文內容，並使用閩南語闡述大意，表達想法、情感，進行價值判斷。</w:t>
            </w:r>
          </w:p>
          <w:p w14:paraId="551E1C1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 能正確念讀本課新詞，明瞭其意義，並運用於日常生活中。</w:t>
            </w:r>
          </w:p>
          <w:p w14:paraId="7F295BF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 能分辨韻母「</w:t>
            </w:r>
            <w:r w:rsidRPr="00D64CC7">
              <w:rPr>
                <w:rFonts w:ascii="標楷體" w:eastAsia="標楷體" w:hAnsi="標楷體"/>
                <w:bCs/>
              </w:rPr>
              <w:t>i</w:t>
            </w:r>
            <w:r w:rsidRPr="00D64CC7">
              <w:rPr>
                <w:rFonts w:ascii="標楷體" w:eastAsia="標楷體" w:hAnsi="標楷體" w:hint="eastAsia"/>
                <w:bCs/>
              </w:rPr>
              <w:t>」和「</w:t>
            </w:r>
            <w:r w:rsidRPr="00D64CC7">
              <w:rPr>
                <w:rFonts w:ascii="標楷體" w:eastAsia="標楷體" w:hAnsi="標楷體"/>
                <w:bCs/>
              </w:rPr>
              <w:t>u</w:t>
            </w:r>
            <w:r w:rsidRPr="00D64CC7">
              <w:rPr>
                <w:rFonts w:ascii="標楷體" w:eastAsia="標楷體" w:hAnsi="標楷體" w:hint="eastAsia"/>
                <w:bCs/>
              </w:rPr>
              <w:t>」的漳泉對比方音差，並養成尊重各地方音差的習慣。</w:t>
            </w:r>
          </w:p>
          <w:p w14:paraId="70BA5EA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 能認識韻母「</w:t>
            </w:r>
            <w:r w:rsidRPr="00D64CC7">
              <w:rPr>
                <w:rFonts w:ascii="標楷體" w:eastAsia="標楷體" w:hAnsi="標楷體"/>
                <w:bCs/>
              </w:rPr>
              <w:t>a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i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u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e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o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oo</w:t>
            </w:r>
            <w:r w:rsidRPr="00D64CC7">
              <w:rPr>
                <w:rFonts w:ascii="標楷體" w:eastAsia="標楷體" w:hAnsi="標楷體" w:hint="eastAsia"/>
                <w:bCs/>
              </w:rPr>
              <w:t>」及聲母「</w:t>
            </w:r>
            <w:r w:rsidRPr="00D64CC7">
              <w:rPr>
                <w:rFonts w:ascii="標楷體" w:eastAsia="標楷體" w:hAnsi="標楷體"/>
                <w:bCs/>
              </w:rPr>
              <w:t>p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ph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b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m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t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lastRenderedPageBreak/>
              <w:t>th</w:t>
            </w:r>
            <w:r w:rsidRPr="00D64CC7">
              <w:rPr>
                <w:rFonts w:ascii="標楷體" w:eastAsia="標楷體" w:hAnsi="標楷體" w:hint="eastAsia"/>
                <w:bCs/>
              </w:rPr>
              <w:t>」並正確拼讀。</w:t>
            </w:r>
          </w:p>
          <w:p w14:paraId="38CF49E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 能運用網路資源學習閩南語、查詢相關資料，並將所學實際使用在生活中。</w:t>
            </w:r>
          </w:p>
          <w:p w14:paraId="0352CCC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6. 能從課程中認知閩南語一詞多義的現象。</w:t>
            </w:r>
          </w:p>
          <w:p w14:paraId="0C117361" w14:textId="1A87C2EB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7. 能從課程中懂得尊重並接納不同的語言。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FEB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一、引起動機</w:t>
            </w:r>
          </w:p>
          <w:p w14:paraId="04C6EF8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1.教師口念，並詢問學生是否理解語句的意思。</w:t>
            </w:r>
          </w:p>
          <w:p w14:paraId="5EDFCC3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2.利用「看圖講話」分組討論與書寫。</w:t>
            </w:r>
          </w:p>
          <w:p w14:paraId="4AAAEA7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9F2D5A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13FBB83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活動八：接力看圖講話</w:t>
            </w:r>
          </w:p>
          <w:p w14:paraId="3AD61D0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各組依圖所提供的訊息，採接力方式，串成一個故事或活動。</w:t>
            </w:r>
          </w:p>
          <w:p w14:paraId="432528C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399545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活動九：方音差講看覓</w:t>
            </w:r>
          </w:p>
          <w:p w14:paraId="2C44B05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622D0E2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教師帶著學生練習漳州腔與泉州腔，再由學生進行分組練習。</w:t>
            </w:r>
          </w:p>
          <w:p w14:paraId="7585029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AC1A14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活動十：拼音練習</w:t>
            </w:r>
          </w:p>
          <w:p w14:paraId="415486F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教師領讀音標、拼音和語詞，學生跟著複述。</w:t>
            </w:r>
          </w:p>
          <w:p w14:paraId="62C9B23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教師解釋例詞意義，讓學生練習這些語詞的拼讀，並鼓勵學生再造詞。</w:t>
            </w:r>
          </w:p>
          <w:p w14:paraId="6EC648E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進行活動「○×大考驗」：</w:t>
            </w:r>
          </w:p>
          <w:p w14:paraId="47E6F7B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教師設計與本課音標相關的是非題，學生依照教師所出的題目，用雙手比○或×的手勢。</w:t>
            </w:r>
          </w:p>
          <w:p w14:paraId="02B9293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46F6D7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活動十一：朗讀語句</w:t>
            </w:r>
          </w:p>
          <w:p w14:paraId="11C6339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按怎朗讀語句：老師先介紹朗讀語句技巧及祕訣，並播放聲音檔讓學生清楚朗讀需要有停頓、強調、速度、語氣等技巧。</w:t>
            </w:r>
          </w:p>
          <w:p w14:paraId="7BB5E06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教師一句，學生一句，教師範讀時，要注意語速、語調和聲情。</w:t>
            </w:r>
          </w:p>
          <w:p w14:paraId="0B6F94C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教師整段範讀，學生整段跟讀。</w:t>
            </w:r>
          </w:p>
          <w:p w14:paraId="52AAA45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4.</w:t>
            </w:r>
            <w:r w:rsidRPr="00D64CC7">
              <w:rPr>
                <w:rFonts w:ascii="標楷體" w:eastAsia="標楷體" w:hAnsi="標楷體" w:cs="DFYuanStd-W3" w:hint="eastAsia"/>
              </w:rPr>
              <w:t>學生自己分組朗讀，最後一次全班一起朗讀。</w:t>
            </w:r>
          </w:p>
          <w:p w14:paraId="776EF9C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7719AF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三、統整活動：</w:t>
            </w:r>
          </w:p>
          <w:p w14:paraId="5C52D4D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活動十二：驗收時間</w:t>
            </w:r>
          </w:p>
          <w:p w14:paraId="70BB1CB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應用練習</w:t>
            </w:r>
            <w:r w:rsidRPr="00D64CC7">
              <w:rPr>
                <w:rFonts w:ascii="標楷體" w:eastAsia="標楷體" w:hAnsi="標楷體" w:cs="DFYuanStd-W3"/>
              </w:rPr>
              <w:t xml:space="preserve"> </w:t>
            </w:r>
            <w:r w:rsidRPr="00D64CC7">
              <w:rPr>
                <w:rFonts w:ascii="標楷體" w:eastAsia="標楷體" w:hAnsi="標楷體" w:cs="DFYuanStd-W3" w:hint="eastAsia"/>
              </w:rPr>
              <w:t>三、聽力測驗。</w:t>
            </w:r>
          </w:p>
          <w:p w14:paraId="554A24B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應用練習</w:t>
            </w:r>
            <w:r w:rsidRPr="00D64CC7">
              <w:rPr>
                <w:rFonts w:ascii="標楷體" w:eastAsia="標楷體" w:hAnsi="標楷體" w:cs="DFYuanStd-W3"/>
              </w:rPr>
              <w:t xml:space="preserve"> </w:t>
            </w:r>
            <w:r w:rsidRPr="00D64CC7">
              <w:rPr>
                <w:rFonts w:ascii="標楷體" w:eastAsia="標楷體" w:hAnsi="標楷體" w:cs="DFYuanStd-W3" w:hint="eastAsia"/>
              </w:rPr>
              <w:t>四、文意理解。</w:t>
            </w:r>
          </w:p>
          <w:p w14:paraId="6B6E563C" w14:textId="186FB18A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應用練習</w:t>
            </w:r>
            <w:r w:rsidRPr="00D64CC7">
              <w:rPr>
                <w:rFonts w:ascii="標楷體" w:eastAsia="標楷體" w:hAnsi="標楷體" w:cs="DFYuanStd-W3"/>
              </w:rPr>
              <w:t xml:space="preserve"> </w:t>
            </w:r>
            <w:r w:rsidRPr="00D64CC7">
              <w:rPr>
                <w:rFonts w:ascii="標楷體" w:eastAsia="標楷體" w:hAnsi="標楷體" w:cs="DFYuanStd-W3" w:hint="eastAsia"/>
              </w:rPr>
              <w:t>五、塌空測驗。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358F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431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1.電腦設備</w:t>
            </w:r>
          </w:p>
          <w:p w14:paraId="621CA66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2.觸控顯示器</w:t>
            </w:r>
          </w:p>
          <w:p w14:paraId="0029214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3.電子白板</w:t>
            </w:r>
          </w:p>
          <w:p w14:paraId="44EE626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4.小白板卡紙</w:t>
            </w:r>
          </w:p>
          <w:p w14:paraId="0842F44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5.</w:t>
            </w:r>
            <w:r w:rsidRPr="00D64CC7">
              <w:rPr>
                <w:rFonts w:ascii="標楷體" w:eastAsia="標楷體" w:hAnsi="標楷體" w:hint="eastAsia"/>
                <w:bCs/>
              </w:rPr>
              <w:t>分組記分板</w:t>
            </w:r>
          </w:p>
          <w:p w14:paraId="426E9BE6" w14:textId="0BA2E3C6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6.叫人鈴。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D49C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6C84312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2.口語評量</w:t>
            </w:r>
          </w:p>
          <w:p w14:paraId="620A34B5" w14:textId="265DCE05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BC62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【品德教育】</w:t>
            </w:r>
          </w:p>
          <w:p w14:paraId="364BBFDD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品J7 同理分享與多元接納。</w:t>
            </w:r>
          </w:p>
          <w:p w14:paraId="130C46F9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【多元文化教育】</w:t>
            </w:r>
          </w:p>
          <w:p w14:paraId="727EA3EB" w14:textId="590B8616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多J4了解不同群體間如何看待彼此的文化。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594A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07413C44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4C4A" w14:textId="356C1B02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8703" w14:textId="47F91D62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/>
              </w:rPr>
              <w:t>2.啥？閩南語麻有「火星文！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D04EA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/>
                <w:bCs/>
              </w:rPr>
              <w:t>A1</w:t>
            </w:r>
            <w:r w:rsidRPr="004D7CDF">
              <w:rPr>
                <w:rFonts w:ascii="標楷體" w:eastAsia="標楷體" w:hAnsi="標楷體" w:hint="eastAsia"/>
                <w:bCs/>
              </w:rPr>
              <w:t>身心素質與自我精進</w:t>
            </w:r>
          </w:p>
          <w:p w14:paraId="090261C6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 w:hint="eastAsia"/>
                <w:bCs/>
              </w:rPr>
              <w:t>B2科技資訊與媒體素養</w:t>
            </w:r>
          </w:p>
          <w:p w14:paraId="36CDD5BF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/>
                <w:bCs/>
              </w:rPr>
              <w:t>C1</w:t>
            </w:r>
            <w:r w:rsidRPr="004D7CDF">
              <w:rPr>
                <w:rFonts w:ascii="標楷體" w:eastAsia="標楷體" w:hAnsi="標楷體" w:hint="eastAsia"/>
                <w:bCs/>
              </w:rPr>
              <w:t>道德實踐與公民意識</w:t>
            </w:r>
          </w:p>
          <w:p w14:paraId="0A4A3120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2C710B7" w14:textId="118DDC54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-J-A1</w:t>
            </w:r>
            <w:r w:rsidRPr="00D64CC7">
              <w:rPr>
                <w:rFonts w:ascii="標楷體" w:eastAsia="標楷體" w:hAnsi="標楷體" w:hint="eastAsia"/>
                <w:bCs/>
              </w:rPr>
              <w:t>拓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展閩南語文之學習內容，並能透過選擇、分析與運用，感知其精神與文化特色，以增進自我了解。</w:t>
            </w:r>
          </w:p>
          <w:p w14:paraId="19D9022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-J-B2</w:t>
            </w:r>
            <w:r w:rsidRPr="00D64CC7">
              <w:rPr>
                <w:rFonts w:ascii="標楷體" w:eastAsia="標楷體" w:hAnsi="標楷體" w:hint="eastAsia"/>
                <w:bCs/>
              </w:rPr>
              <w:t>透過資訊及檢索工具，蒐集、整理閩南語文資料，並能分析明辨資訊的正確性，重視資訊倫理，以提升媒體識讀能力。</w:t>
            </w:r>
          </w:p>
          <w:p w14:paraId="79EB22A8" w14:textId="3534DC40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-J-C1</w:t>
            </w:r>
            <w:bookmarkStart w:id="11" w:name="_Hlk162275581"/>
            <w:r w:rsidRPr="00D64CC7">
              <w:rPr>
                <w:rFonts w:ascii="標楷體" w:eastAsia="標楷體" w:hAnsi="標楷體" w:hint="eastAsia"/>
                <w:bCs/>
              </w:rPr>
              <w:t>透過閩南語文的學習，具備成為社會公民的意識與責任感，並能關注社會問題與自然生態，主動參與社區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活動。</w:t>
            </w:r>
            <w:bookmarkEnd w:id="11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F66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羅馬拼音。</w:t>
            </w:r>
          </w:p>
          <w:p w14:paraId="6F1E98E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漢字書寫。</w:t>
            </w:r>
          </w:p>
          <w:p w14:paraId="03DC9F9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句型運用。</w:t>
            </w:r>
          </w:p>
          <w:p w14:paraId="41E2932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方音差異。</w:t>
            </w:r>
          </w:p>
          <w:p w14:paraId="2C344DA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/>
                <w:bCs/>
              </w:rPr>
              <w:t>Ac-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應用文體。</w:t>
            </w:r>
          </w:p>
          <w:p w14:paraId="11A29B22" w14:textId="6D94F87B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Be-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C20C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lastRenderedPageBreak/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能聆聽並理解閩南語對話的主題，並思辨其內容。</w:t>
            </w:r>
          </w:p>
          <w:p w14:paraId="37B30B4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能聽辨生活中以閩南語表達的重要議題，並藉以增進溝通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協調。</w:t>
            </w:r>
          </w:p>
          <w:p w14:paraId="6AC45C1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#1-Ⅳ-3 </w:t>
            </w:r>
            <w:r w:rsidRPr="00D64CC7">
              <w:rPr>
                <w:rFonts w:ascii="標楷體" w:eastAsia="標楷體" w:hAnsi="標楷體" w:hint="eastAsia"/>
                <w:bCs/>
              </w:rPr>
              <w:t>能蒐集、整理閩南語語音資料，分析資訊的正確性，並重視資訊倫理。</w:t>
            </w:r>
          </w:p>
          <w:p w14:paraId="0A0EB3A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-5 </w:t>
            </w:r>
            <w:r w:rsidRPr="00D64CC7">
              <w:rPr>
                <w:rFonts w:ascii="標楷體" w:eastAsia="標楷體" w:hAnsi="標楷體" w:hint="eastAsia"/>
                <w:bCs/>
              </w:rPr>
              <w:t>能聽辨閩南語方音與語詞的差異性，並培養多元文化的精神。</w:t>
            </w:r>
          </w:p>
          <w:p w14:paraId="710EF5E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能適切的運用閩南語表達並解決問題。</w:t>
            </w:r>
          </w:p>
          <w:p w14:paraId="65FC1F1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#2-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能透過科技媒材蒐集資源，以進行閩南語的口語表達。</w:t>
            </w:r>
          </w:p>
          <w:p w14:paraId="1440B71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3-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能運用標音符號、羅馬字及漢字閱讀不同文體的閩南語文作品，藉此增進自我了解。</w:t>
            </w:r>
          </w:p>
          <w:p w14:paraId="11BD37D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#3-Ⅳ-3 </w:t>
            </w:r>
            <w:r w:rsidRPr="00D64CC7">
              <w:rPr>
                <w:rFonts w:ascii="標楷體" w:eastAsia="標楷體" w:hAnsi="標楷體" w:hint="eastAsia"/>
                <w:bCs/>
              </w:rPr>
              <w:t>能透過資訊及檢索工具，蒐集、整理與閱讀閩南語文資料，進行多元學科／專業領域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知能的發展。</w:t>
            </w:r>
          </w:p>
          <w:p w14:paraId="6CDA4B70" w14:textId="2312F876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  <w:bCs/>
              </w:rPr>
              <w:t>4-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509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1. 能理解並思辨課文內容，並使用閩南語闡述大意，表達想法、情感，進行價值判斷。</w:t>
            </w:r>
          </w:p>
          <w:p w14:paraId="555EC33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2. 能正確念讀本課新詞，明瞭其意義，並運用於日常生活中。</w:t>
            </w:r>
          </w:p>
          <w:p w14:paraId="2F7424E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 能分辨韻母「</w:t>
            </w:r>
            <w:r w:rsidRPr="00D64CC7">
              <w:rPr>
                <w:rFonts w:ascii="標楷體" w:eastAsia="標楷體" w:hAnsi="標楷體"/>
                <w:bCs/>
              </w:rPr>
              <w:t>ue</w:t>
            </w:r>
            <w:r w:rsidRPr="00D64CC7">
              <w:rPr>
                <w:rFonts w:ascii="標楷體" w:eastAsia="標楷體" w:hAnsi="標楷體" w:hint="eastAsia"/>
                <w:bCs/>
              </w:rPr>
              <w:t>」和「</w:t>
            </w:r>
            <w:r w:rsidRPr="00D64CC7">
              <w:rPr>
                <w:rFonts w:ascii="標楷體" w:eastAsia="標楷體" w:hAnsi="標楷體"/>
                <w:bCs/>
              </w:rPr>
              <w:t>e</w:t>
            </w:r>
            <w:r w:rsidRPr="00D64CC7">
              <w:rPr>
                <w:rFonts w:ascii="標楷體" w:eastAsia="標楷體" w:hAnsi="標楷體" w:hint="eastAsia"/>
                <w:bCs/>
              </w:rPr>
              <w:t>」的漳泉對比方音差，並養成尊重各地方音差的習慣。</w:t>
            </w:r>
          </w:p>
          <w:p w14:paraId="15B9229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 能認識聲母「</w:t>
            </w:r>
            <w:r w:rsidRPr="00D64CC7">
              <w:rPr>
                <w:rFonts w:ascii="標楷體" w:eastAsia="標楷體" w:hAnsi="標楷體"/>
                <w:bCs/>
              </w:rPr>
              <w:t>l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n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k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kh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g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ng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ts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tsh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j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s</w:t>
            </w:r>
            <w:r w:rsidRPr="00D64CC7">
              <w:rPr>
                <w:rFonts w:ascii="標楷體" w:eastAsia="標楷體" w:hAnsi="標楷體" w:hint="eastAsia"/>
                <w:bCs/>
              </w:rPr>
              <w:t>」並正確拼讀。</w:t>
            </w:r>
          </w:p>
          <w:p w14:paraId="7A70BED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 能運用網路資源學習閩南語、查詢相關資料，並將所學實際使用在生活中。</w:t>
            </w:r>
          </w:p>
          <w:p w14:paraId="5255281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6. 能從課程中領略到正確的表達使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用閩南語用字的重要，並學會用閩南語進行溝通。</w:t>
            </w:r>
          </w:p>
          <w:p w14:paraId="7F9DD5AA" w14:textId="27F02EB6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7. 能從課程中了解「百善孝為先」的道理。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79F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一、引起動機</w:t>
            </w:r>
          </w:p>
          <w:p w14:paraId="177CBB3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教師播放本課</w:t>
            </w:r>
            <w:r w:rsidRPr="00D64CC7">
              <w:rPr>
                <w:rFonts w:ascii="標楷體" w:eastAsia="標楷體" w:hAnsi="標楷體" w:cs="DFYuanStd-W3"/>
              </w:rPr>
              <w:t>b</w:t>
            </w:r>
            <w:r w:rsidRPr="00D64CC7">
              <w:rPr>
                <w:rFonts w:ascii="標楷體" w:eastAsia="標楷體" w:hAnsi="標楷體" w:cs="DFYuanStd-W3" w:hint="eastAsia"/>
              </w:rPr>
              <w:t>à</w:t>
            </w:r>
            <w:r w:rsidRPr="00D64CC7">
              <w:rPr>
                <w:rFonts w:ascii="標楷體" w:eastAsia="標楷體" w:hAnsi="標楷體" w:cs="DFYuanStd-W3"/>
              </w:rPr>
              <w:t>ng-g</w:t>
            </w:r>
            <w:r w:rsidRPr="00D64CC7">
              <w:rPr>
                <w:rFonts w:ascii="標楷體" w:eastAsia="標楷體" w:hAnsi="標楷體" w:cs="DFYuanStd-W3" w:hint="eastAsia"/>
              </w:rPr>
              <w:t>à並提問。</w:t>
            </w:r>
          </w:p>
          <w:p w14:paraId="27274B2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97B020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6F092E0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活動一：唸讀課文</w:t>
            </w:r>
          </w:p>
          <w:p w14:paraId="4E3826A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1.教師分段範讀、學生跟讀，並指導學生正確的發音和語</w:t>
            </w:r>
            <w:r w:rsidRPr="00D64CC7">
              <w:rPr>
                <w:rFonts w:ascii="標楷體" w:eastAsia="標楷體" w:hAnsi="標楷體" w:cs="DFYuanStd-W3" w:hint="eastAsia"/>
              </w:rPr>
              <w:lastRenderedPageBreak/>
              <w:t>調。</w:t>
            </w:r>
          </w:p>
          <w:p w14:paraId="5B2E9EA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2.教師介紹本課作者。</w:t>
            </w:r>
          </w:p>
          <w:p w14:paraId="2689D81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1133DF9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活動二：提問與理解</w:t>
            </w:r>
          </w:p>
          <w:p w14:paraId="0E16948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(第一、二段文意理解)</w:t>
            </w:r>
          </w:p>
          <w:p w14:paraId="134BE61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藉由問答的過程，讓學生了解文意。</w:t>
            </w:r>
          </w:p>
          <w:p w14:paraId="61C7CAC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</w:p>
          <w:p w14:paraId="48BB829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活動三：轉來地球</w:t>
            </w:r>
          </w:p>
          <w:p w14:paraId="5C8CF70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="5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(第三段文意理解)</w:t>
            </w:r>
          </w:p>
          <w:p w14:paraId="26EE89A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聆聽並使用閩南語漢字書寫正確漢字。</w:t>
            </w:r>
          </w:p>
          <w:p w14:paraId="2823ED5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555E1E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4AC7271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活動四：討論看覓</w:t>
            </w:r>
          </w:p>
          <w:p w14:paraId="0C655BA8" w14:textId="55337997" w:rsidR="00D64CC7" w:rsidRPr="00D64CC7" w:rsidRDefault="00D64CC7" w:rsidP="00D64CC7">
            <w:pPr>
              <w:rPr>
                <w:rFonts w:ascii="標楷體" w:eastAsia="標楷體" w:hAnsi="標楷體" w:cs="DFYuanStd-W3;Arial Unicode MS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課本內的問題與討論。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F8BA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CB91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1.電腦設備</w:t>
            </w:r>
          </w:p>
          <w:p w14:paraId="179673D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01E5CA1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7AC5A037" w14:textId="67864119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4.小白板卡紙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125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408603A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2.書寫評量</w:t>
            </w:r>
          </w:p>
          <w:p w14:paraId="7046B6B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3.口語評量</w:t>
            </w:r>
          </w:p>
          <w:p w14:paraId="4F83889C" w14:textId="63DB97C3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819D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【多元文化教育】</w:t>
            </w:r>
          </w:p>
          <w:p w14:paraId="41E8618A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0AF2CE91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18627094" w14:textId="1FEB4594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家J6 覺察與實踐青少年在</w:t>
            </w:r>
            <w:r w:rsidRPr="00D64CC7">
              <w:rPr>
                <w:rFonts w:ascii="標楷體" w:eastAsia="標楷體" w:hAnsi="標楷體" w:hint="eastAsia"/>
              </w:rPr>
              <w:lastRenderedPageBreak/>
              <w:t>家庭中的角色責任。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98BD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329E1658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B99E" w14:textId="1C3B764B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AD616" w14:textId="1B5F5FD9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2.啥？閩南語麻有「火星文！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D2F5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 w:hint="eastAsia"/>
                <w:bCs/>
              </w:rPr>
              <w:t>B1符號運用與溝通表達</w:t>
            </w:r>
          </w:p>
          <w:p w14:paraId="52388E5A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 w:hint="eastAsia"/>
                <w:bCs/>
              </w:rPr>
              <w:t>B2科技資訊與媒體素養</w:t>
            </w:r>
          </w:p>
          <w:p w14:paraId="1FA83EF1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74074A9" w14:textId="5EB9F992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-J-B1</w:t>
            </w:r>
            <w:r w:rsidRPr="00D64CC7">
              <w:rPr>
                <w:rFonts w:ascii="標楷體" w:eastAsia="標楷體" w:hAnsi="標楷體" w:hint="eastAsia"/>
                <w:bCs/>
              </w:rPr>
              <w:t>具備運用閩南語文表情達意的能力，並能以同理心與他人溝通互動，以運用於家庭、學校與社區之中。</w:t>
            </w:r>
          </w:p>
          <w:p w14:paraId="79200F8F" w14:textId="3EC83762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-J-B2</w:t>
            </w:r>
            <w:r w:rsidRPr="00D64CC7">
              <w:rPr>
                <w:rFonts w:ascii="標楷體" w:eastAsia="標楷體" w:hAnsi="標楷體" w:hint="eastAsia"/>
                <w:bCs/>
              </w:rPr>
              <w:t>透過資訊及檢索工具，蒐集、整理閩南語文資料，並能分析明辨資訊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873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羅馬拼音。</w:t>
            </w:r>
          </w:p>
          <w:p w14:paraId="31DBF3B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漢字書寫。</w:t>
            </w:r>
          </w:p>
          <w:p w14:paraId="5E224F1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語詞運用。</w:t>
            </w:r>
          </w:p>
          <w:p w14:paraId="6540C60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方音差異。</w:t>
            </w:r>
          </w:p>
          <w:p w14:paraId="00F9B58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Bb-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俗諺典故。</w:t>
            </w:r>
          </w:p>
          <w:p w14:paraId="3D50C411" w14:textId="06B53A8F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Be-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105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#1-Ⅳ-3 </w:t>
            </w:r>
            <w:r w:rsidRPr="00D64CC7">
              <w:rPr>
                <w:rFonts w:ascii="標楷體" w:eastAsia="標楷體" w:hAnsi="標楷體" w:hint="eastAsia"/>
                <w:bCs/>
              </w:rPr>
              <w:t>能蒐集、整理閩南語語音資料，分析資訊的正確性，並重視資訊倫理。</w:t>
            </w:r>
          </w:p>
          <w:p w14:paraId="2928801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-5 </w:t>
            </w:r>
            <w:r w:rsidRPr="00D64CC7">
              <w:rPr>
                <w:rFonts w:ascii="標楷體" w:eastAsia="標楷體" w:hAnsi="標楷體" w:hint="eastAsia"/>
                <w:bCs/>
              </w:rPr>
              <w:t>能聽辨閩南語方音與語詞的差異性，並培養多元文化的精神。</w:t>
            </w:r>
          </w:p>
          <w:p w14:paraId="11C7E6A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能運用閩南語適切地表情達意，並分享社會參與、團隊合作的經驗。</w:t>
            </w:r>
          </w:p>
          <w:p w14:paraId="3CE9444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#2-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能透過科技媒材蒐集資源，以進行閩南語的口語表達。</w:t>
            </w:r>
          </w:p>
          <w:p w14:paraId="5BED31E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3-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能運用標音符號、羅馬字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及漢字閱讀不同文體的閩南語文作品，藉此增進自我了解。</w:t>
            </w:r>
          </w:p>
          <w:p w14:paraId="35A1650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3-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能從閩南語文的閱讀中進行獨立思辨分析與解決生活問題。</w:t>
            </w:r>
          </w:p>
          <w:p w14:paraId="0BACC6A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#3-Ⅳ-3 </w:t>
            </w:r>
            <w:r w:rsidRPr="00D64CC7">
              <w:rPr>
                <w:rFonts w:ascii="標楷體" w:eastAsia="標楷體" w:hAnsi="標楷體" w:hint="eastAsia"/>
                <w:bCs/>
              </w:rPr>
              <w:t>能透過資訊及檢索工具，蒐集、整理與閱讀閩南語文資料，進行多元學科／專業領域知能的發展。</w:t>
            </w:r>
          </w:p>
          <w:p w14:paraId="6356C7FB" w14:textId="7E4D0492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  <w:bCs/>
              </w:rPr>
              <w:t>4-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BE0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1. 能正確念讀本課新詞，明瞭其意義，並運用於日常生活中。</w:t>
            </w:r>
          </w:p>
          <w:p w14:paraId="48F3E58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 能分辨韻母「</w:t>
            </w:r>
            <w:r w:rsidRPr="00D64CC7">
              <w:rPr>
                <w:rFonts w:ascii="標楷體" w:eastAsia="標楷體" w:hAnsi="標楷體"/>
                <w:bCs/>
              </w:rPr>
              <w:t>ue</w:t>
            </w:r>
            <w:r w:rsidRPr="00D64CC7">
              <w:rPr>
                <w:rFonts w:ascii="標楷體" w:eastAsia="標楷體" w:hAnsi="標楷體" w:hint="eastAsia"/>
                <w:bCs/>
              </w:rPr>
              <w:t>」和「</w:t>
            </w:r>
            <w:r w:rsidRPr="00D64CC7">
              <w:rPr>
                <w:rFonts w:ascii="標楷體" w:eastAsia="標楷體" w:hAnsi="標楷體"/>
                <w:bCs/>
              </w:rPr>
              <w:t>e</w:t>
            </w:r>
            <w:r w:rsidRPr="00D64CC7">
              <w:rPr>
                <w:rFonts w:ascii="標楷體" w:eastAsia="標楷體" w:hAnsi="標楷體" w:hint="eastAsia"/>
                <w:bCs/>
              </w:rPr>
              <w:t>」的漳泉對比方音差，並養成尊重各地方音差的習慣。</w:t>
            </w:r>
          </w:p>
          <w:p w14:paraId="4FB8EF4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 能認識聲母「</w:t>
            </w:r>
            <w:r w:rsidRPr="00D64CC7">
              <w:rPr>
                <w:rFonts w:ascii="標楷體" w:eastAsia="標楷體" w:hAnsi="標楷體"/>
                <w:bCs/>
              </w:rPr>
              <w:t>l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n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k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kh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g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ng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ts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tsh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j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s</w:t>
            </w:r>
            <w:r w:rsidRPr="00D64CC7">
              <w:rPr>
                <w:rFonts w:ascii="標楷體" w:eastAsia="標楷體" w:hAnsi="標楷體" w:hint="eastAsia"/>
                <w:bCs/>
              </w:rPr>
              <w:t>」並正確拼讀。</w:t>
            </w:r>
          </w:p>
          <w:p w14:paraId="6D5A7B64" w14:textId="04BFD64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 能運用網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路資源學習閩南語、查詢相關資料，並將所學實際使用在生活中。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849A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一、引起動機</w:t>
            </w:r>
          </w:p>
          <w:p w14:paraId="350DA61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播放影片，教師提問，學生使用閩南語文回答。</w:t>
            </w:r>
          </w:p>
          <w:p w14:paraId="67A8A85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C4E634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7644511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活動五：語詞運用</w:t>
            </w:r>
          </w:p>
          <w:p w14:paraId="35E7000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教師範讀、學生跟讀「做伙來充電」的「語詞運用」的四個語詞和例句，教師可以藉著網路搜尋相關語詞，協助解釋其意義並如何運用。</w:t>
            </w:r>
          </w:p>
          <w:p w14:paraId="79F9A46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新詞解釋：</w:t>
            </w:r>
          </w:p>
          <w:p w14:paraId="7924C74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12FEC4B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聽寫測驗：</w:t>
            </w:r>
          </w:p>
          <w:p w14:paraId="52CC8D8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將「做伙來充電」的「語詞運用」的四個語詞打散次序，先寫成臺羅拼音，然後老師念一次，學生將漢字寫上去。</w:t>
            </w:r>
          </w:p>
          <w:p w14:paraId="0C5F062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47B0AC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活動六：俗諺</w:t>
            </w:r>
          </w:p>
          <w:p w14:paraId="6F58AE7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1.教師範讀，學生跟讀。</w:t>
            </w:r>
          </w:p>
          <w:p w14:paraId="3829B39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⑴</w:t>
            </w:r>
            <w:r w:rsidRPr="00D64CC7">
              <w:rPr>
                <w:rFonts w:ascii="標楷體" w:eastAsia="標楷體" w:hAnsi="標楷體" w:cs="標楷體" w:hint="eastAsia"/>
              </w:rPr>
              <w:t>三講，四毋著。</w:t>
            </w:r>
            <w:r w:rsidRPr="00D64CC7">
              <w:rPr>
                <w:rFonts w:ascii="標楷體" w:eastAsia="標楷體" w:hAnsi="標楷體" w:cs="DFYuanStd-W3" w:hint="eastAsia"/>
              </w:rPr>
              <w:t xml:space="preserve"> </w:t>
            </w:r>
          </w:p>
          <w:p w14:paraId="32DC8AA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⑵</w:t>
            </w:r>
            <w:r w:rsidRPr="00D64CC7">
              <w:rPr>
                <w:rFonts w:ascii="標楷體" w:eastAsia="標楷體" w:hAnsi="標楷體" w:cs="標楷體" w:hint="eastAsia"/>
              </w:rPr>
              <w:t>互相落氣，求進步。</w:t>
            </w:r>
          </w:p>
          <w:p w14:paraId="51BF920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教師介紹這臺灣俗諺的意涵，以及使用時機。</w:t>
            </w:r>
          </w:p>
          <w:p w14:paraId="3D52690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發下作業紙，教師念臺灣俗諺，請學生用正確的閩南語漢字書寫在紙上。</w:t>
            </w:r>
          </w:p>
          <w:p w14:paraId="1D93A11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39697C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活動七：方音差講看覓</w:t>
            </w:r>
          </w:p>
          <w:p w14:paraId="0349E3F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44BB74C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教師帶著學生練習漳州腔與泉州腔，再由學生進行分組練習。</w:t>
            </w:r>
          </w:p>
          <w:p w14:paraId="667C3F1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78DB17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21DF21F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活動八：咱來開講</w:t>
            </w:r>
          </w:p>
          <w:p w14:paraId="0825D50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學生兩兩一組針對課文內容互相練習，再由教師抽</w:t>
            </w:r>
            <w:r w:rsidRPr="00D64CC7">
              <w:rPr>
                <w:rFonts w:ascii="標楷體" w:eastAsia="標楷體" w:hAnsi="標楷體" w:cs="DFYuanStd-W3"/>
              </w:rPr>
              <w:t>2</w:t>
            </w:r>
            <w:r w:rsidRPr="00D64CC7">
              <w:rPr>
                <w:rFonts w:ascii="標楷體" w:eastAsia="標楷體" w:hAnsi="標楷體" w:cs="DFYuanStd-W3" w:hint="eastAsia"/>
              </w:rPr>
              <w:t>組表演。</w:t>
            </w:r>
          </w:p>
          <w:p w14:paraId="2E69083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使用本課學習單</w:t>
            </w:r>
            <w:r w:rsidRPr="00D64CC7">
              <w:rPr>
                <w:rFonts w:ascii="新細明體" w:eastAsia="新細明體" w:hAnsi="新細明體" w:cs="新細明體" w:hint="eastAsia"/>
              </w:rPr>
              <w:t>⑴</w:t>
            </w:r>
            <w:r w:rsidRPr="00D64CC7">
              <w:rPr>
                <w:rFonts w:ascii="標楷體" w:eastAsia="標楷體" w:hAnsi="標楷體" w:cs="標楷體" w:hint="eastAsia"/>
              </w:rPr>
              <w:t>，請同學完成。</w:t>
            </w:r>
          </w:p>
          <w:p w14:paraId="201BCDA1" w14:textId="0E6BF334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預告：提醒學生，先把「應用練習──看圖講話」的內容先預習，並練習說說看，時間</w:t>
            </w:r>
            <w:r w:rsidRPr="00D64CC7">
              <w:rPr>
                <w:rFonts w:ascii="標楷體" w:eastAsia="標楷體" w:hAnsi="標楷體" w:cs="DFYuanStd-W3"/>
              </w:rPr>
              <w:t>1</w:t>
            </w:r>
            <w:r w:rsidRPr="00D64CC7">
              <w:rPr>
                <w:rFonts w:ascii="標楷體" w:eastAsia="標楷體" w:hAnsi="標楷體" w:cs="DFYuanStd-W3" w:hint="eastAsia"/>
              </w:rPr>
              <w:t>分鐘，下次上課要上臺發</w:t>
            </w:r>
            <w:r w:rsidRPr="00D64CC7">
              <w:rPr>
                <w:rFonts w:ascii="標楷體" w:eastAsia="標楷體" w:hAnsi="標楷體" w:cs="DFYuanStd-W3" w:hint="eastAsia"/>
              </w:rPr>
              <w:lastRenderedPageBreak/>
              <w:t>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549B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0B66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01D2FC3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16229F8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494FA85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66054221" w14:textId="0FF9B9FF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5.作業紙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6938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4C371F1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2.書寫評量</w:t>
            </w:r>
          </w:p>
          <w:p w14:paraId="79B0052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3.口語評量</w:t>
            </w:r>
          </w:p>
          <w:p w14:paraId="7168C983" w14:textId="70C3710D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0228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【多元文化教育】</w:t>
            </w:r>
          </w:p>
          <w:p w14:paraId="010B8EB4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336E3E86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1982810B" w14:textId="276157D3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4648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2B47B1E5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BEDCE" w14:textId="79984ED5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一、咱來學母語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EEEC0" w14:textId="40EC499A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2.啥？閩南語麻有「火星文！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1DB8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/>
                <w:bCs/>
              </w:rPr>
              <w:t>A1</w:t>
            </w:r>
            <w:r w:rsidRPr="004D7CDF">
              <w:rPr>
                <w:rFonts w:ascii="標楷體" w:eastAsia="標楷體" w:hAnsi="標楷體" w:hint="eastAsia"/>
                <w:bCs/>
              </w:rPr>
              <w:t>身心素質與自我精進</w:t>
            </w:r>
          </w:p>
          <w:p w14:paraId="742221D0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 w:hint="eastAsia"/>
                <w:bCs/>
              </w:rPr>
              <w:t>B2科技資訊與媒體素養</w:t>
            </w:r>
          </w:p>
          <w:p w14:paraId="6C9C2751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/>
                <w:bCs/>
              </w:rPr>
              <w:t>C1</w:t>
            </w:r>
            <w:r w:rsidRPr="004D7CDF">
              <w:rPr>
                <w:rFonts w:ascii="標楷體" w:eastAsia="標楷體" w:hAnsi="標楷體" w:hint="eastAsia"/>
                <w:bCs/>
              </w:rPr>
              <w:t>道德實踐與公民意識</w:t>
            </w:r>
          </w:p>
          <w:p w14:paraId="53BF2C30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FF4ECB5" w14:textId="3D9D39CC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-J-A1</w:t>
            </w:r>
            <w:r w:rsidRPr="00D64CC7">
              <w:rPr>
                <w:rFonts w:ascii="標楷體" w:eastAsia="標楷體" w:hAnsi="標楷體" w:hint="eastAsia"/>
                <w:bCs/>
              </w:rPr>
              <w:t>拓展閩南語文之學習內容，並能透過選擇、分析與運用，感知其精神與文化特色，以增進自我了解。</w:t>
            </w:r>
          </w:p>
          <w:p w14:paraId="62299BD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-J-B2</w:t>
            </w:r>
            <w:r w:rsidRPr="00D64CC7">
              <w:rPr>
                <w:rFonts w:ascii="標楷體" w:eastAsia="標楷體" w:hAnsi="標楷體" w:hint="eastAsia"/>
                <w:bCs/>
              </w:rPr>
              <w:t>透過資訊及檢索工具，蒐集、整理閩南語文資料，並能分析明辨資訊的正確性，重視資訊倫理，以提升媒體識讀能力。</w:t>
            </w:r>
          </w:p>
          <w:p w14:paraId="12BC910E" w14:textId="714B8660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-J-C1</w:t>
            </w:r>
            <w:r w:rsidRPr="00D64CC7">
              <w:rPr>
                <w:rFonts w:ascii="標楷體" w:eastAsia="標楷體" w:hAnsi="標楷體" w:hint="eastAsia"/>
                <w:bCs/>
              </w:rPr>
              <w:t>透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E97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羅馬拼音。</w:t>
            </w:r>
          </w:p>
          <w:p w14:paraId="34DCC0D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漢字書寫。</w:t>
            </w:r>
          </w:p>
          <w:p w14:paraId="13DFCC6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句型運用。</w:t>
            </w:r>
          </w:p>
          <w:p w14:paraId="0BB2724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方音差異。</w:t>
            </w:r>
          </w:p>
          <w:p w14:paraId="57D5D65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Ac-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應用文體。</w:t>
            </w:r>
          </w:p>
          <w:p w14:paraId="1A98E7E9" w14:textId="418DBB2D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Be-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AEBA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能聆聽並理解閩南語對話的主題，並思辨其內容。</w:t>
            </w:r>
          </w:p>
          <w:p w14:paraId="2BD061A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能聽辨生活中以閩南語表達的重要議題，並藉以增進溝通協調。</w:t>
            </w:r>
          </w:p>
          <w:p w14:paraId="743E3B2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#1-Ⅳ-3 </w:t>
            </w:r>
            <w:r w:rsidRPr="00D64CC7">
              <w:rPr>
                <w:rFonts w:ascii="標楷體" w:eastAsia="標楷體" w:hAnsi="標楷體" w:hint="eastAsia"/>
                <w:bCs/>
              </w:rPr>
              <w:t>能蒐集、整理閩南語語音資料，分析資訊的正確性，並重視資訊倫理。</w:t>
            </w:r>
          </w:p>
          <w:p w14:paraId="126FFC9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-5 </w:t>
            </w:r>
            <w:r w:rsidRPr="00D64CC7">
              <w:rPr>
                <w:rFonts w:ascii="標楷體" w:eastAsia="標楷體" w:hAnsi="標楷體" w:hint="eastAsia"/>
                <w:bCs/>
              </w:rPr>
              <w:t>能聽辨閩南語方音與語詞的差異性，並培養多元文化的精神。</w:t>
            </w:r>
          </w:p>
          <w:p w14:paraId="6D3A1A5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能適切的運用閩南語表達並解決問題。</w:t>
            </w:r>
          </w:p>
          <w:p w14:paraId="6910CA7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#2-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能透過科技媒材蒐集資源，以進行閩南語的口語表達。</w:t>
            </w:r>
          </w:p>
          <w:p w14:paraId="443397F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3-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能運用標音符號、羅馬字及漢字閱讀不同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文體的閩南語文作品，藉此增進自我了解。</w:t>
            </w:r>
          </w:p>
          <w:p w14:paraId="0A5A823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#3-Ⅳ-3 </w:t>
            </w:r>
            <w:r w:rsidRPr="00D64CC7">
              <w:rPr>
                <w:rFonts w:ascii="標楷體" w:eastAsia="標楷體" w:hAnsi="標楷體" w:hint="eastAsia"/>
                <w:bCs/>
              </w:rPr>
              <w:t>能透過資訊及檢索工具，蒐集、整理與閱讀閩南語文資料，進行多元學科／專業領域知能的發展。</w:t>
            </w:r>
          </w:p>
          <w:p w14:paraId="1776D962" w14:textId="4D41CEB2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  <w:bCs/>
              </w:rPr>
              <w:t>4-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FFE9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1. 能理解並思辨課文內容，並使用閩南語闡述大意，表達想法、情感，進行價值判斷。</w:t>
            </w:r>
          </w:p>
          <w:p w14:paraId="30A7C3A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 能正確念讀本課新詞，明瞭其意義，並運用於日常生活中。</w:t>
            </w:r>
          </w:p>
          <w:p w14:paraId="2F097F7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 能分辨韻母「</w:t>
            </w:r>
            <w:r w:rsidRPr="00D64CC7">
              <w:rPr>
                <w:rFonts w:ascii="標楷體" w:eastAsia="標楷體" w:hAnsi="標楷體"/>
                <w:bCs/>
              </w:rPr>
              <w:t>ue</w:t>
            </w:r>
            <w:r w:rsidRPr="00D64CC7">
              <w:rPr>
                <w:rFonts w:ascii="標楷體" w:eastAsia="標楷體" w:hAnsi="標楷體" w:hint="eastAsia"/>
                <w:bCs/>
              </w:rPr>
              <w:t>」和「</w:t>
            </w:r>
            <w:r w:rsidRPr="00D64CC7">
              <w:rPr>
                <w:rFonts w:ascii="標楷體" w:eastAsia="標楷體" w:hAnsi="標楷體"/>
                <w:bCs/>
              </w:rPr>
              <w:t>e</w:t>
            </w:r>
            <w:r w:rsidRPr="00D64CC7">
              <w:rPr>
                <w:rFonts w:ascii="標楷體" w:eastAsia="標楷體" w:hAnsi="標楷體" w:hint="eastAsia"/>
                <w:bCs/>
              </w:rPr>
              <w:t>」的漳泉對比方音差，並養成尊重各地方音差的習慣。</w:t>
            </w:r>
          </w:p>
          <w:p w14:paraId="1A6BA8A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 能認識聲母「</w:t>
            </w:r>
            <w:r w:rsidRPr="00D64CC7">
              <w:rPr>
                <w:rFonts w:ascii="標楷體" w:eastAsia="標楷體" w:hAnsi="標楷體"/>
                <w:bCs/>
              </w:rPr>
              <w:t>l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n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k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kh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g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ng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ts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tsh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j</w:t>
            </w:r>
            <w:r w:rsidRPr="00D64CC7">
              <w:rPr>
                <w:rFonts w:ascii="標楷體" w:eastAsia="標楷體" w:hAnsi="標楷體" w:hint="eastAsia"/>
                <w:bCs/>
              </w:rPr>
              <w:t>、</w:t>
            </w:r>
            <w:r w:rsidRPr="00D64CC7">
              <w:rPr>
                <w:rFonts w:ascii="標楷體" w:eastAsia="標楷體" w:hAnsi="標楷體"/>
                <w:bCs/>
              </w:rPr>
              <w:t>s</w:t>
            </w:r>
            <w:r w:rsidRPr="00D64CC7">
              <w:rPr>
                <w:rFonts w:ascii="標楷體" w:eastAsia="標楷體" w:hAnsi="標楷體" w:hint="eastAsia"/>
                <w:bCs/>
              </w:rPr>
              <w:t>」並正確拼讀。</w:t>
            </w:r>
          </w:p>
          <w:p w14:paraId="2F3135B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 能運用網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路資源學習閩南語、查詢相關資料，並將所學實際使用在生活中。</w:t>
            </w:r>
          </w:p>
          <w:p w14:paraId="0DE7097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6. 能從課程中領略到正確的表達使用閩南語用字的重要，並學會用閩南語進行溝通。</w:t>
            </w:r>
          </w:p>
          <w:p w14:paraId="1E8331D4" w14:textId="736325D2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7. 能從課程中了解「百善孝為先」的道理。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490B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一、引起動機</w:t>
            </w:r>
          </w:p>
          <w:p w14:paraId="489123C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「看圖講話」，請各組拿出白板，各組互相討論把四格圖提供的訊息寫在白板上，等一下各組用</w:t>
            </w:r>
            <w:r w:rsidRPr="00D64CC7">
              <w:rPr>
                <w:rFonts w:ascii="標楷體" w:eastAsia="標楷體" w:hAnsi="標楷體" w:cs="DFYuanStd-W3"/>
              </w:rPr>
              <w:t xml:space="preserve">1 </w:t>
            </w:r>
            <w:r w:rsidRPr="00D64CC7">
              <w:rPr>
                <w:rFonts w:ascii="標楷體" w:eastAsia="標楷體" w:hAnsi="標楷體" w:cs="DFYuanStd-W3" w:hint="eastAsia"/>
              </w:rPr>
              <w:t>分鐘時間看圖說話。</w:t>
            </w:r>
          </w:p>
          <w:p w14:paraId="0316A54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6D00ED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46D5BA0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活動九：接力看圖講話</w:t>
            </w:r>
          </w:p>
          <w:p w14:paraId="104E755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各組依圖所提供的訊息，採接力方式，串成一個故事或活動，每張圖都要說到。</w:t>
            </w:r>
          </w:p>
          <w:p w14:paraId="2CF73E9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各組依序發表，發表完，由教師做簡短講評及評選。</w:t>
            </w:r>
          </w:p>
          <w:p w14:paraId="2428764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F4F4D3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活動十：拼音練習</w:t>
            </w:r>
          </w:p>
          <w:p w14:paraId="6051869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教師領讀音標、拼音和語詞，學生跟著複述。</w:t>
            </w:r>
          </w:p>
          <w:p w14:paraId="32A4A89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教師解釋例詞意義，讓學生練習這些語詞的拼讀，並鼓勵學生再造詞。</w:t>
            </w:r>
          </w:p>
          <w:p w14:paraId="71E3A37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進行活動「賓果連線」：</w:t>
            </w:r>
          </w:p>
          <w:p w14:paraId="4503999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⑴</w:t>
            </w:r>
            <w:r w:rsidRPr="00D64CC7">
              <w:rPr>
                <w:rFonts w:ascii="標楷體" w:eastAsia="標楷體" w:hAnsi="標楷體" w:cs="標楷體" w:hint="eastAsia"/>
              </w:rPr>
              <w:t>請學生在紙上畫</w:t>
            </w:r>
            <w:r w:rsidRPr="00D64CC7">
              <w:rPr>
                <w:rFonts w:ascii="標楷體" w:eastAsia="標楷體" w:hAnsi="標楷體" w:cs="DFYuanStd-W3"/>
              </w:rPr>
              <w:t>4</w:t>
            </w:r>
            <w:r w:rsidRPr="00D64CC7">
              <w:rPr>
                <w:rFonts w:ascii="標楷體" w:eastAsia="標楷體" w:hAnsi="標楷體" w:cs="DFYuanStd-W3" w:hint="eastAsia"/>
              </w:rPr>
              <w:t>×</w:t>
            </w:r>
            <w:r w:rsidRPr="00D64CC7">
              <w:rPr>
                <w:rFonts w:ascii="標楷體" w:eastAsia="標楷體" w:hAnsi="標楷體" w:cs="DFYuanStd-W3"/>
              </w:rPr>
              <w:t xml:space="preserve">4 </w:t>
            </w:r>
            <w:r w:rsidRPr="00D64CC7">
              <w:rPr>
                <w:rFonts w:ascii="標楷體" w:eastAsia="標楷體" w:hAnsi="標楷體" w:cs="DFYuanStd-W3" w:hint="eastAsia"/>
              </w:rPr>
              <w:t>的方格，再任選第一、二課中「拼音練習」的音標</w:t>
            </w:r>
            <w:r w:rsidRPr="00D64CC7">
              <w:rPr>
                <w:rFonts w:ascii="標楷體" w:eastAsia="標楷體" w:hAnsi="標楷體" w:cs="DFYuanStd-W3"/>
              </w:rPr>
              <w:t xml:space="preserve">16 </w:t>
            </w:r>
            <w:r w:rsidRPr="00D64CC7">
              <w:rPr>
                <w:rFonts w:ascii="標楷體" w:eastAsia="標楷體" w:hAnsi="標楷體" w:cs="DFYuanStd-W3" w:hint="eastAsia"/>
              </w:rPr>
              <w:t>個，隨機填入方格中。</w:t>
            </w:r>
          </w:p>
          <w:p w14:paraId="36285C6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⑵</w:t>
            </w:r>
            <w:r w:rsidRPr="00D64CC7">
              <w:rPr>
                <w:rFonts w:ascii="標楷體" w:eastAsia="標楷體" w:hAnsi="標楷體" w:cs="標楷體" w:hint="eastAsia"/>
              </w:rPr>
              <w:t>教師念音標，讓學生圈選，看誰先連成</w:t>
            </w:r>
            <w:r w:rsidRPr="00D64CC7">
              <w:rPr>
                <w:rFonts w:ascii="標楷體" w:eastAsia="標楷體" w:hAnsi="標楷體" w:cs="DFYuanStd-W3"/>
              </w:rPr>
              <w:t>3</w:t>
            </w:r>
            <w:r w:rsidRPr="00D64CC7">
              <w:rPr>
                <w:rFonts w:ascii="標楷體" w:eastAsia="標楷體" w:hAnsi="標楷體" w:cs="DFYuanStd-W3" w:hint="eastAsia"/>
              </w:rPr>
              <w:t>條線即獲勝。</w:t>
            </w:r>
          </w:p>
          <w:p w14:paraId="456E6CE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854D9A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活動十一：朗讀語句</w:t>
            </w:r>
          </w:p>
          <w:p w14:paraId="2A2F69B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朗讀語句說明：</w:t>
            </w:r>
          </w:p>
          <w:p w14:paraId="77F736D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教師可以先一個詞一個詞的帶念，接著再整句朗讀。</w:t>
            </w:r>
          </w:p>
          <w:p w14:paraId="6200D4F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教師一句，學生一句，教師範讀時，要注意語速、語調和聲情。</w:t>
            </w:r>
          </w:p>
          <w:p w14:paraId="54F7CEF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教師整段範讀，學生整段跟讀。</w:t>
            </w:r>
          </w:p>
          <w:p w14:paraId="41CAD60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4.</w:t>
            </w:r>
            <w:r w:rsidRPr="00D64CC7">
              <w:rPr>
                <w:rFonts w:ascii="標楷體" w:eastAsia="標楷體" w:hAnsi="標楷體" w:cs="DFYuanStd-W3" w:hint="eastAsia"/>
              </w:rPr>
              <w:t>學生自己分組朗讀，最後一次全班一起朗讀。</w:t>
            </w:r>
          </w:p>
          <w:p w14:paraId="1D80D82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2F035D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044D65E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活動十二：驗收時間</w:t>
            </w:r>
          </w:p>
          <w:p w14:paraId="2849F8D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應用練習</w:t>
            </w:r>
            <w:r w:rsidRPr="00D64CC7">
              <w:rPr>
                <w:rFonts w:ascii="標楷體" w:eastAsia="標楷體" w:hAnsi="標楷體" w:cs="DFYuanStd-W3"/>
              </w:rPr>
              <w:t xml:space="preserve"> </w:t>
            </w:r>
            <w:r w:rsidRPr="00D64CC7">
              <w:rPr>
                <w:rFonts w:ascii="標楷體" w:eastAsia="標楷體" w:hAnsi="標楷體" w:cs="DFYuanStd-W3" w:hint="eastAsia"/>
              </w:rPr>
              <w:t>三、聽力測驗。</w:t>
            </w:r>
          </w:p>
          <w:p w14:paraId="38DC78B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應用練習</w:t>
            </w:r>
            <w:r w:rsidRPr="00D64CC7">
              <w:rPr>
                <w:rFonts w:ascii="標楷體" w:eastAsia="標楷體" w:hAnsi="標楷體" w:cs="DFYuanStd-W3"/>
              </w:rPr>
              <w:t xml:space="preserve"> </w:t>
            </w:r>
            <w:r w:rsidRPr="00D64CC7">
              <w:rPr>
                <w:rFonts w:ascii="標楷體" w:eastAsia="標楷體" w:hAnsi="標楷體" w:cs="DFYuanStd-W3" w:hint="eastAsia"/>
              </w:rPr>
              <w:t>四、文意理解。</w:t>
            </w:r>
          </w:p>
          <w:p w14:paraId="4F8F9656" w14:textId="7D0F12A9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/>
              </w:rPr>
              <w:t>3.</w:t>
            </w:r>
            <w:r w:rsidRPr="00D64CC7">
              <w:rPr>
                <w:rFonts w:ascii="標楷體" w:eastAsia="標楷體" w:hAnsi="標楷體" w:cs="DFYuanStd-W3" w:hint="eastAsia"/>
              </w:rPr>
              <w:t>使用本課學習單</w:t>
            </w:r>
            <w:r w:rsidRPr="00D64CC7">
              <w:rPr>
                <w:rFonts w:ascii="新細明體" w:eastAsia="新細明體" w:hAnsi="新細明體" w:cs="新細明體" w:hint="eastAsia"/>
              </w:rPr>
              <w:t>⑵</w:t>
            </w:r>
            <w:r w:rsidRPr="00D64CC7">
              <w:rPr>
                <w:rFonts w:ascii="標楷體" w:eastAsia="標楷體" w:hAnsi="標楷體" w:cs="標楷體" w:hint="eastAsia"/>
              </w:rPr>
              <w:t>，請同學完成。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73097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B0A5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33C7EAB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1784632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4CDC552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3BBBF41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399BA78B" w14:textId="3490DDCB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6.叫人鈴。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CB16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7C1F6F8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2.口語評量</w:t>
            </w:r>
          </w:p>
          <w:p w14:paraId="12DB7E87" w14:textId="5D073C9A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F2FE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【多元文化教育】</w:t>
            </w:r>
          </w:p>
          <w:p w14:paraId="4964F5FB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多J1 珍惜並維護我族文化。</w:t>
            </w:r>
          </w:p>
          <w:p w14:paraId="413D73D4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6564A2E1" w14:textId="6D91571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家J6 覺察與實踐青少年在家庭中的角色責任。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972D8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11B190EF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E5928" w14:textId="43D0696B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t>語文天地</w:t>
            </w:r>
            <w:r w:rsidRPr="00D64CC7">
              <w:rPr>
                <w:rFonts w:ascii="標楷體" w:eastAsia="標楷體" w:hAnsi="標楷體" w:hint="eastAsia"/>
              </w:rPr>
              <w:t>(</w:t>
            </w:r>
            <w:r w:rsidRPr="00D64CC7">
              <w:rPr>
                <w:rFonts w:ascii="標楷體" w:eastAsia="標楷體" w:hAnsi="標楷體"/>
              </w:rPr>
              <w:t>一</w:t>
            </w:r>
            <w:r w:rsidRPr="00D64CC7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4965" w14:textId="31D25D5C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按怎使用教育部《臺灣閩南語常用詞辭典》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BB6C8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 w:hint="eastAsia"/>
                <w:bCs/>
              </w:rPr>
              <w:t>A2系統思考與解決問題</w:t>
            </w:r>
          </w:p>
          <w:p w14:paraId="4CEFE1E2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 w:hint="eastAsia"/>
                <w:bCs/>
              </w:rPr>
              <w:t>B2科技資訊與媒體素養</w:t>
            </w:r>
          </w:p>
          <w:p w14:paraId="744C0E8A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 w:hint="eastAsia"/>
                <w:bCs/>
              </w:rPr>
              <w:t>C2人際關係與團隊合作</w:t>
            </w:r>
          </w:p>
          <w:p w14:paraId="5B87E7D2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3498C1E5" w14:textId="24D6B26E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-J-A2</w:t>
            </w:r>
            <w:bookmarkStart w:id="12" w:name="_Hlk162275602"/>
            <w:r w:rsidRPr="00D64CC7">
              <w:rPr>
                <w:rFonts w:ascii="標楷體" w:eastAsia="標楷體" w:hAnsi="標楷體" w:hint="eastAsia"/>
                <w:bCs/>
              </w:rPr>
              <w:t>具備理解情境全貌，並做獨立思考與分析的知能，運用適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當的策略處理解決生活及生命議題。</w:t>
            </w:r>
            <w:bookmarkEnd w:id="12"/>
          </w:p>
          <w:p w14:paraId="635330C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-J-B2</w:t>
            </w:r>
            <w:r w:rsidRPr="00D64CC7">
              <w:rPr>
                <w:rFonts w:ascii="標楷體" w:eastAsia="標楷體" w:hAnsi="標楷體" w:hint="eastAsia"/>
                <w:bCs/>
              </w:rPr>
              <w:t>具備善用科技、資訊與媒體以增進學習的素養，並察覺、思辨人與科技、資訊、媒體的互動關係。</w:t>
            </w:r>
          </w:p>
          <w:p w14:paraId="0A2DA333" w14:textId="098414AC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-J-C2</w:t>
            </w:r>
            <w:bookmarkStart w:id="13" w:name="_Hlk162275610"/>
            <w:r w:rsidRPr="00D64CC7">
              <w:rPr>
                <w:rFonts w:ascii="標楷體" w:eastAsia="標楷體" w:hAnsi="標楷體" w:hint="eastAsia"/>
                <w:bCs/>
              </w:rPr>
              <w:t>具備利他與合群的知能與態度，並培育相互合作及與人和諧互動的素養。</w:t>
            </w:r>
            <w:bookmarkEnd w:id="13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BE4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羅馬拼音。</w:t>
            </w:r>
          </w:p>
          <w:p w14:paraId="55DD6D4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漢字書寫。</w:t>
            </w:r>
          </w:p>
          <w:p w14:paraId="2AB7162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語詞運用。</w:t>
            </w:r>
          </w:p>
          <w:p w14:paraId="4CD91D8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句型運用。</w:t>
            </w:r>
          </w:p>
          <w:p w14:paraId="0E5824C0" w14:textId="404E6B3B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Be-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4F81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#1-Ⅳ-3 </w:t>
            </w:r>
            <w:r w:rsidRPr="00D64CC7">
              <w:rPr>
                <w:rFonts w:ascii="標楷體" w:eastAsia="標楷體" w:hAnsi="標楷體" w:hint="eastAsia"/>
                <w:bCs/>
              </w:rPr>
              <w:t>能蒐集、整理閩南語語音資料，分析資訊的正確性，並重視資訊倫理。</w:t>
            </w:r>
          </w:p>
          <w:p w14:paraId="64CEA1E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#2-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-3 </w:t>
            </w:r>
            <w:r w:rsidRPr="00D64CC7">
              <w:rPr>
                <w:rFonts w:ascii="標楷體" w:eastAsia="標楷體" w:hAnsi="標楷體" w:hint="eastAsia"/>
                <w:bCs/>
              </w:rPr>
              <w:t>能透過科技媒材蒐集資源，以進行閩南語的口語表達。</w:t>
            </w:r>
          </w:p>
          <w:p w14:paraId="57F3722D" w14:textId="66273945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  <w:bCs/>
              </w:rPr>
              <w:t xml:space="preserve">#3-Ⅳ-3 </w:t>
            </w:r>
            <w:r w:rsidRPr="00D64CC7">
              <w:rPr>
                <w:rFonts w:ascii="標楷體" w:eastAsia="標楷體" w:hAnsi="標楷體" w:hint="eastAsia"/>
                <w:bCs/>
              </w:rPr>
              <w:t>能透過資訊及檢索工具，蒐集、整理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與閱讀閩南語文資料，進行多元學科／專業領域知能的發展。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208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1.能認識教育部《臺灣閩南語常用詞辭典》的查詢方式。</w:t>
            </w:r>
          </w:p>
          <w:p w14:paraId="7695D65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2.能利用《臺灣閩南語常用詞辭典》查詢新的語詞。</w:t>
            </w:r>
          </w:p>
          <w:p w14:paraId="31392A1B" w14:textId="6D4C4056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 能了解閩南語同樣的意思也有不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同的說法。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2626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一、引起動機：</w:t>
            </w:r>
          </w:p>
          <w:p w14:paraId="3E871C1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教師揭示詞版「山」。提問與回答。</w:t>
            </w:r>
          </w:p>
          <w:p w14:paraId="604D30B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C52A33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二、發展活動：</w:t>
            </w:r>
          </w:p>
          <w:p w14:paraId="594C3A7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活動一：做伙來查辭典</w:t>
            </w:r>
          </w:p>
          <w:p w14:paraId="5C6AC32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教師可一面請學生聽聲音檔或指定學生朗讀課本的文字並說明，一面操作電腦。</w:t>
            </w:r>
          </w:p>
          <w:p w14:paraId="06CCF78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003F9E8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活動二：辭典內底真濟寶</w:t>
            </w:r>
          </w:p>
          <w:p w14:paraId="23B251C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教師可一面請學生聽聲音檔或指定學生朗讀課本第</w:t>
            </w:r>
            <w:r w:rsidRPr="00D64CC7">
              <w:rPr>
                <w:rFonts w:ascii="標楷體" w:eastAsia="標楷體" w:hAnsi="標楷體"/>
                <w:bCs/>
              </w:rPr>
              <w:t xml:space="preserve"> 34 </w:t>
            </w:r>
            <w:r w:rsidRPr="00D64CC7">
              <w:rPr>
                <w:rFonts w:ascii="標楷體" w:eastAsia="標楷體" w:hAnsi="標楷體" w:hint="eastAsia"/>
                <w:bCs/>
              </w:rPr>
              <w:t>頁下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面的文字。(學生能在辭典附錄裡找到相關資料)</w:t>
            </w:r>
          </w:p>
          <w:p w14:paraId="0AF80ED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695F3F2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活動三：來查家己的名字</w:t>
            </w:r>
          </w:p>
          <w:p w14:paraId="06059EB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1.</w:t>
            </w:r>
            <w:r w:rsidRPr="00D64CC7">
              <w:rPr>
                <w:rFonts w:ascii="標楷體" w:eastAsia="標楷體" w:hAnsi="標楷體" w:hint="eastAsia"/>
                <w:bCs/>
              </w:rPr>
              <w:t>教師先把自己的姓名輸入，按搜尋鍵，就會出現臺羅音標和漢字，按三角形鍵，就可以聽到老師姓名的讀法。</w:t>
            </w:r>
          </w:p>
          <w:p w14:paraId="20A6C87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2.</w:t>
            </w:r>
            <w:r w:rsidRPr="00D64CC7">
              <w:rPr>
                <w:rFonts w:ascii="標楷體" w:eastAsia="標楷體" w:hAnsi="標楷體" w:hint="eastAsia"/>
                <w:bCs/>
              </w:rPr>
              <w:t>請學生把自己的臺羅姓名書寫小白板上，並大聲念出來。</w:t>
            </w:r>
          </w:p>
          <w:p w14:paraId="396666D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2883EA2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三、統整活動</w:t>
            </w:r>
          </w:p>
          <w:p w14:paraId="67BA757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1.</w:t>
            </w:r>
            <w:r w:rsidRPr="00D64CC7">
              <w:rPr>
                <w:rFonts w:ascii="標楷體" w:eastAsia="標楷體" w:hAnsi="標楷體" w:hint="eastAsia"/>
                <w:bCs/>
              </w:rPr>
              <w:t>學習單</w:t>
            </w:r>
          </w:p>
          <w:p w14:paraId="77384E6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2.</w:t>
            </w:r>
            <w:r w:rsidRPr="00D64CC7">
              <w:rPr>
                <w:rFonts w:ascii="標楷體" w:eastAsia="標楷體" w:hAnsi="標楷體" w:hint="eastAsia"/>
                <w:bCs/>
              </w:rPr>
              <w:t>評量目標：學生能使用教育部《閩南語常用詞辭典》。</w:t>
            </w:r>
          </w:p>
          <w:p w14:paraId="4623F9B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3.</w:t>
            </w:r>
            <w:r w:rsidRPr="00D64CC7">
              <w:rPr>
                <w:rFonts w:ascii="標楷體" w:eastAsia="標楷體" w:hAnsi="標楷體" w:hint="eastAsia"/>
                <w:bCs/>
              </w:rPr>
              <w:t>評量方式：學生經由教師指導與討論能正確作答。</w:t>
            </w:r>
          </w:p>
          <w:p w14:paraId="66A99617" w14:textId="6D30B67A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  <w:bCs/>
              </w:rPr>
              <w:t>4.</w:t>
            </w:r>
            <w:r w:rsidRPr="00D64CC7">
              <w:rPr>
                <w:rFonts w:ascii="標楷體" w:eastAsia="標楷體" w:hAnsi="標楷體" w:hint="eastAsia"/>
                <w:bCs/>
              </w:rPr>
              <w:t>發表學習單成果。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D703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0DB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1E65B87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745CC18A" w14:textId="3F6178E1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524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1.口語評量</w:t>
            </w:r>
          </w:p>
          <w:p w14:paraId="438433C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2.實作評量</w:t>
            </w:r>
          </w:p>
          <w:p w14:paraId="38BC3442" w14:textId="41C325CC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D8D49" w14:textId="77777777" w:rsidR="00D64CC7" w:rsidRPr="00D64CC7" w:rsidRDefault="00D64CC7" w:rsidP="00D64CC7">
            <w:pPr>
              <w:snapToGrid w:val="0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20409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133EF1C4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D51F" w14:textId="34C7BAAC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9FE39" w14:textId="5DC27A4F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/>
              </w:rPr>
              <w:t>3.人佮獅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F7244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/>
                <w:bCs/>
              </w:rPr>
              <w:t>A1</w:t>
            </w:r>
            <w:r w:rsidRPr="004D7CDF">
              <w:rPr>
                <w:rFonts w:ascii="標楷體" w:eastAsia="標楷體" w:hAnsi="標楷體" w:hint="eastAsia"/>
                <w:bCs/>
              </w:rPr>
              <w:t>身心素質與自我精進</w:t>
            </w:r>
          </w:p>
          <w:p w14:paraId="305C56EB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4D7CDF">
              <w:rPr>
                <w:rFonts w:ascii="標楷體" w:eastAsia="標楷體" w:hAnsi="標楷體" w:hint="eastAsia"/>
                <w:bCs/>
              </w:rPr>
              <w:t>A2系統思考與解決問題</w:t>
            </w:r>
          </w:p>
          <w:p w14:paraId="6748F340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</w:p>
          <w:p w14:paraId="1742C4E7" w14:textId="617F2F5D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-J-A1</w:t>
            </w:r>
            <w:r w:rsidRPr="00D64CC7">
              <w:rPr>
                <w:rFonts w:ascii="標楷體" w:eastAsia="標楷體" w:hAnsi="標楷體" w:hint="eastAsia"/>
                <w:bCs/>
              </w:rPr>
              <w:t>拓展閩南語文之學習內容，並能透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過選擇、分析與運用，感知其精神與文化特色，以增進自我了解。</w:t>
            </w:r>
          </w:p>
          <w:p w14:paraId="0F80EC6A" w14:textId="778888D6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閩</w:t>
            </w:r>
            <w:r w:rsidRPr="00D64CC7">
              <w:rPr>
                <w:rFonts w:ascii="標楷體" w:eastAsia="標楷體" w:hAnsi="標楷體"/>
                <w:bCs/>
              </w:rPr>
              <w:t>-J-A2</w:t>
            </w:r>
            <w:r w:rsidRPr="00D64CC7">
              <w:rPr>
                <w:rFonts w:ascii="標楷體" w:eastAsia="標楷體" w:hAnsi="標楷體" w:hint="eastAsia"/>
                <w:bCs/>
              </w:rPr>
              <w:t>具備運用閩南語文從事閱讀理解、獨立思辨分析，並培養解決生活問題的能力。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BF3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羅馬拼音。</w:t>
            </w:r>
          </w:p>
          <w:p w14:paraId="06D117F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Aa-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漢字書寫。</w:t>
            </w:r>
          </w:p>
          <w:p w14:paraId="1E906CC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語詞運用。</w:t>
            </w:r>
          </w:p>
          <w:p w14:paraId="25A96A7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句型運用。</w:t>
            </w:r>
          </w:p>
          <w:p w14:paraId="6F66AAE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Ac-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散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文選讀。</w:t>
            </w:r>
          </w:p>
          <w:p w14:paraId="50B73EE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Bb-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俗諺典故。</w:t>
            </w:r>
          </w:p>
          <w:p w14:paraId="024A1080" w14:textId="20F5F03A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vertAlign w:val="superscript"/>
              </w:rPr>
              <w:t>◎</w:t>
            </w:r>
            <w:r w:rsidRPr="00D64CC7">
              <w:rPr>
                <w:rFonts w:ascii="標楷體" w:eastAsia="標楷體" w:hAnsi="標楷體"/>
                <w:bCs/>
              </w:rPr>
              <w:t>Be-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467A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lastRenderedPageBreak/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能聆聽並理解閩南語對話的主題，並思辨其內容。</w:t>
            </w:r>
          </w:p>
          <w:p w14:paraId="1C19719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能聽辨生活中以閩南語表達的重要議題，並藉以增進溝通協調。</w:t>
            </w:r>
          </w:p>
          <w:p w14:paraId="1726CA3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lastRenderedPageBreak/>
              <w:t>1-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-5 </w:t>
            </w:r>
            <w:r w:rsidRPr="00D64CC7">
              <w:rPr>
                <w:rFonts w:ascii="標楷體" w:eastAsia="標楷體" w:hAnsi="標楷體" w:hint="eastAsia"/>
                <w:bCs/>
              </w:rPr>
              <w:t>能聽辨閩南語方音與語詞的差異性，並培養多元文化的精神。</w:t>
            </w:r>
          </w:p>
          <w:p w14:paraId="4627F06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2-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能適切的運用閩南語表達並解決問題。</w:t>
            </w:r>
          </w:p>
          <w:p w14:paraId="053E6C2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  <w:bCs/>
              </w:rPr>
              <w:t>3-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-1 </w:t>
            </w:r>
            <w:r w:rsidRPr="00D64CC7">
              <w:rPr>
                <w:rFonts w:ascii="標楷體" w:eastAsia="標楷體" w:hAnsi="標楷體" w:hint="eastAsia"/>
                <w:bCs/>
              </w:rPr>
              <w:t>能運用標音符號、羅馬字及漢字閱讀不同文體的閩南語文作品，藉此增進自我了解。</w:t>
            </w:r>
          </w:p>
          <w:p w14:paraId="3D5C89EA" w14:textId="46C7A148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  <w:bCs/>
              </w:rPr>
              <w:t>3-</w:t>
            </w:r>
            <w:r w:rsidRPr="00D64CC7">
              <w:rPr>
                <w:rFonts w:ascii="標楷體" w:eastAsia="標楷體" w:hAnsi="標楷體" w:hint="eastAsia"/>
                <w:bCs/>
              </w:rPr>
              <w:t>Ⅳ</w:t>
            </w:r>
            <w:r w:rsidRPr="00D64CC7">
              <w:rPr>
                <w:rFonts w:ascii="標楷體" w:eastAsia="標楷體" w:hAnsi="標楷體"/>
                <w:bCs/>
              </w:rPr>
              <w:t xml:space="preserve">-2 </w:t>
            </w:r>
            <w:r w:rsidRPr="00D64CC7">
              <w:rPr>
                <w:rFonts w:ascii="標楷體" w:eastAsia="標楷體" w:hAnsi="標楷體" w:hint="eastAsia"/>
                <w:bCs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470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1. 能了解課文文章內容，並使用閩南語闡述大意。</w:t>
            </w:r>
          </w:p>
          <w:p w14:paraId="7BB6B5C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 能正確念讀本課新詞，明瞭其意義，並運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用於日常生活中。</w:t>
            </w:r>
          </w:p>
          <w:p w14:paraId="0A141912" w14:textId="2B6966A5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 能運用網路資源學習閩南語、查詢相關資料，並將所學實際使用在生活中。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ABE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E49DB9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教師播放本課 bàng-gà，並提問。</w:t>
            </w:r>
          </w:p>
          <w:p w14:paraId="627B16C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72682DD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二、發展活動</w:t>
            </w:r>
          </w:p>
          <w:p w14:paraId="0B7725E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活動一：唸讀課文</w:t>
            </w:r>
          </w:p>
          <w:p w14:paraId="74F63C60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1.教師分段範讀、學生跟讀並指導學生正確的發音和語調。</w:t>
            </w:r>
          </w:p>
          <w:p w14:paraId="25771BD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2.教師介紹本課作者及其作</w:t>
            </w:r>
            <w:r w:rsidRPr="00D64CC7">
              <w:rPr>
                <w:rFonts w:ascii="標楷體" w:eastAsia="標楷體" w:hAnsi="標楷體" w:hint="eastAsia"/>
              </w:rPr>
              <w:lastRenderedPageBreak/>
              <w:t>品。</w:t>
            </w:r>
          </w:p>
          <w:p w14:paraId="6573255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6BB96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活動二：提問與理解</w:t>
            </w:r>
          </w:p>
          <w:p w14:paraId="78B516A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第一~三段文意理解，</w:t>
            </w:r>
            <w:r w:rsidRPr="00D64CC7">
              <w:rPr>
                <w:rFonts w:ascii="標楷體" w:eastAsia="標楷體" w:hAnsi="標楷體" w:cs="DFYuanStd-W3" w:hint="eastAsia"/>
              </w:rPr>
              <w:t>藉由問答的過程，讓學生了解文意。</w:t>
            </w:r>
          </w:p>
          <w:p w14:paraId="56333499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活動三：語詞運用</w:t>
            </w:r>
          </w:p>
          <w:p w14:paraId="0575BE4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1.教師範讀、學生跟讀「做伙來充電」的「語詞運用」的五個語詞和例句，教師可以藉由網路搜尋相關語詞，協助解釋其意義並如何運用。</w:t>
            </w:r>
          </w:p>
          <w:p w14:paraId="11127F5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2.新詞解釋：</w:t>
            </w:r>
          </w:p>
          <w:p w14:paraId="0DAB1D1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教師可以一方面使用「教育部臺灣閩南語常用詞辭典」來協助「新詞解釋」教學。</w:t>
            </w:r>
          </w:p>
          <w:p w14:paraId="7888E7C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731B6D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三、統整活動</w:t>
            </w:r>
          </w:p>
          <w:p w14:paraId="0940D47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聽寫測驗：</w:t>
            </w:r>
          </w:p>
          <w:p w14:paraId="1E745937" w14:textId="17248C97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t>將「做伙來充電」的「語詞運用」的五個語詞打散次序，先寫成臺羅拼音，然後老師念一次，學生將漢字寫上去。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F55E4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02C0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10E6074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63B0DBA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12E7280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248DF20D" w14:textId="48F75B46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5.分組記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分板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17B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1.觀察評量</w:t>
            </w:r>
          </w:p>
          <w:p w14:paraId="5B010FC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2.書寫評量</w:t>
            </w:r>
          </w:p>
          <w:p w14:paraId="52C8539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3.口語評量</w:t>
            </w:r>
          </w:p>
          <w:p w14:paraId="1BC8ABE5" w14:textId="6A3C7896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4.聽寫評量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F3A0E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【環境教育】</w:t>
            </w:r>
          </w:p>
          <w:p w14:paraId="1052F99D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5A3EBD4C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33F0EE77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家J3 了解人</w:t>
            </w:r>
            <w:r w:rsidRPr="00D64CC7">
              <w:rPr>
                <w:rFonts w:ascii="標楷體" w:eastAsia="標楷體" w:hAnsi="標楷體" w:hint="eastAsia"/>
              </w:rPr>
              <w:lastRenderedPageBreak/>
              <w:t>際交往、親密關係的發展，以及溝通與衝突處理。</w:t>
            </w:r>
          </w:p>
          <w:p w14:paraId="3CF92D9D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【品德教育】</w:t>
            </w:r>
          </w:p>
          <w:p w14:paraId="11106DAE" w14:textId="3E57A678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C6156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0F305D21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B7A7" w14:textId="551FB840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7E80" w14:textId="53C1DABA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/>
              </w:rPr>
              <w:t>3.人佮獅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32A82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D7CDF">
              <w:rPr>
                <w:rFonts w:ascii="標楷體" w:eastAsia="標楷體" w:hAnsi="標楷體" w:cs="DFKaiShu-SB-Estd-BF" w:hint="eastAsia"/>
              </w:rPr>
              <w:t>A2系統思考與解決問題</w:t>
            </w:r>
          </w:p>
          <w:p w14:paraId="71328B13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D7CDF">
              <w:rPr>
                <w:rFonts w:ascii="標楷體" w:eastAsia="標楷體" w:hAnsi="標楷體" w:cs="DFKaiShu-SB-Estd-BF" w:hint="eastAsia"/>
              </w:rPr>
              <w:t>B1符號運用與溝通表達</w:t>
            </w:r>
          </w:p>
          <w:p w14:paraId="5186163B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D7CDF">
              <w:rPr>
                <w:rFonts w:ascii="標楷體" w:eastAsia="標楷體" w:hAnsi="標楷體" w:cs="DFKaiShu-SB-Estd-BF" w:hint="eastAsia"/>
              </w:rPr>
              <w:t>C2人際關係與團隊合作</w:t>
            </w:r>
          </w:p>
          <w:p w14:paraId="155F1B1F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4A82E125" w14:textId="200FB352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</w:rPr>
              <w:t>-J-A2</w:t>
            </w:r>
            <w:r w:rsidRPr="00D64CC7">
              <w:rPr>
                <w:rFonts w:ascii="標楷體" w:eastAsia="標楷體" w:hAnsi="標楷體" w:cs="DFKaiShu-SB-Estd-BF" w:hint="eastAsia"/>
              </w:rPr>
              <w:t>具備運用閩南</w:t>
            </w: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語文從事閱讀理解、獨立思辨分析，並培養解決生活問題的能力。</w:t>
            </w:r>
          </w:p>
          <w:p w14:paraId="1A0427E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</w:rPr>
              <w:t>-J- B1</w:t>
            </w:r>
            <w:r w:rsidRPr="00D64CC7">
              <w:rPr>
                <w:rFonts w:ascii="標楷體" w:eastAsia="標楷體" w:hAnsi="標楷體" w:cs="DFKaiShu-SB-Estd-BF" w:hint="eastAsia"/>
              </w:rPr>
              <w:t>具備運用閩南語文表情達意的能力，並能以同理心與他人溝通互動，以運用於家庭、學校與社區之中。</w:t>
            </w:r>
          </w:p>
          <w:p w14:paraId="2879A5E3" w14:textId="2C7B8C21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</w:rPr>
              <w:t>-J- C2</w:t>
            </w:r>
            <w:r w:rsidRPr="00D64CC7">
              <w:rPr>
                <w:rFonts w:ascii="標楷體" w:eastAsia="標楷體" w:hAnsi="標楷體" w:cs="DFKaiShu-SB-Estd-BF" w:hint="eastAsia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8A6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羅馬拼音。</w:t>
            </w:r>
          </w:p>
          <w:p w14:paraId="50C1908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漢字書寫。</w:t>
            </w:r>
          </w:p>
          <w:p w14:paraId="2CD2EE2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語詞運用。</w:t>
            </w:r>
          </w:p>
          <w:p w14:paraId="330716D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句型運用。</w:t>
            </w:r>
          </w:p>
          <w:p w14:paraId="3204640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-3 </w:t>
            </w:r>
            <w:r w:rsidRPr="00D64CC7">
              <w:rPr>
                <w:rFonts w:ascii="標楷體" w:eastAsia="標楷體" w:hAnsi="標楷體" w:cs="DFKaiShu-SB-Estd-BF" w:hint="eastAsia"/>
              </w:rPr>
              <w:t>方</w:t>
            </w: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音差異。</w:t>
            </w:r>
          </w:p>
          <w:p w14:paraId="6D7DB77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Bb-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俗諺典故。</w:t>
            </w:r>
          </w:p>
          <w:p w14:paraId="3867E827" w14:textId="0AF4D536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Be-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C5669" w14:textId="77777777" w:rsidR="00D64CC7" w:rsidRPr="00D64CC7" w:rsidRDefault="00D64CC7" w:rsidP="00D64CC7">
            <w:pPr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lastRenderedPageBreak/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-5 </w:t>
            </w:r>
            <w:r w:rsidRPr="00D64CC7">
              <w:rPr>
                <w:rFonts w:ascii="標楷體" w:eastAsia="標楷體" w:hAnsi="標楷體" w:cs="DFKaiShu-SB-Estd-BF" w:hint="eastAsia"/>
              </w:rPr>
              <w:t>能聽辨閩南語方音與語詞的差異性，並培養多元文化的精神。</w:t>
            </w:r>
          </w:p>
          <w:p w14:paraId="7C6BA21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能適切的運用閩南語表達並解決問題。</w:t>
            </w:r>
          </w:p>
          <w:p w14:paraId="4835D25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能運用閩</w:t>
            </w: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南語適切地表情達意，並分享社會參與、團隊合作的經驗。</w:t>
            </w:r>
          </w:p>
          <w:p w14:paraId="53D38E8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3-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能運用標音符號、羅馬字及漢字閱讀不同文體的閩南語文作品，</w:t>
            </w:r>
          </w:p>
          <w:p w14:paraId="7610987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藉此增進自我了解。</w:t>
            </w:r>
          </w:p>
          <w:p w14:paraId="75B677A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3-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能從閩南語文的閱讀中進行獨立思辨分析與解決生活問題。</w:t>
            </w:r>
          </w:p>
          <w:p w14:paraId="57FD501A" w14:textId="741A35AF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/>
              </w:rPr>
              <w:t>4-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9E5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1.能正確念讀本課新詞，明瞭其意義，並運用於日常生活中。</w:t>
            </w:r>
          </w:p>
          <w:p w14:paraId="24719A5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2.能分辨鼻音韻尾「</w:t>
            </w:r>
            <w:r w:rsidRPr="00D64CC7">
              <w:rPr>
                <w:rFonts w:ascii="標楷體" w:eastAsia="標楷體" w:hAnsi="標楷體" w:cs="TimesNewRomanPSMT"/>
              </w:rPr>
              <w:t>in</w:t>
            </w:r>
            <w:r w:rsidRPr="00D64CC7">
              <w:rPr>
                <w:rFonts w:ascii="標楷體" w:eastAsia="標楷體" w:hAnsi="標楷體" w:cs="DFYuanStd-W3" w:hint="eastAsia"/>
              </w:rPr>
              <w:t>」和</w:t>
            </w:r>
            <w:r w:rsidRPr="00D64CC7">
              <w:rPr>
                <w:rFonts w:ascii="標楷體" w:eastAsia="標楷體" w:hAnsi="標楷體" w:cs="DFYuanStd-W3" w:hint="eastAsia"/>
              </w:rPr>
              <w:lastRenderedPageBreak/>
              <w:t>「</w:t>
            </w:r>
            <w:r w:rsidRPr="00D64CC7">
              <w:rPr>
                <w:rFonts w:ascii="標楷體" w:eastAsia="標楷體" w:hAnsi="標楷體" w:cs="TimesNewRomanPSMT"/>
              </w:rPr>
              <w:t>un</w:t>
            </w:r>
            <w:r w:rsidRPr="00D64CC7">
              <w:rPr>
                <w:rFonts w:ascii="標楷體" w:eastAsia="標楷體" w:hAnsi="標楷體" w:cs="DFYuanStd-W3" w:hint="eastAsia"/>
              </w:rPr>
              <w:t>」的漳泉對比方音差，並養成尊重各地方音差的習慣。</w:t>
            </w:r>
          </w:p>
          <w:p w14:paraId="353BE06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3.能認識複韻母「</w:t>
            </w:r>
            <w:r w:rsidRPr="00D64CC7">
              <w:rPr>
                <w:rFonts w:ascii="標楷體" w:eastAsia="標楷體" w:hAnsi="標楷體" w:cs="TimesNewRomanPSMT"/>
              </w:rPr>
              <w:t>ai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au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ia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iu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io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ua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ui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ue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iau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uai</w:t>
            </w:r>
            <w:r w:rsidRPr="00D64CC7">
              <w:rPr>
                <w:rFonts w:ascii="標楷體" w:eastAsia="標楷體" w:hAnsi="標楷體" w:cs="DFYuanStd-W3" w:hint="eastAsia"/>
              </w:rPr>
              <w:t>」並正確拼讀。</w:t>
            </w:r>
          </w:p>
          <w:p w14:paraId="551D1B4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4.能運用網路資源學習閩南語、查詢相關資料，並將所學實際使用在生活中。</w:t>
            </w:r>
          </w:p>
          <w:p w14:paraId="1F668ED0" w14:textId="58AD15D0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5.能從課程中體會處處留心皆學問的道理，並學會用閩南語適切形容。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9389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03FD4796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教師播放影片</w:t>
            </w:r>
            <w:r w:rsidRPr="00D64CC7">
              <w:rPr>
                <w:rFonts w:ascii="標楷體" w:eastAsia="標楷體" w:hAnsi="標楷體" w:cs="新細明體" w:hint="eastAsia"/>
              </w:rPr>
              <w:t>並提問。</w:t>
            </w:r>
          </w:p>
          <w:p w14:paraId="26AFFE9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C6AA1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二、發展活動</w:t>
            </w:r>
          </w:p>
          <w:p w14:paraId="0877256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活動四：咱來開講</w:t>
            </w:r>
          </w:p>
          <w:p w14:paraId="5DE257A6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1.教師帶領念「咱來開講」對話劇本。</w:t>
            </w:r>
          </w:p>
          <w:p w14:paraId="4F4971D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2.學生兩兩一組練習對話後，各組派出一組來比賽，由教師</w:t>
            </w:r>
            <w:r w:rsidRPr="00D64CC7">
              <w:rPr>
                <w:rFonts w:ascii="標楷體" w:eastAsia="標楷體" w:hAnsi="標楷體" w:hint="eastAsia"/>
              </w:rPr>
              <w:lastRenderedPageBreak/>
              <w:t>主評，學生互評活動。</w:t>
            </w:r>
          </w:p>
          <w:p w14:paraId="4FA12C9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3.問學生是否還看過日常生活中其他昆蟲或動物所出現的行為，可以說出來和大家分享。</w:t>
            </w:r>
          </w:p>
          <w:p w14:paraId="7538240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 xml:space="preserve">　</w:t>
            </w:r>
          </w:p>
          <w:p w14:paraId="05CBCAF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活動五：討論看覓</w:t>
            </w:r>
          </w:p>
          <w:p w14:paraId="7636EB4D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課本內的問題與討論（含學習單）</w:t>
            </w:r>
          </w:p>
          <w:p w14:paraId="33EDED4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B54E0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活動六：俗諺</w:t>
            </w:r>
          </w:p>
          <w:p w14:paraId="4B8059E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1.教師範讀，學生跟讀。</w:t>
            </w:r>
          </w:p>
          <w:p w14:paraId="1607006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⑴</w:t>
            </w:r>
            <w:r w:rsidRPr="00D64CC7">
              <w:rPr>
                <w:rFonts w:ascii="標楷體" w:eastAsia="標楷體" w:hAnsi="標楷體" w:cs="標楷體" w:hint="eastAsia"/>
              </w:rPr>
              <w:t>食果子，拜樹頭。</w:t>
            </w:r>
          </w:p>
          <w:p w14:paraId="25A7AD2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⑵</w:t>
            </w:r>
            <w:r w:rsidRPr="00D64CC7">
              <w:rPr>
                <w:rFonts w:ascii="標楷體" w:eastAsia="標楷體" w:hAnsi="標楷體" w:cs="標楷體" w:hint="eastAsia"/>
              </w:rPr>
              <w:t>食人一口，還人一斗。</w:t>
            </w:r>
          </w:p>
          <w:p w14:paraId="2CA9EE4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2.教師介紹這二句臺灣俗諺的意涵，以及使用時機。</w:t>
            </w:r>
          </w:p>
          <w:p w14:paraId="0E262BF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3.發下作業紙，教師念臺灣俗諺，請學生用正確的閩南語漢字書寫在紙上。</w:t>
            </w:r>
          </w:p>
          <w:p w14:paraId="6970D82D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221A7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活動七：方音差講看覓</w:t>
            </w:r>
          </w:p>
          <w:p w14:paraId="1C5DA16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4F055D9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2.教師講漳州腔，學生回泉州腔，練習一次後，師生對調，學生分兩組互相對答。</w:t>
            </w:r>
          </w:p>
          <w:p w14:paraId="1BE3F85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3.鼻音韻尾 in (漳）佮 un（泉）對比</w:t>
            </w:r>
          </w:p>
          <w:p w14:paraId="13BA177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521FF9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三、統整活動</w:t>
            </w:r>
          </w:p>
          <w:p w14:paraId="6458721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活動八：我知影欲按怎講</w:t>
            </w:r>
          </w:p>
          <w:p w14:paraId="301DDBC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1.將國語</w:t>
            </w:r>
            <w:r w:rsidRPr="00D64CC7">
              <w:rPr>
                <w:rFonts w:ascii="標楷體" w:eastAsia="標楷體" w:hAnsi="標楷體" w:hint="eastAsia"/>
              </w:rPr>
              <w:t>「</w:t>
            </w:r>
            <w:r w:rsidRPr="00D64CC7">
              <w:rPr>
                <w:rFonts w:ascii="標楷體" w:eastAsia="標楷體" w:hAnsi="標楷體"/>
              </w:rPr>
              <w:t>鯨魚</w:t>
            </w:r>
            <w:r w:rsidRPr="00D64CC7">
              <w:rPr>
                <w:rFonts w:ascii="標楷體" w:eastAsia="標楷體" w:hAnsi="標楷體" w:hint="eastAsia"/>
              </w:rPr>
              <w:t>」</w:t>
            </w:r>
            <w:r w:rsidRPr="00D64CC7">
              <w:rPr>
                <w:rFonts w:ascii="標楷體" w:eastAsia="標楷體" w:hAnsi="標楷體"/>
              </w:rPr>
              <w:t>、</w:t>
            </w:r>
            <w:r w:rsidRPr="00D64CC7">
              <w:rPr>
                <w:rFonts w:ascii="標楷體" w:eastAsia="標楷體" w:hAnsi="標楷體" w:hint="eastAsia"/>
              </w:rPr>
              <w:t>「</w:t>
            </w:r>
            <w:r w:rsidRPr="00D64CC7">
              <w:rPr>
                <w:rFonts w:ascii="標楷體" w:eastAsia="標楷體" w:hAnsi="標楷體"/>
              </w:rPr>
              <w:t>黑面琵鷺</w:t>
            </w:r>
            <w:r w:rsidRPr="00D64CC7">
              <w:rPr>
                <w:rFonts w:ascii="標楷體" w:eastAsia="標楷體" w:hAnsi="標楷體" w:hint="eastAsia"/>
              </w:rPr>
              <w:t>」</w:t>
            </w:r>
            <w:r w:rsidRPr="00D64CC7">
              <w:rPr>
                <w:rFonts w:ascii="標楷體" w:eastAsia="標楷體" w:hAnsi="標楷體"/>
              </w:rPr>
              <w:t>、</w:t>
            </w:r>
            <w:r w:rsidRPr="00D64CC7">
              <w:rPr>
                <w:rFonts w:ascii="標楷體" w:eastAsia="標楷體" w:hAnsi="標楷體" w:hint="eastAsia"/>
              </w:rPr>
              <w:t>「</w:t>
            </w:r>
            <w:r w:rsidRPr="00D64CC7">
              <w:rPr>
                <w:rFonts w:ascii="標楷體" w:eastAsia="標楷體" w:hAnsi="標楷體"/>
              </w:rPr>
              <w:t>鍬形蟲</w:t>
            </w:r>
            <w:r w:rsidRPr="00D64CC7">
              <w:rPr>
                <w:rFonts w:ascii="標楷體" w:eastAsia="標楷體" w:hAnsi="標楷體" w:hint="eastAsia"/>
              </w:rPr>
              <w:t>」</w:t>
            </w:r>
            <w:r w:rsidRPr="00D64CC7">
              <w:rPr>
                <w:rFonts w:ascii="標楷體" w:eastAsia="標楷體" w:hAnsi="標楷體"/>
              </w:rPr>
              <w:t>、</w:t>
            </w:r>
            <w:r w:rsidRPr="00D64CC7">
              <w:rPr>
                <w:rFonts w:ascii="標楷體" w:eastAsia="標楷體" w:hAnsi="標楷體" w:hint="eastAsia"/>
              </w:rPr>
              <w:t>「</w:t>
            </w:r>
            <w:r w:rsidRPr="00D64CC7">
              <w:rPr>
                <w:rFonts w:ascii="標楷體" w:eastAsia="標楷體" w:hAnsi="標楷體"/>
              </w:rPr>
              <w:t>泥鰍</w:t>
            </w:r>
            <w:r w:rsidRPr="00D64CC7">
              <w:rPr>
                <w:rFonts w:ascii="標楷體" w:eastAsia="標楷體" w:hAnsi="標楷體" w:hint="eastAsia"/>
              </w:rPr>
              <w:t>」</w:t>
            </w:r>
            <w:r w:rsidRPr="00D64CC7">
              <w:rPr>
                <w:rFonts w:ascii="標楷體" w:eastAsia="標楷體" w:hAnsi="標楷體"/>
              </w:rPr>
              <w:t>、</w:t>
            </w:r>
            <w:r w:rsidRPr="00D64CC7">
              <w:rPr>
                <w:rFonts w:ascii="標楷體" w:eastAsia="標楷體" w:hAnsi="標楷體" w:hint="eastAsia"/>
              </w:rPr>
              <w:t>「</w:t>
            </w:r>
            <w:r w:rsidRPr="00D64CC7">
              <w:rPr>
                <w:rFonts w:ascii="標楷體" w:eastAsia="標楷體" w:hAnsi="標楷體"/>
              </w:rPr>
              <w:t>蚱蜢</w:t>
            </w:r>
            <w:r w:rsidRPr="00D64CC7">
              <w:rPr>
                <w:rFonts w:ascii="標楷體" w:eastAsia="標楷體" w:hAnsi="標楷體" w:hint="eastAsia"/>
              </w:rPr>
              <w:t>」</w:t>
            </w:r>
            <w:r w:rsidRPr="00D64CC7">
              <w:rPr>
                <w:rFonts w:ascii="標楷體" w:eastAsia="標楷體" w:hAnsi="標楷體"/>
              </w:rPr>
              <w:t>的漢字或是臺羅拼音寫在小白板，並上臺將其黏貼在黑板上公布，由每組的第○號同學以閩南語說出，每個語詞得20 分，書寫非閩南語用字，教師酌情扣分。</w:t>
            </w:r>
          </w:p>
          <w:p w14:paraId="3BE69B70" w14:textId="04866CEB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FD5E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2BC1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7485B87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49024A0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77DDD89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14CBC71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5.分組記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分板</w:t>
            </w:r>
          </w:p>
          <w:p w14:paraId="68A299D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6.作業紙</w:t>
            </w:r>
          </w:p>
          <w:p w14:paraId="10826055" w14:textId="40F4EC6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7.叫人鈴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3BB8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1.觀察評量</w:t>
            </w:r>
          </w:p>
          <w:p w14:paraId="202DFA4B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1EE7D75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  <w:p w14:paraId="3F3C815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4.聽寫評量</w:t>
            </w:r>
          </w:p>
          <w:p w14:paraId="0AE65F00" w14:textId="0F39C510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5.觀察評量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A1135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【環境教育】</w:t>
            </w:r>
          </w:p>
          <w:p w14:paraId="4582F58C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4C12C6CA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0760FF70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家J3 了解人</w:t>
            </w:r>
            <w:r w:rsidRPr="00D64CC7">
              <w:rPr>
                <w:rFonts w:ascii="標楷體" w:eastAsia="標楷體" w:hAnsi="標楷體" w:hint="eastAsia"/>
              </w:rPr>
              <w:lastRenderedPageBreak/>
              <w:t>際交往、親密關係的發展，以及溝通與衝突處理。</w:t>
            </w:r>
          </w:p>
          <w:p w14:paraId="2F342D2D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【品德教育】</w:t>
            </w:r>
          </w:p>
          <w:p w14:paraId="10D15694" w14:textId="7FB5E7BE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2071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463CCEF4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78CE" w14:textId="0E91C9A5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4B0F" w14:textId="0D6C13CF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/>
              </w:rPr>
              <w:t>3.人佮獅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CF10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D7CDF">
              <w:rPr>
                <w:rFonts w:ascii="標楷體" w:eastAsia="標楷體" w:hAnsi="標楷體" w:cs="DFKaiShu-SB-Estd-BF"/>
              </w:rPr>
              <w:t>A1</w:t>
            </w:r>
            <w:r w:rsidRPr="004D7CDF">
              <w:rPr>
                <w:rFonts w:ascii="標楷體" w:eastAsia="標楷體" w:hAnsi="標楷體" w:cs="DFKaiShu-SB-Estd-BF" w:hint="eastAsia"/>
              </w:rPr>
              <w:t>身心素質與自我精進</w:t>
            </w:r>
          </w:p>
          <w:p w14:paraId="2610932C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D7CDF">
              <w:rPr>
                <w:rFonts w:ascii="標楷體" w:eastAsia="標楷體" w:hAnsi="標楷體" w:cs="DFKaiShu-SB-Estd-BF" w:hint="eastAsia"/>
              </w:rPr>
              <w:t>B1符號運用與溝通表達</w:t>
            </w:r>
          </w:p>
          <w:p w14:paraId="5916E8DC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D7CDF">
              <w:rPr>
                <w:rFonts w:ascii="標楷體" w:eastAsia="標楷體" w:hAnsi="標楷體" w:cs="DFKaiShu-SB-Estd-BF" w:hint="eastAsia"/>
              </w:rPr>
              <w:t>C2人際關係與團隊合作</w:t>
            </w:r>
          </w:p>
          <w:p w14:paraId="40A82B01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2BBDA637" w14:textId="5EF0382E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</w:rPr>
              <w:t>-J-A1</w:t>
            </w:r>
            <w:r w:rsidRPr="00D64CC7">
              <w:rPr>
                <w:rFonts w:ascii="標楷體" w:eastAsia="標楷體" w:hAnsi="標楷體" w:cs="DFKaiShu-SB-Estd-BF" w:hint="eastAsia"/>
              </w:rPr>
              <w:t>拓展閩南語文之學習內容，並能透過選擇、分析與運用，感知其精神與文化特色，以增進自我了解。</w:t>
            </w:r>
          </w:p>
          <w:p w14:paraId="259E5C2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閩</w:t>
            </w:r>
            <w:r w:rsidRPr="00D64CC7">
              <w:rPr>
                <w:rFonts w:ascii="標楷體" w:eastAsia="標楷體" w:hAnsi="標楷體" w:cs="TimesNewRomanPS-BoldMT"/>
                <w:bCs/>
              </w:rPr>
              <w:t>-J- B1</w:t>
            </w:r>
            <w:r w:rsidRPr="00D64CC7">
              <w:rPr>
                <w:rFonts w:ascii="標楷體" w:eastAsia="標楷體" w:hAnsi="標楷體" w:cs="DFKaiShu-SB-Estd-BF" w:hint="eastAsia"/>
              </w:rPr>
              <w:t>具備運用閩南語文表情達意的能力，並能以同理心與他人溝通互動，以運用於家庭、學校與社區之中。</w:t>
            </w:r>
          </w:p>
          <w:p w14:paraId="4A088584" w14:textId="47422BA5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</w:rPr>
              <w:t>-J- C2</w:t>
            </w:r>
            <w:r w:rsidRPr="00D64CC7">
              <w:rPr>
                <w:rFonts w:ascii="標楷體" w:eastAsia="標楷體" w:hAnsi="標楷體" w:cs="DFKaiShu-SB-Estd-BF" w:hint="eastAsia"/>
              </w:rPr>
              <w:t>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7D2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羅馬拼音。</w:t>
            </w:r>
          </w:p>
          <w:p w14:paraId="2DC8171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漢字書寫。</w:t>
            </w:r>
          </w:p>
          <w:p w14:paraId="702B741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語詞運用。</w:t>
            </w:r>
          </w:p>
          <w:p w14:paraId="4E12B92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句型運用。</w:t>
            </w:r>
          </w:p>
          <w:p w14:paraId="3F55082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-3 </w:t>
            </w:r>
            <w:r w:rsidRPr="00D64CC7">
              <w:rPr>
                <w:rFonts w:ascii="標楷體" w:eastAsia="標楷體" w:hAnsi="標楷體" w:cs="DFKaiShu-SB-Estd-BF" w:hint="eastAsia"/>
              </w:rPr>
              <w:t>方音差異。</w:t>
            </w:r>
          </w:p>
          <w:p w14:paraId="3C274A0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Ac-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散文選讀。</w:t>
            </w:r>
          </w:p>
          <w:p w14:paraId="195AE454" w14:textId="4A4F409D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Be-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C02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能聆聽並理解閩南語對話的主題，並思辨其內容。</w:t>
            </w:r>
          </w:p>
          <w:p w14:paraId="6F3B7A8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能聽辨生活中以閩南語表達的重要議題，並藉以增進溝通協調。</w:t>
            </w:r>
          </w:p>
          <w:p w14:paraId="57D81390" w14:textId="77777777" w:rsidR="00D64CC7" w:rsidRPr="00D64CC7" w:rsidRDefault="00D64CC7" w:rsidP="00D64CC7">
            <w:pPr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-5 </w:t>
            </w:r>
            <w:r w:rsidRPr="00D64CC7">
              <w:rPr>
                <w:rFonts w:ascii="標楷體" w:eastAsia="標楷體" w:hAnsi="標楷體" w:cs="DFKaiShu-SB-Estd-BF" w:hint="eastAsia"/>
              </w:rPr>
              <w:t>能聽辨閩南語方音與語詞的差異性，並培養多元文化的精神。</w:t>
            </w:r>
          </w:p>
          <w:p w14:paraId="17734DA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能適切的運用閩南語表達並解決問題。</w:t>
            </w:r>
          </w:p>
          <w:p w14:paraId="3D7717C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lastRenderedPageBreak/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能運用閩南語適切地表情達意，並分享社會參與、團隊合作的經驗。</w:t>
            </w:r>
          </w:p>
          <w:p w14:paraId="1CD7D66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3-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能從閩南語文的閱讀中進行獨立思辨分析與解決生活問題。</w:t>
            </w:r>
          </w:p>
          <w:p w14:paraId="34DC8DE7" w14:textId="1F4A0916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/>
              </w:rPr>
              <w:t>4-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2EE8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1.能了解課文文章內容，並使用閩南語闡述大意。</w:t>
            </w:r>
          </w:p>
          <w:p w14:paraId="06547B3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2.能分辨鼻音韻尾「</w:t>
            </w:r>
            <w:r w:rsidRPr="00D64CC7">
              <w:rPr>
                <w:rFonts w:ascii="標楷體" w:eastAsia="標楷體" w:hAnsi="標楷體" w:cs="TimesNewRomanPSMT"/>
              </w:rPr>
              <w:t>in</w:t>
            </w:r>
            <w:r w:rsidRPr="00D64CC7">
              <w:rPr>
                <w:rFonts w:ascii="標楷體" w:eastAsia="標楷體" w:hAnsi="標楷體" w:cs="DFYuanStd-W3" w:hint="eastAsia"/>
              </w:rPr>
              <w:t>」和「</w:t>
            </w:r>
            <w:r w:rsidRPr="00D64CC7">
              <w:rPr>
                <w:rFonts w:ascii="標楷體" w:eastAsia="標楷體" w:hAnsi="標楷體" w:cs="TimesNewRomanPSMT"/>
              </w:rPr>
              <w:t>un</w:t>
            </w:r>
            <w:r w:rsidRPr="00D64CC7">
              <w:rPr>
                <w:rFonts w:ascii="標楷體" w:eastAsia="標楷體" w:hAnsi="標楷體" w:cs="DFYuanStd-W3" w:hint="eastAsia"/>
              </w:rPr>
              <w:t>」的漳泉對比方音差，並養成尊重各地方音差的習慣。</w:t>
            </w:r>
          </w:p>
          <w:p w14:paraId="7206FDB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3.能認識複韻母「</w:t>
            </w:r>
            <w:r w:rsidRPr="00D64CC7">
              <w:rPr>
                <w:rFonts w:ascii="標楷體" w:eastAsia="標楷體" w:hAnsi="標楷體" w:cs="TimesNewRomanPSMT"/>
              </w:rPr>
              <w:t>ai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au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ia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lastRenderedPageBreak/>
              <w:t>iu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io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ua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ui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ue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iau</w:t>
            </w:r>
            <w:r w:rsidRPr="00D64CC7">
              <w:rPr>
                <w:rFonts w:ascii="標楷體" w:eastAsia="標楷體" w:hAnsi="標楷體" w:cs="DFMing-Lt-HK-BF" w:hint="eastAsia"/>
              </w:rPr>
              <w:t>、</w:t>
            </w:r>
            <w:r w:rsidRPr="00D64CC7">
              <w:rPr>
                <w:rFonts w:ascii="標楷體" w:eastAsia="標楷體" w:hAnsi="標楷體" w:cs="TimesNewRomanPSMT"/>
              </w:rPr>
              <w:t>uai</w:t>
            </w:r>
            <w:r w:rsidRPr="00D64CC7">
              <w:rPr>
                <w:rFonts w:ascii="標楷體" w:eastAsia="標楷體" w:hAnsi="標楷體" w:cs="DFYuanStd-W3" w:hint="eastAsia"/>
              </w:rPr>
              <w:t>」並正確拼讀。</w:t>
            </w:r>
          </w:p>
          <w:p w14:paraId="576EB18B" w14:textId="11401313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4.</w:t>
            </w:r>
            <w:r w:rsidRPr="00D64CC7">
              <w:rPr>
                <w:rFonts w:ascii="標楷體" w:eastAsia="標楷體" w:hAnsi="標楷體" w:cs="DFYuanStd-W3" w:hint="eastAsia"/>
              </w:rPr>
              <w:t>能從課程中體會處處留心皆學問的道理，並學會用閩南語適切形容。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4205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B8A7EC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「看圖講話」，請各組拿出白板，各組互相討論把四格圖提供的訊息寫在白板上，等一下各組用 1 分鐘時間看圖說話。</w:t>
            </w:r>
          </w:p>
          <w:p w14:paraId="3B2D8C6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  <w:p w14:paraId="5D70209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二、發展活動</w:t>
            </w:r>
          </w:p>
          <w:p w14:paraId="319FEEA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活動九：接力看圖講話</w:t>
            </w:r>
          </w:p>
          <w:p w14:paraId="5F93E27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1.各組依圖所提供的訊息，採接力方式，串成一個故事或活動，每張圖都要說到。</w:t>
            </w:r>
          </w:p>
          <w:p w14:paraId="4764195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 發表完，由教師做簡短講評及評選優勝組別給予鼓勵。</w:t>
            </w:r>
          </w:p>
          <w:p w14:paraId="662C1EB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  <w:p w14:paraId="45A2B6E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活動十：拼音練習</w:t>
            </w:r>
          </w:p>
          <w:p w14:paraId="0E4FC21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1.教師領讀音標、拼音和語</w:t>
            </w:r>
            <w:r w:rsidRPr="00D64CC7">
              <w:rPr>
                <w:rFonts w:ascii="標楷體" w:eastAsia="標楷體" w:hAnsi="標楷體" w:hint="eastAsia"/>
              </w:rPr>
              <w:lastRenderedPageBreak/>
              <w:t>詞，學生跟著複述。</w:t>
            </w:r>
          </w:p>
          <w:p w14:paraId="24D6B89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2.教師解釋例詞意義，讓學生練習這些語詞的拼讀，並鼓勵學生再造詞。</w:t>
            </w:r>
          </w:p>
          <w:p w14:paraId="5C743B7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3.進行活動「賓果九宮格」：</w:t>
            </w:r>
          </w:p>
          <w:p w14:paraId="721A306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⑴</w:t>
            </w:r>
            <w:r w:rsidRPr="00D64CC7">
              <w:rPr>
                <w:rFonts w:ascii="標楷體" w:eastAsia="標楷體" w:hAnsi="標楷體" w:cs="標楷體" w:hint="eastAsia"/>
              </w:rPr>
              <w:t>教師在黑板上畫出九宮格。</w:t>
            </w:r>
          </w:p>
          <w:p w14:paraId="71C0AA8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新細明體" w:eastAsia="新細明體" w:hAnsi="新細明體" w:cs="新細明體" w:hint="eastAsia"/>
              </w:rPr>
              <w:t>⑵</w:t>
            </w:r>
            <w:r w:rsidRPr="00D64CC7">
              <w:rPr>
                <w:rFonts w:ascii="標楷體" w:eastAsia="標楷體" w:hAnsi="標楷體" w:cs="標楷體" w:hint="eastAsia"/>
              </w:rPr>
              <w:t>在九宮格內隨意寫下本課學習的複韻母。看哪一組先連成一條線即獲勝</w:t>
            </w:r>
            <w:r w:rsidRPr="00D64CC7">
              <w:rPr>
                <w:rFonts w:ascii="標楷體" w:eastAsia="標楷體" w:hAnsi="標楷體" w:hint="eastAsia"/>
              </w:rPr>
              <w:t>。</w:t>
            </w:r>
          </w:p>
          <w:p w14:paraId="075ACA4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  <w:p w14:paraId="410F839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三、統整活動</w:t>
            </w:r>
          </w:p>
          <w:p w14:paraId="0B37809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活動十一：驗收時間</w:t>
            </w:r>
          </w:p>
          <w:p w14:paraId="6B4BC5D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1.應用練習 二、聽力測驗。</w:t>
            </w:r>
          </w:p>
          <w:p w14:paraId="54F1A56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2.應用練習 三、文意理解。</w:t>
            </w:r>
          </w:p>
          <w:p w14:paraId="214F9173" w14:textId="4ED0C28E" w:rsidR="00D64CC7" w:rsidRPr="00D64CC7" w:rsidRDefault="00D64CC7" w:rsidP="00BA7A5B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3.應用練習 四、按怎講較順。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9C2F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3D5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6428F7F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12BE91E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33EFCC6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1181F0A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5.分組記分板</w:t>
            </w:r>
          </w:p>
          <w:p w14:paraId="0B1A5A71" w14:textId="40F8F61A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6.叫人鈴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C7F09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1C9251E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07BF6BF1" w14:textId="345D4916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13ECB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【環境教育】</w:t>
            </w:r>
          </w:p>
          <w:p w14:paraId="52C2C2E5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環J2 了解人與周遭動物的互動關係，認識動物 需求，並關切動物福利。</w:t>
            </w:r>
          </w:p>
          <w:p w14:paraId="14BB9A2B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7C162854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家J3 了解人際交往、親密關係的發展，以及溝通與衝突處理。</w:t>
            </w:r>
          </w:p>
          <w:p w14:paraId="79160E01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【品德教育】</w:t>
            </w:r>
          </w:p>
          <w:p w14:paraId="3E1CDFF4" w14:textId="5E24475B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品J1溝通合作與和諧人際關係。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860F7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55B2D37E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3DC9" w14:textId="764C17C3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0504" w14:textId="72809F2D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/>
              </w:rPr>
              <w:t>4.</w:t>
            </w:r>
            <w:r w:rsidRPr="00D64CC7">
              <w:rPr>
                <w:rFonts w:ascii="標楷體" w:eastAsia="標楷體" w:hAnsi="標楷體" w:hint="eastAsia"/>
              </w:rPr>
              <w:t>龜兔走標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0041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/>
                <w:color w:val="000000"/>
              </w:rPr>
              <w:t>A1</w:t>
            </w: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身心素質與自我精進</w:t>
            </w:r>
          </w:p>
          <w:p w14:paraId="62C5C29F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B1符號運用與溝通表達</w:t>
            </w:r>
          </w:p>
          <w:p w14:paraId="372AD385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6C72DE8B" w14:textId="57C83875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-J-A1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拓展閩南語文之學習內容，並能透過選擇、分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析與運用，感知其精神與文化特色，以增進自我了解。</w:t>
            </w:r>
          </w:p>
          <w:p w14:paraId="09D6923F" w14:textId="0DD0668C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 B1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具備運用閩南語文表情達意的能力，並能以同理心與他人溝通互動，以運用於家庭、學校與社區之中。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B9E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06E7061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67E1EC1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Ab-Ⅳ-1語詞運用。</w:t>
            </w:r>
          </w:p>
          <w:p w14:paraId="612ADD4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Ac-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散文選讀。</w:t>
            </w:r>
          </w:p>
          <w:p w14:paraId="5574E672" w14:textId="447721F1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Bg-Ⅳ-1口語表達。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A4B7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686DF9C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5E13660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3-Ⅳ-1能運用標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音符號、羅馬字及漢字閱讀不同文體的閩南語文作品，藉此增進自我了解。</w:t>
            </w:r>
          </w:p>
          <w:p w14:paraId="760A3B81" w14:textId="293E49F4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B0D3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1.能正確念讀課文，使用閩南語說明課文內涵及表達想法。</w:t>
            </w:r>
          </w:p>
          <w:p w14:paraId="2B26EF8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2.能正確念讀本課新詞及了解語詞意涵，並運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用於日常生活中。</w:t>
            </w:r>
          </w:p>
          <w:p w14:paraId="0FC064F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3.能運用閩南語文進行討論、紀錄，並進行溝通與發表。</w:t>
            </w:r>
          </w:p>
          <w:p w14:paraId="26E412F7" w14:textId="62ED22ED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4能從課程中理解不同動物的特性，並能以動物為師，在日常生活中實踐。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57786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7C6706D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1.請學生先瀏覽課本「咧講啥物」的內容。</w:t>
            </w:r>
          </w:p>
          <w:p w14:paraId="177DC0D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2.請學生根據課本，說一說四格漫畫的內容。</w:t>
            </w:r>
          </w:p>
          <w:p w14:paraId="4E5CD3F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3.提問與討論。</w:t>
            </w:r>
          </w:p>
          <w:p w14:paraId="5A3DC530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C29D5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二、發展活動</w:t>
            </w:r>
          </w:p>
          <w:p w14:paraId="5B1A5FA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活動一：唸讀課文</w:t>
            </w:r>
          </w:p>
          <w:p w14:paraId="1DD4761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活動一：唸讀課文</w:t>
            </w:r>
          </w:p>
          <w:p w14:paraId="7AC323D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1.請學生先瀏覽課文，教師範讀，再請學生跟讀。</w:t>
            </w:r>
          </w:p>
          <w:p w14:paraId="2B423CD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2.發下小白板，教師提問，請學生分組寫出答案，鼓勵學生用臺語漢字或羅馬字書寫答案：</w:t>
            </w:r>
          </w:p>
          <w:p w14:paraId="27246F8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3.教師介紹作者及其作品。</w:t>
            </w:r>
          </w:p>
          <w:p w14:paraId="3BD65D36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4.請學生討論課文的內容以及讀完課文的感想。</w:t>
            </w:r>
          </w:p>
          <w:p w14:paraId="29C2C70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5AD67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活動二：討論看覓</w:t>
            </w:r>
          </w:p>
          <w:p w14:paraId="27E1D15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1.分組進行課文討論與分享2.教師引導學生討論，動物各有其特性，找到牠們的優點，可當作學習的對象。</w:t>
            </w:r>
          </w:p>
          <w:p w14:paraId="1D29E9F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00F13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活動三：語詞運用</w:t>
            </w:r>
          </w:p>
          <w:p w14:paraId="7B32679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1.教師範讀課本「做伙來充電」的「語詞運用」，學生跟讀。</w:t>
            </w:r>
          </w:p>
          <w:p w14:paraId="57BD67C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2.教師講解語詞及例句，再請學生練習運用，根據語詞設計適當的情境再造句。</w:t>
            </w:r>
          </w:p>
          <w:p w14:paraId="1842CEE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3.請學生拿出小白板，教師根據「課文」及「語詞運用」出題，教師念出語詞，學生在小白板寫下正確的漢字。</w:t>
            </w:r>
          </w:p>
          <w:p w14:paraId="560841B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5CD11F9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三：綜合活動：</w:t>
            </w:r>
          </w:p>
          <w:p w14:paraId="77373BCB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1.教師介紹教育部《閩南語常用詞辭典》的使用方法。</w:t>
            </w:r>
          </w:p>
          <w:p w14:paraId="3C6FA364" w14:textId="1CFDDFBF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2.教師說明回家功課，本課學習單要寫出不同動物的優點，不懂的語詞可利用平板或電腦，在教育部《閩南語常用詞辭典》搜尋。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FABD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97D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7CEA398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40AD8D6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5D16FD2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55FA1B8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5.學習單</w:t>
            </w:r>
          </w:p>
          <w:p w14:paraId="32986708" w14:textId="76FFE961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6.叫人鈴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E9B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1閱讀評量</w:t>
            </w:r>
          </w:p>
          <w:p w14:paraId="2CD3A2A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2..口語評量</w:t>
            </w:r>
          </w:p>
          <w:p w14:paraId="44398234" w14:textId="4E145E00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C845F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【品德教育】</w:t>
            </w:r>
          </w:p>
          <w:p w14:paraId="33DF0AA7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品J5廉潔自持。</w:t>
            </w:r>
          </w:p>
          <w:p w14:paraId="056C9799" w14:textId="0EA86FDA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6F19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285EEA46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87891" w14:textId="5A9A4A25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62CD0" w14:textId="721C5231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/>
              </w:rPr>
              <w:t>4.</w:t>
            </w:r>
            <w:r w:rsidRPr="00D64CC7">
              <w:rPr>
                <w:rFonts w:ascii="標楷體" w:eastAsia="標楷體" w:hAnsi="標楷體" w:hint="eastAsia"/>
              </w:rPr>
              <w:t>龜兔走標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6621F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/>
                <w:color w:val="000000"/>
              </w:rPr>
              <w:t>A1</w:t>
            </w: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身心素質與自我精進</w:t>
            </w:r>
          </w:p>
          <w:p w14:paraId="35AF2876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B1符號運用與溝通表達</w:t>
            </w:r>
          </w:p>
          <w:p w14:paraId="3ABF42AD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C2人際關係與團隊合作</w:t>
            </w:r>
          </w:p>
          <w:p w14:paraId="4A74DDE5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43B08592" w14:textId="566DB991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-J-A1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拓展閩南語文之學習內容，並能透過選擇、分析與運用，感知其精神與文化特色，以增進自我了解。</w:t>
            </w:r>
          </w:p>
          <w:p w14:paraId="6601065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 B1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具備運用閩南語文表情達意的能力，並能以同理心與他人溝通互動，以運用於家庭、學校與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社區之中。</w:t>
            </w:r>
          </w:p>
          <w:p w14:paraId="2BB7F3B9" w14:textId="505CD1FB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color w:val="00000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F06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3E000F1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Ab-Ⅳ-1語詞運用。</w:t>
            </w:r>
          </w:p>
          <w:p w14:paraId="234F81E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3C375CA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Be-Ⅳ-1數位資源。</w:t>
            </w:r>
          </w:p>
          <w:p w14:paraId="612AFCE0" w14:textId="32E93A92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Bg-Ⅳ-1口語表達。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26F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4683591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能聽辨生活中以閩南語表達的重要議題，並藉以增進溝通協調。</w:t>
            </w:r>
          </w:p>
          <w:p w14:paraId="37FD001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7FF9A2E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26EAB63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#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2-Ⅳ-3能透過科技媒材蒐集資源，以進行閩南語的口語表達。</w:t>
            </w:r>
          </w:p>
          <w:p w14:paraId="155CDDB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3-Ⅳ-1能運用標音符號、羅馬字及漢字閱讀不同文體的閩南語文作品，藉此增進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自我了解。</w:t>
            </w:r>
          </w:p>
          <w:p w14:paraId="5C7050BA" w14:textId="55A7D195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2356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1.能正確念讀課文，使用閩南語說明課文內涵及表達想法。</w:t>
            </w:r>
          </w:p>
          <w:p w14:paraId="0628A71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2.能正確念讀本課新詞及了解語詞意涵，並運用於日常生活中。</w:t>
            </w:r>
          </w:p>
          <w:p w14:paraId="609DCC1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3.能運用閩南語文進行討論、紀錄，並進行溝通與發表。</w:t>
            </w:r>
          </w:p>
          <w:p w14:paraId="07B00D9D" w14:textId="20AB0F1B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4.能從課程中理解不同動物的特性，並能以動物為師，在日常生活中實踐。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358B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55D3D13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請學生分享上週回家功課，說一說不同的動物有哪些值得學習的優點。</w:t>
            </w:r>
          </w:p>
          <w:p w14:paraId="3A0DFBE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585AD5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345826C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活動四：分組表演</w:t>
            </w:r>
          </w:p>
          <w:p w14:paraId="34D41B9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1.複習念誦課文。教師分辨學生是否能正確讀出課文內容，若有錯誤則進行指導修正。</w:t>
            </w:r>
          </w:p>
          <w:p w14:paraId="48329F3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2.學生3-4人一組，利用朗讀、演戲…等方式，根據課文內容進行表演。</w:t>
            </w:r>
          </w:p>
          <w:p w14:paraId="5913898D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3.演出結束，教師發表評語及學生互評，給予表演組別正向回饋。</w:t>
            </w:r>
          </w:p>
          <w:p w14:paraId="5D90CE5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749FEC9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活動五：咱來開講</w:t>
            </w:r>
          </w:p>
          <w:p w14:paraId="0CC02A8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1.教師播放「咱來開講」的音檔，請學生先不要翻開課本，注意聽完對話內容，教師進行提問。</w:t>
            </w:r>
          </w:p>
          <w:p w14:paraId="432D52A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2.請學生瀏覽課本內的圖片及對話內容，教師範讀，學生跟讀。</w:t>
            </w:r>
          </w:p>
          <w:p w14:paraId="3CC83B3D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3.學生兩人一組進行對話練</w:t>
            </w:r>
            <w:r w:rsidRPr="00D64CC7">
              <w:rPr>
                <w:rFonts w:ascii="標楷體" w:eastAsia="標楷體" w:hAnsi="標楷體" w:hint="eastAsia"/>
                <w:color w:val="000000"/>
              </w:rPr>
              <w:lastRenderedPageBreak/>
              <w:t>習，請自願者上臺表演，教師給予正向回饋。</w:t>
            </w:r>
          </w:p>
          <w:p w14:paraId="68956EF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7CE274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AC6E30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活動六：俗諺</w:t>
            </w:r>
          </w:p>
          <w:p w14:paraId="4B0081D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1.教師解說俗諺意涵。</w:t>
            </w:r>
          </w:p>
          <w:p w14:paraId="6D832B4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(1)大格雞慢啼。</w:t>
            </w:r>
          </w:p>
          <w:p w14:paraId="5C20A99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(2)三斤貓，咬四斤鳥鼠。</w:t>
            </w:r>
          </w:p>
          <w:p w14:paraId="6C16314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2.教師範讀俗諺及例句，學生跟讀。</w:t>
            </w:r>
          </w:p>
          <w:p w14:paraId="2A6CAE6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3.請學生說說看這兩句俗諺分別使用的情境，並進行造句。</w:t>
            </w:r>
          </w:p>
          <w:p w14:paraId="266BA85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B2511C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2827DDC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1.念誦「咱來開講」及「俗諺」的內容。</w:t>
            </w:r>
          </w:p>
          <w:p w14:paraId="09D26C82" w14:textId="1C73F702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2.預告：請學生預習「詠動物詩」〈詠鵝〉的內容。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9708B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002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395955A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3337ADF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55047695" w14:textId="6ED7C719" w:rsidR="00D64CC7" w:rsidRPr="00D64CC7" w:rsidRDefault="00D64CC7" w:rsidP="00D64CC7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C807B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1.口語評量</w:t>
            </w:r>
          </w:p>
          <w:p w14:paraId="06B2729A" w14:textId="1EC9CE38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2.聽力評量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F5BC6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【品德教育】</w:t>
            </w:r>
          </w:p>
          <w:p w14:paraId="1DE0A5A1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品J5廉潔自持。</w:t>
            </w:r>
          </w:p>
          <w:p w14:paraId="34B0FBF6" w14:textId="4E3EDE24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D786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75323FF5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5AEA" w14:textId="2114427B" w:rsidR="00D64CC7" w:rsidRPr="00D64CC7" w:rsidRDefault="00D64CC7" w:rsidP="00D64CC7">
            <w:pPr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t>二、拜動物為師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BAE5" w14:textId="420CEBAD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/>
              </w:rPr>
              <w:t>4.</w:t>
            </w:r>
            <w:r w:rsidRPr="00D64CC7">
              <w:rPr>
                <w:rFonts w:ascii="標楷體" w:eastAsia="標楷體" w:hAnsi="標楷體" w:hint="eastAsia"/>
              </w:rPr>
              <w:t>龜兔走標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E8678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/>
                <w:color w:val="000000"/>
              </w:rPr>
              <w:t>A1</w:t>
            </w: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身心素質與自我精進</w:t>
            </w:r>
          </w:p>
          <w:p w14:paraId="48F97B0A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B1符號運用與溝通表達</w:t>
            </w:r>
          </w:p>
          <w:p w14:paraId="48D56E0F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C2人際關係與團隊合作</w:t>
            </w:r>
          </w:p>
          <w:p w14:paraId="0094E140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07DE0FFE" w14:textId="3EEC0BFE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-J-A1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拓展閩南語文之學習內容，並能透過選擇、分析與運用，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感知其精神與文化特色，以增進自我了解。</w:t>
            </w:r>
          </w:p>
          <w:p w14:paraId="6D18471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 B1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具備運用閩南語文表情達意的能力，並能以同理心與他人溝通互動，以運用於家庭、學校與社區之中。</w:t>
            </w:r>
          </w:p>
          <w:p w14:paraId="2B091144" w14:textId="576BD93A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color w:val="000000"/>
              </w:rPr>
              <w:t>閩-J- 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58A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6DD2E4D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Ab-Ⅳ-1語詞運用。</w:t>
            </w:r>
          </w:p>
          <w:p w14:paraId="4EA155C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Ab-Ⅳ-3方音差異。</w:t>
            </w:r>
          </w:p>
          <w:p w14:paraId="1E64BF7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Ac-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散文選讀。</w:t>
            </w:r>
          </w:p>
          <w:p w14:paraId="1A12CC1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Be-Ⅳ-1數位資源。</w:t>
            </w:r>
          </w:p>
          <w:p w14:paraId="6C752663" w14:textId="5E2D6D18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Bg-Ⅳ-1口語表達。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7695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2090EA4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7277633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能運用閩南語適切地表情達意，並分享社會參與、團隊合作的經驗。</w:t>
            </w:r>
          </w:p>
          <w:p w14:paraId="6925A67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#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2-Ⅳ-3能透過科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技媒材蒐集資源，以進行閩南語的口語表達。</w:t>
            </w:r>
          </w:p>
          <w:p w14:paraId="646F344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3-Ⅳ-1能運用標音符號、羅馬字及漢字閱讀不同文體的閩南語文作品，藉此增進自我了解。</w:t>
            </w:r>
          </w:p>
          <w:p w14:paraId="7EFD52F9" w14:textId="1934C7CF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4-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762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1.能正確念讀本課新詞及了解語詞意涵，並運用於日常生活中。</w:t>
            </w:r>
          </w:p>
          <w:p w14:paraId="4AB2D37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 xml:space="preserve">2.能聽辨「enn」和「inn」的差異，並尊重各地的方音差。 </w:t>
            </w:r>
          </w:p>
          <w:p w14:paraId="496833C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四、能聽辨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聲化韻母「m」和「ng」，並理解「m」和「ng」在當聲母和聲化韻母的不同，進行正確的拼讀。</w:t>
            </w:r>
          </w:p>
          <w:p w14:paraId="4FCFB0B3" w14:textId="3D976389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3.能運用閩南語文進行討論、紀錄，並進行溝通與發表。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875D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一、引起動機</w:t>
            </w:r>
          </w:p>
          <w:p w14:paraId="716D6A5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活動七：做伙看影片</w:t>
            </w:r>
          </w:p>
          <w:p w14:paraId="0D9525A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1.教師播放線上影片《逐工一句——蟲豸》</w:t>
            </w:r>
          </w:p>
          <w:p w14:paraId="2DD3662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/>
                <w:color w:val="000000"/>
              </w:rPr>
              <w:t>https://youtu.be/CaK3_8nD-o0</w:t>
            </w:r>
          </w:p>
          <w:p w14:paraId="22025C6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2.請學生說說看影片中介紹啥物蟲豸。</w:t>
            </w:r>
          </w:p>
          <w:p w14:paraId="4FA0AA4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3.認識影片介紹的俗諺與歇後語。</w:t>
            </w:r>
          </w:p>
          <w:p w14:paraId="61B10FC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(1)救蟲毋通救人。</w:t>
            </w:r>
          </w:p>
          <w:p w14:paraId="60B62E2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(2)胡蠅戴龍眼殼——崁頭崁面。</w:t>
            </w:r>
          </w:p>
          <w:p w14:paraId="4815CCE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763D83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二、發展活動</w:t>
            </w:r>
          </w:p>
          <w:p w14:paraId="1C69DB2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活動八：方音差講看覓</w:t>
            </w:r>
          </w:p>
          <w:p w14:paraId="2409D4C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1.教師範讀方音差講看覓：認識鼻韻母enn佮inn。</w:t>
            </w:r>
          </w:p>
          <w:p w14:paraId="28343C5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2.學生兩人一組，輪流念漳州腔與泉州腔的對話內容，請自願者上臺表演，教師給予正向回饋。</w:t>
            </w:r>
          </w:p>
          <w:p w14:paraId="76FCC1D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 xml:space="preserve">3.教師範讀「漢羅攏會通」的「語詞讀看覓」，教師介紹音標m和ng並解釋例字、例詞，讓學生練習羅馬字拼讀，鼓勵學生造詞、造句，並在小白板上寫下漢字以及翻譯。 </w:t>
            </w:r>
          </w:p>
          <w:p w14:paraId="59A4E07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4.教師檢視各組答案，公布正確答案。</w:t>
            </w:r>
          </w:p>
          <w:p w14:paraId="254532F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6AC1FF5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活動九：詠動物詩</w:t>
            </w:r>
          </w:p>
          <w:p w14:paraId="2F6E320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1.教師提示上週已請學生預習「詠動物詩」，請學生說說看〈詠鵝〉的內容。</w:t>
            </w:r>
          </w:p>
          <w:p w14:paraId="31822CE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2.教師解說詩人透過觀察鵝的特性，用詩句描寫鵝的型態姿態，同時展現詩人小小年紀卻對事物觀察入微，藉此展現其志向。</w:t>
            </w:r>
          </w:p>
          <w:p w14:paraId="6A027FF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3.教師範讀〈詠鵝〉並解釋詩句內容及語詞註解，學生跟讀。</w:t>
            </w:r>
          </w:p>
          <w:p w14:paraId="7CF55C2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4.教師引導學生進行詩文賞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析。</w:t>
            </w:r>
          </w:p>
          <w:p w14:paraId="6BDD7AC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ABBA45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活動十：看圖講話</w:t>
            </w:r>
          </w:p>
          <w:p w14:paraId="7B9D8B0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1.教師提示「看圖講話」的關鍵字：蜂、蜂岫、花蕊、採花蜜…。</w:t>
            </w:r>
          </w:p>
          <w:p w14:paraId="65EB866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2.學生4-5人一組，根據圖片內容進行討論，將每張圖片用完整的語句描述出來。</w:t>
            </w:r>
          </w:p>
          <w:p w14:paraId="1790D93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3.各組依序上臺發表，時間1分鐘，還剩10秒時按一短鈴，1分鐘到，按一短一長鈴。</w:t>
            </w:r>
          </w:p>
          <w:p w14:paraId="2AEAEA9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4.發表完，由教師提供簡短評論與正向回饋。</w:t>
            </w:r>
          </w:p>
          <w:p w14:paraId="1136EFF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39F837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三、綜合活動：</w:t>
            </w:r>
          </w:p>
          <w:p w14:paraId="19820A7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活動十一：應用練習</w:t>
            </w:r>
          </w:p>
          <w:p w14:paraId="2CD892E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1.教師範讀「朗讀語句」，學生跟讀。學生分組練習，教師隨機或分組依序驗收。</w:t>
            </w:r>
          </w:p>
          <w:p w14:paraId="0B899F8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2.學生完成應用練習的「聽力測驗」及「文意理解」。</w:t>
            </w:r>
          </w:p>
          <w:p w14:paraId="39BA13E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3.教師公布答案，進行檢討與訂正。</w:t>
            </w:r>
          </w:p>
          <w:p w14:paraId="534AC225" w14:textId="329A432F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4.透過這一課的課程，請學生發掘自己的優點、觀察他人的特性，思考「以動物為師」的意義，並能在日常生活中實踐。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6EF9D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891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2706508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384D295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0337823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4小白板卡紙</w:t>
            </w:r>
          </w:p>
          <w:p w14:paraId="632BDC6E" w14:textId="038C2845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5.叫人鈴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BED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6A82A55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310DE66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  <w:p w14:paraId="36917600" w14:textId="7D4DCC0B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4.聽力評量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CA291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【品德教育】</w:t>
            </w:r>
          </w:p>
          <w:p w14:paraId="6B256632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品J5廉潔自持。</w:t>
            </w:r>
          </w:p>
          <w:p w14:paraId="4CD73247" w14:textId="14CE7DFC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品J9知行合一與自我反省。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0BC3C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4C0F062E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8514" w14:textId="741F444A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語文天地</w:t>
            </w:r>
            <w:r w:rsidRPr="00D64CC7">
              <w:rPr>
                <w:rFonts w:ascii="標楷體" w:eastAsia="標楷體" w:hAnsi="標楷體" w:hint="eastAsia"/>
              </w:rPr>
              <w:lastRenderedPageBreak/>
              <w:t>(</w:t>
            </w:r>
            <w:r w:rsidRPr="00D64CC7">
              <w:rPr>
                <w:rFonts w:ascii="標楷體" w:eastAsia="標楷體" w:hAnsi="標楷體"/>
              </w:rPr>
              <w:t>二</w:t>
            </w:r>
            <w:r w:rsidRPr="00D64CC7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1978" w14:textId="00716568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  <w:bCs/>
              </w:rPr>
              <w:lastRenderedPageBreak/>
              <w:t>形容詞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AB616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D7CDF">
              <w:rPr>
                <w:rFonts w:ascii="標楷體" w:eastAsia="標楷體" w:hAnsi="標楷體" w:cs="DFKaiShu-SB-Estd-BF" w:hint="eastAsia"/>
              </w:rPr>
              <w:t>A2系統思考與解決問題</w:t>
            </w:r>
          </w:p>
          <w:p w14:paraId="52982FAD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D7CDF">
              <w:rPr>
                <w:rFonts w:ascii="標楷體" w:eastAsia="標楷體" w:hAnsi="標楷體" w:cs="DFKaiShu-SB-Estd-BF" w:hint="eastAsia"/>
              </w:rPr>
              <w:lastRenderedPageBreak/>
              <w:t>B2科技資訊與媒體素養</w:t>
            </w:r>
          </w:p>
          <w:p w14:paraId="5583B037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4D7CDF">
              <w:rPr>
                <w:rFonts w:ascii="標楷體" w:eastAsia="標楷體" w:hAnsi="標楷體" w:cs="DFKaiShu-SB-Estd-BF" w:hint="eastAsia"/>
              </w:rPr>
              <w:t>C2人際關係與團隊合作</w:t>
            </w:r>
          </w:p>
          <w:p w14:paraId="4277BF3C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51A8998D" w14:textId="380C1469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</w:rPr>
              <w:t>-J-A2</w:t>
            </w:r>
            <w:r w:rsidRPr="00D64CC7">
              <w:rPr>
                <w:rFonts w:ascii="標楷體" w:eastAsia="標楷體" w:hAnsi="標楷體" w:cs="DFKaiShu-SB-Estd-BF" w:hint="eastAsia"/>
              </w:rPr>
              <w:t>具備運用閩南語文從事閱讀理解、獨立思辨分析，並培養解決生活問題的能力。</w:t>
            </w:r>
          </w:p>
          <w:p w14:paraId="4C17A7E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</w:rPr>
              <w:t>-J- B2</w:t>
            </w:r>
            <w:r w:rsidRPr="00D64CC7">
              <w:rPr>
                <w:rFonts w:ascii="標楷體" w:eastAsia="標楷體" w:hAnsi="標楷體" w:cs="DFKaiShu-SB-Estd-BF"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509F7298" w14:textId="42909E5C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</w:rPr>
              <w:t>-J- C2</w:t>
            </w:r>
            <w:r w:rsidRPr="00D64CC7">
              <w:rPr>
                <w:rFonts w:ascii="標楷體" w:eastAsia="標楷體" w:hAnsi="標楷體" w:cs="DFKaiShu-SB-Estd-BF" w:hint="eastAsia"/>
              </w:rPr>
              <w:t>善用閩南語文，增進溝通協調和群體參與的能力，建立良</w:t>
            </w: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8D6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羅馬拼音。</w:t>
            </w:r>
          </w:p>
          <w:p w14:paraId="73A3369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漢字書寫。</w:t>
            </w:r>
          </w:p>
          <w:p w14:paraId="5772D85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語詞運用。</w:t>
            </w:r>
          </w:p>
          <w:p w14:paraId="6BE32B9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句型運用。</w:t>
            </w:r>
          </w:p>
          <w:p w14:paraId="31040D31" w14:textId="050C4ED3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</w:rPr>
              <w:t>Be-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FF0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lastRenderedPageBreak/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能聆聽並理解閩南語對話</w:t>
            </w: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的主題，並思辨其內容。</w:t>
            </w:r>
          </w:p>
          <w:p w14:paraId="31019D8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能適切的運用閩南語表達並解決問題。</w:t>
            </w:r>
          </w:p>
          <w:p w14:paraId="2605837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#2-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-3 </w:t>
            </w:r>
            <w:r w:rsidRPr="00D64CC7">
              <w:rPr>
                <w:rFonts w:ascii="標楷體" w:eastAsia="標楷體" w:hAnsi="標楷體" w:cs="DFKaiShu-SB-Estd-BF" w:hint="eastAsia"/>
              </w:rPr>
              <w:t>能透過科技媒材蒐集資源，以進行閩南語的口語表達。</w:t>
            </w:r>
          </w:p>
          <w:p w14:paraId="602E980C" w14:textId="3C920968" w:rsidR="00D64CC7" w:rsidRPr="00D64CC7" w:rsidRDefault="00D64CC7" w:rsidP="00D64CC7">
            <w:pPr>
              <w:ind w:right="-50"/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DFKaiShu-SB-Estd-BF"/>
              </w:rPr>
              <w:t>3-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01E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1.能認識不同形容詞的</w:t>
            </w: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閩南語說法，並能練習造句。</w:t>
            </w:r>
          </w:p>
          <w:p w14:paraId="39AC2E5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2.能在日常生活中正確運用閩南語形容詞，並發音正確。</w:t>
            </w:r>
          </w:p>
          <w:p w14:paraId="1A541210" w14:textId="1D7A13B3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3.能了解閩南語特殊用語和華語不同之處，並能發覺閩南語之美。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3F56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一、引起動機</w:t>
            </w:r>
          </w:p>
          <w:p w14:paraId="616B5AC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老師唸一首傳統唸謠，請學生</w:t>
            </w:r>
            <w:r w:rsidRPr="00D64CC7">
              <w:rPr>
                <w:rFonts w:ascii="標楷體" w:eastAsia="標楷體" w:hAnsi="標楷體" w:cs="DFYuanStd-W3" w:hint="eastAsia"/>
              </w:rPr>
              <w:lastRenderedPageBreak/>
              <w:t>找出唸謠中的「形容詞」，藉此慢慢引入課程主題。</w:t>
            </w:r>
          </w:p>
          <w:p w14:paraId="6E86214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AB8048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二發展活動</w:t>
            </w:r>
          </w:p>
          <w:p w14:paraId="70917CA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活動一：形容詞</w:t>
            </w:r>
          </w:p>
          <w:p w14:paraId="186766C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1.教師說明形容詞，再引導學生利用語詞造句，以熟悉形容詞的運用。</w:t>
            </w:r>
          </w:p>
          <w:p w14:paraId="51DE0FE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2.教師可視學生能力或教學實際情形，彈性運用補充資料，介紹其他與形容詞相關的內容。</w:t>
            </w:r>
          </w:p>
          <w:p w14:paraId="4F14A1D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3.進行活動「創意九宮格」</w:t>
            </w:r>
          </w:p>
          <w:p w14:paraId="659203F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4.教師說明題目，請學生進行作答。</w:t>
            </w:r>
          </w:p>
          <w:p w14:paraId="2DAFA19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5.教師請學生發表答案，再公布正確答案，並進行解說。</w:t>
            </w:r>
          </w:p>
          <w:p w14:paraId="45D68C1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2C9730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活動二：學習單</w:t>
            </w:r>
          </w:p>
          <w:p w14:paraId="154F76A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1.評量目標：學生能 了解形容詞的運用。</w:t>
            </w:r>
          </w:p>
          <w:p w14:paraId="24873EE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2.評量方式：學生經由教師指導與討論能正確作答。</w:t>
            </w:r>
          </w:p>
          <w:p w14:paraId="73850F2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3.發表學習單成果。</w:t>
            </w:r>
          </w:p>
          <w:p w14:paraId="52A2AF2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4625FAF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3A1A2F2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1.複習本堂課所學內容。</w:t>
            </w:r>
          </w:p>
          <w:p w14:paraId="78779CB0" w14:textId="19908979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2.進行活動「搶得先機」，可視學生能力進行加碼競賽，給予得分最高的組別獎動或加分。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309DB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79D8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2A63AC6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2.觸控顯示器</w:t>
            </w:r>
          </w:p>
          <w:p w14:paraId="4CD982C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4F7B995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5012ECBD" w14:textId="53B742AD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5.分組記分板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1AF4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1.口語評量</w:t>
            </w:r>
          </w:p>
          <w:p w14:paraId="02F32E50" w14:textId="6A5E391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5382" w14:textId="77777777" w:rsidR="00D64CC7" w:rsidRPr="00D64CC7" w:rsidRDefault="00D64CC7" w:rsidP="00D64CC7">
            <w:pPr>
              <w:snapToGrid w:val="0"/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7A27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64C4452F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CEEA5" w14:textId="11CF9309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C2B46" w14:textId="6C105931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5.</w:t>
            </w:r>
            <w:r w:rsidRPr="00D64CC7">
              <w:rPr>
                <w:rFonts w:ascii="標楷體" w:eastAsia="標楷體" w:hAnsi="標楷體" w:hint="eastAsia"/>
              </w:rPr>
              <w:t xml:space="preserve"> 踅菜市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1ED2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A2系統思考與解決問題</w:t>
            </w:r>
          </w:p>
          <w:p w14:paraId="62F30C25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B1符號運用與溝通表達</w:t>
            </w:r>
          </w:p>
          <w:p w14:paraId="07FE3539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/>
                <w:color w:val="000000"/>
              </w:rPr>
              <w:t>C1</w:t>
            </w: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道德實踐與公民意識</w:t>
            </w:r>
          </w:p>
          <w:p w14:paraId="1AB1BD7A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512B2C64" w14:textId="3E4C930A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-J-A2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具備運用閩南語文從事閱讀理解、獨立思辨分析，並培養解決生活問題的能力。</w:t>
            </w:r>
          </w:p>
          <w:p w14:paraId="0052E31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 B1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具備運用閩南語文表情達意的能力，並能以同理心與他人溝通互動，以運用於家庭、學校與社區之中。</w:t>
            </w:r>
          </w:p>
          <w:p w14:paraId="71887153" w14:textId="06DF3012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閩-J-C1透</w:t>
            </w:r>
            <w:r w:rsidRPr="00D64CC7">
              <w:rPr>
                <w:rFonts w:ascii="標楷體" w:eastAsia="標楷體" w:hAnsi="標楷體" w:hint="eastAsia"/>
                <w:color w:val="000000"/>
              </w:rPr>
              <w:lastRenderedPageBreak/>
              <w:t>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E681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0B8CEBD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38405FA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18A1C37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10D45824" w14:textId="77777777" w:rsidR="00D64CC7" w:rsidRPr="00D64CC7" w:rsidRDefault="00D64CC7" w:rsidP="00D64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Bb-IV-2</w:t>
            </w:r>
            <w:r w:rsidRPr="00D64CC7">
              <w:rPr>
                <w:rFonts w:ascii="標楷體" w:eastAsia="標楷體" w:hAnsi="標楷體" w:hint="eastAsia"/>
                <w:color w:val="000000"/>
              </w:rPr>
              <w:tab/>
              <w:t>休憩旅遊。</w:t>
            </w:r>
          </w:p>
          <w:p w14:paraId="3D46217D" w14:textId="77777777" w:rsidR="00D64CC7" w:rsidRPr="00D64CC7" w:rsidRDefault="00D64CC7" w:rsidP="00D64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Bc-IV-1</w:t>
            </w:r>
            <w:r w:rsidRPr="00D64CC7">
              <w:rPr>
                <w:rFonts w:ascii="標楷體" w:eastAsia="標楷體" w:hAnsi="標楷體" w:hint="eastAsia"/>
                <w:color w:val="000000"/>
              </w:rPr>
              <w:tab/>
              <w:t>社區活動。</w:t>
            </w:r>
          </w:p>
          <w:p w14:paraId="279CFFEF" w14:textId="467F8C08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hint="eastAsia"/>
                <w:color w:val="000000"/>
              </w:rPr>
              <w:t>Bg-IV-1口語表達。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33F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32BC6A9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0150FC5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2-IV-2能運用閩南語適切地表情達意，並分享社會參與、團隊合作的經驗。</w:t>
            </w:r>
          </w:p>
          <w:p w14:paraId="63F1FD61" w14:textId="1AEE64C3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#3-IV-5能透過閩南語文作品的閱讀，理解、尊重不同語言與文化的特色，建立公民意識。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5DA8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1.能培養探索、熱愛閩南語的興趣與態度，並養成主動學習的習慣。</w:t>
            </w:r>
          </w:p>
          <w:p w14:paraId="034E10E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2.能使用閩南語聆聽、說話、標音、閱讀、寫作的基本能力，並能在日常生活中靈活運用、表情達意。</w:t>
            </w:r>
          </w:p>
          <w:p w14:paraId="64EAC11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3.能與同儕合作學習，運用閩南語彼此對話、共同討論，培養在日常生活使用閩南語的習慣。</w:t>
            </w:r>
          </w:p>
          <w:p w14:paraId="1CFF378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4.能應用閩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南語從事思考、溝通、討論、欣賞和解決問題的能力。</w:t>
            </w:r>
          </w:p>
          <w:p w14:paraId="0602E7A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5.能應用閩南語學習知識、擴充生活經驗、認識多元文化，以因應現代化社會的需求。</w:t>
            </w:r>
          </w:p>
          <w:p w14:paraId="2662E9FC" w14:textId="387EAE51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6.能透過「咧講啥物」單元內「苳蒿是拍某菜」的對話，分辨「性別平權」的重要性。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42C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6829184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1.老師用閩南語口頭發問：你敢有去過菜市仔？</w:t>
            </w:r>
          </w:p>
          <w:p w14:paraId="0B95CCD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2.老師邀請學生發表：「去過菜市仔」的經驗。</w:t>
            </w:r>
          </w:p>
          <w:p w14:paraId="0CE0148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B80FA6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二、發展活動</w:t>
            </w:r>
          </w:p>
          <w:p w14:paraId="6E1410F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活動一：唸讀課文</w:t>
            </w:r>
          </w:p>
          <w:p w14:paraId="12DAFC9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1.教師分段範讀、學生跟讀並指導學生正確的發音和語調。</w:t>
            </w:r>
          </w:p>
          <w:p w14:paraId="7618FD40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2.老師介紹本課作者及其作品。</w:t>
            </w:r>
          </w:p>
          <w:p w14:paraId="37B87CA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3.共同討論與發表：老師提問，學生自由回答或老師指定學生回答。</w:t>
            </w:r>
          </w:p>
          <w:p w14:paraId="3B921A69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4.新詞解釋：</w:t>
            </w:r>
          </w:p>
          <w:p w14:paraId="6F0BF38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教師可以一方面使用「教育部臺灣閩南語常用詞辭典」來協助「新詞解釋」教學，一方面順便進行「教育部臺灣閩南語常用詞辭典」查詢。</w:t>
            </w:r>
          </w:p>
          <w:p w14:paraId="388A638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3.共同討論與發表（課本內的「討論看覓」）：</w:t>
            </w:r>
          </w:p>
          <w:p w14:paraId="3018F1A9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教師提問，學生自由回答或教師指定學生回答。</w:t>
            </w:r>
          </w:p>
          <w:p w14:paraId="47FB9C0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A9DF59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活動二：提問與理解</w:t>
            </w:r>
          </w:p>
          <w:p w14:paraId="38E3600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1.老師展示佇社區菜市仔翕的相片，運用「遮擔咧賣啥物物件？」這個問句問學生這菜擔仔賣的物件，讓學生自由發表。</w:t>
            </w:r>
          </w:p>
          <w:p w14:paraId="05E87D10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2.老師會當放佮菜市仔有關的影片，結束了後問學生「啥物話佇菜市仔上捷聽著？」、「啥物話佇菜市仔上好用？」</w:t>
            </w:r>
          </w:p>
          <w:p w14:paraId="431273F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F81B4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三、</w:t>
            </w:r>
            <w:r w:rsidRPr="00D64CC7">
              <w:rPr>
                <w:rFonts w:ascii="標楷體" w:eastAsia="標楷體" w:hAnsi="標楷體" w:hint="eastAsia"/>
              </w:rPr>
              <w:t>統整活動</w:t>
            </w:r>
          </w:p>
          <w:p w14:paraId="0A3A79DD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活動三：語詞運用</w:t>
            </w:r>
          </w:p>
          <w:p w14:paraId="0061C05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411BC3A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2.</w:t>
            </w:r>
            <w:r w:rsidRPr="00D64CC7">
              <w:rPr>
                <w:rFonts w:ascii="標楷體" w:eastAsia="標楷體" w:hAnsi="標楷體" w:hint="eastAsia"/>
              </w:rPr>
              <w:t>使用「第五課踅菜市」學習單，請同學完成。</w:t>
            </w:r>
          </w:p>
          <w:p w14:paraId="0BF5F768" w14:textId="612D0062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t>3.預告：提醒學生，回家後和家人討論，「咧講啥物」中「苳蒿是拍某菜」，是否具備「性別平等」？正確的觀念是什麼？下次上課要討論。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10934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72E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17C7B62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63A3AC7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14E28977" w14:textId="191D2BB4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4.學習單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5B8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1.口語評量</w:t>
            </w:r>
          </w:p>
          <w:p w14:paraId="5CAAE54F" w14:textId="4D33296D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22F3A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【性別平等教育】</w:t>
            </w:r>
          </w:p>
          <w:p w14:paraId="6B8AAE04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4242C983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361FD3B8" w14:textId="17397C63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A1B3F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42330C93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EFB4F" w14:textId="4670C387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64CC7">
              <w:rPr>
                <w:rFonts w:ascii="標楷體" w:eastAsia="標楷體" w:hAnsi="標楷體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DA5E" w14:textId="6CAD979F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5.</w:t>
            </w:r>
            <w:r w:rsidRPr="00D64CC7">
              <w:rPr>
                <w:rFonts w:ascii="標楷體" w:eastAsia="標楷體" w:hAnsi="標楷體" w:hint="eastAsia"/>
              </w:rPr>
              <w:t xml:space="preserve"> 踅菜市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5A4F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A2系統思考與解決問題</w:t>
            </w:r>
          </w:p>
          <w:p w14:paraId="6439635D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B1符號運用與溝通表達</w:t>
            </w:r>
          </w:p>
          <w:p w14:paraId="08A5C3E3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/>
                <w:color w:val="000000"/>
              </w:rPr>
              <w:t>C1</w:t>
            </w: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道德實踐與公民意識</w:t>
            </w:r>
          </w:p>
          <w:p w14:paraId="4A61D47E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C2人際關係與團隊合作</w:t>
            </w:r>
          </w:p>
          <w:p w14:paraId="75B5933E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32CCCAA5" w14:textId="2621B1FA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-J-A2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具備運用閩南語文從事閱讀理解、獨立思辨分析，並培養解決生活問題的能力。</w:t>
            </w:r>
          </w:p>
          <w:p w14:paraId="7586DD5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 B1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具備運用閩南語文表情達意的能力，並能以同理心與他人溝通互動，以運用於家庭、學校與社區之中。</w:t>
            </w:r>
          </w:p>
          <w:p w14:paraId="51E6B57D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閩-J-C1透過閩南語文的學習，具備成為社會公民的意識與責任感，並能關注社會問題與自然生態，主動參與社區</w:t>
            </w:r>
            <w:r w:rsidRPr="00D64CC7">
              <w:rPr>
                <w:rFonts w:ascii="標楷體" w:eastAsia="標楷體" w:hAnsi="標楷體" w:hint="eastAsia"/>
                <w:color w:val="000000"/>
              </w:rPr>
              <w:lastRenderedPageBreak/>
              <w:t>活動。</w:t>
            </w:r>
          </w:p>
          <w:p w14:paraId="548851D0" w14:textId="1ACD568D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閩-J-C2善用閩南語文，增進溝通協調和群體參與的能力，建立良好的人際關係，並培養相互合作及與人和諧互動的能力。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34C3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59EF160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442CA16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7F3888E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36E86D91" w14:textId="77777777" w:rsidR="00D64CC7" w:rsidRPr="00D64CC7" w:rsidRDefault="00D64CC7" w:rsidP="00D64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hint="eastAsia"/>
                <w:color w:val="000000"/>
              </w:rPr>
              <w:t>Ab-IV-3方音差異。</w:t>
            </w:r>
          </w:p>
          <w:p w14:paraId="0DC02C52" w14:textId="77777777" w:rsidR="00D64CC7" w:rsidRPr="00D64CC7" w:rsidRDefault="00D64CC7" w:rsidP="00D64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Bc-IV-1</w:t>
            </w:r>
            <w:r w:rsidRPr="00D64CC7">
              <w:rPr>
                <w:rFonts w:ascii="標楷體" w:eastAsia="標楷體" w:hAnsi="標楷體" w:hint="eastAsia"/>
                <w:color w:val="000000"/>
              </w:rPr>
              <w:tab/>
              <w:t>社區活動。</w:t>
            </w:r>
          </w:p>
          <w:p w14:paraId="2070F4B2" w14:textId="77777777" w:rsidR="00D64CC7" w:rsidRPr="00D64CC7" w:rsidRDefault="00D64CC7" w:rsidP="00D64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hint="eastAsia"/>
                <w:color w:val="000000"/>
              </w:rPr>
              <w:t>Bg-IV-1口語表達。</w:t>
            </w:r>
          </w:p>
          <w:p w14:paraId="6BB85D1F" w14:textId="28681F44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hint="eastAsia"/>
                <w:color w:val="000000"/>
              </w:rPr>
              <w:t>Bh-IV-1物產景觀。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C80E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lastRenderedPageBreak/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3E8A6CD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1-IV-5能聽辨閩南語方音與語詞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lastRenderedPageBreak/>
              <w:t>的差異性，並培養多元文化的精神。</w:t>
            </w:r>
          </w:p>
          <w:p w14:paraId="5F7F752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37BE910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2-IV-2能運用閩南語適切地表情達意，並分享社會參與、團隊合作的經驗。</w:t>
            </w:r>
          </w:p>
          <w:p w14:paraId="40F97884" w14:textId="24CF2319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2246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1.能培養探索、熱愛閩南語的興趣與態度，並養成主動學習的習慣。</w:t>
            </w:r>
          </w:p>
          <w:p w14:paraId="5A6C62F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2.能使用閩南語聆聽、說話、標音、閱讀、寫作的基本能力，並能在日常生活中靈活運用、表情達意。</w:t>
            </w:r>
          </w:p>
          <w:p w14:paraId="0B1E1AE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3.能分辨鼻化韻尾ionn佮iunn的漳泉對比方音差，並養成尊重各地方音差的習慣。能正確使用開口聲母和鼻音韻尾拼音方法。</w:t>
            </w:r>
          </w:p>
          <w:p w14:paraId="1CFB53C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4.能與同儕合作學習，運用閩南語彼此對話、共同討論，培養在日常生活使用閩南語的習慣。</w:t>
            </w:r>
          </w:p>
          <w:p w14:paraId="70C9F22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5.能應用閩南語從事思考、溝通、討論、欣賞和解決問題的能力。</w:t>
            </w:r>
          </w:p>
          <w:p w14:paraId="0E5B9B7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6.能應用閩南語學習知識、擴充生活經驗、認識多元文化，以因應現代化社會的需求。</w:t>
            </w:r>
          </w:p>
          <w:p w14:paraId="54D031FA" w14:textId="6B68AB4D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7.能透過「咧講啥物」單元內「苳蒿是拍某菜」的對話，分辨「性別平權」的重要性。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F965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一、引起動機</w:t>
            </w:r>
          </w:p>
          <w:p w14:paraId="03D71C9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1.老師用閩南語口頭發問：「恁兜啥物人負責買菜？」</w:t>
            </w:r>
          </w:p>
          <w:p w14:paraId="6E707AE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2.老師邀請學生發表自己的經驗。</w:t>
            </w:r>
          </w:p>
          <w:p w14:paraId="6C2917D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7F8548A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二、發展活動</w:t>
            </w:r>
          </w:p>
          <w:p w14:paraId="3740567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活動四：咱來開講</w:t>
            </w:r>
          </w:p>
          <w:p w14:paraId="3A42684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1.教師領念「咱來開講」對話劇本：教師一句，學生一句。</w:t>
            </w:r>
          </w:p>
          <w:p w14:paraId="20A6489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2.學生兩兩一組練習對話後，各組派出一組來比賽，由教師主評，學生互評，選出表現最佳組別，給予鼓勵。</w:t>
            </w:r>
          </w:p>
          <w:p w14:paraId="263BFE4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6695FA4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活動五：性別平等議題討論</w:t>
            </w:r>
          </w:p>
          <w:p w14:paraId="22B02B0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1.老師帶過「咱來開講」教學活動後，問同學家中負責買菜煮飯的是誰？</w:t>
            </w:r>
          </w:p>
          <w:p w14:paraId="5B6F50D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2.老師請各組回家和家長們討論，「咧講啥物」中「苳蒿是拍某菜」，是否具備「性別平等」的觀念？正確的觀念是什麼？請同學提出自己的想法，並進行簡短討論。</w:t>
            </w:r>
          </w:p>
          <w:p w14:paraId="587DCCE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6D2BAB7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活動六： 謎猜</w:t>
            </w:r>
          </w:p>
          <w:p w14:paraId="3F5DC86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1.教師範讀，學生跟讀。</w:t>
            </w:r>
          </w:p>
          <w:p w14:paraId="0BDCE41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(1)頭尖尖，尾拖帆，在生無血色，死了遍身紅。（臆菜名）</w:t>
            </w:r>
          </w:p>
          <w:p w14:paraId="3428133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(2)</w:t>
            </w:r>
            <w:r w:rsidRPr="00D64CC7">
              <w:rPr>
                <w:rFonts w:ascii="標楷體" w:eastAsia="標楷體" w:hAnsi="標楷體" w:cs="DFKaiShu-SB-Estd-BF" w:hint="eastAsia"/>
              </w:rPr>
              <w:t>一个四角四角，欲食免擘殼。（臆食物）</w:t>
            </w:r>
          </w:p>
          <w:p w14:paraId="0074EC7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2.老師用閩南語帶領同學進行猜謎語的活動，老師先暗示同學要怎麼猜謎語，並慢慢引導同學在小白板上寫出謎語的答</w:t>
            </w: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案。</w:t>
            </w:r>
          </w:p>
          <w:p w14:paraId="209F298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3.再請學生翻開小白板看誰答對，最後一併揭曉答案。</w:t>
            </w:r>
          </w:p>
          <w:p w14:paraId="1509EE2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39020AA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活動七：方音差講看覓</w:t>
            </w:r>
          </w:p>
          <w:p w14:paraId="1E60490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YuanStd-W3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教師說明閩南語腔調的演變與地方音的混淆，引導學生學會方音差，並尊重不同腔調的方音使用者。</w:t>
            </w:r>
          </w:p>
          <w:p w14:paraId="6EDE804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2.教師講漳州腔，學生回泉州腔，練習一次後，師生對調。最後學生分兩組互相對答。</w:t>
            </w:r>
          </w:p>
          <w:p w14:paraId="68EC5C3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3.鼻韻母 ionn（漳）佮 iunn（泉）</w:t>
            </w:r>
          </w:p>
          <w:p w14:paraId="4E999E6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765E2CF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三、統整活動</w:t>
            </w:r>
          </w:p>
          <w:p w14:paraId="15EF898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活動八：咱來食火鍋</w:t>
            </w:r>
          </w:p>
          <w:p w14:paraId="217C91E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1.老師可以和學生討論火鍋的湯頭、配料和配菜，請學生根據自己吃火鍋的經驗作分享，並將湯頭、配料、配菜的閩南語漢字寫在小白板上，寫出正確漢字的同學就加分。老師最後可以再補充幾種學生沒寫到的配菜，並讓學生練習閩南語發音及漢字寫法。</w:t>
            </w:r>
          </w:p>
          <w:p w14:paraId="70629B53" w14:textId="42F64726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2.預告：提醒學生，先把「應用練習──看圖講話」的內容先預習，並練習說說看，時間 1 分鐘，下次上課要上臺發表。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A07D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432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0733C2C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67C4FC9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64BCD92B" w14:textId="0B1A85E5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lastRenderedPageBreak/>
              <w:t>4.小白板卡紙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2E9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lastRenderedPageBreak/>
              <w:t>1.口語評量</w:t>
            </w:r>
          </w:p>
          <w:p w14:paraId="6236E085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2.聽力理解評量</w:t>
            </w:r>
          </w:p>
          <w:p w14:paraId="6E5038C9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3.觀察評量</w:t>
            </w:r>
          </w:p>
          <w:p w14:paraId="69F5F963" w14:textId="169F7B7F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2D165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【性別平等教育】</w:t>
            </w:r>
          </w:p>
          <w:p w14:paraId="0867F36D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性J11 去除性別刻板與性別偏見的情感表達與溝通，具</w:t>
            </w:r>
            <w:r w:rsidRPr="00D64CC7">
              <w:rPr>
                <w:rFonts w:ascii="標楷體" w:eastAsia="標楷體" w:hAnsi="標楷體" w:hint="eastAsia"/>
              </w:rPr>
              <w:lastRenderedPageBreak/>
              <w:t>備與他人平等互動的能力。</w:t>
            </w:r>
          </w:p>
          <w:p w14:paraId="16F24716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45C92544" w14:textId="679DCA1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76DFB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12B7AB98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64DCD" w14:textId="134C5B42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  <w:color w:val="000000" w:themeColor="text1"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3889D" w14:textId="3974CF94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5.</w:t>
            </w:r>
            <w:r w:rsidRPr="00D64CC7">
              <w:rPr>
                <w:rFonts w:ascii="標楷體" w:eastAsia="標楷體" w:hAnsi="標楷體" w:hint="eastAsia"/>
              </w:rPr>
              <w:t xml:space="preserve"> 踅菜市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D4C38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A2系統思考與解決問題</w:t>
            </w:r>
          </w:p>
          <w:p w14:paraId="23D1E56D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B1符號運用與溝通表達</w:t>
            </w:r>
          </w:p>
          <w:p w14:paraId="732F34EE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4D7CDF">
              <w:rPr>
                <w:rFonts w:ascii="標楷體" w:eastAsia="標楷體" w:hAnsi="標楷體" w:cs="DFKaiShu-SB-Estd-BF" w:hint="eastAsia"/>
                <w:color w:val="000000"/>
              </w:rPr>
              <w:t>C2人際關係與團隊合作</w:t>
            </w:r>
          </w:p>
          <w:p w14:paraId="49BAAA8F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</w:p>
          <w:p w14:paraId="4C942CB0" w14:textId="750E896A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-J-A2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具備運用閩南語文從事閱讀理解、獨立思辨分析，並培養解決生活問題的能力。</w:t>
            </w:r>
          </w:p>
          <w:p w14:paraId="6B832BA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-BoldMT"/>
                <w:bCs/>
                <w:color w:val="000000"/>
              </w:rPr>
              <w:t>-J- B1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具備運用閩南語文表情達意的能力，並能以同理心與他人溝通互動，以運用於家庭、學校與社區之中。</w:t>
            </w:r>
          </w:p>
          <w:p w14:paraId="1D3AD199" w14:textId="222ED66D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閩-J-C2善用閩南語文，增進溝通協調和群體參與的能力，建立良</w:t>
            </w:r>
            <w:r w:rsidRPr="00D64CC7">
              <w:rPr>
                <w:rFonts w:ascii="標楷體" w:eastAsia="標楷體" w:hAnsi="標楷體" w:hint="eastAsia"/>
                <w:color w:val="000000"/>
              </w:rPr>
              <w:lastRenderedPageBreak/>
              <w:t>好的人際關係，並培養相互合作及與人和諧互動的能力。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C1D9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羅馬拼音。</w:t>
            </w:r>
          </w:p>
          <w:p w14:paraId="2706D9B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Aa-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漢字書寫。</w:t>
            </w:r>
          </w:p>
          <w:p w14:paraId="4CDAB7A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語詞運用。</w:t>
            </w:r>
          </w:p>
          <w:p w14:paraId="7DC4D67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句型運用。</w:t>
            </w:r>
          </w:p>
          <w:p w14:paraId="036467AE" w14:textId="77777777" w:rsidR="00D64CC7" w:rsidRPr="00D64CC7" w:rsidRDefault="00D64CC7" w:rsidP="00D64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Bb-IV-2</w:t>
            </w:r>
            <w:r w:rsidRPr="00D64CC7">
              <w:rPr>
                <w:rFonts w:ascii="標楷體" w:eastAsia="標楷體" w:hAnsi="標楷體" w:hint="eastAsia"/>
                <w:color w:val="000000"/>
              </w:rPr>
              <w:tab/>
              <w:t>休憩旅遊。</w:t>
            </w:r>
          </w:p>
          <w:p w14:paraId="3DEA2699" w14:textId="77777777" w:rsidR="00D64CC7" w:rsidRPr="00D64CC7" w:rsidRDefault="00D64CC7" w:rsidP="00D64C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0" w:rightChars="-20" w:right="-40"/>
              <w:rPr>
                <w:rFonts w:ascii="標楷體" w:eastAsia="標楷體" w:hAnsi="標楷體"/>
                <w:color w:val="000000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Bc-IV-1</w:t>
            </w:r>
            <w:r w:rsidRPr="00D64CC7">
              <w:rPr>
                <w:rFonts w:ascii="標楷體" w:eastAsia="標楷體" w:hAnsi="標楷體" w:hint="eastAsia"/>
                <w:color w:val="000000"/>
              </w:rPr>
              <w:tab/>
              <w:t>社區活動。</w:t>
            </w:r>
          </w:p>
          <w:p w14:paraId="5A09ADB5" w14:textId="5AD791C0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hint="eastAsia"/>
                <w:color w:val="000000"/>
              </w:rPr>
              <w:t>Bg-IV-1口語表達。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0F91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能聆聽並理解閩南語對話的主題，並思辨其內容。</w:t>
            </w:r>
          </w:p>
          <w:p w14:paraId="38E1916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能適切的運用閩南語表達並解決問題。</w:t>
            </w:r>
          </w:p>
          <w:p w14:paraId="4094A57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2-IV-2能運用閩南語適切地表情達意，並分享社會參與、團隊合作的經驗。</w:t>
            </w:r>
          </w:p>
          <w:p w14:paraId="219BA54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  <w:color w:val="000000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3-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能從閩南語文的閱讀中進行獨立思辨分析與解決生活問題。</w:t>
            </w:r>
          </w:p>
          <w:p w14:paraId="4EAD219F" w14:textId="6B20B510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KaiShu-SB-Estd-BF"/>
                <w:color w:val="000000"/>
              </w:rPr>
              <w:t>4-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DFKaiShu-SB-Estd-BF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能以閩南語文寫出簡單短文，進行表達溝通。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8A65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1.能培養探索、熱愛閩南語的興趣與態度，並養成主動學習的習慣。</w:t>
            </w:r>
          </w:p>
          <w:p w14:paraId="37C3567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2.能使用閩南語聆聽、說話、標音、閱讀、寫作的基本能力，並能在日常生活中靈活運用、表情達意。</w:t>
            </w:r>
          </w:p>
          <w:p w14:paraId="5BD9DA4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3.能與同儕合作學習，運用閩南語彼此對話、共同討論，培養在日常生活使用閩南語的習慣。</w:t>
            </w:r>
          </w:p>
          <w:p w14:paraId="4F9843C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4.能應用閩南語從事思考、溝通、討論、欣賞和解決問題的能力。</w:t>
            </w:r>
          </w:p>
          <w:p w14:paraId="582717C2" w14:textId="1F6C8BD9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5.能應用閩南語學習知識、擴充生活經驗、認識多元文化，以因應現代化社會的需求。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87F0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一、引起動機</w:t>
            </w:r>
          </w:p>
          <w:p w14:paraId="3F6D507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1.老師用閩南語口頭發問：你敢會曉家已去買菜？</w:t>
            </w:r>
          </w:p>
          <w:p w14:paraId="5FB4857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2.老師邀請學生發表自己的經驗。</w:t>
            </w:r>
          </w:p>
          <w:p w14:paraId="2B706AA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2B8C61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二、發展活動</w:t>
            </w:r>
          </w:p>
          <w:p w14:paraId="55941B0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活動九：接力看圖講話</w:t>
            </w:r>
          </w:p>
          <w:p w14:paraId="2DDD97A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1.各組依圖所提供的訊息，採接力方式，串成一個買菜的故事或活動，每張圖都得說到，準備時間4分鐘。</w:t>
            </w:r>
          </w:p>
          <w:p w14:paraId="290F159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2.各組依序發表，時間1分鐘，還剩10秒時按一短鈴，1分鐘到，按一短一長鈴。</w:t>
            </w:r>
          </w:p>
          <w:p w14:paraId="42BD1A3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3.發表完，由老師做簡短講評及評選優勝組別給予鼓勵。</w:t>
            </w:r>
          </w:p>
          <w:p w14:paraId="6BA3F60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C21D43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活動十：朗讀語句</w:t>
            </w:r>
          </w:p>
          <w:p w14:paraId="08D7170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1.朗讀語句說明</w:t>
            </w:r>
          </w:p>
          <w:p w14:paraId="3E9B213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雙跤踏入菜市仔，目睭金金看，踅過這擔閣彼擔，雞鴨魚肉真豐沛，果子菜蔬嘛攏愛，臊的菜的愛總款，食魚食肉也著菜佮。</w:t>
            </w:r>
          </w:p>
          <w:p w14:paraId="6056F5C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2.老師一句，學生一句，</w:t>
            </w:r>
            <w:r w:rsidRPr="00D64CC7">
              <w:rPr>
                <w:rFonts w:ascii="標楷體" w:eastAsia="標楷體" w:hAnsi="標楷體" w:hint="eastAsia"/>
              </w:rPr>
              <w:t>老</w:t>
            </w:r>
            <w:r w:rsidRPr="00D64CC7">
              <w:rPr>
                <w:rFonts w:ascii="標楷體" w:eastAsia="標楷體" w:hAnsi="標楷體" w:cs="DFYuanStd-W3" w:hint="eastAsia"/>
              </w:rPr>
              <w:t>師範讀時，要注意語速、語調和聲情。</w:t>
            </w:r>
          </w:p>
          <w:p w14:paraId="031EC9B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</w:t>
            </w:r>
            <w:r w:rsidRPr="00D64CC7">
              <w:rPr>
                <w:rFonts w:ascii="標楷體" w:eastAsia="標楷體" w:hAnsi="標楷體" w:hint="eastAsia"/>
              </w:rPr>
              <w:t>老</w:t>
            </w:r>
            <w:r w:rsidRPr="00D64CC7">
              <w:rPr>
                <w:rFonts w:ascii="標楷體" w:eastAsia="標楷體" w:hAnsi="標楷體" w:cs="DFYuanStd-W3" w:hint="eastAsia"/>
              </w:rPr>
              <w:t>師整段範讀，學生整段跟讀。</w:t>
            </w:r>
          </w:p>
          <w:p w14:paraId="4F2DAB8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4.學生自己分組朗讀，最後一</w:t>
            </w:r>
            <w:r w:rsidRPr="00D64CC7">
              <w:rPr>
                <w:rFonts w:ascii="標楷體" w:eastAsia="標楷體" w:hAnsi="標楷體" w:cs="DFYuanStd-W3" w:hint="eastAsia"/>
              </w:rPr>
              <w:lastRenderedPageBreak/>
              <w:t>次全班一起朗讀。</w:t>
            </w:r>
          </w:p>
          <w:p w14:paraId="261A346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6596CD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活動十一：漢羅攏會通</w:t>
            </w:r>
          </w:p>
          <w:p w14:paraId="3FB280D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語詞讀看覓：鼻音韻尾「am」、「an」、「ang」精熟拼讀。</w:t>
            </w:r>
          </w:p>
          <w:p w14:paraId="3E05FCD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老師可藉板書或以PPT方式呈現臺羅拼音，盡量不要出現漢字，減少學生對漢字的依賴，可以提升學生對臺羅拼音的熟悉度。</w:t>
            </w:r>
          </w:p>
          <w:p w14:paraId="06C2AA0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三、統整活動</w:t>
            </w:r>
          </w:p>
          <w:p w14:paraId="75020FD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活動十二：驗收時間</w:t>
            </w:r>
          </w:p>
          <w:p w14:paraId="6B2736A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1.應用練習 三、聽力測驗。</w:t>
            </w:r>
          </w:p>
          <w:p w14:paraId="67476A7F" w14:textId="5A6956E6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2.應用練習 四、文意理解。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D8253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0BA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1.電腦設備</w:t>
            </w:r>
          </w:p>
          <w:p w14:paraId="12DA5EE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2.觸控顯示器</w:t>
            </w:r>
          </w:p>
          <w:p w14:paraId="5E78ADE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3.電子白板</w:t>
            </w:r>
          </w:p>
          <w:p w14:paraId="56B4177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4.小白板卡紙</w:t>
            </w:r>
          </w:p>
          <w:p w14:paraId="2DA0F48F" w14:textId="55F3F715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</w:rPr>
              <w:t>5.叫人鈴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B446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1.口語評量</w:t>
            </w:r>
          </w:p>
          <w:p w14:paraId="407018C5" w14:textId="50A4B5CC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/>
                <w:bCs/>
                <w:snapToGrid w:val="0"/>
              </w:rPr>
              <w:t>2.書寫評量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5507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/>
              </w:rPr>
              <w:t>【性別平等教育】</w:t>
            </w:r>
          </w:p>
          <w:p w14:paraId="40CEED25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性J11 去除性別刻板與性別偏見的情感表達與溝通，具備與他人平等互動的能力。</w:t>
            </w:r>
          </w:p>
          <w:p w14:paraId="5D6C8B17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4CB119FA" w14:textId="2820EBB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家J5 了解與家人溝通互動及相互支持的適切方式。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6BBB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17529A88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A4B6" w14:textId="738B2853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1A054" w14:textId="045B687C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t>6. 割稻仔飯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CAA1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D7CDF">
              <w:rPr>
                <w:rFonts w:ascii="標楷體" w:eastAsia="標楷體" w:hAnsi="標楷體" w:cs="DFYuanStd-W3" w:hint="eastAsia"/>
                <w:color w:val="000000"/>
              </w:rPr>
              <w:t>A3規劃執行與創新應變</w:t>
            </w:r>
          </w:p>
          <w:p w14:paraId="69757188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D7CDF">
              <w:rPr>
                <w:rFonts w:ascii="標楷體" w:eastAsia="標楷體" w:hAnsi="標楷體" w:cs="DFYuanStd-W3" w:hint="eastAsia"/>
                <w:color w:val="000000"/>
              </w:rPr>
              <w:t>B1符號運用與溝通表達</w:t>
            </w:r>
          </w:p>
          <w:p w14:paraId="20BF2668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D7CDF">
              <w:rPr>
                <w:rFonts w:ascii="標楷體" w:eastAsia="標楷體" w:hAnsi="標楷體" w:cs="DFYuanStd-W3" w:hint="eastAsia"/>
                <w:color w:val="000000"/>
              </w:rPr>
              <w:t>B2科技資訊與媒體素養</w:t>
            </w:r>
          </w:p>
          <w:p w14:paraId="5A35C408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5B8A54FC" w14:textId="6031311B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-J-A3</w:t>
            </w:r>
            <w:bookmarkStart w:id="14" w:name="_Hlk162275652"/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具備閩南語文探索與發展多元專業知能之素養，進而提升規劃與執行能力，並激發創新應變之</w:t>
            </w: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潛能。</w:t>
            </w:r>
            <w:bookmarkEnd w:id="14"/>
          </w:p>
          <w:p w14:paraId="64EB1E6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-J-B1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具備運用閩南語文表情達意的能力，並能以同理心與他人溝通互動，以運用於家庭、學校與社區之中。</w:t>
            </w:r>
          </w:p>
          <w:p w14:paraId="1AE641EA" w14:textId="2AF9A9D0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F483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4E83560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1F882CC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462A86C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6881CB9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Ac-Ⅳ-3 應用文體。</w:t>
            </w:r>
          </w:p>
          <w:p w14:paraId="4CB35CC7" w14:textId="566B9839" w:rsidR="00D64CC7" w:rsidRPr="00D64CC7" w:rsidRDefault="00D64CC7" w:rsidP="00D64CC7">
            <w:pPr>
              <w:ind w:left="-36" w:right="-48"/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Be-Ⅳ-1 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D57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TimesNewRomanPSMT"/>
                <w:color w:val="000000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能聽辨生活中以閩南語表達的重要議題，並藉以增進溝通協調。</w:t>
            </w:r>
          </w:p>
          <w:p w14:paraId="2800331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#1-Ⅳ-3能蒐集、整理閩南語語音資料，分析資訊的正確性，並重視資訊倫理。</w:t>
            </w:r>
          </w:p>
          <w:p w14:paraId="2AB5719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TimesNewRomanPSMT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能運用閩南語適切地表情達意，並分享社會參與、團隊合作的經驗。</w:t>
            </w:r>
          </w:p>
          <w:p w14:paraId="6BD71B31" w14:textId="0DD3A572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#3-Ⅳ-3能透過</w:t>
            </w: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資訊及檢索工具，蒐集、整理與閱讀閩南語文資料，進行多元學科/專業領域知能的發展。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DCEE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1.能了解課文文章內容，並使用閩南語闡述大意。</w:t>
            </w:r>
          </w:p>
          <w:p w14:paraId="38379AA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2.能正確念讀本課新詞，明瞭其意義，並運用於日常生活中。</w:t>
            </w:r>
          </w:p>
          <w:p w14:paraId="4834187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3.能運用網路資源學習閩南語、查詢相關資料，並將所</w:t>
            </w: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學實際使用在生活中。</w:t>
            </w:r>
          </w:p>
          <w:p w14:paraId="32FD53DC" w14:textId="119B3805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4.能從主人家盡心呈現的美食，探討台灣美食的滋味。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9D7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lastRenderedPageBreak/>
              <w:t>一、引起動機</w:t>
            </w:r>
          </w:p>
          <w:p w14:paraId="6EA14F0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1.請學生先自行閱讀課本的四格漫畫。</w:t>
            </w:r>
          </w:p>
          <w:p w14:paraId="3D62779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2.請學生提出漫畫中不熟悉的語詞，師生共同討論語詞的意思。</w:t>
            </w:r>
          </w:p>
          <w:p w14:paraId="0593D6C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新細明體"/>
              </w:rPr>
            </w:pPr>
            <w:r w:rsidRPr="00D64CC7">
              <w:rPr>
                <w:rFonts w:ascii="標楷體" w:eastAsia="標楷體" w:hAnsi="標楷體" w:cs="新細明體" w:hint="eastAsia"/>
              </w:rPr>
              <w:t>3.教師針對四格漫畫提問，並請願意主動分享的、或是點名特定學生回答。</w:t>
            </w:r>
          </w:p>
          <w:p w14:paraId="13A30C6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</w:p>
          <w:p w14:paraId="711F6DC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5DC4865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活動一：唸讀課文</w:t>
            </w:r>
          </w:p>
          <w:p w14:paraId="5762F0C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TimesNewRomanPSMT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教師分段範讀、學生跟讀。</w:t>
            </w:r>
          </w:p>
          <w:p w14:paraId="09BAEF9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b/>
                <w:bCs/>
              </w:rPr>
            </w:pPr>
            <w:r w:rsidRPr="00D64CC7">
              <w:rPr>
                <w:rFonts w:ascii="標楷體" w:eastAsia="標楷體" w:hAnsi="標楷體" w:cs="TimesNewRomanPSMT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新詞解釋。</w:t>
            </w:r>
          </w:p>
          <w:p w14:paraId="63860E4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3.教師介紹本課作者及其作品。</w:t>
            </w:r>
          </w:p>
          <w:p w14:paraId="28DFA4B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lastRenderedPageBreak/>
              <w:t>4</w:t>
            </w:r>
            <w:r w:rsidRPr="00D64CC7">
              <w:rPr>
                <w:rFonts w:ascii="標楷體" w:eastAsia="標楷體" w:hAnsi="標楷體" w:cs="TimesNewRomanPSMT"/>
              </w:rPr>
              <w:t>.</w:t>
            </w:r>
            <w:r w:rsidRPr="00D64CC7">
              <w:rPr>
                <w:rFonts w:ascii="標楷體" w:eastAsia="標楷體" w:hAnsi="標楷體" w:cs="twkai" w:hint="eastAsia"/>
              </w:rPr>
              <w:t>共同討論與發表：教師提問，學生自由回答或教師指定學生回答。</w:t>
            </w:r>
          </w:p>
          <w:p w14:paraId="26C0082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004C48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活動二：提取大意</w:t>
            </w:r>
          </w:p>
          <w:p w14:paraId="41F4A0D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教師依照學生人數分組，接著請各組學生用「5W1H」將課文中的關鍵詞寫在小白板上，並請各組派代表簡單發表。</w:t>
            </w:r>
          </w:p>
          <w:p w14:paraId="60CB7FF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9F83BF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4321061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活動三：語詞運用</w:t>
            </w:r>
          </w:p>
          <w:p w14:paraId="64F2688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1.教師範讀、學生跟讀「做伙來充電」的「語詞運用」的五個語詞和例句，教師可以藉著網路搜尋相關語詞，協助解釋其意義並如何運用。</w:t>
            </w:r>
          </w:p>
          <w:p w14:paraId="42A1FA2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2.使用「割稻仔飯」學習單，請同學完成。</w:t>
            </w:r>
          </w:p>
          <w:p w14:paraId="4C2BF609" w14:textId="5B05CF6E" w:rsidR="00D64CC7" w:rsidRPr="00D64CC7" w:rsidRDefault="00D64CC7" w:rsidP="00D64CC7">
            <w:pPr>
              <w:rPr>
                <w:rFonts w:ascii="標楷體" w:eastAsia="標楷體" w:hAnsi="標楷體" w:cs="DFYuanStd-W3;Arial Unicode MS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3.預告：提醒學生，回家後和家人討論，自己最愛吃的菜是哪一項？列出菜名、料理人、料理方式、食材、料理的小技巧、滋味及補充說明。下次上課要討論。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A8FC2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585AF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電腦設備</w:t>
            </w:r>
          </w:p>
          <w:p w14:paraId="27263B94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00C86EAB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244A37B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4.小白板</w:t>
            </w:r>
          </w:p>
          <w:p w14:paraId="60587133" w14:textId="4E47432A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5.學習單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7AA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57B58F3D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6B44F0B2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  <w:p w14:paraId="1D3A2136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91E77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60A26F87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</w:t>
            </w:r>
            <w:r w:rsidRPr="00D64CC7">
              <w:rPr>
                <w:rFonts w:ascii="標楷體" w:eastAsia="標楷體" w:hAnsi="標楷體"/>
              </w:rPr>
              <w:t xml:space="preserve">J5 </w:t>
            </w:r>
            <w:r w:rsidRPr="00D64CC7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14:paraId="529D8601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【人權教育】</w:t>
            </w:r>
            <w:r w:rsidRPr="00D64CC7">
              <w:rPr>
                <w:rFonts w:ascii="標楷體" w:eastAsia="標楷體" w:hAnsi="標楷體"/>
              </w:rPr>
              <w:t xml:space="preserve"> </w:t>
            </w:r>
          </w:p>
          <w:p w14:paraId="1B702C46" w14:textId="002AA6CA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47CF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2679618D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0E13" w14:textId="1AA38BE1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BD15C" w14:textId="3D819EA4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t>6. 割稻仔飯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0BAF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D7CDF">
              <w:rPr>
                <w:rFonts w:ascii="標楷體" w:eastAsia="標楷體" w:hAnsi="標楷體" w:cs="DFYuanStd-W3" w:hint="eastAsia"/>
                <w:color w:val="000000"/>
              </w:rPr>
              <w:t>A3規劃執行與創新應變</w:t>
            </w:r>
          </w:p>
          <w:p w14:paraId="7B4304B3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D7CDF">
              <w:rPr>
                <w:rFonts w:ascii="標楷體" w:eastAsia="標楷體" w:hAnsi="標楷體" w:cs="DFYuanStd-W3" w:hint="eastAsia"/>
                <w:color w:val="000000"/>
              </w:rPr>
              <w:t>B1符號運用與溝通表達</w:t>
            </w:r>
          </w:p>
          <w:p w14:paraId="6EB2F26F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D7CDF">
              <w:rPr>
                <w:rFonts w:ascii="標楷體" w:eastAsia="標楷體" w:hAnsi="標楷體" w:cs="DFYuanStd-W3"/>
                <w:color w:val="000000"/>
              </w:rPr>
              <w:t>C1</w:t>
            </w:r>
            <w:r w:rsidRPr="004D7CDF">
              <w:rPr>
                <w:rFonts w:ascii="標楷體" w:eastAsia="標楷體" w:hAnsi="標楷體" w:cs="DFYuanStd-W3" w:hint="eastAsia"/>
                <w:color w:val="000000"/>
              </w:rPr>
              <w:t>道德實踐與公民意識</w:t>
            </w:r>
          </w:p>
          <w:p w14:paraId="6C385589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2586B26D" w14:textId="620B7299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-J-A3</w:t>
            </w: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具備閩南語文探索與發展多元專業知能之素養，進而提升規劃與執行能力，並激發創新應變之潛能。</w:t>
            </w:r>
          </w:p>
          <w:p w14:paraId="3B77BEC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-J-B1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具備運用閩南語文表情達意的能力，並能以同理心與他人溝通互動，以運用於家庭、學校與社區之中。</w:t>
            </w:r>
          </w:p>
          <w:p w14:paraId="78DC548F" w14:textId="7BDE1D65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閩-J- C1透過閩南語文的學習，具備成為社會公民的意識與責任感，並能關注社會問題與自然生態，主動參</w:t>
            </w:r>
            <w:r w:rsidRPr="00D64CC7">
              <w:rPr>
                <w:rFonts w:ascii="標楷體" w:eastAsia="標楷體" w:hAnsi="標楷體" w:hint="eastAsia"/>
                <w:color w:val="000000"/>
              </w:rPr>
              <w:lastRenderedPageBreak/>
              <w:t>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6E14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35AC474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2D36CE9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2A9FB33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4BAA5E2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TimesNewRomanPSMT"/>
                <w:color w:val="000000"/>
              </w:rPr>
            </w:pP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Bc-Ⅳ-2  公民素養。</w:t>
            </w:r>
          </w:p>
          <w:p w14:paraId="5C8628E3" w14:textId="61EBDC75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TimesNewRomanPSMT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Be-Ⅳ-1 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8B83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TimesNewRomanPSMT"/>
                <w:color w:val="000000"/>
              </w:rPr>
              <w:lastRenderedPageBreak/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能聽辨生活中以閩南語表達的重要議題，並藉以增進溝通協調。</w:t>
            </w:r>
          </w:p>
          <w:p w14:paraId="2A60529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TimesNewRomanPSMT"/>
                <w:color w:val="000000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能運用閩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lastRenderedPageBreak/>
              <w:t>南語適切地表情達意，並分享社會參與、團隊合作的經驗。</w:t>
            </w:r>
          </w:p>
          <w:p w14:paraId="54584679" w14:textId="4C4CB282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#3-Ⅳ-3能透過資訊及檢索工具，蒐集、整理與閱讀閩南語文資料，進行多元學科/專業領域知能的發展。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00A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1.能了解課文文章內容，並使用閩南語闡述大意。</w:t>
            </w:r>
          </w:p>
          <w:p w14:paraId="4B5D8F9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2.能正確念</w:t>
            </w: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讀本課新詞，明瞭其意義，並運用於日常生活中。</w:t>
            </w:r>
          </w:p>
          <w:p w14:paraId="5F5B5EA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 xml:space="preserve">3.能分辦韻母韻母「e」和「ue」的漳泉對比方音差，並養成尊重各地方音差的習慣。 </w:t>
            </w:r>
          </w:p>
          <w:p w14:paraId="5FE4030E" w14:textId="4F4B776C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4.能從課程中體會互助合作及重情義的人情味，並學會用閩南語適切形容。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4CFF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lastRenderedPageBreak/>
              <w:t>一、引起動機</w:t>
            </w:r>
          </w:p>
          <w:p w14:paraId="0DAA56F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教師播放以下「割稻飯！彭家古早味飯湯，海鮮飯湯」影片。</w:t>
            </w:r>
          </w:p>
          <w:p w14:paraId="5AD7630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13FFDD5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59DB107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lastRenderedPageBreak/>
              <w:t>活動四：做伙來討論</w:t>
            </w:r>
          </w:p>
          <w:p w14:paraId="4414B35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教師以課本「討論看覓」的問題進行討論。</w:t>
            </w:r>
          </w:p>
          <w:p w14:paraId="6930532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DF34E3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活動五：咱來開講</w:t>
            </w:r>
          </w:p>
          <w:p w14:paraId="7A0BA92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1.教師領念「咱來開講」對話劇本：教師一句，學生一句。</w:t>
            </w:r>
          </w:p>
          <w:p w14:paraId="2C64569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2.學生兩兩一組練習對話，接著各組派出一組來比賽，由教師主評，學生互評，選出表現最佳的組別，給予鼓勵。</w:t>
            </w:r>
          </w:p>
          <w:p w14:paraId="205AC59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555AC01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活動六：俗諺</w:t>
            </w:r>
          </w:p>
          <w:p w14:paraId="15881FD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 xml:space="preserve">俗諺 </w:t>
            </w:r>
          </w:p>
          <w:p w14:paraId="2239C9F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1.教師範讀，學生跟讀。</w:t>
            </w:r>
          </w:p>
          <w:p w14:paraId="1E05697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（1）誠意，食水甜。</w:t>
            </w:r>
          </w:p>
          <w:p w14:paraId="50AC9DB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（2）食少有滋味，食濟無趣味。</w:t>
            </w:r>
          </w:p>
          <w:p w14:paraId="092ACC3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2.教師介紹這兩句臺語俗諺的意涵，以及使用時機。</w:t>
            </w:r>
          </w:p>
          <w:p w14:paraId="49E870C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3.教師念俗語，請學生用正確的閩南語漢字書寫在小白板上。</w:t>
            </w:r>
          </w:p>
          <w:p w14:paraId="753B819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06E7955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活動七：方音差講看覓</w:t>
            </w:r>
          </w:p>
          <w:p w14:paraId="7D59CF0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1.教師向學生說明臺灣的閩南人大多來自福建的漳州、泉州兩地，但經過三四百年的混居後，各地方音已有不同程度混淆，在語言使用上還存在著方音差，我們應學會方音差，並</w:t>
            </w:r>
            <w:r w:rsidRPr="00D64CC7">
              <w:rPr>
                <w:rFonts w:ascii="標楷體" w:eastAsia="標楷體" w:hAnsi="標楷體" w:cs="TimesNewRomanPSMT" w:hint="eastAsia"/>
              </w:rPr>
              <w:lastRenderedPageBreak/>
              <w:t>尊重不同腔調的方音使用者。</w:t>
            </w:r>
          </w:p>
          <w:p w14:paraId="7968FD6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2.教師講泉州腔，學生回漳州腔，練習一次後，師生對調。最後學生分兩組互相對答。</w:t>
            </w:r>
          </w:p>
          <w:p w14:paraId="4BCDACE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2C6E45E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1D7D573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活動八：我會曉煮食</w:t>
            </w:r>
          </w:p>
          <w:p w14:paraId="6C8687D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教師請學生將華語「炸雞排」、「白煮蛋」、「烤香腸」、「焢肉飯」、「滷豬腳」的閩南語漢字或是臺羅拼音寫在作業紙上，並上台將其黏在黑板上公布，由每組的2號同學以閩南語說出，每個語詞20分，書寫非閩南語用字，教師酌情扣分。</w:t>
            </w:r>
          </w:p>
          <w:p w14:paraId="62F21F70" w14:textId="0016B7FA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TimesNewRomanPSMT"/>
              </w:rPr>
              <w:t>2.</w:t>
            </w:r>
            <w:r w:rsidRPr="00D64CC7">
              <w:rPr>
                <w:rFonts w:ascii="標楷體" w:eastAsia="標楷體" w:hAnsi="標楷體" w:cs="DFYuanStd-W3" w:hint="eastAsia"/>
              </w:rPr>
              <w:t>預告：提醒學生，先把「</w:t>
            </w:r>
            <w:r w:rsidRPr="00D64CC7">
              <w:rPr>
                <w:rFonts w:ascii="標楷體" w:eastAsia="標楷體" w:hAnsi="標楷體" w:cs="twkai" w:hint="eastAsia"/>
              </w:rPr>
              <w:t>應用練習──看圖講話</w:t>
            </w:r>
            <w:r w:rsidRPr="00D64CC7">
              <w:rPr>
                <w:rFonts w:ascii="標楷體" w:eastAsia="標楷體" w:hAnsi="標楷體" w:cs="DFYuanStd-W3" w:hint="eastAsia"/>
              </w:rPr>
              <w:t>」的內容先預習，並練習說說看，時間</w:t>
            </w:r>
            <w:r w:rsidRPr="00D64CC7">
              <w:rPr>
                <w:rFonts w:ascii="標楷體" w:eastAsia="標楷體" w:hAnsi="標楷體" w:cs="TimesNewRomanPSMT"/>
              </w:rPr>
              <w:t xml:space="preserve">1 </w:t>
            </w:r>
            <w:r w:rsidRPr="00D64CC7">
              <w:rPr>
                <w:rFonts w:ascii="標楷體" w:eastAsia="標楷體" w:hAnsi="標楷體" w:cs="DFYuanStd-W3" w:hint="eastAsia"/>
              </w:rPr>
              <w:t>分鐘，下次上課要上臺發表。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D00CC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C48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電腦設備</w:t>
            </w:r>
          </w:p>
          <w:p w14:paraId="6D744CED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21B810CB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2D68F66B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4..小白板</w:t>
            </w:r>
          </w:p>
          <w:p w14:paraId="51655997" w14:textId="2EC222F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5.作業紙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2B2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1.觀察評量</w:t>
            </w:r>
          </w:p>
          <w:p w14:paraId="48B7832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43304EA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3聽寫評量</w:t>
            </w:r>
          </w:p>
          <w:p w14:paraId="2F465FCB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4.書寫評量</w:t>
            </w:r>
          </w:p>
          <w:p w14:paraId="7D25B318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3CB3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3B887BDD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</w:t>
            </w:r>
            <w:r w:rsidRPr="00D64CC7">
              <w:rPr>
                <w:rFonts w:ascii="標楷體" w:eastAsia="標楷體" w:hAnsi="標楷體"/>
              </w:rPr>
              <w:t xml:space="preserve">J5 </w:t>
            </w:r>
            <w:r w:rsidRPr="00D64CC7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14:paraId="7E04A925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【人權教育】</w:t>
            </w:r>
            <w:r w:rsidRPr="00D64CC7">
              <w:rPr>
                <w:rFonts w:ascii="標楷體" w:eastAsia="標楷體" w:hAnsi="標楷體"/>
              </w:rPr>
              <w:t xml:space="preserve"> </w:t>
            </w:r>
          </w:p>
          <w:p w14:paraId="73C3A674" w14:textId="13D9E4CF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人J3 探索各種利益可能發生的衝突，並了解如何運用民主審議方式及正當的程序，以形成公共規則，落實平等自由之保障。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A721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2F401057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0196B" w14:textId="6570D47B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/>
                <w:bCs/>
              </w:rPr>
            </w:pPr>
            <w:r w:rsidRPr="00D64CC7">
              <w:rPr>
                <w:rFonts w:ascii="標楷體" w:eastAsia="標楷體" w:hAnsi="標楷體"/>
              </w:rPr>
              <w:lastRenderedPageBreak/>
              <w:t>三、人情世事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E461" w14:textId="3914992C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t>6. 割稻仔飯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02C5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D7CDF">
              <w:rPr>
                <w:rFonts w:ascii="標楷體" w:eastAsia="標楷體" w:hAnsi="標楷體" w:cs="DFYuanStd-W3" w:hint="eastAsia"/>
                <w:color w:val="000000"/>
              </w:rPr>
              <w:t>A3規劃執行與創新應變</w:t>
            </w:r>
          </w:p>
          <w:p w14:paraId="6FA2EC99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D7CDF">
              <w:rPr>
                <w:rFonts w:ascii="標楷體" w:eastAsia="標楷體" w:hAnsi="標楷體" w:cs="DFYuanStd-W3" w:hint="eastAsia"/>
                <w:color w:val="000000"/>
              </w:rPr>
              <w:t>B1符號運用與溝通表達</w:t>
            </w:r>
          </w:p>
          <w:p w14:paraId="0CAAA161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4D7CDF">
              <w:rPr>
                <w:rFonts w:ascii="標楷體" w:eastAsia="標楷體" w:hAnsi="標楷體" w:cs="DFYuanStd-W3"/>
                <w:color w:val="000000"/>
              </w:rPr>
              <w:t>C1</w:t>
            </w:r>
            <w:r w:rsidRPr="004D7CDF">
              <w:rPr>
                <w:rFonts w:ascii="標楷體" w:eastAsia="標楷體" w:hAnsi="標楷體" w:cs="DFYuanStd-W3" w:hint="eastAsia"/>
                <w:color w:val="000000"/>
              </w:rPr>
              <w:t>道德實踐與公民意識</w:t>
            </w:r>
          </w:p>
          <w:p w14:paraId="0BD2903D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</w:p>
          <w:p w14:paraId="029472AF" w14:textId="08FDCDF3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-J-A3</w:t>
            </w: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具備閩南語文探索與發展</w:t>
            </w: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多元專業知能之素養，進而提升規劃與執行能力，並激發創新應變之潛能。</w:t>
            </w:r>
          </w:p>
          <w:p w14:paraId="140043A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閩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-J-B1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具備運用閩南語文表情達意的能力，並能以同理心與他人溝通互動，以運用於家庭、學校與社區之中。</w:t>
            </w:r>
          </w:p>
          <w:p w14:paraId="3F5AB715" w14:textId="692FE0E4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color w:val="000000"/>
              </w:rPr>
              <w:t>閩-J- C1透過閩南語文的學習，具備成為社會公民的意識與責任感，並能關注社會問題與自然生態，主動參與社區活動。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56C6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Aa-Ⅳ-1 羅馬拼音。</w:t>
            </w:r>
          </w:p>
          <w:p w14:paraId="225C047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Aa-Ⅳ-2 漢字書寫。</w:t>
            </w:r>
          </w:p>
          <w:p w14:paraId="3F23C4F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-1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語詞運用。</w:t>
            </w:r>
          </w:p>
          <w:p w14:paraId="5A47DDA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句型運用。</w:t>
            </w:r>
          </w:p>
          <w:p w14:paraId="120ED95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Ac-Ⅳ-3 應用文體。</w:t>
            </w:r>
          </w:p>
          <w:p w14:paraId="5EB47C4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TimesNewRomanPSMT"/>
                <w:color w:val="000000"/>
              </w:rPr>
            </w:pP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lastRenderedPageBreak/>
              <w:t>Bc-Ⅳ-1  社區活動。</w:t>
            </w:r>
          </w:p>
          <w:p w14:paraId="1075D640" w14:textId="4D1086EF" w:rsidR="00D64CC7" w:rsidRPr="00D64CC7" w:rsidRDefault="00D64CC7" w:rsidP="00D64CC7">
            <w:pPr>
              <w:ind w:left="-36" w:right="-48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Bc-Ⅳ-2  公民素養。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3E5F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TimesNewRomanPSMT"/>
                <w:color w:val="000000"/>
              </w:rPr>
              <w:lastRenderedPageBreak/>
              <w:t>1-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能聽辨生活中以閩南語表達的重要議題，並藉以增進溝通協調。</w:t>
            </w:r>
          </w:p>
          <w:p w14:paraId="0579677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DFYuanStd-W3" w:hint="eastAsia"/>
                <w:color w:val="000000"/>
              </w:rPr>
              <w:t>#1-Ⅳ-3能蒐集、整理閩南語語音資料，分析資訊的正確性，並重視資訊倫理。</w:t>
            </w:r>
          </w:p>
          <w:p w14:paraId="1D83A91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YuanStd-W3"/>
                <w:color w:val="000000"/>
              </w:rPr>
            </w:pPr>
            <w:r w:rsidRPr="00D64CC7">
              <w:rPr>
                <w:rFonts w:ascii="標楷體" w:eastAsia="標楷體" w:hAnsi="標楷體" w:cs="TimesNewRomanPSMT"/>
                <w:color w:val="000000"/>
              </w:rPr>
              <w:lastRenderedPageBreak/>
              <w:t>2-</w:t>
            </w:r>
            <w:r w:rsidRPr="00D64CC7">
              <w:rPr>
                <w:rFonts w:ascii="標楷體" w:eastAsia="標楷體" w:hAnsi="標楷體" w:cs="DFKaiShu-SB-Estd-BF" w:hint="eastAsia"/>
                <w:color w:val="000000"/>
              </w:rPr>
              <w:t>Ⅳ</w:t>
            </w:r>
            <w:r w:rsidRPr="00D64CC7">
              <w:rPr>
                <w:rFonts w:ascii="標楷體" w:eastAsia="標楷體" w:hAnsi="標楷體" w:cs="TimesNewRomanPSMT"/>
                <w:color w:val="000000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  <w:color w:val="000000"/>
              </w:rPr>
              <w:t>能運用閩南語適切地表情達意，並分享社會參與、團隊合作的經驗。</w:t>
            </w:r>
          </w:p>
          <w:p w14:paraId="5EFB5F5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TimesNewRomanPSMT"/>
                <w:color w:val="000000"/>
              </w:rPr>
            </w:pP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#3-Ⅳ-3能透過資訊及檢索工具，蒐集、整理與閱讀閩南語文資料，進行多元學科/專業領域知能的發展。</w:t>
            </w:r>
          </w:p>
          <w:p w14:paraId="6B43ACBB" w14:textId="6C84F048" w:rsidR="00D64CC7" w:rsidRPr="00D64CC7" w:rsidRDefault="00D64CC7" w:rsidP="00D64CC7">
            <w:pPr>
              <w:ind w:left="-50" w:right="-50"/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TimesNewRomanPSMT" w:hint="eastAsia"/>
                <w:color w:val="000000"/>
              </w:rPr>
              <w:t>4-Ⅳ-5能運用閩南語文寫出對社會議題的想法，以作為相互合作的基礎。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FC2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1.能正確分辦韻音韻母「im」、「in」和「ing」的差異，並正確拼讀。</w:t>
            </w:r>
          </w:p>
          <w:p w14:paraId="5F1C0DB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2.能從課程中體會互助合作及重情</w:t>
            </w: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lastRenderedPageBreak/>
              <w:t>義的人情味，並學會用閩南語適切形容。</w:t>
            </w:r>
          </w:p>
          <w:p w14:paraId="5B9AA180" w14:textId="5246BDE8" w:rsidR="00D64CC7" w:rsidRPr="00D64CC7" w:rsidRDefault="00D64CC7" w:rsidP="00D64CC7">
            <w:pPr>
              <w:rPr>
                <w:rFonts w:ascii="標楷體" w:eastAsia="標楷體" w:hAnsi="標楷體" w:cs="DFYuanStd-W3;Arial Unicode MS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  <w:color w:val="000000"/>
              </w:rPr>
              <w:t>3.能從主人家盡心呈現的美食，探討台灣美食的滋味。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3C0A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lastRenderedPageBreak/>
              <w:t>一、引起動機</w:t>
            </w:r>
          </w:p>
          <w:p w14:paraId="78731D8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1.開始上課，教師念：「歇睏日上歡喜，坐火車看風景；踅夜市蓋心適，腹肚枵來食麵。」。學生專心聆聽並複誦。</w:t>
            </w:r>
          </w:p>
          <w:p w14:paraId="733FCD2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2.念完問學生，老師剛在念什麼？學生回答。</w:t>
            </w:r>
          </w:p>
          <w:p w14:paraId="71AD6126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3.請各組拿出小白板，互相討論把四格圖提供的訊息寫在白</w:t>
            </w:r>
            <w:r w:rsidRPr="00D64CC7">
              <w:rPr>
                <w:rFonts w:ascii="標楷體" w:eastAsia="標楷體" w:hAnsi="標楷體" w:cs="TimesNewRomanPSMT" w:hint="eastAsia"/>
              </w:rPr>
              <w:lastRenderedPageBreak/>
              <w:t>板上，等一下各組用一分鐘時間看圖說話。</w:t>
            </w:r>
          </w:p>
          <w:p w14:paraId="2374D9E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</w:p>
          <w:p w14:paraId="54D755F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6408EA2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活動九：接力看圖講話</w:t>
            </w:r>
          </w:p>
          <w:p w14:paraId="450B875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1.各組依圖所提供的訊息，採接力方式，串成一個故事或活動，每張圖都得說到，準備時間四分鐘。</w:t>
            </w:r>
          </w:p>
          <w:p w14:paraId="66544F7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2.各組依序發表，時間一分鐘，還剩10秒時按一短鈴，一分鐘到，按一短一長鈴。</w:t>
            </w:r>
          </w:p>
          <w:p w14:paraId="4B79D59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3.發表完，由教師做簡短講評及評選優勝組別給予鼓勵。</w:t>
            </w:r>
          </w:p>
          <w:p w14:paraId="1C0496C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7719AA6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活動十：漢羅攏會通</w:t>
            </w:r>
          </w:p>
          <w:p w14:paraId="2EAB4E9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語詞讀看覓：鼻音韻尾「im」、「in」和「ing」 精熟拼讀。教師可藉由板書或以PPT方式呈現臺羅拼音，盡量不要出現漢字，減少學生對漢字的依賴，可以提升學生對臺羅拼音的熟悉度。</w:t>
            </w:r>
          </w:p>
          <w:p w14:paraId="7CF3E08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aiwaneseSerif"/>
              </w:rPr>
            </w:pPr>
          </w:p>
          <w:p w14:paraId="32F9B92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活動十一：朗讀語句</w:t>
            </w:r>
          </w:p>
          <w:p w14:paraId="31407E1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TimesNewRomanPSMT"/>
              </w:rPr>
              <w:t>1.</w:t>
            </w:r>
            <w:r w:rsidRPr="00D64CC7">
              <w:rPr>
                <w:rFonts w:ascii="標楷體" w:eastAsia="標楷體" w:hAnsi="標楷體" w:cs="DFYuanStd-W3" w:hint="eastAsia"/>
              </w:rPr>
              <w:t>朗讀語句說明。</w:t>
            </w:r>
          </w:p>
          <w:p w14:paraId="1232BE7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2.教師一句，學生一句，教師範讀時，要注意語速、語調和聲情。</w:t>
            </w:r>
          </w:p>
          <w:p w14:paraId="3FC15084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t>3.教師整段範讀，學生整段跟讀。</w:t>
            </w:r>
          </w:p>
          <w:p w14:paraId="763AB2C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4.學生自己分組朗讀，最後一次全班一起朗讀。</w:t>
            </w:r>
          </w:p>
          <w:p w14:paraId="44E8E8B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363564E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三、統整活動：</w:t>
            </w:r>
          </w:p>
          <w:p w14:paraId="396D3F1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活動十二：統整活動</w:t>
            </w:r>
          </w:p>
          <w:p w14:paraId="2F197C1E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1.應用練習 三、聽力測驗</w:t>
            </w:r>
          </w:p>
          <w:p w14:paraId="21C44823" w14:textId="7FBB57EC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2.應用練習 四、文意理解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1ACB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D493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D64CC7">
              <w:rPr>
                <w:rFonts w:ascii="標楷體" w:eastAsia="標楷體" w:hAnsi="標楷體" w:cs="DFYuanStd-W3" w:hint="eastAsia"/>
              </w:rPr>
              <w:t>電腦設備</w:t>
            </w:r>
          </w:p>
          <w:p w14:paraId="769BC0AC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503B8C4E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3.電子白板</w:t>
            </w:r>
          </w:p>
          <w:p w14:paraId="17827610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4.小白板</w:t>
            </w:r>
          </w:p>
          <w:p w14:paraId="69525654" w14:textId="02F8029B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5.叫人鈴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8B006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39D5CD78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6707108E" w14:textId="5A3845BD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B19B5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【家庭教育】</w:t>
            </w:r>
          </w:p>
          <w:p w14:paraId="7176243F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家</w:t>
            </w:r>
            <w:r w:rsidRPr="00D64CC7">
              <w:rPr>
                <w:rFonts w:ascii="標楷體" w:eastAsia="標楷體" w:hAnsi="標楷體"/>
              </w:rPr>
              <w:t xml:space="preserve">J5 </w:t>
            </w:r>
            <w:r w:rsidRPr="00D64CC7">
              <w:rPr>
                <w:rFonts w:ascii="標楷體" w:eastAsia="標楷體" w:hAnsi="標楷體" w:hint="eastAsia"/>
              </w:rPr>
              <w:t>了解與家人溝通互動及相互支持的適切方式。</w:t>
            </w:r>
          </w:p>
          <w:p w14:paraId="5C596984" w14:textId="77777777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【人權教育】</w:t>
            </w:r>
            <w:r w:rsidRPr="00D64CC7">
              <w:rPr>
                <w:rFonts w:ascii="標楷體" w:eastAsia="標楷體" w:hAnsi="標楷體"/>
              </w:rPr>
              <w:t xml:space="preserve"> </w:t>
            </w:r>
          </w:p>
          <w:p w14:paraId="1818A081" w14:textId="6D31C4B1" w:rsidR="00D64CC7" w:rsidRPr="00D64CC7" w:rsidRDefault="00D64CC7" w:rsidP="00D64CC7">
            <w:pPr>
              <w:rPr>
                <w:rFonts w:ascii="標楷體" w:eastAsia="標楷體" w:hAnsi="標楷體"/>
              </w:rPr>
            </w:pPr>
            <w:r w:rsidRPr="00D64CC7">
              <w:rPr>
                <w:rFonts w:ascii="標楷體" w:eastAsia="標楷體" w:hAnsi="標楷體" w:hint="eastAsia"/>
              </w:rPr>
              <w:t>人J3 探索各種利益可能發生的衝突，並了解如何運用</w:t>
            </w:r>
            <w:r w:rsidRPr="00D64CC7">
              <w:rPr>
                <w:rFonts w:ascii="標楷體" w:eastAsia="標楷體" w:hAnsi="標楷體" w:hint="eastAsia"/>
              </w:rPr>
              <w:lastRenderedPageBreak/>
              <w:t>民主審議方式及正當的程序，以形成公共規則，落實平等自由之保障。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20C6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D64CC7" w14:paraId="2CB70312" w14:textId="77777777" w:rsidTr="00D9482C">
        <w:trPr>
          <w:trHeight w:val="444"/>
        </w:trPr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2A30" w14:textId="6644EE52" w:rsidR="00D64CC7" w:rsidRPr="00D64CC7" w:rsidRDefault="00D64CC7" w:rsidP="00D64CC7">
            <w:pPr>
              <w:ind w:left="35" w:hanging="1"/>
              <w:jc w:val="both"/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lastRenderedPageBreak/>
              <w:t>綜合練習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575D1" w14:textId="7D77A89C" w:rsidR="00D64CC7" w:rsidRPr="00D64CC7" w:rsidRDefault="00D64CC7" w:rsidP="00D64CC7">
            <w:pPr>
              <w:rPr>
                <w:rFonts w:ascii="標楷體" w:eastAsia="標楷體" w:hAnsi="標楷體" w:cs="新細明體;PMingLiU"/>
              </w:rPr>
            </w:pPr>
            <w:r w:rsidRPr="00D64CC7">
              <w:rPr>
                <w:rFonts w:ascii="標楷體" w:eastAsia="標楷體" w:hAnsi="標楷體" w:hint="eastAsia"/>
              </w:rPr>
              <w:t>綜合練習</w:t>
            </w:r>
          </w:p>
        </w:tc>
        <w:tc>
          <w:tcPr>
            <w:tcW w:w="1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7D85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D7CDF">
              <w:rPr>
                <w:rFonts w:ascii="標楷體" w:eastAsia="標楷體" w:hAnsi="標楷體" w:cs="DFYuanStd-W3" w:hint="eastAsia"/>
              </w:rPr>
              <w:t>A3規劃執行與創新應變</w:t>
            </w:r>
          </w:p>
          <w:p w14:paraId="7CC03FD7" w14:textId="77777777" w:rsidR="004D7CDF" w:rsidRP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D7CDF">
              <w:rPr>
                <w:rFonts w:ascii="標楷體" w:eastAsia="標楷體" w:hAnsi="標楷體" w:cs="DFYuanStd-W3" w:hint="eastAsia"/>
              </w:rPr>
              <w:t>B1符號運用與溝通表達</w:t>
            </w:r>
          </w:p>
          <w:p w14:paraId="56C098F0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4D7CDF">
              <w:rPr>
                <w:rFonts w:ascii="標楷體" w:eastAsia="標楷體" w:hAnsi="標楷體" w:cs="DFYuanStd-W3" w:hint="eastAsia"/>
              </w:rPr>
              <w:t>B2科技資訊與媒體素養</w:t>
            </w:r>
          </w:p>
          <w:p w14:paraId="73BD1AFE" w14:textId="77777777" w:rsidR="004D7CDF" w:rsidRDefault="004D7CDF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</w:p>
          <w:p w14:paraId="6CD37466" w14:textId="35B82055" w:rsidR="00D64CC7" w:rsidRPr="00D64CC7" w:rsidRDefault="00D64CC7" w:rsidP="004D7CDF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閩</w:t>
            </w:r>
            <w:r w:rsidRPr="00D64CC7">
              <w:rPr>
                <w:rFonts w:ascii="標楷體" w:eastAsia="標楷體" w:hAnsi="標楷體" w:cs="TimesNewRomanPSMT"/>
              </w:rPr>
              <w:t>-J-A3</w:t>
            </w:r>
            <w:r w:rsidRPr="00D64CC7">
              <w:rPr>
                <w:rFonts w:ascii="標楷體" w:eastAsia="標楷體" w:hAnsi="標楷體" w:cs="TimesNewRomanPSMT" w:hint="eastAsia"/>
              </w:rPr>
              <w:t>具備閩南語文探索與發展多元專業知能之素養，進而提升規劃與執行能力，並激發創新應變之潛能。</w:t>
            </w:r>
          </w:p>
          <w:p w14:paraId="07256AA3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閩</w:t>
            </w:r>
            <w:r w:rsidRPr="00D64CC7">
              <w:rPr>
                <w:rFonts w:ascii="標楷體" w:eastAsia="標楷體" w:hAnsi="標楷體" w:cs="TimesNewRomanPSMT"/>
              </w:rPr>
              <w:t>-J-B1</w:t>
            </w:r>
            <w:r w:rsidRPr="00D64CC7">
              <w:rPr>
                <w:rFonts w:ascii="標楷體" w:eastAsia="標楷體" w:hAnsi="標楷體" w:cs="DFYuanStd-W3" w:hint="eastAsia"/>
              </w:rPr>
              <w:t>具備運用閩南語文表情達意的能力，並能以同理心與他人溝通互動，以</w:t>
            </w:r>
            <w:r w:rsidRPr="00D64CC7">
              <w:rPr>
                <w:rFonts w:ascii="標楷體" w:eastAsia="標楷體" w:hAnsi="標楷體" w:cs="DFYuanStd-W3" w:hint="eastAsia"/>
              </w:rPr>
              <w:lastRenderedPageBreak/>
              <w:t>運用於家庭、學校與社區之中。</w:t>
            </w:r>
          </w:p>
          <w:p w14:paraId="09258881" w14:textId="4178B32D" w:rsidR="00D64CC7" w:rsidRPr="00D64CC7" w:rsidRDefault="00D64CC7" w:rsidP="00D64CC7">
            <w:pPr>
              <w:rPr>
                <w:rFonts w:ascii="標楷體" w:eastAsia="標楷體" w:hAnsi="標楷體" w:cs="新細明體;PMingLiU"/>
                <w:color w:val="000000"/>
              </w:rPr>
            </w:pPr>
            <w:r w:rsidRPr="00D64CC7">
              <w:rPr>
                <w:rFonts w:ascii="標楷體" w:eastAsia="標楷體" w:hAnsi="標楷體" w:hint="eastAsia"/>
              </w:rPr>
              <w:t>閩-J-B2透過資訊及檢索工具，蒐集、整理閩南語文資料，並能分析明辨資訊的正確性，重視資訊倫理，以提升媒體識讀能力。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5622F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lastRenderedPageBreak/>
              <w:t>◎</w:t>
            </w:r>
            <w:r w:rsidRPr="00D64CC7">
              <w:rPr>
                <w:rFonts w:ascii="標楷體" w:eastAsia="標楷體" w:hAnsi="標楷體" w:cs="DFYuanStd-W3" w:hint="eastAsia"/>
              </w:rPr>
              <w:t>Aa-Ⅳ-1 羅馬拼音。</w:t>
            </w:r>
          </w:p>
          <w:p w14:paraId="6564530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DFYuanStd-W3" w:hint="eastAsia"/>
              </w:rPr>
              <w:t>Aa-Ⅳ-2 漢字書寫。</w:t>
            </w:r>
          </w:p>
          <w:p w14:paraId="54D1347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TimesNewRomanPSMT"/>
              </w:rPr>
              <w:t xml:space="preserve">-1 </w:t>
            </w:r>
            <w:r w:rsidRPr="00D64CC7">
              <w:rPr>
                <w:rFonts w:ascii="標楷體" w:eastAsia="標楷體" w:hAnsi="標楷體" w:cs="DFYuanStd-W3" w:hint="eastAsia"/>
              </w:rPr>
              <w:t>語詞運用。</w:t>
            </w:r>
          </w:p>
          <w:p w14:paraId="78D690A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/>
              </w:rPr>
              <w:t>Ab-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TimesNewRomanPSMT"/>
              </w:rPr>
              <w:t xml:space="preserve">-2 </w:t>
            </w:r>
            <w:r w:rsidRPr="00D64CC7">
              <w:rPr>
                <w:rFonts w:ascii="標楷體" w:eastAsia="標楷體" w:hAnsi="標楷體" w:cs="DFYuanStd-W3" w:hint="eastAsia"/>
              </w:rPr>
              <w:t>句型運用。</w:t>
            </w:r>
          </w:p>
          <w:p w14:paraId="5A78EF59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 w:hint="eastAsia"/>
              </w:rPr>
              <w:t>Ac-Ⅳ-3 應用文體。</w:t>
            </w:r>
          </w:p>
          <w:p w14:paraId="6C8313A7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15" w:left="-30" w:rightChars="-20" w:right="-40"/>
              <w:rPr>
                <w:rFonts w:ascii="標楷體" w:eastAsia="標楷體" w:hAnsi="標楷體" w:cs="TimesNewRomanPSMT"/>
              </w:rPr>
            </w:pPr>
            <w:r w:rsidRPr="00D64CC7">
              <w:rPr>
                <w:rFonts w:ascii="標楷體" w:eastAsia="標楷體" w:hAnsi="標楷體" w:cs="TimesNewRomanPSMT" w:hint="eastAsia"/>
              </w:rPr>
              <w:t>Bc-Ⅳ-1  社區活動。</w:t>
            </w:r>
          </w:p>
          <w:p w14:paraId="7FF26B77" w14:textId="7B95E434" w:rsidR="00D64CC7" w:rsidRPr="00D64CC7" w:rsidRDefault="00D64CC7" w:rsidP="00D64CC7">
            <w:pPr>
              <w:ind w:left="-36" w:right="-48"/>
              <w:rPr>
                <w:rFonts w:ascii="標楷體" w:eastAsia="標楷體" w:hAnsi="標楷體" w:cs="TimesNewRomanPSMT;Times New Rom"/>
              </w:rPr>
            </w:pPr>
            <w:r w:rsidRPr="00D64CC7">
              <w:rPr>
                <w:rFonts w:ascii="標楷體" w:eastAsia="標楷體" w:hAnsi="標楷體" w:cs="TimesNewRomanPSMT" w:hint="eastAsia"/>
                <w:vertAlign w:val="superscript"/>
              </w:rPr>
              <w:t>◎</w:t>
            </w:r>
            <w:r w:rsidRPr="00D64CC7">
              <w:rPr>
                <w:rFonts w:ascii="標楷體" w:eastAsia="標楷體" w:hAnsi="標楷體" w:cs="TimesNewRomanPSMT" w:hint="eastAsia"/>
              </w:rPr>
              <w:t>Be-Ⅳ-1 數位資源。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2E108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能聆聽並理解閩南語對話的主題，並思辨其內容。</w:t>
            </w:r>
          </w:p>
          <w:p w14:paraId="607FD8E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1-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能聽辨生活中以閩南語表達的重要議題，並藉以增進溝通協調。</w:t>
            </w:r>
          </w:p>
          <w:p w14:paraId="23B01BF0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-1 </w:t>
            </w:r>
            <w:r w:rsidRPr="00D64CC7">
              <w:rPr>
                <w:rFonts w:ascii="標楷體" w:eastAsia="標楷體" w:hAnsi="標楷體" w:cs="DFKaiShu-SB-Estd-BF" w:hint="eastAsia"/>
              </w:rPr>
              <w:t>能適切的運用閩南語表達並解決問題。</w:t>
            </w:r>
          </w:p>
          <w:p w14:paraId="362C84C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2-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能運用閩南語適切地表情達意，並分享社會參與、團隊合作的經驗。</w:t>
            </w:r>
          </w:p>
          <w:p w14:paraId="64EDAD4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ind w:leftChars="-21" w:left="-42" w:rightChars="-21" w:right="-42"/>
              <w:rPr>
                <w:rFonts w:ascii="標楷體" w:eastAsia="標楷體" w:hAnsi="標楷體" w:cs="DFKaiShu-SB-Estd-BF"/>
              </w:rPr>
            </w:pPr>
            <w:r w:rsidRPr="00D64CC7">
              <w:rPr>
                <w:rFonts w:ascii="標楷體" w:eastAsia="標楷體" w:hAnsi="標楷體" w:cs="DFKaiShu-SB-Estd-BF"/>
              </w:rPr>
              <w:t>#</w:t>
            </w:r>
            <w:r w:rsidRPr="00D64CC7">
              <w:rPr>
                <w:rFonts w:ascii="標楷體" w:eastAsia="標楷體" w:hAnsi="標楷體" w:cs="DFKaiShu-SB-Estd-BF" w:hint="eastAsia"/>
              </w:rPr>
              <w:t>2-Ⅳ-3能透過科技媒材蒐集資源，以進行閩南語的口語表達。</w:t>
            </w:r>
          </w:p>
          <w:p w14:paraId="1211B3B0" w14:textId="0D1DCD2C" w:rsidR="00D64CC7" w:rsidRPr="00D64CC7" w:rsidRDefault="00D64CC7" w:rsidP="00D64CC7">
            <w:pPr>
              <w:ind w:left="-50" w:right="-50"/>
              <w:rPr>
                <w:rFonts w:ascii="標楷體" w:eastAsia="標楷體" w:hAnsi="標楷體" w:cs="TimesNewRomanPSMT;Times New Rom"/>
              </w:rPr>
            </w:pPr>
            <w:r w:rsidRPr="00D64CC7">
              <w:rPr>
                <w:rFonts w:ascii="標楷體" w:eastAsia="標楷體" w:hAnsi="標楷體" w:cs="DFKaiShu-SB-Estd-BF"/>
              </w:rPr>
              <w:t>3-</w:t>
            </w:r>
            <w:r w:rsidRPr="00D64CC7">
              <w:rPr>
                <w:rFonts w:ascii="標楷體" w:eastAsia="標楷體" w:hAnsi="標楷體" w:cs="DFKaiShu-SB-Estd-BF" w:hint="eastAsia"/>
              </w:rPr>
              <w:t>Ⅳ</w:t>
            </w:r>
            <w:r w:rsidRPr="00D64CC7">
              <w:rPr>
                <w:rFonts w:ascii="標楷體" w:eastAsia="標楷體" w:hAnsi="標楷體" w:cs="DFKaiShu-SB-Estd-BF"/>
              </w:rPr>
              <w:t xml:space="preserve">-2 </w:t>
            </w:r>
            <w:r w:rsidRPr="00D64CC7">
              <w:rPr>
                <w:rFonts w:ascii="標楷體" w:eastAsia="標楷體" w:hAnsi="標楷體" w:cs="DFKaiShu-SB-Estd-BF" w:hint="eastAsia"/>
              </w:rPr>
              <w:t>能從閩南語文的閱讀中進行獨立思辨分析</w:t>
            </w:r>
            <w:r w:rsidRPr="00D64CC7">
              <w:rPr>
                <w:rFonts w:ascii="標楷體" w:eastAsia="標楷體" w:hAnsi="標楷體" w:cs="DFKaiShu-SB-Estd-BF" w:hint="eastAsia"/>
              </w:rPr>
              <w:lastRenderedPageBreak/>
              <w:t>與解決生活問題。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4F5C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lastRenderedPageBreak/>
              <w:t>1.能夠複習本學期所學的課文、語詞與句型。</w:t>
            </w:r>
          </w:p>
          <w:p w14:paraId="642173B5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2.能了解各地方音差，並養成尊重的習慣。</w:t>
            </w:r>
          </w:p>
          <w:p w14:paraId="4C27195D" w14:textId="7260C72F" w:rsidR="00D64CC7" w:rsidRPr="00D64CC7" w:rsidRDefault="00D64CC7" w:rsidP="00D64CC7">
            <w:pPr>
              <w:rPr>
                <w:rFonts w:ascii="標楷體" w:eastAsia="標楷體" w:hAnsi="標楷體" w:cs="DFYuanStd-W3;Arial Unicode MS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3.能依照課程內容進行練習，並融入於團體活動中。</w:t>
            </w:r>
          </w:p>
        </w:tc>
        <w:tc>
          <w:tcPr>
            <w:tcW w:w="2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EE72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一、引起動機</w:t>
            </w:r>
          </w:p>
          <w:p w14:paraId="2A50730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教師以電子書播放與課文相關的影片，藉此喚起學生對於前幾堂課的記憶，接著依照班上人數讓學生分組。</w:t>
            </w:r>
          </w:p>
          <w:p w14:paraId="6B5A287D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7CD025C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二、發展活動</w:t>
            </w:r>
          </w:p>
          <w:p w14:paraId="5846A341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1.教師指定某一課的某段課文或對話，請學生以分組的方式上臺朗讀或演示。</w:t>
            </w:r>
          </w:p>
          <w:p w14:paraId="28F1CB9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2.教師帶領學生複習課本學過的語詞及俗諺，接著念出這些語詞或俗諺的華語意思，每組推派一名搶答，如此重複數回合，讓每位學生都能玩到。</w:t>
            </w:r>
          </w:p>
          <w:p w14:paraId="5F1CCEB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3.教師帶領學生念讀課堂上學過的方音差及「漢羅攏會通」，接著念出語詞讓學生搶答，率先回答出該詞之華語意思的組別即獲勝。</w:t>
            </w:r>
          </w:p>
          <w:p w14:paraId="6F33921B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</w:p>
          <w:p w14:paraId="2878FC2A" w14:textId="77777777" w:rsidR="00D64CC7" w:rsidRPr="00D64CC7" w:rsidRDefault="00D64CC7" w:rsidP="00D64CC7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三、統整活動</w:t>
            </w:r>
          </w:p>
          <w:p w14:paraId="1304E7FE" w14:textId="446E8F87" w:rsidR="00D64CC7" w:rsidRPr="00D64CC7" w:rsidRDefault="00D64CC7" w:rsidP="00D64CC7">
            <w:pPr>
              <w:rPr>
                <w:rFonts w:ascii="標楷體" w:eastAsia="標楷體" w:hAnsi="標楷體" w:cs="DFYuanStd-W7;Arial Unicode MS"/>
              </w:rPr>
            </w:pPr>
            <w:r w:rsidRPr="00D64CC7">
              <w:rPr>
                <w:rFonts w:ascii="標楷體" w:eastAsia="標楷體" w:hAnsi="標楷體" w:cs="DFYuanStd-W7" w:hint="eastAsia"/>
              </w:rPr>
              <w:t>教師整理課堂活動中，學生較不熟悉或答錯率較高的語詞或</w:t>
            </w:r>
            <w:r w:rsidRPr="00D64CC7">
              <w:rPr>
                <w:rFonts w:ascii="標楷體" w:eastAsia="標楷體" w:hAnsi="標楷體" w:cs="DFYuanStd-W7" w:hint="eastAsia"/>
              </w:rPr>
              <w:lastRenderedPageBreak/>
              <w:t>俗諺，重複帶領學生複習這幾個拼音，可搭配電子書播放音檔，以加強學生印象。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C1A2" w14:textId="608517B1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新細明體;PMingLiU" w:hint="eastAsia"/>
                <w:bCs/>
              </w:rPr>
              <w:lastRenderedPageBreak/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AF0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</w:t>
            </w:r>
            <w:r w:rsidRPr="00D64CC7">
              <w:rPr>
                <w:rFonts w:ascii="標楷體" w:eastAsia="標楷體" w:hAnsi="標楷體" w:cs="DFYuanStd-W3" w:hint="eastAsia"/>
              </w:rPr>
              <w:t>電腦設備</w:t>
            </w:r>
          </w:p>
          <w:p w14:paraId="0A6EEC7A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 w:cs="DFYuanStd-W3"/>
              </w:rPr>
            </w:pPr>
            <w:r w:rsidRPr="00D64CC7">
              <w:rPr>
                <w:rFonts w:ascii="標楷體" w:eastAsia="標楷體" w:hAnsi="標楷體" w:cs="DFYuanStd-W3" w:hint="eastAsia"/>
              </w:rPr>
              <w:t>2.觸控顯示器</w:t>
            </w:r>
          </w:p>
          <w:p w14:paraId="6EC52CD4" w14:textId="5C72AFA1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cs="DFYuanStd-W3" w:hint="eastAsia"/>
              </w:rPr>
              <w:t>3.電子白板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8CE1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1.觀察評量</w:t>
            </w:r>
          </w:p>
          <w:p w14:paraId="46D161F7" w14:textId="77777777" w:rsidR="00D64CC7" w:rsidRPr="00D64CC7" w:rsidRDefault="00D64CC7" w:rsidP="00D64CC7">
            <w:pPr>
              <w:spacing w:line="0" w:lineRule="atLeast"/>
              <w:rPr>
                <w:rFonts w:ascii="標楷體" w:eastAsia="標楷體" w:hAnsi="標楷體"/>
                <w:bCs/>
                <w:snapToGrid w:val="0"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2.口語評量</w:t>
            </w:r>
          </w:p>
          <w:p w14:paraId="1D55BE13" w14:textId="69A80C7B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  <w:r w:rsidRPr="00D64CC7">
              <w:rPr>
                <w:rFonts w:ascii="標楷體" w:eastAsia="標楷體" w:hAnsi="標楷體" w:hint="eastAsia"/>
                <w:bCs/>
                <w:snapToGrid w:val="0"/>
              </w:rPr>
              <w:t>3.書寫評量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9885" w14:textId="77777777" w:rsidR="00D64CC7" w:rsidRPr="00D64CC7" w:rsidRDefault="00D64CC7" w:rsidP="00D64CC7">
            <w:pPr>
              <w:rPr>
                <w:rFonts w:ascii="標楷體" w:eastAsia="標楷體" w:hAnsi="標楷體" w:cs="新細明體;PMingLiU"/>
                <w:bCs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1A4E" w14:textId="77777777" w:rsidR="00D64CC7" w:rsidRPr="00D64CC7" w:rsidRDefault="00D64CC7" w:rsidP="00D64CC7">
            <w:pPr>
              <w:widowControl w:val="0"/>
              <w:jc w:val="both"/>
              <w:rPr>
                <w:rFonts w:ascii="標楷體" w:eastAsia="標楷體" w:hAnsi="標楷體" w:cs="標楷體"/>
              </w:rPr>
            </w:pPr>
          </w:p>
        </w:tc>
      </w:tr>
    </w:tbl>
    <w:p w14:paraId="47BFAD3A" w14:textId="77777777" w:rsidR="00267513" w:rsidRDefault="00267513">
      <w:pPr>
        <w:rPr>
          <w:rFonts w:ascii="標楷體" w:eastAsia="標楷體" w:hAnsi="標楷體" w:cs="標楷體"/>
          <w:sz w:val="24"/>
          <w:szCs w:val="24"/>
        </w:rPr>
      </w:pPr>
    </w:p>
    <w:sectPr w:rsidR="00267513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19BE3" w14:textId="77777777" w:rsidR="0028220E" w:rsidRDefault="0028220E" w:rsidP="00BA7A5B">
      <w:r>
        <w:separator/>
      </w:r>
    </w:p>
  </w:endnote>
  <w:endnote w:type="continuationSeparator" w:id="0">
    <w:p w14:paraId="068E83EF" w14:textId="77777777" w:rsidR="0028220E" w:rsidRDefault="0028220E" w:rsidP="00BA7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charset w:val="88"/>
    <w:family w:val="roman"/>
    <w:pitch w:val="variable"/>
  </w:font>
  <w:font w:name="DFKaiShu-SB-Estd-BF;Arial Unico">
    <w:panose1 w:val="00000000000000000000"/>
    <w:charset w:val="00"/>
    <w:family w:val="roman"/>
    <w:notTrueType/>
    <w:pitch w:val="default"/>
  </w:font>
  <w:font w:name="DFYuanStd-W3;Arial Unicode MS">
    <w:panose1 w:val="00000000000000000000"/>
    <w:charset w:val="00"/>
    <w:family w:val="roman"/>
    <w:notTrueType/>
    <w:pitch w:val="default"/>
  </w:font>
  <w:font w:name="TimesNewRomanPS-BoldMT">
    <w:altName w:val="Times New Roman"/>
    <w:charset w:val="88"/>
    <w:family w:val="roman"/>
    <w:pitch w:val="variable"/>
  </w:font>
  <w:font w:name="TimesNewRomanPSMT">
    <w:altName w:val="Times New Roman"/>
    <w:charset w:val="00"/>
    <w:family w:val="roman"/>
    <w:pitch w:val="default"/>
  </w:font>
  <w:font w:name="DFMing-Lt-HK-BF">
    <w:panose1 w:val="00000000000000000000"/>
    <w:charset w:val="86"/>
    <w:family w:val="auto"/>
    <w:notTrueType/>
    <w:pitch w:val="default"/>
    <w:sig w:usb0="00000001" w:usb1="080E0000" w:usb2="00000010" w:usb3="00000000" w:csb0="00140000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wkai">
    <w:altName w:val="Arial Unicode MS"/>
    <w:panose1 w:val="00000000000000000000"/>
    <w:charset w:val="00"/>
    <w:family w:val="roman"/>
    <w:notTrueType/>
    <w:pitch w:val="default"/>
  </w:font>
  <w:font w:name="TaiwaneseSerif">
    <w:altName w:val="Times New Roman"/>
    <w:panose1 w:val="00000000000000000000"/>
    <w:charset w:val="00"/>
    <w:family w:val="roman"/>
    <w:notTrueType/>
    <w:pitch w:val="default"/>
  </w:font>
  <w:font w:name="TimesNewRomanPSMT;Times New Rom">
    <w:panose1 w:val="00000000000000000000"/>
    <w:charset w:val="00"/>
    <w:family w:val="roman"/>
    <w:notTrueType/>
    <w:pitch w:val="default"/>
  </w:font>
  <w:font w:name="DFYuanStd-W7;Arial Unicode M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495B3" w14:textId="77777777" w:rsidR="0028220E" w:rsidRDefault="0028220E" w:rsidP="00BA7A5B">
      <w:r>
        <w:separator/>
      </w:r>
    </w:p>
  </w:footnote>
  <w:footnote w:type="continuationSeparator" w:id="0">
    <w:p w14:paraId="7F487133" w14:textId="77777777" w:rsidR="0028220E" w:rsidRDefault="0028220E" w:rsidP="00BA7A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513"/>
    <w:rsid w:val="00267513"/>
    <w:rsid w:val="0028220E"/>
    <w:rsid w:val="004D7CDF"/>
    <w:rsid w:val="005A3CFF"/>
    <w:rsid w:val="00827531"/>
    <w:rsid w:val="009A2F9D"/>
    <w:rsid w:val="00BA7A5B"/>
    <w:rsid w:val="00D64CC7"/>
    <w:rsid w:val="00D94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54CC00"/>
  <w15:docId w15:val="{2679F7B0-930D-4A7E-AE9E-DF954A78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WW8Num8z0">
    <w:name w:val="WW8Num8z0"/>
    <w:qFormat/>
    <w:rsid w:val="005E0AA0"/>
    <w:rPr>
      <w:rFonts w:ascii="新細明體;PMingLiU" w:hAnsi="新細明體;PMingLiU" w:cs="新細明體;PMingLiU"/>
    </w:rPr>
  </w:style>
  <w:style w:type="character" w:customStyle="1" w:styleId="WW8Num8z1">
    <w:name w:val="WW8Num8z1"/>
    <w:qFormat/>
    <w:rsid w:val="005E0AA0"/>
  </w:style>
  <w:style w:type="character" w:customStyle="1" w:styleId="WW8Num8z2">
    <w:name w:val="WW8Num8z2"/>
    <w:qFormat/>
    <w:rsid w:val="005E0AA0"/>
  </w:style>
  <w:style w:type="character" w:customStyle="1" w:styleId="WW8Num8z3">
    <w:name w:val="WW8Num8z3"/>
    <w:qFormat/>
    <w:rsid w:val="005E0AA0"/>
  </w:style>
  <w:style w:type="character" w:customStyle="1" w:styleId="WW8Num8z4">
    <w:name w:val="WW8Num8z4"/>
    <w:qFormat/>
    <w:rsid w:val="005E0AA0"/>
  </w:style>
  <w:style w:type="character" w:customStyle="1" w:styleId="WW8Num8z5">
    <w:name w:val="WW8Num8z5"/>
    <w:qFormat/>
    <w:rsid w:val="005E0AA0"/>
  </w:style>
  <w:style w:type="character" w:customStyle="1" w:styleId="WW8Num8z6">
    <w:name w:val="WW8Num8z6"/>
    <w:qFormat/>
    <w:rsid w:val="005E0AA0"/>
  </w:style>
  <w:style w:type="character" w:customStyle="1" w:styleId="WW8Num8z7">
    <w:name w:val="WW8Num8z7"/>
    <w:qFormat/>
    <w:rsid w:val="005E0AA0"/>
  </w:style>
  <w:style w:type="character" w:customStyle="1" w:styleId="WW8Num8z8">
    <w:name w:val="WW8Num8z8"/>
    <w:qFormat/>
    <w:rsid w:val="005E0AA0"/>
  </w:style>
  <w:style w:type="character" w:customStyle="1" w:styleId="1">
    <w:name w:val="頁首 字元1"/>
    <w:basedOn w:val="a0"/>
    <w:link w:val="a5"/>
    <w:uiPriority w:val="99"/>
    <w:qFormat/>
    <w:rsid w:val="00A76AC2"/>
    <w:rPr>
      <w:rFonts w:ascii="Times New Roman" w:hAnsi="Times New Roman" w:cs="Times New Roman"/>
      <w:kern w:val="0"/>
      <w:szCs w:val="20"/>
    </w:rPr>
  </w:style>
  <w:style w:type="character" w:customStyle="1" w:styleId="10">
    <w:name w:val="頁尾 字元1"/>
    <w:basedOn w:val="a0"/>
    <w:uiPriority w:val="99"/>
    <w:semiHidden/>
    <w:qFormat/>
    <w:rsid w:val="00A76AC2"/>
    <w:rPr>
      <w:rFonts w:ascii="Times New Roman" w:hAnsi="Times New Roman" w:cs="Times New Roman"/>
      <w:kern w:val="0"/>
      <w:szCs w:val="20"/>
    </w:rPr>
  </w:style>
  <w:style w:type="paragraph" w:styleId="a6">
    <w:name w:val="Title"/>
    <w:basedOn w:val="a"/>
    <w:next w:val="a7"/>
    <w:qFormat/>
    <w:rsid w:val="005E0AA0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7">
    <w:name w:val="Body Text"/>
    <w:basedOn w:val="a"/>
    <w:rsid w:val="005E0AA0"/>
    <w:pPr>
      <w:spacing w:after="140" w:line="276" w:lineRule="auto"/>
    </w:pPr>
  </w:style>
  <w:style w:type="paragraph" w:styleId="a8">
    <w:name w:val="List"/>
    <w:basedOn w:val="a7"/>
    <w:rsid w:val="005E0AA0"/>
    <w:rPr>
      <w:rFonts w:cs="Arial"/>
    </w:rPr>
  </w:style>
  <w:style w:type="paragraph" w:customStyle="1" w:styleId="11">
    <w:name w:val="標號1"/>
    <w:basedOn w:val="a"/>
    <w:qFormat/>
    <w:rsid w:val="005E0A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索引"/>
    <w:basedOn w:val="a"/>
    <w:qFormat/>
    <w:rsid w:val="005E0AA0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5E0AA0"/>
  </w:style>
  <w:style w:type="paragraph" w:styleId="a5">
    <w:name w:val="header"/>
    <w:basedOn w:val="a"/>
    <w:link w:val="1"/>
    <w:uiPriority w:val="99"/>
    <w:unhideWhenUsed/>
    <w:rsid w:val="00A76AC2"/>
    <w:pPr>
      <w:tabs>
        <w:tab w:val="center" w:pos="4153"/>
        <w:tab w:val="right" w:pos="8306"/>
      </w:tabs>
      <w:snapToGrid w:val="0"/>
    </w:pPr>
  </w:style>
  <w:style w:type="paragraph" w:styleId="ab">
    <w:name w:val="footer"/>
    <w:basedOn w:val="a"/>
    <w:uiPriority w:val="99"/>
    <w:unhideWhenUsed/>
    <w:rsid w:val="00A76AC2"/>
    <w:pPr>
      <w:tabs>
        <w:tab w:val="center" w:pos="4153"/>
        <w:tab w:val="right" w:pos="8306"/>
      </w:tabs>
      <w:snapToGrid w:val="0"/>
    </w:pPr>
  </w:style>
  <w:style w:type="paragraph" w:customStyle="1" w:styleId="Default">
    <w:name w:val="Default"/>
    <w:qFormat/>
    <w:rsid w:val="005E0AA0"/>
    <w:pPr>
      <w:widowControl w:val="0"/>
    </w:pPr>
    <w:rPr>
      <w:rFonts w:ascii="標楷體" w:eastAsia="新細明體" w:hAnsi="標楷體" w:cs="標楷體"/>
      <w:color w:val="000000"/>
      <w:kern w:val="0"/>
      <w:sz w:val="24"/>
      <w:szCs w:val="24"/>
    </w:rPr>
  </w:style>
  <w:style w:type="numbering" w:customStyle="1" w:styleId="WW8Num8">
    <w:name w:val="WW8Num8"/>
    <w:qFormat/>
    <w:rsid w:val="005E0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33</Pages>
  <Words>3878</Words>
  <Characters>22111</Characters>
  <Application>Microsoft Office Word</Application>
  <DocSecurity>0</DocSecurity>
  <Lines>184</Lines>
  <Paragraphs>51</Paragraphs>
  <ScaleCrop>false</ScaleCrop>
  <Company/>
  <LinksUpToDate>false</LinksUpToDate>
  <CharactersWithSpaces>25938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22</cp:revision>
  <dcterms:created xsi:type="dcterms:W3CDTF">2021-04-07T07:52:00Z</dcterms:created>
  <dcterms:modified xsi:type="dcterms:W3CDTF">2025-04-17T03:30:00Z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