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C1AE8" w14:textId="77777777" w:rsidR="007A1E0E" w:rsidRDefault="00000000">
      <w:pPr>
        <w:widowControl w:val="0"/>
        <w:ind w:left="278" w:hanging="278"/>
        <w:jc w:val="center"/>
        <w:rPr>
          <w:rFonts w:ascii="標楷體" w:eastAsia="標楷體" w:hAnsi="標楷體" w:cs="Gungsuh"/>
          <w:b/>
          <w:sz w:val="28"/>
          <w:szCs w:val="28"/>
          <w:u w:val="single"/>
        </w:rPr>
      </w:pPr>
      <w:r>
        <w:rPr>
          <w:rFonts w:ascii="標楷體" w:eastAsia="標楷體" w:hAnsi="標楷體" w:cs="Gungsuh"/>
          <w:b/>
          <w:sz w:val="28"/>
          <w:szCs w:val="28"/>
          <w:u w:val="single"/>
        </w:rPr>
        <w:t>部定課程之領域課程計畫參考格式</w:t>
      </w:r>
    </w:p>
    <w:p w14:paraId="2B10E0FE" w14:textId="77777777" w:rsidR="007A1E0E" w:rsidRDefault="007A1E0E">
      <w:pPr>
        <w:widowControl w:val="0"/>
        <w:ind w:left="278" w:hanging="278"/>
        <w:jc w:val="center"/>
        <w:rPr>
          <w:sz w:val="28"/>
          <w:szCs w:val="28"/>
          <w:u w:val="single"/>
        </w:rPr>
      </w:pPr>
    </w:p>
    <w:tbl>
      <w:tblPr>
        <w:tblW w:w="14824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35"/>
        <w:gridCol w:w="651"/>
        <w:gridCol w:w="774"/>
        <w:gridCol w:w="561"/>
        <w:gridCol w:w="880"/>
        <w:gridCol w:w="1262"/>
        <w:gridCol w:w="1276"/>
        <w:gridCol w:w="3061"/>
        <w:gridCol w:w="1475"/>
        <w:gridCol w:w="283"/>
        <w:gridCol w:w="471"/>
        <w:gridCol w:w="792"/>
        <w:gridCol w:w="785"/>
        <w:gridCol w:w="1235"/>
        <w:gridCol w:w="674"/>
        <w:gridCol w:w="9"/>
      </w:tblGrid>
      <w:tr w:rsidR="007A1E0E" w14:paraId="34D1216D" w14:textId="77777777" w:rsidTr="0049191E">
        <w:trPr>
          <w:trHeight w:val="454"/>
        </w:trPr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943848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教材來源</w:t>
            </w:r>
          </w:p>
        </w:tc>
        <w:tc>
          <w:tcPr>
            <w:tcW w:w="7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FEAFC" w14:textId="0EF4893C" w:rsidR="007A1E0E" w:rsidRDefault="00000000">
            <w:pPr>
              <w:spacing w:line="240" w:lineRule="exact"/>
              <w:ind w:right="126"/>
              <w:jc w:val="both"/>
            </w:pPr>
            <w:r>
              <w:rPr>
                <w:rFonts w:ascii="標楷體" w:eastAsia="標楷體" w:hAnsi="標楷體"/>
                <w:sz w:val="24"/>
              </w:rPr>
              <w:t>真平版國中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本土語文(閩南語文)</w:t>
            </w:r>
            <w:r w:rsidR="001D372A">
              <w:rPr>
                <w:rFonts w:ascii="標楷體" w:eastAsia="標楷體" w:hAnsi="標楷體" w:cs="標楷體" w:hint="eastAsia"/>
                <w:sz w:val="24"/>
                <w:szCs w:val="24"/>
              </w:rPr>
              <w:t>8</w:t>
            </w:r>
            <w:r>
              <w:rPr>
                <w:rFonts w:ascii="標楷體" w:eastAsia="標楷體" w:hAnsi="標楷體"/>
                <w:sz w:val="24"/>
              </w:rPr>
              <w:t>上教材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26B4AB" w14:textId="77777777" w:rsidR="007A1E0E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教學節數</w:t>
            </w:r>
          </w:p>
        </w:tc>
        <w:tc>
          <w:tcPr>
            <w:tcW w:w="42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C5FB" w14:textId="0DFE4C07" w:rsidR="007A1E0E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每週（ 1 ）節，本學期共（ 2</w:t>
            </w:r>
            <w:r w:rsidR="00064361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</w:t>
            </w:r>
          </w:p>
        </w:tc>
      </w:tr>
      <w:tr w:rsidR="007A1E0E" w14:paraId="1E4363FF" w14:textId="77777777" w:rsidTr="0049191E">
        <w:trPr>
          <w:trHeight w:val="454"/>
        </w:trPr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FC1402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設計者</w:t>
            </w:r>
          </w:p>
        </w:tc>
        <w:tc>
          <w:tcPr>
            <w:tcW w:w="7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88085" w14:textId="77777777" w:rsidR="007A1E0E" w:rsidRDefault="00000000">
            <w:pPr>
              <w:jc w:val="both"/>
            </w:pPr>
            <w:r>
              <w:rPr>
                <w:rFonts w:ascii="標楷體" w:eastAsia="標楷體" w:hAnsi="標楷體"/>
                <w:sz w:val="24"/>
              </w:rPr>
              <w:t>閩南語文領域團隊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874874" w14:textId="77777777" w:rsidR="007A1E0E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教學者</w:t>
            </w:r>
          </w:p>
        </w:tc>
        <w:tc>
          <w:tcPr>
            <w:tcW w:w="42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377B0" w14:textId="77777777" w:rsidR="007A1E0E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閩南語文 領域教學團隊</w:t>
            </w:r>
          </w:p>
        </w:tc>
      </w:tr>
      <w:tr w:rsidR="007A1E0E" w14:paraId="065E9BC1" w14:textId="77777777" w:rsidTr="002B7234">
        <w:trPr>
          <w:trHeight w:val="454"/>
        </w:trPr>
        <w:tc>
          <w:tcPr>
            <w:tcW w:w="20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5FE4F0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年級課程目標</w:t>
            </w:r>
          </w:p>
        </w:tc>
        <w:tc>
          <w:tcPr>
            <w:tcW w:w="1276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1EF77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1.能了解課文內容，並使用閩南語闡述大意。</w:t>
            </w:r>
          </w:p>
          <w:p w14:paraId="7EBC6FA2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2.能運用標音符號、羅馬字及漢字，正確念讀課文，藉此了解母親為家庭無私的付出。</w:t>
            </w:r>
          </w:p>
          <w:p w14:paraId="1E139E07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3.能正確念讀本課新詞，了解語詞意涵，並運用於日常生活中。</w:t>
            </w:r>
          </w:p>
          <w:p w14:paraId="71A235E7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4.能分辨本課文白音，並正確念出語詞。</w:t>
            </w:r>
          </w:p>
          <w:p w14:paraId="76FAC411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5.能用閩南語朗讀〈遊子吟〉，並理解詩的內容。</w:t>
            </w:r>
          </w:p>
          <w:p w14:paraId="0D40C8C6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6.運用閩南語探討母親扮演的多元角色。</w:t>
            </w:r>
          </w:p>
          <w:p w14:paraId="09630C81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7.能以閩南語文記錄討論內容，並進行溝通與發表。</w:t>
            </w:r>
          </w:p>
          <w:p w14:paraId="37E369A9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8.能正確拼讀「iunn」、「uann」和「uainn」，並聯想其他含有這些鼻韻母的語詞。</w:t>
            </w:r>
          </w:p>
          <w:p w14:paraId="2A594619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9.能理解科技產品可能對長輩產生困擾，並透過反思，增進同理心，提升包容與體諒。</w:t>
            </w:r>
          </w:p>
          <w:p w14:paraId="3DE2EE6C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10.能體會長輩與晚輩的親情，並學會用閩南語適切形容，與表達對長輩的關懷。</w:t>
            </w:r>
          </w:p>
          <w:p w14:paraId="45E167B2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11.能正確分辨入聲韻尾的差異，並正確拼讀。</w:t>
            </w:r>
          </w:p>
          <w:p w14:paraId="7353F5EC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12.能運用網路資源學習閩南語、查詢相關資料，並將所學實際使用在生活中。</w:t>
            </w:r>
          </w:p>
          <w:p w14:paraId="770E4BE7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13.能認識閩南語疊字詞，並了解運用方式。</w:t>
            </w:r>
          </w:p>
          <w:p w14:paraId="7A82CFC8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14.能在日常生活中正確使用閩南語疊字詞，豐富閩南語對話的活潑性。</w:t>
            </w:r>
          </w:p>
          <w:p w14:paraId="076A1708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15.能運用疊字詞的方式，感受閩南語加強語氣和一般語氣的差異。</w:t>
            </w:r>
          </w:p>
          <w:p w14:paraId="0C024CA0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16.能理解、思辨課文內容，並使用閩南語闡述大意，表達想法、情感，進行價值判斷。</w:t>
            </w:r>
          </w:p>
          <w:p w14:paraId="4F424AE0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17.能以去偽存真的態度審慎運用科技產品與時代互動。</w:t>
            </w:r>
          </w:p>
          <w:p w14:paraId="3D3F486B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18.能從課程中思考科技的影響，以及面對科技時應有的態度，並學會用閩南語進行表達觀點。</w:t>
            </w:r>
          </w:p>
          <w:p w14:paraId="3FCA10EE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19.能認識不同人聲、大自然聲音及車聲的閩南語擬聲詞。</w:t>
            </w:r>
          </w:p>
          <w:p w14:paraId="45F84F0E" w14:textId="77777777" w:rsidR="003124DF" w:rsidRPr="003124DF" w:rsidRDefault="003124DF" w:rsidP="003124DF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20.能用閩南語擬聲詞來模擬事物或自然界的聲音，以及描述事物情態。</w:t>
            </w:r>
          </w:p>
          <w:p w14:paraId="05AE2F70" w14:textId="61FDA8B2" w:rsidR="007A1E0E" w:rsidRDefault="003124DF" w:rsidP="003124DF">
            <w:pPr>
              <w:widowControl w:val="0"/>
              <w:spacing w:line="280" w:lineRule="exac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3124DF">
              <w:rPr>
                <w:rFonts w:ascii="標楷體" w:eastAsia="標楷體" w:hAnsi="標楷體" w:hint="eastAsia"/>
                <w:sz w:val="24"/>
                <w:szCs w:val="24"/>
              </w:rPr>
              <w:t>21.能了解閩南語特殊用語和華語不同之處，並能發覺閩南語之美。</w:t>
            </w:r>
          </w:p>
        </w:tc>
      </w:tr>
      <w:tr w:rsidR="002B7234" w14:paraId="0A7A1352" w14:textId="77777777" w:rsidTr="002B7234">
        <w:trPr>
          <w:gridAfter w:val="1"/>
          <w:wAfter w:w="9" w:type="dxa"/>
          <w:trHeight w:val="346"/>
        </w:trPr>
        <w:tc>
          <w:tcPr>
            <w:tcW w:w="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689FA33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主題</w:t>
            </w:r>
          </w:p>
        </w:tc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650747C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單元名稱</w:t>
            </w:r>
          </w:p>
        </w:tc>
        <w:tc>
          <w:tcPr>
            <w:tcW w:w="13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2F14BDA" w14:textId="4319BF44" w:rsidR="007A1E0E" w:rsidRDefault="00000000" w:rsidP="002B7234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總綱核心素養/領綱核心素養</w:t>
            </w:r>
          </w:p>
        </w:tc>
        <w:tc>
          <w:tcPr>
            <w:tcW w:w="2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DF7A910" w14:textId="77777777" w:rsidR="007A1E0E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學習重點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11D8D80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學習目標</w:t>
            </w:r>
          </w:p>
        </w:tc>
        <w:tc>
          <w:tcPr>
            <w:tcW w:w="481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5CA344E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教學活動概述</w:t>
            </w:r>
          </w:p>
          <w:p w14:paraId="59454EC7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（教學活動重點）</w:t>
            </w:r>
          </w:p>
        </w:tc>
        <w:tc>
          <w:tcPr>
            <w:tcW w:w="4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2EC1C35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節數</w:t>
            </w:r>
          </w:p>
        </w:tc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702F705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教學資源</w: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7CB4585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評量方式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C36DCD4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議題融入</w:t>
            </w:r>
          </w:p>
          <w:p w14:paraId="4FC27EDE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實質內涵</w:t>
            </w:r>
          </w:p>
        </w:tc>
        <w:tc>
          <w:tcPr>
            <w:tcW w:w="6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389D9EB" w14:textId="77777777" w:rsidR="007A1E0E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備註</w:t>
            </w:r>
          </w:p>
        </w:tc>
      </w:tr>
      <w:tr w:rsidR="002B7234" w14:paraId="03D5ED38" w14:textId="77777777" w:rsidTr="002B7234">
        <w:trPr>
          <w:gridAfter w:val="1"/>
          <w:wAfter w:w="9" w:type="dxa"/>
          <w:trHeight w:val="345"/>
        </w:trPr>
        <w:tc>
          <w:tcPr>
            <w:tcW w:w="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3E983" w14:textId="77777777" w:rsidR="007A1E0E" w:rsidRDefault="007A1E0E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20D53" w14:textId="77777777" w:rsidR="007A1E0E" w:rsidRDefault="007A1E0E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5EE9D" w14:textId="77777777" w:rsidR="007A1E0E" w:rsidRDefault="007A1E0E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4BFBF1F" w14:textId="77777777" w:rsidR="007A1E0E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學習內容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B13EA0C" w14:textId="77777777" w:rsidR="007A1E0E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學習表現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68369" w14:textId="77777777" w:rsidR="007A1E0E" w:rsidRDefault="007A1E0E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481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C1DB4" w14:textId="77777777" w:rsidR="007A1E0E" w:rsidRDefault="007A1E0E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4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C2B9B" w14:textId="77777777" w:rsidR="007A1E0E" w:rsidRDefault="007A1E0E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1890A" w14:textId="77777777" w:rsidR="007A1E0E" w:rsidRDefault="007A1E0E">
            <w:pP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</w:p>
        </w:tc>
        <w:tc>
          <w:tcPr>
            <w:tcW w:w="7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31328" w14:textId="77777777" w:rsidR="007A1E0E" w:rsidRDefault="007A1E0E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2CD29" w14:textId="77777777" w:rsidR="007A1E0E" w:rsidRDefault="007A1E0E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55977" w14:textId="77777777" w:rsidR="007A1E0E" w:rsidRDefault="007A1E0E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</w:tr>
      <w:tr w:rsidR="003124DF" w14:paraId="588C7ADD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A3FA8" w14:textId="180137D9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</w:rPr>
              <w:t>一、溫暖的親</w:t>
            </w:r>
            <w:r w:rsidRPr="003124DF">
              <w:rPr>
                <w:rFonts w:ascii="標楷體" w:eastAsia="標楷體" w:hAnsi="標楷體" w:hint="eastAsia"/>
              </w:rPr>
              <w:lastRenderedPageBreak/>
              <w:t>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8E05A" w14:textId="776DFA7D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1.阿母的頭毛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F0B1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A3規劃執行與創新應變</w:t>
            </w:r>
          </w:p>
          <w:p w14:paraId="198ED4C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B1符號運用</w:t>
            </w:r>
            <w:r w:rsidRPr="003124DF">
              <w:rPr>
                <w:rFonts w:ascii="標楷體" w:eastAsia="標楷體" w:hAnsi="標楷體" w:hint="eastAsia"/>
              </w:rPr>
              <w:lastRenderedPageBreak/>
              <w:t>與溝通表達</w:t>
            </w:r>
          </w:p>
          <w:p w14:paraId="1BEBEA2B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FA2336" w14:textId="178672B9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閩-J-A3</w:t>
            </w:r>
          </w:p>
          <w:p w14:paraId="0D25B9F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具備閩南語文探索與發展多元知能之素養，進而提升規劃與執行能力，並激發創新應變之潛能。</w:t>
            </w:r>
          </w:p>
          <w:p w14:paraId="7B5D03F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335047DA" w14:textId="3A6EDC06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39FB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hint="eastAsia"/>
              </w:rPr>
              <w:t>Aa-Ⅳ-1 羅馬拼音。</w:t>
            </w:r>
          </w:p>
          <w:p w14:paraId="50AB4832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hint="eastAsia"/>
              </w:rPr>
              <w:t>Aa-Ⅳ-2 漢字書寫。</w:t>
            </w:r>
          </w:p>
          <w:p w14:paraId="55FD834D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Ab-Ⅳ-1 語詞運用。</w:t>
            </w:r>
          </w:p>
          <w:p w14:paraId="79A2F257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Ab-Ⅳ-2 句型運用。</w:t>
            </w:r>
          </w:p>
          <w:p w14:paraId="7B37FDD8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Ac-Ⅳ-1 詩歌選讀。</w:t>
            </w:r>
          </w:p>
          <w:p w14:paraId="2E124C9E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Be-Ⅳ-1 數位資源。</w:t>
            </w:r>
          </w:p>
          <w:p w14:paraId="0F121AB3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Bg-Ⅳ-1 口語表達。</w:t>
            </w:r>
          </w:p>
          <w:p w14:paraId="40A91EE5" w14:textId="4496FB93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Bg-Ⅳ-2 書面表達。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E70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lastRenderedPageBreak/>
              <w:t>1-Ⅳ-1 能聆聽並理解閩南語對話的</w:t>
            </w:r>
            <w:r w:rsidRPr="003124DF">
              <w:rPr>
                <w:rFonts w:ascii="標楷體" w:eastAsia="標楷體" w:hAnsi="標楷體" w:cs="DFKaiShu-SB-Estd-BF" w:hint="eastAsia"/>
              </w:rPr>
              <w:lastRenderedPageBreak/>
              <w:t>主題，並思辨其內容。</w:t>
            </w:r>
          </w:p>
          <w:p w14:paraId="279D7DC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1-Ⅳ-2 能聽辨生活中以閩南語表達的重要議題，並藉以增進溝通協調。</w:t>
            </w:r>
          </w:p>
          <w:p w14:paraId="5FEFA4B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2-Ⅳ-1 能適切的運用閩南語表達並解決問題。</w:t>
            </w:r>
          </w:p>
          <w:p w14:paraId="078E133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2-Ⅳ-2 能運用閩南語適切地表情達意，並分享社會參與、團隊合作的經驗。</w:t>
            </w:r>
          </w:p>
          <w:p w14:paraId="7084C51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3-Ⅳ-1 能運用標音符號、羅馬字及漢字閱讀不同文體的閩南語文作品，藉此增進自我了解。</w:t>
            </w:r>
          </w:p>
          <w:p w14:paraId="6C025E0E" w14:textId="308979C4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4-Ⅳ-1 能以閩南語文寫出簡單短文，進行表達溝通。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163E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lastRenderedPageBreak/>
              <w:t>1.能運用標音符號、羅馬字及漢</w:t>
            </w:r>
            <w:r w:rsidRPr="003124DF">
              <w:rPr>
                <w:rFonts w:ascii="標楷體" w:eastAsia="標楷體" w:hAnsi="標楷體" w:cs="DFYuanStd-W3" w:hint="eastAsia"/>
              </w:rPr>
              <w:lastRenderedPageBreak/>
              <w:t>字，正確念讀課文，藉此了解母親為家庭無私的付出。</w:t>
            </w:r>
          </w:p>
          <w:p w14:paraId="39A23A8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2.能正確念讀本課新詞，了解語詞意涵，並運用於日常生活中。</w:t>
            </w:r>
          </w:p>
          <w:p w14:paraId="1FAC547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3.能分辨本課文白音，並正確念出語詞。</w:t>
            </w:r>
          </w:p>
          <w:p w14:paraId="31302F2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4.能用閩南語朗讀〈遊子吟〉，並理解詩的內容。</w:t>
            </w:r>
          </w:p>
          <w:p w14:paraId="208D6BD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5.運用閩南語探討母親扮演的多元角色。</w:t>
            </w:r>
          </w:p>
          <w:p w14:paraId="6C6F094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6.能以閩南語文記錄討論內容，並進行溝通與發表。</w:t>
            </w:r>
          </w:p>
          <w:p w14:paraId="76BE6C25" w14:textId="7AC47B8D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KaiShu-SB-Estd-BF;Arial Unico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7.能正確拼讀「iunn」、「uann」和「uainn」，並聯想其他含有這些鼻韻母的語</w:t>
            </w:r>
            <w:r w:rsidRPr="003124DF">
              <w:rPr>
                <w:rFonts w:ascii="標楷體" w:eastAsia="標楷體" w:hAnsi="標楷體" w:cs="DFYuanStd-W3" w:hint="eastAsia"/>
              </w:rPr>
              <w:lastRenderedPageBreak/>
              <w:t>詞。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B22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699316F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進行課本「咧講啥物」：</w:t>
            </w:r>
          </w:p>
          <w:p w14:paraId="4AE467B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1.請學生先自行閱讀課本的四格漫畫。</w:t>
            </w:r>
          </w:p>
          <w:p w14:paraId="376C49A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2.請學生提出漫畫中不熟悉的語詞，師生共同討論語詞的意思。</w:t>
            </w:r>
          </w:p>
          <w:p w14:paraId="5052418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3.請學生用閩南語說出四格漫畫所要表達的意思。</w:t>
            </w:r>
          </w:p>
          <w:p w14:paraId="7EA93BF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4.教師提問：「假使你是bàng-gà內底的阿惠，你會按怎回應阿母？請你講看覓。」藉此討論進入本課課文。</w:t>
            </w:r>
          </w:p>
          <w:p w14:paraId="3D6EAE6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5A2665E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E1F8A9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活動一：唸讀現代詩</w:t>
            </w:r>
          </w:p>
          <w:p w14:paraId="6B145D2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1.教師分段範讀、學生跟讀。</w:t>
            </w:r>
          </w:p>
          <w:p w14:paraId="0746980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2.新詞解釋：教師可以使用教育部《臺灣台語常用詞辭典》來進行新詞解釋，並引導學生運用辭典學習新詞。</w:t>
            </w:r>
          </w:p>
          <w:p w14:paraId="3A423B8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3.教師說明本詩的特色是運用譬喻形容母親的頭髮，請學生嘗試運用譬喻來形容人的外貌，參考句型如下：</w:t>
            </w:r>
          </w:p>
          <w:p w14:paraId="19F16EE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 xml:space="preserve">　（頭毛）親像（寒天）的（日頭）</w:t>
            </w:r>
          </w:p>
          <w:p w14:paraId="5E3744E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→（目睭）親像（閃爍）的（天星）</w:t>
            </w:r>
          </w:p>
          <w:p w14:paraId="095ABD8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→（耳仔）親像（大大）的（葵扇）</w:t>
            </w:r>
          </w:p>
          <w:p w14:paraId="7926216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4.教師介紹本課作者及其作品。</w:t>
            </w:r>
          </w:p>
          <w:p w14:paraId="46DBAD0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5.教師播放作者朗讀本課現代詩的網路影片。</w:t>
            </w:r>
          </w:p>
          <w:p w14:paraId="7489CC4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656E4E0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活動二：心智圖</w:t>
            </w:r>
          </w:p>
          <w:p w14:paraId="53B4502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1.請學生4-5人為一組，討論本課的心智圖，並利用小白板將討論內容用閩南語文記錄下來。</w:t>
            </w:r>
          </w:p>
          <w:p w14:paraId="47742B2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2.教師行間巡視，協助學生完成心智圖。</w:t>
            </w:r>
          </w:p>
          <w:p w14:paraId="4EA782F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3.各組上臺發表心智圖。（參考本書補充資料，第28頁）</w:t>
            </w:r>
          </w:p>
          <w:p w14:paraId="0B57AF0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  <w:color w:val="000000"/>
              </w:rPr>
            </w:pPr>
          </w:p>
          <w:p w14:paraId="3DE3221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4DA0D30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1.教師請學生先各自書寫本課學習單第一大題，再進行答案討論。</w:t>
            </w:r>
          </w:p>
          <w:p w14:paraId="1DB757A8" w14:textId="2DCCB698" w:rsidR="003124DF" w:rsidRPr="003124DF" w:rsidRDefault="003124DF" w:rsidP="003124DF">
            <w:pPr>
              <w:spacing w:line="0" w:lineRule="atLeast"/>
              <w:ind w:left="5"/>
              <w:rPr>
                <w:rFonts w:ascii="標楷體" w:eastAsia="標楷體" w:hAnsi="標楷體" w:cs="DFYuanStd-W3;Arial Unicode MS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2.預告：請學生回家自行使用教育部《臺灣台語常用詞辭典》搜查「做伙來充電」的「語詞運用」中的四個語詞，以先行了解語詞及例句的意思。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A842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F4CE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</w:rPr>
              <w:t>1.電腦設備</w:t>
            </w:r>
          </w:p>
          <w:p w14:paraId="5E567EE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</w:rPr>
              <w:t>2.</w:t>
            </w: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投影</w:t>
            </w: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機</w:t>
            </w:r>
          </w:p>
          <w:p w14:paraId="374F523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3.小白板</w:t>
            </w:r>
          </w:p>
          <w:p w14:paraId="4BB53144" w14:textId="7911C9D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4.學習單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087E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</w:rPr>
              <w:lastRenderedPageBreak/>
              <w:t>1.</w:t>
            </w: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閱讀</w:t>
            </w:r>
            <w:r w:rsidRPr="003124DF">
              <w:rPr>
                <w:rFonts w:ascii="標楷體" w:eastAsia="標楷體" w:hAnsi="標楷體"/>
                <w:bCs/>
                <w:snapToGrid w:val="0"/>
              </w:rPr>
              <w:t>評量</w:t>
            </w:r>
          </w:p>
          <w:p w14:paraId="04AA339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</w:rPr>
              <w:t>2.</w:t>
            </w: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口語</w:t>
            </w:r>
            <w:r w:rsidRPr="003124DF">
              <w:rPr>
                <w:rFonts w:ascii="標楷體" w:eastAsia="標楷體" w:hAnsi="標楷體"/>
                <w:bCs/>
                <w:snapToGrid w:val="0"/>
              </w:rPr>
              <w:lastRenderedPageBreak/>
              <w:t>評量</w:t>
            </w:r>
          </w:p>
          <w:p w14:paraId="0CA0EF03" w14:textId="1088C6D9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8331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【家庭教育】</w:t>
            </w:r>
          </w:p>
          <w:p w14:paraId="5CE91218" w14:textId="154BE00E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家J5 了解</w:t>
            </w:r>
            <w:r w:rsidRPr="003124DF">
              <w:rPr>
                <w:rFonts w:ascii="標楷體" w:eastAsia="標楷體" w:hAnsi="標楷體" w:hint="eastAsia"/>
              </w:rPr>
              <w:lastRenderedPageBreak/>
              <w:t>與家人溝通互動及相互支持的適切方式。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18CE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043E4280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5D02" w14:textId="29A619B6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一、溫暖的親情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DEB6" w14:textId="6429FB9F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</w:rPr>
              <w:t>1.阿母的頭毛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28EA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5AF6FED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C2人際關係與團隊合作</w:t>
            </w:r>
          </w:p>
          <w:p w14:paraId="49BEA66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1D71B3E" w14:textId="509A47BB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143D086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0478C41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閩-J-C2</w:t>
            </w:r>
          </w:p>
          <w:p w14:paraId="7E63F10D" w14:textId="2808852C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DCAD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Aa-Ⅳ-1 羅馬拼音。</w:t>
            </w:r>
          </w:p>
          <w:p w14:paraId="04D0B696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Aa-Ⅳ-2 漢字書寫。</w:t>
            </w:r>
          </w:p>
          <w:p w14:paraId="55F954E2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Ab-Ⅳ-1 語詞運用。</w:t>
            </w:r>
          </w:p>
          <w:p w14:paraId="593A4B60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Ab-Ⅳ-2 句型運用。</w:t>
            </w:r>
          </w:p>
          <w:p w14:paraId="2C6A8395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Ac-Ⅳ-1 詩歌選讀。</w:t>
            </w:r>
          </w:p>
          <w:p w14:paraId="0D46BF94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Bg-Ⅳ-1 口語表達。</w:t>
            </w:r>
          </w:p>
          <w:p w14:paraId="4A93270A" w14:textId="6E303913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Bg-Ⅳ-2 書面表達。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03E3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1-Ⅳ-1 能聆聽並理解閩南語對話的主題，並思辨其內容。</w:t>
            </w:r>
          </w:p>
          <w:p w14:paraId="0D4FE08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1-Ⅳ-2 能聽辨生活中以閩南語表達的重要議題，並藉以增進溝通協調。</w:t>
            </w:r>
          </w:p>
          <w:p w14:paraId="4C649FD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2-Ⅳ-1 能適切的運用閩南語表達並解決問題。</w:t>
            </w:r>
          </w:p>
          <w:p w14:paraId="4B55A37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2-Ⅳ-2 能運用閩南語適切地表情達意，並分享社會參與、團隊合作的經驗。</w:t>
            </w:r>
          </w:p>
          <w:p w14:paraId="2F6C352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3-Ⅳ-1 能運用標音符號、羅馬字及漢字閱讀不同文體的閩南語文作品，藉此增進自我了解。</w:t>
            </w:r>
          </w:p>
          <w:p w14:paraId="5F25E42E" w14:textId="6540638C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4-Ⅳ-1 能以閩南語文寫出簡單短文，進行表</w:t>
            </w:r>
            <w:r w:rsidRPr="003124DF">
              <w:rPr>
                <w:rFonts w:ascii="標楷體" w:eastAsia="標楷體" w:hAnsi="標楷體" w:cs="DFKaiShu-SB-Estd-BF" w:hint="eastAsia"/>
              </w:rPr>
              <w:lastRenderedPageBreak/>
              <w:t>達溝通。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68B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lastRenderedPageBreak/>
              <w:t>1.能運用標音符號、羅馬字及漢字，正確念讀課文，藉此了解母親為家庭無私的付出。</w:t>
            </w:r>
          </w:p>
          <w:p w14:paraId="3F5ADE0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2.能正確念讀本課新詞，了解語詞意涵，並運用於日常生活中。</w:t>
            </w:r>
          </w:p>
          <w:p w14:paraId="1C04DEA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3.能分辨本課文白音，並正確念出語詞。</w:t>
            </w:r>
          </w:p>
          <w:p w14:paraId="01DE8F4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4.能用閩南語朗讀〈遊子吟〉，並理解詩的內容。</w:t>
            </w:r>
          </w:p>
          <w:p w14:paraId="522B4BC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5.能以閩南語文記錄討論內容，並進行溝通與發表。</w:t>
            </w:r>
          </w:p>
          <w:p w14:paraId="3F5E7518" w14:textId="6206882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;Arial Unicode MS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6.能正確拼讀「iunn」、「uann」和「uainn」，並聯想其他含有這些鼻韻母的語</w:t>
            </w:r>
            <w:r w:rsidRPr="003124DF">
              <w:rPr>
                <w:rFonts w:ascii="標楷體" w:eastAsia="標楷體" w:hAnsi="標楷體" w:cs="DFYuanStd-W3" w:hint="eastAsia"/>
              </w:rPr>
              <w:lastRenderedPageBreak/>
              <w:t>詞。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534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46AF83D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1.請學生拿出本課學習單，帶領全班進行第二大題「臆謎猜」。</w:t>
            </w:r>
          </w:p>
          <w:p w14:paraId="5661CB6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2.請各組將答案寫在小白板上，教師提問後，全班一起翻牌回答。</w:t>
            </w:r>
          </w:p>
          <w:p w14:paraId="00C5621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3.教師帶領學生念讀題目，並解釋及複誦較難的語詞。</w:t>
            </w:r>
          </w:p>
          <w:p w14:paraId="2F51229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56A8B59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14BA38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活動三：語詞運用</w:t>
            </w:r>
          </w:p>
          <w:p w14:paraId="6DCC8A3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1.教師範讀、學生跟讀「做伙來充電」的「語詞運用」的四個語詞和例句。</w:t>
            </w:r>
          </w:p>
          <w:p w14:paraId="5ADE5D1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2.教師解釋語詞和造句。</w:t>
            </w:r>
          </w:p>
          <w:p w14:paraId="1FA5BC0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3.請學生運用語詞造句。</w:t>
            </w:r>
          </w:p>
          <w:p w14:paraId="342B4AB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7BDEE13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活動四：咱來開講</w:t>
            </w:r>
          </w:p>
          <w:p w14:paraId="3073E44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1.教師領念「咱來開講」對話，教師一句，學生一句。</w:t>
            </w:r>
          </w:p>
          <w:p w14:paraId="6909999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2.學生兩兩一組練習對話，再請自願的學生上臺表演，並給予學生回饋與鼓勵。</w:t>
            </w:r>
          </w:p>
          <w:p w14:paraId="3055095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4955561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活動五：俗諺</w:t>
            </w:r>
          </w:p>
          <w:p w14:paraId="69D5266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312FC43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1086662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 xml:space="preserve">　</w:t>
            </w: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弓蕉吐囝為囝死。</w:t>
            </w:r>
          </w:p>
          <w:p w14:paraId="0F0A355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 xml:space="preserve">　</w:t>
            </w: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在生一粒豆，較贏死了拜豬頭。</w:t>
            </w:r>
          </w:p>
          <w:p w14:paraId="15AD53E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3.請學生運用俗諺造句。</w:t>
            </w:r>
          </w:p>
          <w:p w14:paraId="3577893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4.進行「應用練習：二、朗讀語句」。由於本課朗讀語句中，運用第二句俗諺，所以在此進行朗讀練習。</w:t>
            </w:r>
          </w:p>
          <w:p w14:paraId="45D8292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10B0522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574D765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預告：教師提醒學生，回家後進行下列兩項功課，於下一堂課中進行本課「討論看覓」。</w:t>
            </w:r>
          </w:p>
          <w:p w14:paraId="51C1DA5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1.觀察家中一位長輩的頭髮、外型。</w:t>
            </w:r>
          </w:p>
          <w:p w14:paraId="31DE1726" w14:textId="14E1592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2.找一篇有關孝順的故事，並思考對故事的看法。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AE2F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409E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</w:rPr>
              <w:t>1.電腦設備</w:t>
            </w:r>
          </w:p>
          <w:p w14:paraId="618DC99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</w:rPr>
              <w:t>2.</w:t>
            </w: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投影機</w:t>
            </w:r>
          </w:p>
          <w:p w14:paraId="177BE02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3.小白板</w:t>
            </w:r>
          </w:p>
          <w:p w14:paraId="4407D97E" w14:textId="0652265D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4.學習單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69EA" w14:textId="5BCC484F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1.口語評量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EF8D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【家庭教育】</w:t>
            </w:r>
          </w:p>
          <w:p w14:paraId="769A298C" w14:textId="088D241B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C730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3F50390D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9D59B" w14:textId="514FF2C8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</w:rPr>
              <w:t>一、溫暖的親情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827C" w14:textId="400708C9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</w:rPr>
              <w:t>1.阿母的頭毛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21D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A3規劃執行與創新應變</w:t>
            </w:r>
          </w:p>
          <w:p w14:paraId="4F36D8E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5FE8B1A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C2人際關係與團隊合作</w:t>
            </w:r>
          </w:p>
          <w:p w14:paraId="53AA323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62AEF35" w14:textId="7CF4BAAB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閩-J-A3</w:t>
            </w:r>
          </w:p>
          <w:p w14:paraId="382771F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具備閩南語文探索與發展多元知能之素養，進而提升規劃與執行能力，並激發創新應變之潛能。</w:t>
            </w:r>
          </w:p>
          <w:p w14:paraId="5C4BBC9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608DC41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39A98AA4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閩-J-C2</w:t>
            </w:r>
          </w:p>
          <w:p w14:paraId="29ECF474" w14:textId="383883F4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善用閩南語文，增進溝通協調和群體參與的能力，建立良好的人際關係，並培養</w:t>
            </w:r>
            <w:r w:rsidRPr="003124DF">
              <w:rPr>
                <w:rFonts w:ascii="標楷體" w:eastAsia="標楷體" w:hAnsi="標楷體" w:hint="eastAsia"/>
              </w:rPr>
              <w:lastRenderedPageBreak/>
              <w:t>相互合作及與人和諧互動的能力。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45EB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hint="eastAsia"/>
              </w:rPr>
              <w:t>Aa-Ⅳ-1 羅馬拼音。</w:t>
            </w:r>
          </w:p>
          <w:p w14:paraId="6E213278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Aa-Ⅳ-2 漢字書寫。</w:t>
            </w:r>
          </w:p>
          <w:p w14:paraId="0A9A073B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Ab-Ⅳ-1 語詞運用。</w:t>
            </w:r>
          </w:p>
          <w:p w14:paraId="5214099F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Ab-Ⅳ-2 句型運用。</w:t>
            </w:r>
          </w:p>
          <w:p w14:paraId="65C1F286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Ac-Ⅳ-1 詩歌選讀。</w:t>
            </w:r>
          </w:p>
          <w:p w14:paraId="5C81EFBF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Be-Ⅳ-1 數位資源。</w:t>
            </w:r>
          </w:p>
          <w:p w14:paraId="7FD74FE5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Bg-Ⅳ-1 口語表達。</w:t>
            </w:r>
          </w:p>
          <w:p w14:paraId="067CB69E" w14:textId="0220F869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Bg-Ⅳ-2 書面表達。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21B3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1-Ⅳ-1 能聆聽並理解閩南語對話的主題，並思辨其內容。</w:t>
            </w:r>
          </w:p>
          <w:p w14:paraId="02AB1B4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1-Ⅳ-2 能聽辨生活中以閩南語表達的重要議題，並藉以增進溝通協調。</w:t>
            </w:r>
          </w:p>
          <w:p w14:paraId="7941FD6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2-Ⅳ-1 能適切的運用閩南語表達並解決問題。</w:t>
            </w:r>
          </w:p>
          <w:p w14:paraId="73A45D3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2-Ⅳ-2 能運用閩南語適切地表情達意，並分享社會參與、團隊合作的經驗。</w:t>
            </w:r>
          </w:p>
          <w:p w14:paraId="039932A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3-Ⅳ-1 能運用標音符號、羅馬字及漢字閱讀不同文體的閩南語文作品，藉此增進自我了解。</w:t>
            </w:r>
          </w:p>
          <w:p w14:paraId="6A731D50" w14:textId="27389CD0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4-Ⅳ-1 能以閩南語文寫出簡單短文，進行表</w:t>
            </w:r>
            <w:r w:rsidRPr="003124DF">
              <w:rPr>
                <w:rFonts w:ascii="標楷體" w:eastAsia="標楷體" w:hAnsi="標楷體" w:cs="DFKaiShu-SB-Estd-BF" w:hint="eastAsia"/>
              </w:rPr>
              <w:lastRenderedPageBreak/>
              <w:t>達溝通。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5162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lastRenderedPageBreak/>
              <w:t>1.能運用標音符號、羅馬字及漢字，正確念讀課文，藉此了解母親為家庭無私的付出。</w:t>
            </w:r>
          </w:p>
          <w:p w14:paraId="042F694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2.能正確念讀本課新詞，了解語詞意涵，並運用於日常生活中。</w:t>
            </w:r>
          </w:p>
          <w:p w14:paraId="29E6887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3.能分辨本課文白音，並正確念出語詞。</w:t>
            </w:r>
          </w:p>
          <w:p w14:paraId="0C0EBFA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4.能用閩南語朗讀〈遊子吟〉，並理解詩的內容。</w:t>
            </w:r>
          </w:p>
          <w:p w14:paraId="2CDB7C3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5.能以閩南語文記錄討論內容，並進行溝通與發表。</w:t>
            </w:r>
          </w:p>
          <w:p w14:paraId="414F3FD1" w14:textId="7B39A1FF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DFYuanStd-W3" w:hint="eastAsia"/>
              </w:rPr>
              <w:t>6.能正確拼讀「iunn」、「uann」和「uainn」，並聯想其他含有這些鼻韻母的語</w:t>
            </w:r>
            <w:r w:rsidRPr="003124DF">
              <w:rPr>
                <w:rFonts w:ascii="標楷體" w:eastAsia="標楷體" w:hAnsi="標楷體" w:cs="DFYuanStd-W3" w:hint="eastAsia"/>
              </w:rPr>
              <w:lastRenderedPageBreak/>
              <w:t>詞。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46C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726253F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1.複習念誦課文。</w:t>
            </w:r>
          </w:p>
          <w:p w14:paraId="413C782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提醒上週請學生觀察一位長輩的頭髮、外型，請學生在小白板上畫出自己觀察長輩的樣貌，再用閩南語文簡單書寫他的特色，例如：頭毛短閣虯；頭毛有烏嘛有白，無染色；目尾小可仔有皺痕；手摸起來粗粗。</w:t>
            </w:r>
          </w:p>
          <w:p w14:paraId="47DB8D1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4CC0D2B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二發展活動：</w:t>
            </w:r>
          </w:p>
          <w:p w14:paraId="1C61BAF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活動六：做伙來討論</w:t>
            </w:r>
          </w:p>
          <w:p w14:paraId="6C4F27F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教師以課本「討論看覓」的問題進行討論。</w:t>
            </w:r>
          </w:p>
          <w:p w14:paraId="33BD277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1.根據課文，阿母的頭毛對少女時代到老，產生啥物變化？是按怎會有按呢的變化？</w:t>
            </w:r>
          </w:p>
          <w:p w14:paraId="7A9EE58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2.你敢捌斟酌觀察厝內序大人的頭毛？是長的抑是短的？虯的抑是直的？敢有染色？染啥物色？（請揀一个對象來分享）</w:t>
            </w:r>
          </w:p>
          <w:p w14:paraId="3CD75C5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請學生拿出剛剛畫的長輩特色圖，請</w:t>
            </w:r>
            <w:r w:rsidRPr="003124DF">
              <w:rPr>
                <w:rFonts w:ascii="標楷體" w:eastAsia="標楷體" w:hAnsi="標楷體" w:cs="DFYuanStd-W3"/>
                <w:color w:val="000000"/>
              </w:rPr>
              <w:t>4-6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t>位學生介紹自己所觀察到的頭髮特色，以及其他外型的細節。</w:t>
            </w:r>
          </w:p>
          <w:p w14:paraId="2CFDF40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教師提問：「拄才講的特色，親像：頭毛有烏嘛有白，無染色；目尾小可仔有皺痕；手摸起來粗粗。請你想看覓，序大人敢是本成就生做按呢？是按怎伊會有遮的變化？」</w:t>
            </w:r>
          </w:p>
          <w:p w14:paraId="2587B7D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參考答案：</w:t>
            </w:r>
          </w:p>
          <w:p w14:paraId="62A574C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Cambria Math" w:eastAsia="標楷體" w:hAnsi="Cambria Math" w:cs="Cambria Math"/>
                <w:color w:val="000000"/>
              </w:rPr>
              <w:t>①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阿母的頭毛有烏嘛有白，無染色，因為伊的年歲愈來愈大</w:t>
            </w:r>
          </w:p>
          <w:p w14:paraId="007DA17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，毋但愛食頭路，閣愛無閒厝內的工課，照顧阿媽的身體，</w:t>
            </w:r>
          </w:p>
          <w:p w14:paraId="6EA7AA9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所以就算講有白頭毛，嘛無時間去染烏。</w:t>
            </w:r>
          </w:p>
          <w:p w14:paraId="31485FB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Cambria Math" w:eastAsia="標楷體" w:hAnsi="Cambria Math" w:cs="Cambria Math"/>
                <w:color w:val="000000"/>
              </w:rPr>
              <w:t>②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阿爸的手摸起來粗粗，因為伊做工課的時愛修理機械、搬重的物件，有時小可仔割著嘛無閒去糊藥仔，所以手攏是為阮規家伙仔付出的痕跡。</w:t>
            </w:r>
          </w:p>
          <w:p w14:paraId="408BB97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3.對古早到今，有真濟有孝的故事，請你去揣一篇故事來分享。</w:t>
            </w:r>
          </w:p>
          <w:p w14:paraId="4B5775A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75497CE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活動七：文白異讀</w:t>
            </w:r>
          </w:p>
          <w:p w14:paraId="1F4A9A9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1.教師播放本課「文白異讀」聲音檔，讓學生聆聽、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分辨文言音與白話音的差異。</w:t>
            </w:r>
          </w:p>
          <w:p w14:paraId="0C1879E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2.進行「語詞大捙拚」：</w:t>
            </w:r>
          </w:p>
          <w:p w14:paraId="220A5D5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全班分為兩組。</w:t>
            </w:r>
          </w:p>
          <w:p w14:paraId="02AC20E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教師選取本課例字的文言音，寫在黑板上，進行語詞聯想比賽。例如：教師在黑板上寫下「家，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t>ka」。</w:t>
            </w:r>
          </w:p>
          <w:p w14:paraId="20765A1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⑶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請兩組輪流說出這個字的語詞，直到對方想不出語詞則獲勝。</w:t>
            </w:r>
          </w:p>
          <w:p w14:paraId="776BE67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⑷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以此類推，再進行該例字白話音的語詞聯想。</w:t>
            </w:r>
          </w:p>
          <w:p w14:paraId="01759BE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7EBC99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活動八：做伙來讀古詩</w:t>
            </w:r>
          </w:p>
          <w:p w14:paraId="4BA0537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1.教師說明母愛由古至今皆相同，並介紹與母愛相關的古詩。</w:t>
            </w:r>
          </w:p>
          <w:p w14:paraId="60AE930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2.教師範讀或播放聲音檔，學生跟讀。</w:t>
            </w:r>
          </w:p>
          <w:p w14:paraId="244C05E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3.進行「古詩賞析」：</w:t>
            </w:r>
          </w:p>
          <w:p w14:paraId="138C5BB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教師說明古詩內容，以及語詞註解。</w:t>
            </w:r>
          </w:p>
          <w:p w14:paraId="0AA8718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教師引導學生了解本首詩的特色，並進行賞析。</w:t>
            </w:r>
          </w:p>
          <w:p w14:paraId="7B17F1E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60A8FF8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4E60477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1.分組念本堂課所教的內容。</w:t>
            </w:r>
          </w:p>
          <w:p w14:paraId="0A94A149" w14:textId="5EA1B2FC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2.預告：請學生預習「看圖講話」的內容，於下一堂課進行討論與發表。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121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E26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</w:rPr>
              <w:t>1.電腦設備</w:t>
            </w:r>
          </w:p>
          <w:p w14:paraId="32E9AD8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</w:rPr>
              <w:t>2.</w:t>
            </w: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投影機</w:t>
            </w:r>
          </w:p>
          <w:p w14:paraId="49B24C7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3.小白板</w:t>
            </w:r>
          </w:p>
          <w:p w14:paraId="71222087" w14:textId="582D1F5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4.</w:t>
            </w:r>
            <w:r w:rsidRPr="003124DF">
              <w:rPr>
                <w:rFonts w:ascii="標楷體" w:eastAsia="標楷體" w:hAnsi="標楷體" w:hint="eastAsia"/>
                <w:bCs/>
              </w:rPr>
              <w:t>叫人鈴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F9C4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  <w:r w:rsidRPr="003124DF">
              <w:rPr>
                <w:rFonts w:ascii="標楷體" w:eastAsia="標楷體" w:hAnsi="標楷體"/>
                <w:bCs/>
                <w:snapToGrid w:val="0"/>
              </w:rPr>
              <w:t>口語評量</w:t>
            </w:r>
          </w:p>
          <w:p w14:paraId="653DE105" w14:textId="610A5163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2</w:t>
            </w:r>
            <w:r w:rsidRPr="003124DF">
              <w:rPr>
                <w:rFonts w:ascii="標楷體" w:eastAsia="標楷體" w:hAnsi="標楷體"/>
                <w:bCs/>
                <w:snapToGrid w:val="0"/>
              </w:rPr>
              <w:t>.書寫評量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7F67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【家庭教育】</w:t>
            </w:r>
          </w:p>
          <w:p w14:paraId="3E71DD83" w14:textId="1C67DC79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AD9D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32FEFD46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7979" w14:textId="45EB046C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</w:rPr>
              <w:t>一、溫暖的親情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EABE" w14:textId="2497B42B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</w:rPr>
              <w:t>1.阿母的頭毛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60F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A3規劃執行與創新應變</w:t>
            </w:r>
          </w:p>
          <w:p w14:paraId="61AC3E5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4D163928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391BFB" w14:textId="27DFBB03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閩-J-A3</w:t>
            </w:r>
          </w:p>
          <w:p w14:paraId="6DF338C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具備閩南語文探索與發展多元知能之素養，進而提升規劃與執行能力，並激發創新應變之潛能。</w:t>
            </w:r>
          </w:p>
          <w:p w14:paraId="26D55CB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666887EA" w14:textId="6253BF03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具備運用閩南語文表情達意的能力，並能以同理心與他人溝通互動，以運用於家庭、學校與社區之中。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428B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hint="eastAsia"/>
              </w:rPr>
              <w:t>Aa-Ⅳ-1 羅馬拼音。</w:t>
            </w:r>
          </w:p>
          <w:p w14:paraId="66149A06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Aa-Ⅳ-2 漢字書寫。</w:t>
            </w:r>
          </w:p>
          <w:p w14:paraId="3F65B59E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Ab-Ⅳ-1 語詞運用。</w:t>
            </w:r>
          </w:p>
          <w:p w14:paraId="3BF53548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Ab-Ⅳ-2 句型運用。</w:t>
            </w:r>
          </w:p>
          <w:p w14:paraId="4909DE8D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Ac-Ⅳ-1 詩歌選讀。</w:t>
            </w:r>
          </w:p>
          <w:p w14:paraId="1AABA76F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Be-Ⅳ-</w:t>
            </w:r>
            <w:r w:rsidRPr="003124DF">
              <w:rPr>
                <w:rFonts w:ascii="標楷體" w:eastAsia="標楷體" w:hAnsi="標楷體" w:hint="eastAsia"/>
              </w:rPr>
              <w:lastRenderedPageBreak/>
              <w:t>1 數位資源。</w:t>
            </w:r>
          </w:p>
          <w:p w14:paraId="4643097E" w14:textId="77777777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Bg-Ⅳ-1 口語表達。</w:t>
            </w:r>
          </w:p>
          <w:p w14:paraId="0C8721F3" w14:textId="14CFFB25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</w:rPr>
              <w:t>Bg-Ⅳ-2 書面表達。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370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lastRenderedPageBreak/>
              <w:t>1-Ⅳ-1 能聆聽並理解閩南語對話的主題，並思辨其內容。</w:t>
            </w:r>
          </w:p>
          <w:p w14:paraId="0F3B574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1-Ⅳ-2 能聽辨生活中以閩南語表達的重要議題，並藉以增進溝通協調。</w:t>
            </w:r>
          </w:p>
          <w:p w14:paraId="72908C9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2-Ⅳ-1 能適切的運用閩南語表達並解決問題。</w:t>
            </w:r>
          </w:p>
          <w:p w14:paraId="2E6F885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lastRenderedPageBreak/>
              <w:t>2-Ⅳ-2 能運用閩南語適切地表情達意，並分享社會參與、團隊合作的經驗。</w:t>
            </w:r>
          </w:p>
          <w:p w14:paraId="07CDCCF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3-Ⅳ-1 能運用標音符號、羅馬字及漢字閱讀不同文體的閩南語文作品，藉此增進自我了解。</w:t>
            </w:r>
          </w:p>
          <w:p w14:paraId="328DEA46" w14:textId="7D3D0062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4-Ⅳ-1 能以閩南語文寫出簡單短文，進行表達溝通。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2A78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1.能運用標音符號、羅馬字及漢字，正確念讀課文，藉此了解母親為家庭無私的付出。</w:t>
            </w:r>
          </w:p>
          <w:p w14:paraId="5881433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2.能正確念讀本課新詞，了解語詞意涵，並運用於日常生活中。</w:t>
            </w:r>
          </w:p>
          <w:p w14:paraId="71FBEA0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3.能分辨本課文白音，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並正確念出語詞。</w:t>
            </w:r>
          </w:p>
          <w:p w14:paraId="684EA52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4.能用閩南語朗讀〈遊子吟〉，並理解詩的內容。</w:t>
            </w:r>
          </w:p>
          <w:p w14:paraId="2C21A3A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5.運用閩南語探討母親扮演的多元角色。</w:t>
            </w:r>
          </w:p>
          <w:p w14:paraId="21900E2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6.能以閩南語文記錄討論內容，並進行溝通與發表。</w:t>
            </w:r>
          </w:p>
          <w:p w14:paraId="5B0405EA" w14:textId="2E7B5811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7.能正確拼讀「iunn」、「uann」和「uainn」，並聯想其他含有這些鼻韻母的語詞。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E17C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2523A4B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活動九：做伙來看影片</w:t>
            </w:r>
          </w:p>
          <w:p w14:paraId="6372853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1.教師播放線上動畫影片《Bao》（包寶寶）。</w:t>
            </w:r>
          </w:p>
          <w:p w14:paraId="3B6CE06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2.請學生用閩南語說說看這個短片的內容。</w:t>
            </w:r>
          </w:p>
          <w:p w14:paraId="5AE89D7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3.討論影片內容：</w:t>
            </w:r>
          </w:p>
          <w:p w14:paraId="28EDA8D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你對這个阿母對待包仔囝的方式有啥物看法？</w:t>
            </w:r>
          </w:p>
          <w:p w14:paraId="4073D67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你認為包仔囝對待阿母的態度按怎？為啥物你會按呢想？</w:t>
            </w:r>
          </w:p>
          <w:p w14:paraId="36F7653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⑶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你的阿母是按怎咧照顧你？佮影片內底的阿母有啥物仝款抑無仝款的所在？</w:t>
            </w:r>
          </w:p>
          <w:p w14:paraId="4BF24AC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⑷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你若無佮意阿母對待你的方式，你會按怎做？</w:t>
            </w:r>
          </w:p>
          <w:p w14:paraId="292C0B7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⑸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你平常時仔對阿母的態度按怎？你認為家己做了敢好？為啥物？</w:t>
            </w:r>
          </w:p>
          <w:p w14:paraId="19C187A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307E42A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6CFB57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活動十：漢羅攏會通</w:t>
            </w:r>
          </w:p>
          <w:p w14:paraId="19727EC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1.教師領讀「語詞讀看覓」的音標、拼音和語詞，學生跟著複述。</w:t>
            </w:r>
          </w:p>
          <w:p w14:paraId="5876C0F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2.教師解釋例詞意思，讓學生練習這些語詞的拼讀，並鼓勵學生再造詞。</w:t>
            </w:r>
          </w:p>
          <w:p w14:paraId="5ED54BF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3.進行「短句讀看覓」：</w:t>
            </w:r>
          </w:p>
          <w:p w14:paraId="37D0688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請學生兩人一組，討論臺羅拼音短句的內容，並將答案寫在課本上。</w:t>
            </w:r>
          </w:p>
          <w:p w14:paraId="51479B9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教師公布答案，並說明短句的意思。</w:t>
            </w:r>
          </w:p>
          <w:p w14:paraId="432832A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782B880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活動十一：看圖講話</w:t>
            </w:r>
          </w:p>
          <w:p w14:paraId="390F700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1.請學生4-5人為一組，討論「看圖講話」的內容，並記錄在小白板上，串成一個故事或活動，每張圖都得說到，等一下各組用1分鐘時間看圖說話。</w:t>
            </w:r>
          </w:p>
          <w:p w14:paraId="204AA36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2.各組依序發表，時間1分鐘，還剩10秒時按一短鈴，1分鐘到，按一短一長鈴。</w:t>
            </w:r>
          </w:p>
          <w:p w14:paraId="6A6A6EF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3.發表完，由教師做簡短講評及評選優勝組別給予鼓勵。</w:t>
            </w:r>
          </w:p>
          <w:p w14:paraId="1030ED4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400C737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38B5B96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活動十二：驗收時間</w:t>
            </w:r>
          </w:p>
          <w:p w14:paraId="2E9667D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1.請學生各自完成應用練習內容三、聽力測驗；四、文意理解；五、塌空測驗。</w:t>
            </w:r>
          </w:p>
          <w:p w14:paraId="5B1B025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2.教師公布答案，並與學生檢討訂正。</w:t>
            </w:r>
          </w:p>
          <w:p w14:paraId="19980BCC" w14:textId="3634BB63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;Arial Unicode MS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3.請學生思考透過第一課的課程學到了什麼？對於家人的付出，有什麼想法上的改變？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4B0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B0B5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2D5FBE3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2.投影機</w:t>
            </w:r>
          </w:p>
          <w:p w14:paraId="4D10E5C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3.小白板</w:t>
            </w:r>
          </w:p>
          <w:p w14:paraId="5348E0C3" w14:textId="1C4BB3B3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4.叫人鈴。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A890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6397DD2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</w:rPr>
              <w:t>2.書寫評量</w:t>
            </w:r>
          </w:p>
          <w:p w14:paraId="587EEC47" w14:textId="540B4A7A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3.聽力評量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950B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【家庭教育】</w:t>
            </w:r>
          </w:p>
          <w:p w14:paraId="327AE4AD" w14:textId="76D694EB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9E5C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38D37D81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35B3" w14:textId="4FD991E0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一、溫暖的親情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1AF8" w14:textId="5E5AD72B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2.阮阿媽專用的電話簿仔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7CF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A2系統思考與解決問題</w:t>
            </w:r>
          </w:p>
          <w:p w14:paraId="74425F0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2147D9F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2B0777" w14:textId="314438E8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閩-J-A2</w:t>
            </w:r>
          </w:p>
          <w:p w14:paraId="07CA441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具備運用閩南語文從事閱讀理解、獨立思辨分析，並培養解決生活問</w:t>
            </w:r>
            <w:r w:rsidRPr="003124DF">
              <w:rPr>
                <w:rFonts w:ascii="標楷體" w:eastAsia="標楷體" w:hAnsi="標楷體" w:hint="eastAsia"/>
              </w:rPr>
              <w:lastRenderedPageBreak/>
              <w:t>題的能力。</w:t>
            </w:r>
          </w:p>
          <w:p w14:paraId="75A3C4E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16AB012C" w14:textId="26C4DC5B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BF2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2B5C07D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Ab-Ⅳ-1 語詞運用。</w:t>
            </w:r>
          </w:p>
          <w:p w14:paraId="04A68FF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04ECBE3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Ac-Ⅳ-2 散文選讀。</w:t>
            </w:r>
          </w:p>
          <w:p w14:paraId="6AB194DC" w14:textId="0948DC4E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Ba-Ⅳ-4 自我覺察。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EEA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1-Ⅳ-1 能聆聽並理解閩南語對話的主題，並思辨其內容。</w:t>
            </w:r>
          </w:p>
          <w:p w14:paraId="22D18DC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5C38C55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2-Ⅳ-1 能適切的運用閩南語表達並解決問題。</w:t>
            </w:r>
          </w:p>
          <w:p w14:paraId="08F851D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2-Ⅳ-2 能運用閩南語適切地表情達意，並分享社會參與、團隊合作的經驗。</w:t>
            </w:r>
          </w:p>
          <w:p w14:paraId="39692CE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2-Ⅳ-3 能透過科技媒材蒐集資源，以進行閩南語的口語表達。</w:t>
            </w:r>
          </w:p>
          <w:p w14:paraId="12ED6F4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3-Ⅳ-1 能運用標音符號、羅馬字及漢字閱讀不同文體的閩南語文作品，藉此增進自我了解。</w:t>
            </w:r>
          </w:p>
          <w:p w14:paraId="0559DB98" w14:textId="39D35901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654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1.能了解課文內容，並使用閩南語闡述大意。</w:t>
            </w:r>
          </w:p>
          <w:p w14:paraId="06D32B1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2.能正確念讀本課新詞，了解語詞意涵，並運用於日常生活中。</w:t>
            </w:r>
          </w:p>
          <w:p w14:paraId="6E288E8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3.能理解科技產品可能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對長輩產生困擾，並透過反思，增進同理心，提升包容與體諒。</w:t>
            </w:r>
          </w:p>
          <w:p w14:paraId="24EFEED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4.能體會長輩與晚輩的親情，並學會用閩南語適切形容，與表達對長輩的關懷。</w:t>
            </w:r>
          </w:p>
          <w:p w14:paraId="504141C1" w14:textId="23A97675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5.能運用網路資源學習閩南語、查詢相關資料，並將所學實際使用在生活中。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2EF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211D6F3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活動一：咧講啥物</w:t>
            </w:r>
          </w:p>
          <w:p w14:paraId="0140F87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教師播放本課bàng-gà的聲音檔。</w:t>
            </w:r>
          </w:p>
          <w:p w14:paraId="3487978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0CD3B1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6C618C6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活動二：唸讀課文</w:t>
            </w:r>
          </w:p>
          <w:p w14:paraId="755545A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1.教師分段範讀、學生跟讀。</w:t>
            </w:r>
          </w:p>
          <w:p w14:paraId="635E14D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2.共同討論與發表：教師提問，學生自由回答或教師指定學生回答。</w:t>
            </w:r>
          </w:p>
          <w:p w14:paraId="2B539CE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3.新詞解釋：</w:t>
            </w:r>
          </w:p>
          <w:p w14:paraId="41B8423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教師可以使用教育部《臺灣台語常用詞辭典》來協助「新詞解釋」教學，也可順便查詢。</w:t>
            </w:r>
          </w:p>
          <w:p w14:paraId="54D0CCB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4.句型練習。</w:t>
            </w:r>
          </w:p>
          <w:p w14:paraId="694B2E3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5.教師介紹本課作者及其作品。</w:t>
            </w:r>
          </w:p>
          <w:p w14:paraId="0438359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B6BC9B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活動三：提取大意</w:t>
            </w:r>
          </w:p>
          <w:p w14:paraId="7127AEE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拿出小白板，請各組學生用「5W1H」寫下關鍵詞，提取課文大意，再請各組派代表上臺發表。</w:t>
            </w:r>
          </w:p>
          <w:p w14:paraId="1A6EB4C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419374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766AF04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1.複習念讀課文。</w:t>
            </w:r>
          </w:p>
          <w:p w14:paraId="19FF59F0" w14:textId="7F9141FD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2.預告：請學生回家上網查詢或詢問長輩：「較早的電話佮這馬的電話有啥物無仝？」請學生蒐集答案，下節課進行討論。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9FD1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0E5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1.電腦設備</w:t>
            </w:r>
          </w:p>
          <w:p w14:paraId="62049F6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2.投影機</w:t>
            </w:r>
          </w:p>
          <w:p w14:paraId="66645DA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3.電子白板</w:t>
            </w:r>
          </w:p>
          <w:p w14:paraId="4D12A58D" w14:textId="3368C534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4.小白板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74518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3B1218C3" w14:textId="7082814F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t>2.</w:t>
            </w: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</w:t>
            </w: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F026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【家庭教育】</w:t>
            </w:r>
          </w:p>
          <w:p w14:paraId="3910E843" w14:textId="3F6D1F4F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B25BC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65844804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A065" w14:textId="625E1457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一、溫暖的親情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1710" w14:textId="6B936726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2.阮阿媽專用的電話簿</w:t>
            </w:r>
            <w:r w:rsidRPr="003124DF">
              <w:rPr>
                <w:rFonts w:ascii="標楷體" w:eastAsia="標楷體" w:hAnsi="標楷體" w:hint="eastAsia"/>
              </w:rPr>
              <w:lastRenderedPageBreak/>
              <w:t>仔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FBD2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A2系統思考與解決問題</w:t>
            </w:r>
          </w:p>
          <w:p w14:paraId="744E2A0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38E0FA0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29241E" w14:textId="75AE402D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閩-J-A2</w:t>
            </w:r>
          </w:p>
          <w:p w14:paraId="065B524B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7870ADFB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56918640" w14:textId="15CF72DE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17E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0FDD8AA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Ab-Ⅳ-1 語詞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運用。</w:t>
            </w:r>
          </w:p>
          <w:p w14:paraId="411C30C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718850E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Ac-Ⅳ-2 散文選讀。</w:t>
            </w:r>
          </w:p>
          <w:p w14:paraId="1B00C3B6" w14:textId="1593BAFB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Ba-Ⅳ-4 自我覺察。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C71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1-Ⅳ-1 能聆聽並理解閩南語對話的主題，並思辨其內容。</w:t>
            </w:r>
          </w:p>
          <w:p w14:paraId="2A5A0FE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1-Ⅳ-2 能聽辨生活中以閩南語表達的重要議題，並藉以增進溝通協調。</w:t>
            </w:r>
          </w:p>
          <w:p w14:paraId="5C1FD46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4C24269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2-Ⅳ-2 能運用閩南語適切地表情達意，並分享社會參與、團隊合作的經驗。</w:t>
            </w:r>
          </w:p>
          <w:p w14:paraId="21E9716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2-Ⅳ-3 能透過科技媒材蒐集資源，以進行閩南語的口語表達。</w:t>
            </w:r>
          </w:p>
          <w:p w14:paraId="13AF801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3-Ⅳ-1 能運用標音符號、羅馬字及漢字閱讀不同文體的閩南語文作品，藉此增進自我了解。</w:t>
            </w:r>
          </w:p>
          <w:p w14:paraId="127EBF11" w14:textId="4ED2A543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3-Ⅳ-2 能從閩南語文的閱讀中進行獨立思辨分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析與解決生活問題。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95A8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1.能了解課文內容，並使用閩南語闡述大意。</w:t>
            </w:r>
          </w:p>
          <w:p w14:paraId="00B2CB0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2.能正確念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讀本課新詞，了解語詞意涵，並運用於日常生活中。</w:t>
            </w:r>
          </w:p>
          <w:p w14:paraId="6622CDB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3.能理解科技產品可能對長輩產生困擾，並透過反思，增進同理心，提升包容與體諒。</w:t>
            </w:r>
          </w:p>
          <w:p w14:paraId="603BA67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4.能體會長輩與晚輩的親情，並學會用閩南語適切形容，與表達對長輩的關懷。</w:t>
            </w:r>
          </w:p>
          <w:p w14:paraId="2A88EE9D" w14:textId="6B6E5AF4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5.能運用網路資源學習閩南語、查詢相關資料，並將所學實際使用在生活中。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8D31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6F66AAE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活動四：快問快答</w:t>
            </w:r>
          </w:p>
          <w:p w14:paraId="50B6B3A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教師在黑板寫下「電話」，讓學生分組討論搶答「電話」前可以接什麼動詞？且須說出華語的意思。</w:t>
            </w:r>
          </w:p>
          <w:p w14:paraId="0C1640B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4CBD97C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二、發展活動：</w:t>
            </w:r>
          </w:p>
          <w:p w14:paraId="20748B5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活動五：討論看覓</w:t>
            </w:r>
          </w:p>
          <w:p w14:paraId="3211EDC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1.複習念誦課文。</w:t>
            </w:r>
          </w:p>
          <w:p w14:paraId="74DBEA7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2.進行課本「討論看覓」。</w:t>
            </w:r>
          </w:p>
          <w:p w14:paraId="33BDFA9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A446C1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活動六：語詞運用</w:t>
            </w:r>
          </w:p>
          <w:p w14:paraId="4DF4AA3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1.教師範讀、學生齊讀、分組讀或個別讀「做伙來充電」的「語詞運用」的語詞和例句。</w:t>
            </w:r>
          </w:p>
          <w:p w14:paraId="3E33E33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2.教師解釋語詞和造句，並引導學生運用語詞造句。</w:t>
            </w:r>
          </w:p>
          <w:p w14:paraId="67A094E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3.教師可以藉著網路搜尋相關語詞，協助解釋其意義及如何運用。</w:t>
            </w:r>
          </w:p>
          <w:p w14:paraId="167CB57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4.使用學習單，請同學完成第一題。</w:t>
            </w:r>
          </w:p>
          <w:p w14:paraId="494B3AE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661F762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60038B0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1.使用學習單，請同學完成第二題。</w:t>
            </w:r>
          </w:p>
          <w:p w14:paraId="0B5F11A2" w14:textId="02F990D8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2.請學生回家用閩南語教長輩使用手機中他們不知道的特殊功能，或便利的操作方法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2D2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ED3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14528C9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2.投影機</w:t>
            </w:r>
          </w:p>
          <w:p w14:paraId="3DE7D57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3.電子</w:t>
            </w: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白板</w:t>
            </w:r>
          </w:p>
          <w:p w14:paraId="7D627F46" w14:textId="01F43B6D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4.學習單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03B97" w14:textId="22EF8F4F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lastRenderedPageBreak/>
              <w:t>口語評量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927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【家庭教育】</w:t>
            </w:r>
          </w:p>
          <w:p w14:paraId="28F41E66" w14:textId="440C51A0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家J5 了解與家人溝通互動及相互</w:t>
            </w:r>
            <w:r w:rsidRPr="003124DF">
              <w:rPr>
                <w:rFonts w:ascii="標楷體" w:eastAsia="標楷體" w:hAnsi="標楷體" w:hint="eastAsia"/>
              </w:rPr>
              <w:lastRenderedPageBreak/>
              <w:t>支持的適切方式。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0A8B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73D74DC4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348A" w14:textId="56281438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一、溫暖的親情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36C7" w14:textId="432C605F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</w:rPr>
              <w:t>2.阮阿媽專用的電話簿仔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F0E6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7A77C5E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B2科技資訊與媒體素養</w:t>
            </w:r>
          </w:p>
          <w:p w14:paraId="11AA7B7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E8C443" w14:textId="5FEFE82A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28BE0A5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1D9EA64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閩-J-B2</w:t>
            </w:r>
          </w:p>
          <w:p w14:paraId="57975CD4" w14:textId="6A5EF93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8A6C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6FE20C0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4DF3970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Ab-Ⅳ-1 語詞運用。</w:t>
            </w:r>
          </w:p>
          <w:p w14:paraId="14F5830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Ba-Ⅳ-4 自我覺察。</w:t>
            </w:r>
          </w:p>
          <w:p w14:paraId="33773C47" w14:textId="29B109E0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Be-Ⅳ-1 數位資源。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176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3F9AE3F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34296C8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3434538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2-Ⅳ-3 能透過科技媒材蒐集資源，以進行閩南語的口語表達。</w:t>
            </w:r>
          </w:p>
          <w:p w14:paraId="5676150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3-Ⅳ-1 能運用標音符號、羅馬字及漢字閱讀不同文體的閩南語文作品，藉此增進自我了解。</w:t>
            </w:r>
          </w:p>
          <w:p w14:paraId="0B1167F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3-Ⅳ-2 能從閩南語文的閱讀中進行獨立思辨分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析與解決生活問題。</w:t>
            </w:r>
          </w:p>
          <w:p w14:paraId="6FA10BC0" w14:textId="35CF2276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696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1..能正確念讀本課新詞，了解語詞意涵，並運用於日常生活中。</w:t>
            </w:r>
          </w:p>
          <w:p w14:paraId="5CEC931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2.能理解科技產品可能對長輩產生困擾，並透過反思，增進同理心，提升包容與體諒。</w:t>
            </w:r>
          </w:p>
          <w:p w14:paraId="7AD4EC0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3.能正確分辨入聲韻尾「ah」、「ih」、「eh」、「oh」、「ooh」和「uh」的差異，並正確拼讀。</w:t>
            </w:r>
          </w:p>
          <w:p w14:paraId="1F22B508" w14:textId="556F5AE6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4.能運用網路資源學習閩南語、查詢相關資料，並將所學實際使用在生活中。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A9FF" w14:textId="77777777" w:rsidR="003124DF" w:rsidRPr="003124DF" w:rsidRDefault="003124DF" w:rsidP="003124DF">
            <w:pPr>
              <w:widowControl w:val="0"/>
              <w:numPr>
                <w:ilvl w:val="0"/>
                <w:numId w:val="1"/>
              </w:numPr>
              <w:suppressAutoHyphens w:val="0"/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引起動機：</w:t>
            </w:r>
          </w:p>
          <w:p w14:paraId="4AE17FF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活動七：敲電話跋感情</w:t>
            </w:r>
          </w:p>
          <w:p w14:paraId="47F708F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1.教師選兩位自願的學生上臺，扮演打電話的人。</w:t>
            </w:r>
          </w:p>
          <w:p w14:paraId="6B1FA43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2.以鈴聲作為開場，接電話的人說：「喂，請問你敲電話來欲共我講啥物？」</w:t>
            </w:r>
          </w:p>
          <w:p w14:paraId="37EC1D4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3.打電話的人用脣語說話（以閩南語為主），讓臺下的同學猜。</w:t>
            </w:r>
          </w:p>
          <w:p w14:paraId="782B653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4.請學生將答案寫在小白板上，教師可指定或讓學生搶答，直到猜對為止，並給答對的同學鼓勵或加分。</w:t>
            </w:r>
          </w:p>
          <w:p w14:paraId="33D79D1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5.活動主要讓學生從中運用閩南語的表達，來增進同學間的感情，因此教師可引導學生以正面的語詞或短句來進行。</w:t>
            </w:r>
          </w:p>
          <w:p w14:paraId="71B2639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3A3180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02DCC64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活動八：咱來開講</w:t>
            </w:r>
          </w:p>
          <w:p w14:paraId="6AAFDC3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1.教師領念「咱來開講」對話，學生跟念。</w:t>
            </w:r>
          </w:p>
          <w:p w14:paraId="77A1552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2.學生兩兩一組練習對話後，各組派出一組來比賽，由教師主評，學生互評，選出表現最佳組別，給予鼓勵。</w:t>
            </w:r>
          </w:p>
          <w:p w14:paraId="034C71B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26B43EE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活動九：俗諺佮謎猜</w:t>
            </w:r>
          </w:p>
          <w:p w14:paraId="6BDDABD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3217118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2.教師介紹這句俗諺的意涵，以及使用時機。</w:t>
            </w:r>
          </w:p>
          <w:p w14:paraId="3A0761F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3.教師念閩南語謎語（或播放聲音檔），並解釋謎語的意思。</w:t>
            </w:r>
          </w:p>
          <w:p w14:paraId="48474F3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4.請學生在書本上寫下謎語的答案，再請學生用閩南語說出謎底。</w:t>
            </w:r>
          </w:p>
          <w:p w14:paraId="72B6300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525CF72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活動十：漢羅攏會通</w:t>
            </w:r>
          </w:p>
          <w:p w14:paraId="538243A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1.教師領讀「語詞讀看覓」的音標、拼音和語詞，學生跟著複述。</w:t>
            </w:r>
          </w:p>
          <w:p w14:paraId="4769FEC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2.教師解釋例詞意義，讓學生練習這些語詞的拼讀，並鼓勵學生造詞。</w:t>
            </w:r>
          </w:p>
          <w:p w14:paraId="486049C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3.進行「短句讀看覓」：教師和學生共同討論臺羅拼音短句的內容，將答案寫在課本上，並說明短句的意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思。</w:t>
            </w:r>
          </w:p>
          <w:p w14:paraId="30FBFCB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4E1AB7A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6CC6E4CE" w14:textId="72041380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預告：提醒學生，先預習「應用練習</w:t>
            </w:r>
            <w:r w:rsidRPr="003124DF">
              <w:rPr>
                <w:rFonts w:ascii="標楷體" w:eastAsia="標楷體" w:hAnsi="標楷體" w:cs="DFYuanStd-W3" w:hint="cs"/>
                <w:color w:val="000000"/>
              </w:rPr>
              <w:t>――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t>看圖講話」，並練習說說看，時間1分鐘，下次上課要上臺發表。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AE9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B4F6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6FC1C5C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2.投影機</w:t>
            </w:r>
          </w:p>
          <w:p w14:paraId="77CD7FA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3.電子白板</w:t>
            </w:r>
          </w:p>
          <w:p w14:paraId="3F6A721B" w14:textId="21A7A042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4.小白板。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7C9F" w14:textId="5EF77B15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口語評量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AF3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【家庭教育】</w:t>
            </w:r>
          </w:p>
          <w:p w14:paraId="581BAF56" w14:textId="5B03C1F9" w:rsidR="003124DF" w:rsidRPr="003124DF" w:rsidRDefault="003124DF" w:rsidP="003124DF">
            <w:pPr>
              <w:snapToGrid w:val="0"/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4C56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260D4FA4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3FD5" w14:textId="1C3FB199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一、溫暖的親情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89F3" w14:textId="07E83556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</w:rPr>
              <w:t>2.阮阿媽專用的電話簿仔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5549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A2系統思考與解決問題</w:t>
            </w:r>
          </w:p>
          <w:p w14:paraId="17743E4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B2科技資訊與媒體素養</w:t>
            </w:r>
          </w:p>
          <w:p w14:paraId="7C7A406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87BD37E" w14:textId="61866915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閩-J-A2</w:t>
            </w:r>
          </w:p>
          <w:p w14:paraId="616D550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3A64AA1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閩-J-B2</w:t>
            </w:r>
          </w:p>
          <w:p w14:paraId="65884B58" w14:textId="42DF04EF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透過資訊及檢索工具，蒐集、整理閩南語文資料，並能分析明辨資訊的正確性，重視資訊倫理，以提升媒體識讀能力。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FE9D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2049AAB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4526829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Ab-Ⅳ-1 語詞運用。</w:t>
            </w:r>
          </w:p>
          <w:p w14:paraId="716C214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Ab-Ⅳ-2 句型運用。</w:t>
            </w:r>
          </w:p>
          <w:p w14:paraId="5C46C0B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Ac-Ⅳ-2 散文選讀。</w:t>
            </w:r>
          </w:p>
          <w:p w14:paraId="24C4E6B0" w14:textId="215C37C6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Be-Ⅳ-1 數位資源。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2B8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2B1BC41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633EC0E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797C601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2-Ⅳ-2 能運用閩南語適切地表情達意，並分享社會參與、團隊合作的經驗。</w:t>
            </w:r>
          </w:p>
          <w:p w14:paraId="337F7FA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3-Ⅳ-1 能運用標音符號、羅馬字及漢字閱讀不同文體的閩南語文作品，藉此增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進自我了解。</w:t>
            </w:r>
          </w:p>
          <w:p w14:paraId="3D517BD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66590FB3" w14:textId="7A08D433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DF1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1.能了解課文內容，並使用閩南語闡述大意。</w:t>
            </w:r>
          </w:p>
          <w:p w14:paraId="1A70622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2.能正確念讀本課新詞，了解語詞意涵，並運用於日常生活中。</w:t>
            </w:r>
          </w:p>
          <w:p w14:paraId="6472421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3.能理解科技產品可能對長輩產生困擾，並透過反思，增進同理心，提升包容與體諒。</w:t>
            </w:r>
          </w:p>
          <w:p w14:paraId="0E5F4B7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4.能體會長輩與晚輩的親情，並學會用閩南語適切形容，與表達對長輩的關懷。</w:t>
            </w:r>
          </w:p>
          <w:p w14:paraId="7F6C99EA" w14:textId="78DF1AE0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5.能正確分辨入聲韻尾「ah」、「ih」、「eh」、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「oh」、「ooh」和「uh」的差異，並正確拼讀。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A1D9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219F4B3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活動十一：快寫快答</w:t>
            </w:r>
          </w:p>
          <w:p w14:paraId="7715000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1.教師提問，學生分組討論，用小白板搶答。</w:t>
            </w:r>
          </w:p>
          <w:p w14:paraId="7BAFDDB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2.請各組拿出小白板，互相討論，把語詞的閩南語漢字、臺羅拼音、華語的意思寫在小白板上。</w:t>
            </w:r>
          </w:p>
          <w:p w14:paraId="24D9C45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514F32F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666358B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活動十二：接力看圖講話</w:t>
            </w:r>
          </w:p>
          <w:p w14:paraId="0C4F51A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1.各組依圖所提供的訊息，採接力方式，串成一個故事或活動，每張圖都得說到，準備時間5分鐘。</w:t>
            </w:r>
          </w:p>
          <w:p w14:paraId="59FC401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2.各組依序發表，時間1分鐘，還剩10秒時按一短鈴，1分鐘到，按一短一長鈴。</w:t>
            </w:r>
          </w:p>
          <w:p w14:paraId="3D33BD0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3.發表完，由教師做簡短講評及評選優勝組別給予鼓勵。</w:t>
            </w:r>
          </w:p>
          <w:p w14:paraId="04E8578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60723AD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19484CC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活動十三：應用練習</w:t>
            </w:r>
          </w:p>
          <w:p w14:paraId="05B6661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1.應用練習：二、朗讀語句。</w:t>
            </w:r>
          </w:p>
          <w:p w14:paraId="4177DE4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2.應用練習：三、聽力測驗。</w:t>
            </w:r>
          </w:p>
          <w:p w14:paraId="2E97BDD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3.應用練習：四、文意理解。</w:t>
            </w:r>
          </w:p>
          <w:p w14:paraId="52C9956A" w14:textId="0E5A8560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4.書寫學習單第三題。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5E478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E85F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18E6705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2.投影機</w:t>
            </w:r>
          </w:p>
          <w:p w14:paraId="5B71372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3.小白板</w:t>
            </w:r>
          </w:p>
          <w:p w14:paraId="215E138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4.叫人鈴</w:t>
            </w:r>
          </w:p>
          <w:p w14:paraId="547AF061" w14:textId="311F467B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5.學習單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DC20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4B293C1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t>2.口語評量</w:t>
            </w:r>
          </w:p>
          <w:p w14:paraId="02A26535" w14:textId="07F41FF2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t>3.書寫評量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7544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【家庭教育】</w:t>
            </w:r>
          </w:p>
          <w:p w14:paraId="432C89B1" w14:textId="0B588E51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B2092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714C680F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50ECF" w14:textId="6D0B37F5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</w:rPr>
              <w:t xml:space="preserve">語文天地一 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F8F0" w14:textId="47A6DBD1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</w:rPr>
              <w:t>疊字詞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31C8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A2系統思考與解決問題</w:t>
            </w:r>
          </w:p>
          <w:p w14:paraId="2C2F4AC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0180DDB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A191072" w14:textId="2D53C38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閩-J-A2</w:t>
            </w:r>
          </w:p>
          <w:p w14:paraId="0E98DD3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196BBE8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31E91E41" w14:textId="557A282C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70D1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703E310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Ab-Ⅳ-1 語詞運用。</w:t>
            </w:r>
          </w:p>
          <w:p w14:paraId="1CEBB52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6915E883" w14:textId="1992853F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Bg-Ⅳ-1 口語表達。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502D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3E2B744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2419D1F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2-Ⅳ-3 能透過科技媒材蒐集資源，以進行閩南語的口語表達。</w:t>
            </w:r>
          </w:p>
          <w:p w14:paraId="7E48E9FA" w14:textId="0D99D697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3-Ⅳ-3 能透過資訊及檢索工具，蒐集、整理與閱讀閩南語文資料，進行多元學科／專業領域知能的發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3F0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1.能認識閩南語疊字詞，並了解運用方式。</w:t>
            </w:r>
          </w:p>
          <w:p w14:paraId="3751F15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2.能在日常生活中正確使用閩南語疊字詞，豐富閩南語對話的活潑性。</w:t>
            </w:r>
          </w:p>
          <w:p w14:paraId="511EC0EC" w14:textId="5DA4C76F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3.能運用疊字詞的方式，感受閩南語加強語氣和一般語氣的差異。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3B7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一、引起動機：</w:t>
            </w:r>
          </w:p>
          <w:p w14:paraId="1D4A393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1.教師和學生討論使用閩南語單字詞和疊字詞形容事或物的差異。</w:t>
            </w:r>
          </w:p>
          <w:p w14:paraId="4382B53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2.教師詢問學生，於日常生活中曾經聽過哪些疊字詞，並請各組討論後寫在小白板上。</w:t>
            </w:r>
          </w:p>
          <w:p w14:paraId="087014C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3.請各組派出一名組員發表答案，依序念出小白板上的疊字詞，教師判斷是否正確，答對題數較多的組別則獲勝。</w:t>
            </w:r>
          </w:p>
          <w:p w14:paraId="4EDA809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</w:p>
          <w:p w14:paraId="2F8420A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二、發展活動：</w:t>
            </w:r>
          </w:p>
          <w:p w14:paraId="7AE6AEC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活動一：我會曉疊字詞</w:t>
            </w:r>
          </w:p>
          <w:p w14:paraId="7ECB833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1.教師帶讀，並依據不同的疊字詞加以解釋其用法。</w:t>
            </w:r>
          </w:p>
          <w:p w14:paraId="607507E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2.教師和學生討論疊字詞可形容哪些事或物。</w:t>
            </w:r>
          </w:p>
          <w:p w14:paraId="04BC202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3.請學生將所學的疊字詞延伸為短句。</w:t>
            </w:r>
          </w:p>
          <w:p w14:paraId="402B253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4.教師可視學生能力或教學實際情形，彈性運用補充資料，介紹其他與疊字詞相關的內容。</w:t>
            </w:r>
          </w:p>
          <w:p w14:paraId="52401BD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</w:p>
          <w:p w14:paraId="0078743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三、綜合活動：</w:t>
            </w:r>
          </w:p>
          <w:p w14:paraId="280F913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活動二：咱來練習</w:t>
            </w:r>
          </w:p>
          <w:p w14:paraId="7843A58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1.教師說明應用練習題目，請學生進行作答。</w:t>
            </w:r>
          </w:p>
          <w:p w14:paraId="0A1CE9FC" w14:textId="5632259D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2.教師請學生發表答案，再公布正確答案，並進行解說。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304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09F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3D8524D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2.投影機</w:t>
            </w:r>
          </w:p>
          <w:p w14:paraId="37E248D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3.小白板</w:t>
            </w:r>
          </w:p>
          <w:p w14:paraId="13B6558B" w14:textId="7F10E439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4.學習單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831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243DC51B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t>2.</w:t>
            </w: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</w:t>
            </w: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  <w:p w14:paraId="184B8C0F" w14:textId="70BF6111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t>3.</w:t>
            </w: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</w:t>
            </w: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C6EE5" w14:textId="78FBB538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F833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7EE2C242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F5BF" w14:textId="5F9C1F1F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</w:rPr>
              <w:t xml:space="preserve">語文天地一  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06240" w14:textId="03C21750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</w:rPr>
              <w:t>疊字詞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7AFC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A2系統思考與解決問題</w:t>
            </w:r>
          </w:p>
          <w:p w14:paraId="67D01AE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6D0AFA6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2E69F7" w14:textId="35A3EEC0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閩-J-A2</w:t>
            </w:r>
          </w:p>
          <w:p w14:paraId="48A3DCF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51606DA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13B9F2C6" w14:textId="7B5AB664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03B4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018EB0C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Ab-Ⅳ-1 語詞運用。</w:t>
            </w:r>
          </w:p>
          <w:p w14:paraId="5A201BD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1477C869" w14:textId="1CD9736F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Bg-Ⅳ-1 口語表達。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4F66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5C0DE5B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1C33B4C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2-Ⅳ-3 能透過科技媒材蒐集資源，以進行閩南語的口語表達。</w:t>
            </w:r>
          </w:p>
          <w:p w14:paraId="11132A4D" w14:textId="06AB9283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3-Ⅳ-3 能透過資訊及檢索工具，蒐集、整理與閱讀閩南語文資料，進行多元學科／專業領域知能的發展。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181D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1.能認識閩南語疊字詞，並了解運用方式。</w:t>
            </w:r>
          </w:p>
          <w:p w14:paraId="652E35B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2.能在日常生活中正確使用閩南語疊字詞，豐富閩南語對話的活潑性。</w:t>
            </w:r>
          </w:p>
          <w:p w14:paraId="4B2DD1BB" w14:textId="38CFCB48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3.能運用疊字詞的方式，感受閩南語加強語氣和一般語氣的差異。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4811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一、引起動機：</w:t>
            </w:r>
          </w:p>
          <w:p w14:paraId="23E9181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活動三：疊字詞大挑戰</w:t>
            </w:r>
          </w:p>
          <w:p w14:paraId="404ED26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1.將學生分成兩組，每組各自推派一位代表，輪流說出三個字的疊字詞，一次說一個語詞，直到對方想不出語詞則獲勝。</w:t>
            </w:r>
          </w:p>
          <w:p w14:paraId="2AEA5FE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2.可換不同字數或詞性的疊字詞再進行活動。（參見本書補充資料第86頁）</w:t>
            </w:r>
          </w:p>
          <w:p w14:paraId="7C6F153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</w:p>
          <w:p w14:paraId="4C8E8E9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二、發展活動：</w:t>
            </w:r>
          </w:p>
          <w:p w14:paraId="140110F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活動四：疊字詞總複習</w:t>
            </w:r>
          </w:p>
          <w:p w14:paraId="07F5CDD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1.教師帶領學生複習課本上不同詞性的疊字詞，例如：動詞、名詞與形容詞。</w:t>
            </w:r>
          </w:p>
          <w:p w14:paraId="7BE5BA3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2.教師說明不同詞性及意思的疊字詞，適合用在什麼地方。</w:t>
            </w:r>
          </w:p>
          <w:p w14:paraId="3724DFE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3.教師視實際教學情形，帶領學生運用疊字詞造出完整的長句，並可請自願者分享發表造句。</w:t>
            </w:r>
          </w:p>
          <w:p w14:paraId="1CADEB7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</w:p>
          <w:p w14:paraId="57302D6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三、綜合活動：</w:t>
            </w:r>
          </w:p>
          <w:p w14:paraId="6E4B4A3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活動五：學習單</w:t>
            </w:r>
          </w:p>
          <w:p w14:paraId="596C2DB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1.請學生各自完成學習單內容。</w:t>
            </w:r>
          </w:p>
          <w:p w14:paraId="26220B9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2.師生共同討論、檢討學習單答案。</w:t>
            </w:r>
          </w:p>
          <w:p w14:paraId="3EAF555C" w14:textId="03225D7F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3.教師可引導學生上教育部《臺灣台語常用詞辭典》網站，查詢更多不同詞性或字數的疊字詞。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A917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9C24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54BE5FA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2.投影機</w:t>
            </w:r>
          </w:p>
          <w:p w14:paraId="266959E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3.小白板</w:t>
            </w:r>
          </w:p>
          <w:p w14:paraId="7B5917EF" w14:textId="32A99AAD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4.學習單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0D7D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7EA4FF1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t>2.</w:t>
            </w: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書寫</w:t>
            </w: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  <w:p w14:paraId="2904FF5D" w14:textId="1ADAE0BC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t>3.</w:t>
            </w: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觀察</w:t>
            </w: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t>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30B5B" w14:textId="59EC5BF2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638C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66856A0C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4AFF" w14:textId="046D60C0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二、科技的發展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0FD91" w14:textId="788F9240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</w:rPr>
              <w:t>3.綴會著時代的老教授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2C7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A2系統思考與解決問題</w:t>
            </w:r>
          </w:p>
          <w:p w14:paraId="0D66A68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/>
              </w:rPr>
              <w:t>C1</w:t>
            </w:r>
            <w:r w:rsidRPr="003124DF">
              <w:rPr>
                <w:rFonts w:ascii="標楷體" w:eastAsia="標楷體" w:hAnsi="標楷體" w:hint="eastAsia"/>
              </w:rPr>
              <w:t>道德實踐與公民意識</w:t>
            </w:r>
          </w:p>
          <w:p w14:paraId="2F337E6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E97B754" w14:textId="36106D0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閩</w:t>
            </w:r>
            <w:r w:rsidRPr="003124DF">
              <w:rPr>
                <w:rFonts w:ascii="標楷體" w:eastAsia="標楷體" w:hAnsi="標楷體"/>
              </w:rPr>
              <w:t>-J-A2</w:t>
            </w:r>
          </w:p>
          <w:p w14:paraId="5D60E7E8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具備運用閩南語文從事閱讀理解、獨立思辨分析，並培養</w:t>
            </w:r>
            <w:r w:rsidRPr="003124DF">
              <w:rPr>
                <w:rFonts w:ascii="標楷體" w:eastAsia="標楷體" w:hAnsi="標楷體" w:hint="eastAsia"/>
              </w:rPr>
              <w:lastRenderedPageBreak/>
              <w:t>解決生活問題的能力。</w:t>
            </w:r>
          </w:p>
          <w:p w14:paraId="69AD99A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閩-J-C1</w:t>
            </w:r>
          </w:p>
          <w:p w14:paraId="1285DCEA" w14:textId="43ED7F5A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透過閩南語文的學習，具備成為社會公民的意識與責任感，並能關注社會問題與自然生態，主動參與社區活動。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495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◎Aa-Ⅳ-1 羅馬拼音。</w:t>
            </w:r>
          </w:p>
          <w:p w14:paraId="2D7A760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◎Aa-Ⅳ-2 漢字書寫。</w:t>
            </w:r>
          </w:p>
          <w:p w14:paraId="4E0DF7A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◎Ab-Ⅳ-1 語詞運用。</w:t>
            </w:r>
          </w:p>
          <w:p w14:paraId="08E3969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◎Be-Ⅳ-1 數位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資源。</w:t>
            </w:r>
          </w:p>
          <w:p w14:paraId="38F001C9" w14:textId="1E150A88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◎Bg-Ⅳ-1 口語表達。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30B5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1-Ⅳ-1 能聆聽並理解閩南語對話的主題，並思辨其內容。</w:t>
            </w:r>
          </w:p>
          <w:p w14:paraId="6AD63D2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調。</w:t>
            </w:r>
          </w:p>
          <w:p w14:paraId="37F4DE6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#2-Ⅳ-3 能透過科技媒材蒐集資源，以進行閩南語的口語表達。</w:t>
            </w:r>
          </w:p>
          <w:p w14:paraId="4804079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5DA3988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#3-Ⅳ-4 能透過閱讀閩南語藝文作品及相關資訊，體會作品的意境與美感。</w:t>
            </w:r>
          </w:p>
          <w:p w14:paraId="1370FF92" w14:textId="681F2BC3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4-Ⅳ-5 能運用閩南語文寫出對社會議題的想法，以作為相互合作的基礎。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E985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1.能理解、思辨課文內容，並使用閩南語闡述大意，表達想法、情感，進行價值判斷。</w:t>
            </w:r>
          </w:p>
          <w:p w14:paraId="64F771F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2.能正確念讀本課新詞，了解語</w:t>
            </w:r>
            <w:r w:rsidRPr="003124DF">
              <w:rPr>
                <w:rFonts w:ascii="標楷體" w:eastAsia="標楷體" w:hAnsi="標楷體" w:hint="eastAsia"/>
              </w:rPr>
              <w:lastRenderedPageBreak/>
              <w:t>詞意涵，並運用於日常生活中。</w:t>
            </w:r>
          </w:p>
          <w:p w14:paraId="03DCC0B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3.能以去偽存真的態度審慎運用科技產品與時代互動。</w:t>
            </w:r>
          </w:p>
          <w:p w14:paraId="7F82BD61" w14:textId="46DA0319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4.能從課程中思考科技的影響，以及面對科技時應有的態度，並學會用閩南語進行表達觀點。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43F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0D23F27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活動一：生活大改造</w:t>
            </w:r>
          </w:p>
          <w:p w14:paraId="371A48C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1.教師準備電話、農耕、火車等，過去與現在具有差異的物品或行為圖片。</w:t>
            </w:r>
          </w:p>
          <w:p w14:paraId="0666C9F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2.藉由圖片與學生進行討論。</w:t>
            </w:r>
          </w:p>
          <w:p w14:paraId="305DFF9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師：講看覓你對相片的觀察，伊的作用抑是這个人是咧做啥物？</w:t>
            </w:r>
          </w:p>
          <w:p w14:paraId="2123F47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3.每張圖片都發表後，教師進行總結。</w:t>
            </w:r>
          </w:p>
          <w:p w14:paraId="7B6554A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師：科技攏是根據咱的需要來發展，嘛予生活過了閣較好。這馬咱就來看第三課〈綴會著時代的老教授〉的「咧講啥物」。</w:t>
            </w:r>
          </w:p>
          <w:p w14:paraId="796EC24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291FC54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42E02A8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活動二：認捌課文</w:t>
            </w:r>
          </w:p>
          <w:p w14:paraId="2CCB7E6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1.進行「咧講啥物」：</w:t>
            </w:r>
          </w:p>
          <w:p w14:paraId="15BD836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閱讀課本「咧講啥物」的內容。</w:t>
            </w:r>
          </w:p>
          <w:p w14:paraId="2266A03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學生發表「有哪些線上購物</w:t>
            </w:r>
            <w:r w:rsidRPr="003124DF">
              <w:rPr>
                <w:rFonts w:ascii="標楷體" w:eastAsia="標楷體" w:hAnsi="標楷體" w:cs="DFYuanStd-W3"/>
                <w:color w:val="000000"/>
              </w:rPr>
              <w:t>APP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t>？」。</w:t>
            </w:r>
          </w:p>
          <w:p w14:paraId="561C643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2.念讀課文：</w:t>
            </w:r>
          </w:p>
          <w:p w14:paraId="1A3DB22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教師範讀、學生跟讀。（班上有閩南語講得好的學生，也可請學生領讀，學生跟讀）</w:t>
            </w:r>
          </w:p>
          <w:p w14:paraId="4BE94F8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3.講解幾句不好理解與翻譯的句子。</w:t>
            </w:r>
          </w:p>
          <w:p w14:paraId="509CA61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4.介紹作者及其作品。</w:t>
            </w:r>
          </w:p>
          <w:p w14:paraId="249C951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2610CAA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活動三：老教授的科技生活</w:t>
            </w:r>
          </w:p>
          <w:p w14:paraId="6D3A679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1.課文引導：</w:t>
            </w:r>
          </w:p>
          <w:p w14:paraId="74A400C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師：課文中的老教授真正足厲害，真</w:t>
            </w:r>
            <w:r w:rsidRPr="003124DF">
              <w:rPr>
                <w:rFonts w:ascii="新細明體-ExtB" w:eastAsia="新細明體-ExtB" w:hAnsi="新細明體-ExtB" w:cs="新細明體-ExtB" w:hint="eastAsia"/>
                <w:color w:val="000000"/>
              </w:rPr>
              <w:t>𠢕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t>運用科技。咱先來寫學習單的第一題，共老教授會曉用的科技勾起來。</w:t>
            </w:r>
          </w:p>
          <w:p w14:paraId="52BF1A6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2.發下學習單，請學生完成第一題。（連結「討論看覓」第一題）</w:t>
            </w:r>
          </w:p>
          <w:p w14:paraId="0865A7B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3.檢討與發表：</w:t>
            </w:r>
          </w:p>
          <w:p w14:paraId="3EE08C7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師：請大家講看覓答案是啥物?</w:t>
            </w:r>
          </w:p>
          <w:p w14:paraId="477ABCA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師：對！真好。有「會曉用悠遊卡納錢」、「會曉用電腦上課」、「愛拍電動」、「用平板追劇」、「手機仔有各種支付工具」。</w:t>
            </w:r>
          </w:p>
          <w:p w14:paraId="4AA333D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師：請問「愛用報紙看新聞」，應該改做啥物?</w:t>
            </w:r>
          </w:p>
          <w:p w14:paraId="7207D62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生：看網路新聞。</w:t>
            </w:r>
          </w:p>
          <w:p w14:paraId="31AE9DD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師：回答了誠好。而且雖然老教授會曉線頂教學，毋過課文無講著老教授會曉修理電腦喔。</w:t>
            </w:r>
          </w:p>
          <w:p w14:paraId="12E9D94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304278E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77112517" w14:textId="012406AA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師：老教授的行為予作者啥物款的啟發呢？咱後一節課才閣來討論。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DB9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543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59E4F6B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2.投影機</w:t>
            </w:r>
          </w:p>
          <w:p w14:paraId="3FD95C1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3.電子白板</w:t>
            </w:r>
          </w:p>
          <w:p w14:paraId="10AEAC2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4.學習單</w:t>
            </w:r>
          </w:p>
          <w:p w14:paraId="14F7C289" w14:textId="180E5CA9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5.物品圖片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573E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</w:t>
            </w:r>
            <w:r w:rsidRPr="003124DF">
              <w:rPr>
                <w:rFonts w:ascii="標楷體" w:eastAsia="標楷體" w:hAnsi="標楷體"/>
                <w:bCs/>
                <w:snapToGrid w:val="0"/>
                <w:color w:val="000000"/>
              </w:rPr>
              <w:t>口語評量</w:t>
            </w:r>
          </w:p>
          <w:p w14:paraId="55B20FB6" w14:textId="2F2D5B30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F362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【科技教育】</w:t>
            </w:r>
          </w:p>
          <w:p w14:paraId="1D9E652E" w14:textId="0C8D472B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科 J7 主動關注人與科技、社會、環境的關係。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4810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54E4E5A0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3F34" w14:textId="6251F01C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二、科技的發展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F767F" w14:textId="3B914DF9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</w:rPr>
              <w:t>3.綴會著時代的老教授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C7F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A2系統思考與解決問題</w:t>
            </w:r>
          </w:p>
          <w:p w14:paraId="3D73CF8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320B11C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CB09E5" w14:textId="1EEE2B9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閩-J-A2</w:t>
            </w:r>
          </w:p>
          <w:p w14:paraId="4947698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53A79FD4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636CDC7F" w14:textId="60AB6EAA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BAC9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◎Aa-Ⅳ-1 羅馬拼音。</w:t>
            </w:r>
          </w:p>
          <w:p w14:paraId="3289B75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◎Aa-Ⅳ-2 漢字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書寫。</w:t>
            </w:r>
          </w:p>
          <w:p w14:paraId="684B2FF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◎Ab-Ⅳ-1 語詞運用。</w:t>
            </w:r>
          </w:p>
          <w:p w14:paraId="277CDD4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◎Ab-Ⅳ-3 方音差異。</w:t>
            </w:r>
          </w:p>
          <w:p w14:paraId="18C9EDA5" w14:textId="7C416A2B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◎Bg-Ⅳ-1 口語表達。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5F0A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1-Ⅳ-1 能聆聽並理解閩南語對話的主題，並思辨其內容。</w:t>
            </w:r>
          </w:p>
          <w:p w14:paraId="175DD26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1-Ⅳ-2 能聽辨生活中以閩南語表達的重要議題，並藉以增進溝通協調。</w:t>
            </w:r>
          </w:p>
          <w:p w14:paraId="055D281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1-Ⅳ-5 能聽辨閩南語方音與語詞的差異性，並培養多元文化的精神。</w:t>
            </w:r>
          </w:p>
          <w:p w14:paraId="61D8959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#2-Ⅳ-3 能透過科技媒材蒐集資源，以進行閩南語的口語表達。</w:t>
            </w:r>
          </w:p>
          <w:p w14:paraId="4CEF660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172AA9F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#3-Ⅳ-4 能透過閱讀閩南語藝文作品及相關資訊，體會作品的意境與美感。</w:t>
            </w:r>
          </w:p>
          <w:p w14:paraId="4DDD0BB8" w14:textId="5AC60BEA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4-Ⅳ-5 能運用閩南語文寫出對社會議題的想法，以作為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相互合作的基礎。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AB50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1.能理解、思辨課文內容，並使用閩南語闡述大意，表達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想法、情感，進行價值判斷。</w:t>
            </w:r>
          </w:p>
          <w:p w14:paraId="506FB87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2.能正確念讀本課新詞，了解語詞意涵，並運用於日常生活中。</w:t>
            </w:r>
          </w:p>
          <w:p w14:paraId="4CF9D32A" w14:textId="69048EC9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3.能運用入聲韻尾 iah、auh、iuh、ioh、uah、ueh、uaih、uih 練習拼音。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D7EB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6C5433D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複習上一節課的學習單，說說看老教授會用哪些科技？</w:t>
            </w:r>
          </w:p>
          <w:p w14:paraId="7555796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B1F242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24BBE8BB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課文重點探究：老教授用兩句話說明伊願意運用科技的原因。請問你認同佗一點咧？為啥物？</w:t>
            </w:r>
          </w:p>
          <w:p w14:paraId="57DC16B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參考答案：</w:t>
            </w:r>
          </w:p>
          <w:p w14:paraId="315F461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我認為第一句說得很好。科技發展能讓我們的生活更加便利。</w:t>
            </w:r>
          </w:p>
          <w:p w14:paraId="2F10A644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我認為第二句說得不錯。若將科技發明棄而不用，人生就沒有享受到便利的生活了。</w:t>
            </w:r>
          </w:p>
          <w:p w14:paraId="2CC7443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7391A13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活動四：討論看覓</w:t>
            </w:r>
          </w:p>
          <w:p w14:paraId="34E298A4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1.請學生發表課本中第二題的答案，分組或請自願者發表皆可。</w:t>
            </w:r>
          </w:p>
          <w:p w14:paraId="7406A78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/>
                <w:color w:val="000000"/>
              </w:rPr>
              <w:t>2.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t>題目二：對來你講，科技有啥物</w:t>
            </w: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䆀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處？想看覓，你欲按怎克服？</w:t>
            </w:r>
          </w:p>
          <w:p w14:paraId="3E5547E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參考答案：我感覺科技真容易成癮，尤其是電腦佮手機仔，若是定定耍，真緊就會近視。咱愛培養自律的態度，管理家己耍電腦佮手機仔的時間，避免科技成癮。</w:t>
            </w:r>
          </w:p>
          <w:p w14:paraId="68B501F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0319941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活動五：語詞運用</w:t>
            </w:r>
          </w:p>
          <w:p w14:paraId="0753CA2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1.請學生分組讀或個別讀出課本上的語詞。</w:t>
            </w:r>
          </w:p>
          <w:p w14:paraId="347F9ED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2.教師解釋語詞並示範正確讀音，接著帶領學生念讀造句，並引導學生運用語詞造出不同的句子。</w:t>
            </w:r>
          </w:p>
          <w:p w14:paraId="1EFDE9C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0DFD502B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3209D272" w14:textId="49F9428C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師：請逐家轉去完成學習單的第二題，後擺才閣來討論。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B22A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3095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7FEA63B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2.投影機</w:t>
            </w:r>
          </w:p>
          <w:p w14:paraId="5E0028F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3.電子</w:t>
            </w: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白板</w:t>
            </w:r>
          </w:p>
          <w:p w14:paraId="63392253" w14:textId="472F67B6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4.學習單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B0F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1.口語評量</w:t>
            </w:r>
          </w:p>
          <w:p w14:paraId="563A875C" w14:textId="72D9D87A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2.多元評量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FA6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【科技教育】</w:t>
            </w:r>
          </w:p>
          <w:p w14:paraId="29A66EEF" w14:textId="478B563A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科 J7 主動關注人與科技、社會、</w:t>
            </w:r>
            <w:r w:rsidRPr="003124DF">
              <w:rPr>
                <w:rFonts w:ascii="標楷體" w:eastAsia="標楷體" w:hAnsi="標楷體" w:hint="eastAsia"/>
              </w:rPr>
              <w:lastRenderedPageBreak/>
              <w:t>環境的關係。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7EF1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7EE731FC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A118D" w14:textId="6D05E612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二、科技的發展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33AC" w14:textId="51C155E4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</w:rPr>
              <w:t>3.綴會著時代的老教授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913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2BE4E9C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B3藝術涵養與美感素養</w:t>
            </w:r>
          </w:p>
          <w:p w14:paraId="7356BDC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/>
              </w:rPr>
              <w:t>C1</w:t>
            </w:r>
            <w:r w:rsidRPr="003124DF">
              <w:rPr>
                <w:rFonts w:ascii="標楷體" w:eastAsia="標楷體" w:hAnsi="標楷體" w:hint="eastAsia"/>
              </w:rPr>
              <w:t>道德實踐與公民意識</w:t>
            </w:r>
          </w:p>
          <w:p w14:paraId="018EC45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7EA57FC" w14:textId="61BBED62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閩</w:t>
            </w:r>
            <w:r w:rsidRPr="003124DF">
              <w:rPr>
                <w:rFonts w:ascii="標楷體" w:eastAsia="標楷體" w:hAnsi="標楷體"/>
              </w:rPr>
              <w:t>-J-B1</w:t>
            </w:r>
          </w:p>
          <w:p w14:paraId="443E115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1C2C630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閩-J-B3</w:t>
            </w:r>
          </w:p>
          <w:p w14:paraId="6DDF689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透過閩南語文進行藝術欣賞，感知音韻之美，了解其中蘊涵的意義，並能體會藝文特色，具備寫作能力。</w:t>
            </w:r>
          </w:p>
          <w:p w14:paraId="2EBB73E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閩-J-C1</w:t>
            </w:r>
          </w:p>
          <w:p w14:paraId="77C1A6ED" w14:textId="6859DD59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透過閩南語文的學習，具備成為社會公民的意識與責任</w:t>
            </w:r>
            <w:r w:rsidRPr="003124DF">
              <w:rPr>
                <w:rFonts w:ascii="標楷體" w:eastAsia="標楷體" w:hAnsi="標楷體" w:hint="eastAsia"/>
              </w:rPr>
              <w:lastRenderedPageBreak/>
              <w:t>感，並能關注社會問題與自然生態，主動參與社區活動。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AEF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◎Aa-Ⅳ-1 羅馬拼音。</w:t>
            </w:r>
          </w:p>
          <w:p w14:paraId="105012A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◎Aa-Ⅳ-2 漢字書寫。</w:t>
            </w:r>
          </w:p>
          <w:p w14:paraId="6AE7617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◎Ab-Ⅳ-1 語詞運用。</w:t>
            </w:r>
          </w:p>
          <w:p w14:paraId="4993B85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◎Ab-Ⅳ-3 方音差異。</w:t>
            </w:r>
          </w:p>
          <w:p w14:paraId="43131FB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◎Be-Ⅳ-1 數位資源。</w:t>
            </w:r>
          </w:p>
          <w:p w14:paraId="68EF40A6" w14:textId="4FB5A2D3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◎Bg-Ⅳ-1 口語表達。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ACD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147EAFD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5B2D4DE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1-Ⅳ-5 能聽辨閩南語方音與語詞的差異性，並培養多元文化的精神。</w:t>
            </w:r>
          </w:p>
          <w:p w14:paraId="7412A5F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#2-Ⅳ-3 能透過科技媒材蒐集資源，以進行閩南語的口語表達。</w:t>
            </w:r>
          </w:p>
          <w:p w14:paraId="0A75785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5795FD9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#3-Ⅳ-4 能透過閱讀閩南語藝文作品及相關資訊，體會作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品的意境與美感。</w:t>
            </w:r>
          </w:p>
          <w:p w14:paraId="6336176B" w14:textId="302D6F5B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4-Ⅳ-5 能運用閩南語文寫出對社會議題的想法，以作為相互合作的基礎。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F1D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1.能理解、思辨課文內容，並使用閩南語闡述大意，表達想法、情感，進行價值判斷。</w:t>
            </w:r>
          </w:p>
          <w:p w14:paraId="7922998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2.能正確念讀本課新詞，了解語詞意涵，並運用於日常生活中。</w:t>
            </w:r>
          </w:p>
          <w:p w14:paraId="3F6984E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3.能運用入聲韻尾 iah、auh、iuh、ioh、uah、ueh、uaih、uih 練習拼音。</w:t>
            </w:r>
          </w:p>
          <w:p w14:paraId="4E1C3AE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4.能以去偽存真的態度審慎運用科技產品與時代互動。</w:t>
            </w:r>
          </w:p>
          <w:p w14:paraId="2B35344F" w14:textId="2C0C9778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5.能從課程中思考科技的影響，以及面對科技時應有的態度，並學會用閩南語進行表達觀點。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A23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7C7ED17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活動六：想像科技新生活</w:t>
            </w:r>
          </w:p>
          <w:p w14:paraId="2837C89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請學生拿出學習單，交換欣賞第二題，並發表意見。若有畫圖者，也可徵詢學生意見後，與全班分享其想像中新科技的樣貌。</w:t>
            </w:r>
          </w:p>
          <w:p w14:paraId="7F17C9A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師：你感覺啥人的未來世界上有創意？</w:t>
            </w:r>
          </w:p>
          <w:p w14:paraId="4E9F383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參考答案：自由回答。</w:t>
            </w:r>
          </w:p>
          <w:p w14:paraId="4D3BC92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09A1BC9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1CCC75E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活動七：咱來開講</w:t>
            </w:r>
          </w:p>
          <w:p w14:paraId="6AD4B7B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學生兩兩一組練習對話後提問學生問題。</w:t>
            </w:r>
          </w:p>
          <w:p w14:paraId="7D9A127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師：買臭豆腐真正會當用LINEPAY嗎?</w:t>
            </w:r>
          </w:p>
          <w:p w14:paraId="1AC4729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參考答案：自由回答。</w:t>
            </w:r>
          </w:p>
          <w:p w14:paraId="7D6C1C2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37822C6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活動八：俗諺</w:t>
            </w:r>
          </w:p>
          <w:p w14:paraId="17EEA35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1.請學生分組讀或個別讀。</w:t>
            </w:r>
          </w:p>
          <w:p w14:paraId="38FE243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2.教師解釋這兩句俗諺的意涵，以及使用時機。</w:t>
            </w:r>
          </w:p>
          <w:p w14:paraId="08C02E5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4FBFA49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活動九：漢羅攏會通</w:t>
            </w:r>
          </w:p>
          <w:p w14:paraId="06190F0B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1.請學生分組讀或個別讀拼音。</w:t>
            </w:r>
          </w:p>
          <w:p w14:paraId="0A62CD9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2.進行「短句讀看覓」。</w:t>
            </w:r>
          </w:p>
          <w:p w14:paraId="0B762DB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4FC3A13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05EAE566" w14:textId="1F0D7502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師：老教授的行為抑是這馬的新科技，恁敢攏會曉用？咱後一節課閣來繼續討論有啥物予人料想袂到的新發明。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2F68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235A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1C30E37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2.投影機</w:t>
            </w:r>
          </w:p>
          <w:p w14:paraId="1A9334F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3.電子白板</w:t>
            </w:r>
          </w:p>
          <w:p w14:paraId="29286472" w14:textId="1C64587A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4.學習單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624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20F014D8" w14:textId="290F0BD3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BEB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【科技教育】</w:t>
            </w:r>
          </w:p>
          <w:p w14:paraId="594D80ED" w14:textId="34F14695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科 J7 主動關注人與科技、社會、環境的關係。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DDDD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111DC914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946D" w14:textId="4FB867C3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二、科技的發展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C115" w14:textId="5005D5C8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3.綴會著時代的老教授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2D8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A2系統思考與解決問題</w:t>
            </w:r>
          </w:p>
          <w:p w14:paraId="68624A7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4A855F28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B3藝術涵養與美感素養</w:t>
            </w:r>
          </w:p>
          <w:p w14:paraId="1AC0DBF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CEA5F2" w14:textId="79A06EA0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閩-J-A2</w:t>
            </w:r>
          </w:p>
          <w:p w14:paraId="1BC1070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5737C11B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10F804A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15D8087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閩-J-B3</w:t>
            </w:r>
          </w:p>
          <w:p w14:paraId="27434643" w14:textId="1BCA5A43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透過閩南語</w:t>
            </w:r>
            <w:r w:rsidRPr="003124DF">
              <w:rPr>
                <w:rFonts w:ascii="標楷體" w:eastAsia="標楷體" w:hAnsi="標楷體" w:hint="eastAsia"/>
              </w:rPr>
              <w:lastRenderedPageBreak/>
              <w:t>文進行藝術欣賞，感知音韻之美，了解其中蘊涵的意義，並能體會藝文特色，具備寫作能力。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3EF7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◎Aa-Ⅳ-1 羅馬拼音。</w:t>
            </w:r>
          </w:p>
          <w:p w14:paraId="5D8703F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◎Aa-Ⅳ-2 漢字書寫。</w:t>
            </w:r>
          </w:p>
          <w:p w14:paraId="1FB11DF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◎Ab-Ⅳ-1 語詞運用。</w:t>
            </w:r>
          </w:p>
          <w:p w14:paraId="68D7356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◎Ab-Ⅳ-3 方音差異。</w:t>
            </w:r>
          </w:p>
          <w:p w14:paraId="2329158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◎Be-Ⅳ-1 數位資源。</w:t>
            </w:r>
          </w:p>
          <w:p w14:paraId="7D269D7C" w14:textId="7A2C873A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◎Bg-Ⅳ-1 口語表達。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602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059498D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30B8E2B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1-Ⅳ-5 能聽辨閩南語方音與語詞的差異性，並培養多元文化的精神。</w:t>
            </w:r>
          </w:p>
          <w:p w14:paraId="3FDEB2E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#2-Ⅳ-3 能透過科技媒材蒐集資源，以進行閩南語的口語表達。</w:t>
            </w:r>
          </w:p>
          <w:p w14:paraId="5D81ACF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3-Ⅳ-2 能從閩南語文的閱讀中進行獨立思辨分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析與解決生活問題。</w:t>
            </w:r>
          </w:p>
          <w:p w14:paraId="52D48AC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#3-Ⅳ-4 能透過閱讀閩南語藝文作品及相關資訊，體會作品的意境與美感。</w:t>
            </w:r>
          </w:p>
          <w:p w14:paraId="36D61865" w14:textId="3EDC6CA7" w:rsidR="003124DF" w:rsidRPr="003124DF" w:rsidRDefault="003124DF" w:rsidP="003124DF">
            <w:pPr>
              <w:spacing w:line="0" w:lineRule="atLeast"/>
              <w:ind w:right="-50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4-Ⅳ-5 能運用閩南語文寫出對社會議題的想法，以作為相互合作的基礎。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089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1.能理解、思辨課文內容，並使用閩南語闡述大意，表達想法、情感，進行價值判斷。</w:t>
            </w:r>
          </w:p>
          <w:p w14:paraId="52AF926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2.能正確念讀本課新詞，了解語詞意涵，並運用於日常生活中。</w:t>
            </w:r>
          </w:p>
          <w:p w14:paraId="348F6C2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3.能運用入聲韻尾 iah、auh、iuh、ioh、uah、ueh、uaih、uih 練習拼音。</w:t>
            </w:r>
          </w:p>
          <w:p w14:paraId="7D35EB7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4.能以去偽存真的態度審慎運用科技產品與時代互動。</w:t>
            </w:r>
          </w:p>
          <w:p w14:paraId="5FB2E5C8" w14:textId="1897FEE4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5.能從課程中思考科技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的影響，以及面對科技時應有的態度，並學會用閩南語進行表達觀點。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82F7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1B51E78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活動十：未來新科技</w:t>
            </w:r>
          </w:p>
          <w:p w14:paraId="302C3DA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1.介紹MichioKaku所著的《2100科技大未來：從現在到2100年，科技將如何改變我們的生活》。</w:t>
            </w:r>
          </w:p>
          <w:p w14:paraId="2C44E83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2.若無書籍也可播放參考資料的影片。</w:t>
            </w:r>
          </w:p>
          <w:p w14:paraId="6A8D253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43D9F21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1B295C4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活動十一：看圖講故事</w:t>
            </w:r>
          </w:p>
          <w:p w14:paraId="1CC52C2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請學生一人一句，或分組後一組一句，進行故事接龍。</w:t>
            </w:r>
          </w:p>
          <w:p w14:paraId="533B249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1EF7819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18330AF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活動十二：驗收活動</w:t>
            </w:r>
          </w:p>
          <w:p w14:paraId="79389DC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1.播放聲音檔，完成聽力測驗。</w:t>
            </w:r>
          </w:p>
          <w:p w14:paraId="05D4F90D" w14:textId="0C094199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2.完成課後文意理解練習題。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172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48E1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61BB2E7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2.投影機</w:t>
            </w:r>
          </w:p>
          <w:p w14:paraId="492D7A45" w14:textId="64F18016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3.電子白板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202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74B7D94B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2.多元評量</w:t>
            </w:r>
          </w:p>
          <w:p w14:paraId="4C1818B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3.口語評量</w:t>
            </w:r>
          </w:p>
          <w:p w14:paraId="74A7ABBD" w14:textId="537A0CA9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4.書寫評量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8EDB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【科技教育】</w:t>
            </w:r>
          </w:p>
          <w:p w14:paraId="5F746E90" w14:textId="3D292AC5" w:rsidR="003124DF" w:rsidRPr="003124DF" w:rsidRDefault="003124DF" w:rsidP="003124DF">
            <w:pPr>
              <w:snapToGrid w:val="0"/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</w:rPr>
              <w:t>科 J7 主動關注人與科技、社會、環境的關係。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282BA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21F2DA5C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BDE3" w14:textId="6413D0C5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</w:rPr>
              <w:t>二、科技的發展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7B18" w14:textId="2B904E3A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4.好奇號上火星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1F2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/>
              </w:rPr>
              <w:t>A1</w:t>
            </w:r>
            <w:r w:rsidRPr="003124DF">
              <w:rPr>
                <w:rFonts w:ascii="標楷體" w:eastAsia="標楷體" w:hAnsi="標楷體" w:hint="eastAsia"/>
              </w:rPr>
              <w:t>身心素質與自我精進</w:t>
            </w:r>
          </w:p>
          <w:p w14:paraId="54CEAB7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C2人際關係與團隊合作</w:t>
            </w:r>
          </w:p>
          <w:p w14:paraId="5439705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19221D9" w14:textId="17954309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閩-J-A1</w:t>
            </w:r>
          </w:p>
          <w:p w14:paraId="2E293828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拓展閩南語文之學習內容，並能透過選擇、分析與運用，感知其精神與文化特色，以增進自我了解。</w:t>
            </w:r>
          </w:p>
          <w:p w14:paraId="7E5C2474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閩-J-C2</w:t>
            </w:r>
          </w:p>
          <w:p w14:paraId="2A46064F" w14:textId="2FEF72BF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善用閩南語文，增進溝通協調和群體參與的能力，建立良</w:t>
            </w:r>
            <w:r w:rsidRPr="003124DF">
              <w:rPr>
                <w:rFonts w:ascii="標楷體" w:eastAsia="標楷體" w:hAnsi="標楷體" w:hint="eastAsia"/>
              </w:rPr>
              <w:lastRenderedPageBreak/>
              <w:t>好的人際關係，並培養相互合作及與人和諧互動的能力。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BE7D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5F49AF8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Ab-Ⅳ-1 語詞應用。</w:t>
            </w:r>
          </w:p>
          <w:p w14:paraId="28E0472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Ab-Ⅳ-2 句型應用。</w:t>
            </w:r>
          </w:p>
          <w:p w14:paraId="3F1787D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Ac-Ⅳ-2 散文選讀。</w:t>
            </w:r>
          </w:p>
          <w:p w14:paraId="04C29AD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38BC221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43E5BBC3" w14:textId="2474DEB1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75BD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4CBA3A7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1F61C36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0491BD3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2-Ⅳ-3 能透過科技媒材蒐集資源，以進行閩南語的口語表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達。</w:t>
            </w:r>
          </w:p>
          <w:p w14:paraId="6614409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31FFC73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3-Ⅳ-3 能透過資訊及檢索工具，蒐集、整理與閱讀閩南語文資料，進行多元學科／專業領域知能的發展。</w:t>
            </w:r>
          </w:p>
          <w:p w14:paraId="3C8B40D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  <w:p w14:paraId="39F20D6A" w14:textId="454304C5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4-Ⅳ-5 能運用閩南語文寫出對社會議題的想法，以作為相互合作的基礎。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EB0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</w:t>
            </w:r>
            <w:r w:rsidRPr="003124DF">
              <w:rPr>
                <w:rFonts w:ascii="標楷體" w:eastAsia="標楷體" w:hAnsi="標楷體"/>
                <w:bCs/>
              </w:rPr>
              <w:t>.</w:t>
            </w:r>
            <w:r w:rsidRPr="003124DF">
              <w:rPr>
                <w:rFonts w:ascii="標楷體" w:eastAsia="標楷體" w:hAnsi="標楷體" w:hint="eastAsia"/>
                <w:bCs/>
              </w:rPr>
              <w:t>能了解課文內容，並使用閩南語闡述大意。</w:t>
            </w:r>
          </w:p>
          <w:p w14:paraId="1B81A67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</w:t>
            </w:r>
            <w:r w:rsidRPr="003124DF">
              <w:rPr>
                <w:rFonts w:ascii="標楷體" w:eastAsia="標楷體" w:hAnsi="標楷體"/>
                <w:bCs/>
              </w:rPr>
              <w:t>.</w:t>
            </w:r>
            <w:r w:rsidRPr="003124DF">
              <w:rPr>
                <w:rFonts w:ascii="標楷體" w:eastAsia="標楷體" w:hAnsi="標楷體" w:hint="eastAsia"/>
                <w:bCs/>
              </w:rPr>
              <w:t>能正確念讀本課新詞，了解其意義，並運用於日常生活中。</w:t>
            </w:r>
          </w:p>
          <w:p w14:paraId="6134FBB3" w14:textId="57DCEAAA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</w:t>
            </w:r>
            <w:r w:rsidRPr="003124DF">
              <w:rPr>
                <w:rFonts w:ascii="標楷體" w:eastAsia="標楷體" w:hAnsi="標楷體"/>
                <w:bCs/>
              </w:rPr>
              <w:t>.</w:t>
            </w:r>
            <w:r w:rsidRPr="003124DF">
              <w:rPr>
                <w:rFonts w:ascii="標楷體" w:eastAsia="標楷體" w:hAnsi="標楷體" w:hint="eastAsia"/>
                <w:bCs/>
              </w:rPr>
              <w:t>能運用網路資源學習閩南語、查詢相關資料，並將所學實際使用在生活中。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42D4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334AAFE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教師要求學生分組分配工作（平板手、白板手、提問手、回答手、搶答手），再播放本課的bàng-gà。</w:t>
            </w:r>
          </w:p>
          <w:p w14:paraId="534BDF7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20C936F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624F88C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活動一：唸讀課文</w:t>
            </w:r>
          </w:p>
          <w:p w14:paraId="203F710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1.教師分段範讀、學生跟讀：</w:t>
            </w:r>
          </w:p>
          <w:p w14:paraId="3CE08DA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教師分段範讀（班上有閩南語講得好的學生，也可請學生領讀），學生跟讀。</w:t>
            </w:r>
          </w:p>
          <w:p w14:paraId="0DA75DF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2.教師範讀時，要注意語速、念讀節奏以及語調。學生跟讀時，要特別注意新詞、難詞和閩南語的特有音位，學生一旦出現錯誤，要立即指導學生正確的發音和語調。</w:t>
            </w:r>
          </w:p>
          <w:p w14:paraId="68CDABB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3.教師帶學生讀語詞註解，並說明語詞的用法。</w:t>
            </w:r>
          </w:p>
          <w:p w14:paraId="35409E0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4.教師介紹本課作者及其作品。</w:t>
            </w:r>
          </w:p>
          <w:p w14:paraId="0AFAA47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4C845F18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活動二：提問與理解</w:t>
            </w:r>
          </w:p>
          <w:p w14:paraId="0D40EAD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3124DF">
              <w:rPr>
                <w:rFonts w:ascii="標楷體" w:eastAsia="標楷體" w:hAnsi="標楷體" w:hint="eastAsia"/>
                <w:color w:val="000000"/>
              </w:rPr>
              <w:t>1.</w:t>
            </w:r>
            <w:r w:rsidRPr="003124DF">
              <w:rPr>
                <w:rFonts w:ascii="標楷體" w:eastAsia="標楷體" w:hAnsi="標楷體"/>
                <w:color w:val="000000"/>
              </w:rPr>
              <w:t>藉由問答的過程，讓學生了解文意。</w:t>
            </w:r>
          </w:p>
          <w:p w14:paraId="0E7E331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2.聆聽並使用閩南語漢字書寫正確漢字。</w:t>
            </w:r>
          </w:p>
          <w:p w14:paraId="1A7BC6C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985F26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42B103A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活動三：討論看覓</w:t>
            </w:r>
          </w:p>
          <w:p w14:paraId="371709E1" w14:textId="1BE6EEC6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/>
                <w:color w:val="000000"/>
              </w:rPr>
              <w:t>共同討論與發表：教師提問，學生自由回答或教師指定學生回答。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C5B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48F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0E1E956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2.投影機</w:t>
            </w:r>
          </w:p>
          <w:p w14:paraId="46578B6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3.電子白板</w:t>
            </w:r>
          </w:p>
          <w:p w14:paraId="278BFB9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4.小白板</w:t>
            </w:r>
          </w:p>
          <w:p w14:paraId="403F650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5.分組記分板</w:t>
            </w:r>
          </w:p>
          <w:p w14:paraId="25288EDF" w14:textId="5B14D9CC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6.搶答器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5A258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3951D90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64A87E12" w14:textId="13FF607F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3.書寫評量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0497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【科技教育】</w:t>
            </w:r>
          </w:p>
          <w:p w14:paraId="6DBE6E8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科 J7 主動關注人與科技、社會、環境的關係。</w:t>
            </w:r>
          </w:p>
          <w:p w14:paraId="3DA43D1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【能源教育】</w:t>
            </w:r>
          </w:p>
          <w:p w14:paraId="487643F9" w14:textId="60C9615E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能J5了解能源與經濟發展、環境之間相互的影響與關聯。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A8F28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0C71FCD1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FB364" w14:textId="10124DFB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  <w:color w:val="000000" w:themeColor="text1"/>
              </w:rPr>
            </w:pPr>
            <w:r w:rsidRPr="003124DF">
              <w:rPr>
                <w:rFonts w:ascii="標楷體" w:eastAsia="標楷體" w:hAnsi="標楷體" w:hint="eastAsia"/>
              </w:rPr>
              <w:t>二、科技的發展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1F777" w14:textId="09E35A4B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4.好奇號上火星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C718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A2系統思考與解決問題</w:t>
            </w:r>
          </w:p>
          <w:p w14:paraId="736BC67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1FE7851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C2人際關係與團隊合作</w:t>
            </w:r>
          </w:p>
          <w:p w14:paraId="75D7890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8A9F93C" w14:textId="0FE8ECF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閩-J-A2</w:t>
            </w:r>
          </w:p>
          <w:p w14:paraId="7BCB2E3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具備運用閩南語文從事閱讀理解、獨立思辨分析，並培養解決生活問題的能力。</w:t>
            </w:r>
          </w:p>
          <w:p w14:paraId="3CB8CF6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18F9203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2856E07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閩-J-C2</w:t>
            </w:r>
          </w:p>
          <w:p w14:paraId="30657229" w14:textId="27EDE4F6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FD5B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3845C37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67686FB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Ab-Ⅳ-1 語詞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應用。</w:t>
            </w:r>
          </w:p>
          <w:p w14:paraId="2C9398C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Ab-Ⅳ-2 句型應用。</w:t>
            </w:r>
          </w:p>
          <w:p w14:paraId="3557D79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05F68D8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7BD35FCB" w14:textId="5EA04D6E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F828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1-Ⅳ-1 能聆聽並理解閩南語對話的主題，並思辨其內容。</w:t>
            </w:r>
          </w:p>
          <w:p w14:paraId="65EE347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1-Ⅳ-2 能聽辨生活中以閩南語表達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的重要議題，並藉以增進溝通協調。</w:t>
            </w:r>
          </w:p>
          <w:p w14:paraId="7E600D3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45E7586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2-Ⅳ-3 能透過科技媒材蒐集資源，以進行閩南語的口語表達。</w:t>
            </w:r>
          </w:p>
          <w:p w14:paraId="573789C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08ADD57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3-Ⅳ-3 能透過資訊及檢索工具，蒐集、整理與閱讀閩南語文資料，進行多元學科／專業領域知能的發展。</w:t>
            </w:r>
          </w:p>
          <w:p w14:paraId="3F4CC9F6" w14:textId="0FE2E9DC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9DB2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/>
                <w:bCs/>
              </w:rPr>
              <w:lastRenderedPageBreak/>
              <w:t>1.</w:t>
            </w:r>
            <w:r w:rsidRPr="003124DF">
              <w:rPr>
                <w:rFonts w:ascii="標楷體" w:eastAsia="標楷體" w:hAnsi="標楷體" w:hint="eastAsia"/>
                <w:bCs/>
              </w:rPr>
              <w:t>能正確念讀本課新詞，了解其意義，並運用於日常生活中。</w:t>
            </w:r>
          </w:p>
          <w:p w14:paraId="26E87E4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</w:t>
            </w:r>
            <w:r w:rsidRPr="003124DF">
              <w:rPr>
                <w:rFonts w:ascii="標楷體" w:eastAsia="標楷體" w:hAnsi="標楷體"/>
                <w:bCs/>
              </w:rPr>
              <w:t>.</w:t>
            </w:r>
            <w:r w:rsidRPr="003124DF">
              <w:rPr>
                <w:rFonts w:ascii="標楷體" w:eastAsia="標楷體" w:hAnsi="標楷體" w:hint="eastAsia"/>
                <w:bCs/>
              </w:rPr>
              <w:t>能正確進行「入聲韻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尾」之「喉塞音 h」的正確拼讀，並應用於日常生活中。</w:t>
            </w:r>
          </w:p>
          <w:p w14:paraId="4F1C365E" w14:textId="4040EB84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</w:t>
            </w:r>
            <w:r w:rsidRPr="003124DF">
              <w:rPr>
                <w:rFonts w:ascii="標楷體" w:eastAsia="標楷體" w:hAnsi="標楷體"/>
                <w:bCs/>
              </w:rPr>
              <w:t>.</w:t>
            </w:r>
            <w:r w:rsidRPr="003124DF">
              <w:rPr>
                <w:rFonts w:ascii="標楷體" w:eastAsia="標楷體" w:hAnsi="標楷體" w:hint="eastAsia"/>
                <w:bCs/>
              </w:rPr>
              <w:t>能運用網路資源學習閩南語、查詢相關資料，並將所學實際使用在生活中。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8D1A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443FAF5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1.教師準備臺羅拼音語詞卡，讓各組學生搶答，答對的得1分。</w:t>
            </w:r>
          </w:p>
          <w:p w14:paraId="5A355A04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4BCB300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4CFD8D6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1.教師領讀，再請學生跟讀、隨機或指定學生念讀「做伙來充電」的「語詞運用」的五個語詞和例句。</w:t>
            </w:r>
          </w:p>
          <w:p w14:paraId="36275A2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2.教師解釋語詞和造句，並引導學生運用語詞造句。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教師可以上網搜尋相關語詞，協助解釋其意義及如何運用。</w:t>
            </w:r>
          </w:p>
          <w:p w14:paraId="1EB95B1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3.新詞解釋：</w:t>
            </w:r>
          </w:p>
          <w:p w14:paraId="47E73BB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教師可以使用教育部《臺灣台語常用詞辭典》來協助「新詞解釋」教學，也可順便查詢。</w:t>
            </w:r>
          </w:p>
          <w:p w14:paraId="0CE9EF1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4.請學生拿出小白板，進行聽寫測驗。</w:t>
            </w:r>
          </w:p>
          <w:p w14:paraId="0584F2A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585DF99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活動五：咱來開講</w:t>
            </w:r>
          </w:p>
          <w:p w14:paraId="283BDDA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1.教師領念「咱來開講」對話，教師一句，學生一句。</w:t>
            </w:r>
          </w:p>
          <w:p w14:paraId="1BB44A48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2.學生兩兩一組練習對話後，各組派出一組來比賽，由教師主評，學生互評，選出表現最佳的組別，給予鼓勵。</w:t>
            </w:r>
          </w:p>
          <w:p w14:paraId="6E927F7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0531449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4E2008A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活動六：好奇號上火星</w:t>
            </w:r>
          </w:p>
          <w:p w14:paraId="3DF9AFD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1.分享及提問</w:t>
            </w:r>
          </w:p>
          <w:p w14:paraId="2EDA85A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頂禮拜咱有一張「好奇號上火星」的學習單，等一下我會抽號碼，抽著的人請恁提出來佮逐家分享。老師閣會收轉來看恁有認真寫無？等一下同學發表的時陣，請恁愛認真聽，共恁感覺有疑問的所在記佇評分單，嘛愛拍伊發表的分數（0-5分）。等同學發表結束，恁會使問伊相關的問題，評分單佮學習單老師欲收轉來登記分數喔！</w:t>
            </w:r>
          </w:p>
          <w:p w14:paraId="7BE548E0" w14:textId="1046D96D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生：好！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B30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4428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1.電腦設備</w:t>
            </w:r>
          </w:p>
          <w:p w14:paraId="617814B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2.投影機</w:t>
            </w:r>
          </w:p>
          <w:p w14:paraId="56BED59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7214F56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4.臺羅拼音語</w:t>
            </w:r>
            <w:r w:rsidRPr="003124DF">
              <w:rPr>
                <w:rFonts w:ascii="標楷體" w:eastAsia="標楷體" w:hAnsi="標楷體" w:cs="DFYuanStd-W3" w:hint="eastAsia"/>
              </w:rPr>
              <w:lastRenderedPageBreak/>
              <w:t>詞卡</w:t>
            </w:r>
          </w:p>
          <w:p w14:paraId="291700F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5.小白板</w:t>
            </w:r>
          </w:p>
          <w:p w14:paraId="728D563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6.分組記分板</w:t>
            </w:r>
          </w:p>
          <w:p w14:paraId="3330EB7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7.評分單</w:t>
            </w:r>
          </w:p>
          <w:p w14:paraId="76C7427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8.叫人鈴</w:t>
            </w:r>
          </w:p>
          <w:p w14:paraId="2DE62B80" w14:textId="554E05E8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9.學習單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ED44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1.口語評量</w:t>
            </w:r>
          </w:p>
          <w:p w14:paraId="318297F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  <w:p w14:paraId="55AC69A9" w14:textId="7A0C8EFB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B044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【科技教育】</w:t>
            </w:r>
          </w:p>
          <w:p w14:paraId="7A85E5C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科 J7 主動關注人與科技、社會、環境的關係。</w:t>
            </w:r>
          </w:p>
          <w:p w14:paraId="7DCD3BF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【能源教</w:t>
            </w:r>
            <w:r w:rsidRPr="003124DF">
              <w:rPr>
                <w:rFonts w:ascii="標楷體" w:eastAsia="標楷體" w:hAnsi="標楷體" w:hint="eastAsia"/>
              </w:rPr>
              <w:lastRenderedPageBreak/>
              <w:t>育】</w:t>
            </w:r>
          </w:p>
          <w:p w14:paraId="2597643B" w14:textId="45834F5F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能J5了解能源與經濟發展、環境之間相互的影響與關聯。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F4A4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172B17D8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C8B1C" w14:textId="42C1ECA3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  <w:color w:val="000000" w:themeColor="text1"/>
              </w:rPr>
            </w:pPr>
            <w:r w:rsidRPr="003124DF">
              <w:rPr>
                <w:rFonts w:ascii="標楷體" w:eastAsia="標楷體" w:hAnsi="標楷體" w:hint="eastAsia"/>
              </w:rPr>
              <w:t>二、科技</w:t>
            </w:r>
            <w:r w:rsidRPr="003124DF">
              <w:rPr>
                <w:rFonts w:ascii="標楷體" w:eastAsia="標楷體" w:hAnsi="標楷體" w:hint="eastAsia"/>
              </w:rPr>
              <w:lastRenderedPageBreak/>
              <w:t>的發展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78F3" w14:textId="2C25E4CA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4.好奇號</w:t>
            </w:r>
            <w:r w:rsidRPr="003124DF">
              <w:rPr>
                <w:rFonts w:ascii="標楷體" w:eastAsia="標楷體" w:hAnsi="標楷體" w:hint="eastAsia"/>
              </w:rPr>
              <w:lastRenderedPageBreak/>
              <w:t>上火星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8AE7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/>
              </w:rPr>
              <w:lastRenderedPageBreak/>
              <w:t>A1</w:t>
            </w:r>
            <w:r w:rsidRPr="003124DF">
              <w:rPr>
                <w:rFonts w:ascii="標楷體" w:eastAsia="標楷體" w:hAnsi="標楷體" w:hint="eastAsia"/>
              </w:rPr>
              <w:t>身心素質與自我精進</w:t>
            </w:r>
          </w:p>
          <w:p w14:paraId="2408C18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B1符號運用與溝通表達</w:t>
            </w:r>
          </w:p>
          <w:p w14:paraId="3EA0811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C2人際關係與團隊合作</w:t>
            </w:r>
          </w:p>
          <w:p w14:paraId="56BB0ED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EF50C6A" w14:textId="2E859BE9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閩-J-A1</w:t>
            </w:r>
          </w:p>
          <w:p w14:paraId="19EA3D7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拓展閩南語文之學習內容，並能透過選擇、分析與運用，感知其精神與文化特色，以增進自我了解。</w:t>
            </w:r>
          </w:p>
          <w:p w14:paraId="4A43C02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242EDF6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  <w:p w14:paraId="353C257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閩-J-C2</w:t>
            </w:r>
          </w:p>
          <w:p w14:paraId="18B0AB1D" w14:textId="5F770E6A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11F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Aa-Ⅳ-1 羅馬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拼音。</w:t>
            </w:r>
          </w:p>
          <w:p w14:paraId="21A36FC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1604C62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Ab-Ⅳ-1 語詞應用。</w:t>
            </w:r>
          </w:p>
          <w:p w14:paraId="5032358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Ab-Ⅳ-2 句型應用。</w:t>
            </w:r>
          </w:p>
          <w:p w14:paraId="313C962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Ac-Ⅳ-2 散文選讀。</w:t>
            </w:r>
          </w:p>
          <w:p w14:paraId="7C59E1C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1F38BB8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699E2B7D" w14:textId="5E7E4710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80C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1-Ⅳ-1 能聆聽並理解閩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南語對話的主題，並思辨其內容。</w:t>
            </w:r>
          </w:p>
          <w:p w14:paraId="0EF8D48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7AFE9D3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14E1C36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2-Ⅳ-3 能透過科技媒材蒐集資源，以進行閩南語的口語表達。</w:t>
            </w:r>
          </w:p>
          <w:p w14:paraId="34116B3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3-Ⅳ-2 能從閩南語文的閱讀中進行獨立思辨分析與解決生活問題。</w:t>
            </w:r>
          </w:p>
          <w:p w14:paraId="1B4B8E1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3-Ⅳ-3 能透過資訊及檢索工具，蒐集、整理與閱讀閩南語文資料，進行多元學科／專業領域知能的發展。</w:t>
            </w:r>
          </w:p>
          <w:p w14:paraId="3C9742D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4-Ⅳ-1 能以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閩南語文寫出簡單短文，進行表達溝通。</w:t>
            </w:r>
          </w:p>
          <w:p w14:paraId="2311CB29" w14:textId="11EC8302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4-Ⅳ-5 能運用閩南語文寫出對社會議題的想法，以作為相互合作的基礎。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5AE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</w:t>
            </w:r>
            <w:r w:rsidRPr="003124DF">
              <w:rPr>
                <w:rFonts w:ascii="標楷體" w:eastAsia="標楷體" w:hAnsi="標楷體"/>
                <w:bCs/>
              </w:rPr>
              <w:t>.</w:t>
            </w:r>
            <w:r w:rsidRPr="003124DF">
              <w:rPr>
                <w:rFonts w:ascii="標楷體" w:eastAsia="標楷體" w:hAnsi="標楷體" w:hint="eastAsia"/>
                <w:bCs/>
              </w:rPr>
              <w:t>能了解課文內容，並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使用閩南語闡述大意。</w:t>
            </w:r>
          </w:p>
          <w:p w14:paraId="4369D98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</w:t>
            </w:r>
            <w:r w:rsidRPr="003124DF">
              <w:rPr>
                <w:rFonts w:ascii="標楷體" w:eastAsia="標楷體" w:hAnsi="標楷體"/>
                <w:bCs/>
              </w:rPr>
              <w:t>.</w:t>
            </w:r>
            <w:r w:rsidRPr="003124DF">
              <w:rPr>
                <w:rFonts w:ascii="標楷體" w:eastAsia="標楷體" w:hAnsi="標楷體" w:hint="eastAsia"/>
                <w:bCs/>
              </w:rPr>
              <w:t>能正確念讀本課新詞，了解其意義，並運用於日常生活中。</w:t>
            </w:r>
          </w:p>
          <w:p w14:paraId="4ECB59C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</w:t>
            </w:r>
            <w:r w:rsidRPr="003124DF">
              <w:rPr>
                <w:rFonts w:ascii="標楷體" w:eastAsia="標楷體" w:hAnsi="標楷體"/>
                <w:bCs/>
              </w:rPr>
              <w:t>.</w:t>
            </w:r>
            <w:r w:rsidRPr="003124DF">
              <w:rPr>
                <w:rFonts w:ascii="標楷體" w:eastAsia="標楷體" w:hAnsi="標楷體" w:hint="eastAsia"/>
                <w:bCs/>
              </w:rPr>
              <w:t>能正確進行「入聲韻尾」之「喉塞音 h」的正確拼讀，並應用於日常生活中。</w:t>
            </w:r>
          </w:p>
          <w:p w14:paraId="2C89699A" w14:textId="6A3EF3B0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</w:t>
            </w:r>
            <w:r w:rsidRPr="003124DF">
              <w:rPr>
                <w:rFonts w:ascii="標楷體" w:eastAsia="標楷體" w:hAnsi="標楷體"/>
                <w:bCs/>
              </w:rPr>
              <w:t>.</w:t>
            </w:r>
            <w:r w:rsidRPr="003124DF">
              <w:rPr>
                <w:rFonts w:ascii="標楷體" w:eastAsia="標楷體" w:hAnsi="標楷體" w:hint="eastAsia"/>
                <w:bCs/>
              </w:rPr>
              <w:t>能運用網路資源學習閩南語、查詢相關資料，並將所學實際使用在生活中。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21BC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1D5F381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師：咱進前學過有疊字的詞，比論講「媠噹噹」、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「芳貢貢」、「白泡泡」。佇這課內底，作者寫講「『瑪爾斯』面仔『紅紅紅』」，這是閩南語詞足趣味的用法。閩南語形容詞的用法逐家愛較注意咧，伊欲表示的強度是</w:t>
            </w:r>
            <w:r w:rsidRPr="003124DF">
              <w:rPr>
                <w:rFonts w:ascii="標楷體" w:eastAsia="標楷體" w:hAnsi="標楷體" w:cs="DFYuanStd-W3"/>
                <w:color w:val="000000"/>
              </w:rPr>
              <w:t>3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t>字＞</w:t>
            </w:r>
            <w:r w:rsidRPr="003124DF">
              <w:rPr>
                <w:rFonts w:ascii="標楷體" w:eastAsia="標楷體" w:hAnsi="標楷體" w:cs="DFYuanStd-W3"/>
                <w:color w:val="000000"/>
              </w:rPr>
              <w:t>1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t>字＞</w:t>
            </w:r>
            <w:r w:rsidRPr="003124DF">
              <w:rPr>
                <w:rFonts w:ascii="標楷體" w:eastAsia="標楷體" w:hAnsi="標楷體" w:cs="DFYuanStd-W3"/>
                <w:color w:val="000000"/>
              </w:rPr>
              <w:t>2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t>字。比論講「『瑪爾斯』的面足紅」、「『瑪爾斯』的面紅紅」、「『瑪爾斯』的面紅紅紅」。佗一个上紅？等咧，咱來練習三字疊詞的唸法，請恁共抽著的彼字，造三句，唸一遍，咱來看佗一組唸了上好。（教師準備字卡，寫類似以下的詞：青、白、爛、芳……，讓學生練習。）</w:t>
            </w:r>
          </w:p>
          <w:p w14:paraId="68F8A68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261A344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655804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活動七：俗諺</w:t>
            </w:r>
          </w:p>
          <w:p w14:paraId="292826B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1.教師範讀，學生跟讀。</w:t>
            </w:r>
          </w:p>
          <w:p w14:paraId="046260C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⑴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千算萬算，毋值天一劃。</w:t>
            </w:r>
          </w:p>
          <w:p w14:paraId="4D265B8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新細明體" w:eastAsia="新細明體" w:hAnsi="新細明體" w:cs="新細明體" w:hint="eastAsia"/>
                <w:color w:val="000000"/>
              </w:rPr>
              <w:t>⑵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送伊魚，較輸教伊掠魚。</w:t>
            </w:r>
          </w:p>
          <w:p w14:paraId="5392F3B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2.教師介紹這兩句俗諺的意涵，以及使用時機。</w:t>
            </w:r>
          </w:p>
          <w:p w14:paraId="479D400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6AE000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活動八：做伙來造句</w:t>
            </w:r>
          </w:p>
          <w:p w14:paraId="0C43917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1.教師說明本課句型「無論……攏……」。</w:t>
            </w:r>
          </w:p>
          <w:p w14:paraId="173141F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2.請學生拿出小白板，利用句型進行造句。</w:t>
            </w:r>
          </w:p>
          <w:p w14:paraId="57BBE37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3.請學生發表造句，並進行討論。</w:t>
            </w:r>
          </w:p>
          <w:p w14:paraId="5E11298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374460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活動九：漢羅攏會通</w:t>
            </w:r>
          </w:p>
          <w:p w14:paraId="2EAFC77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1.語詞讀看覓：</w:t>
            </w:r>
          </w:p>
          <w:p w14:paraId="28843EA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教師可藉板書或以PPT方式呈現臺羅拼音，盡量不要出現漢字，減少學生對漢字的依賴，可以提升學生對臺羅拼音的熟悉度。</w:t>
            </w:r>
          </w:p>
          <w:p w14:paraId="74637FE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2.短句讀看覓：</w:t>
            </w:r>
          </w:p>
          <w:p w14:paraId="282DA8F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教師和學生共同討論臺羅拼音短句的內容，將答案寫在課本上，並說明短句的意思。</w:t>
            </w:r>
          </w:p>
          <w:p w14:paraId="7AB7D77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79D27C0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6A34B118" w14:textId="1AECD33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預告：提醒學生，先預習「應用練習</w:t>
            </w:r>
            <w:r w:rsidRPr="003124DF">
              <w:rPr>
                <w:rFonts w:ascii="標楷體" w:eastAsia="標楷體" w:hAnsi="標楷體" w:cs="DFYuanStd-W3" w:hint="cs"/>
                <w:color w:val="000000"/>
              </w:rPr>
              <w:t>――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t>看圖講話」的內容，並提示幾個與圖片有關的關鍵詞，請學生回家練習說說看，時間1分鐘，下次上課要上臺發表。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D6D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407B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5FC950B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lastRenderedPageBreak/>
              <w:t>2.投影機</w:t>
            </w:r>
          </w:p>
          <w:p w14:paraId="4929ACA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3.電子白板</w:t>
            </w:r>
          </w:p>
          <w:p w14:paraId="5ED27E4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4.小白板</w:t>
            </w:r>
          </w:p>
          <w:p w14:paraId="4C4264C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5.分組記分板</w:t>
            </w:r>
          </w:p>
          <w:p w14:paraId="028A94BB" w14:textId="2A21B024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6.字卡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E62B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1.觀察評量</w:t>
            </w:r>
          </w:p>
          <w:p w14:paraId="682EB88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2.口語評量</w:t>
            </w:r>
          </w:p>
          <w:p w14:paraId="408C5E81" w14:textId="636B463A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3.書寫評量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8D66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【科技教育】</w:t>
            </w:r>
          </w:p>
          <w:p w14:paraId="3F85629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科 J7 主動關注人與科技、社會、環境的關係。</w:t>
            </w:r>
          </w:p>
          <w:p w14:paraId="7B231CE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【能源教育】</w:t>
            </w:r>
          </w:p>
          <w:p w14:paraId="73FC7BDE" w14:textId="0D18CE05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能J5了解能源與經濟發展、環境之間相互的影響與關聯。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8FAD2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451B2186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E6CDE" w14:textId="3CBAF0CE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二、科技的發展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71B7" w14:textId="6AB4E886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</w:rPr>
              <w:t>4.好奇號上火星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EC8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/>
              </w:rPr>
              <w:t>A1</w:t>
            </w:r>
            <w:r w:rsidRPr="003124DF">
              <w:rPr>
                <w:rFonts w:ascii="標楷體" w:eastAsia="標楷體" w:hAnsi="標楷體" w:hint="eastAsia"/>
              </w:rPr>
              <w:t>身心素質與自我精進</w:t>
            </w:r>
          </w:p>
          <w:p w14:paraId="0F2B7F1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1A2B4BE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C2人際關係與團隊合作</w:t>
            </w:r>
          </w:p>
          <w:p w14:paraId="5C46D70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2B64D00" w14:textId="0A0AD2D4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閩-J-A1</w:t>
            </w:r>
          </w:p>
          <w:p w14:paraId="76B4B7B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拓展閩南語文之學習內容，並能透過選擇、分析與運用，感知其精神與文化特色，以增進自我了解。</w:t>
            </w:r>
          </w:p>
          <w:p w14:paraId="0DF8C299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1B4E1644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</w:t>
            </w:r>
            <w:r w:rsidRPr="003124DF">
              <w:rPr>
                <w:rFonts w:ascii="標楷體" w:eastAsia="標楷體" w:hAnsi="標楷體" w:hint="eastAsia"/>
              </w:rPr>
              <w:lastRenderedPageBreak/>
              <w:t>校與社區之中。</w:t>
            </w:r>
          </w:p>
          <w:p w14:paraId="1DB8E86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閩-J-C2</w:t>
            </w:r>
          </w:p>
          <w:p w14:paraId="378A9657" w14:textId="59B865A6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816D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3DC1600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Aa-Ⅳ-2 漢字書寫。</w:t>
            </w:r>
          </w:p>
          <w:p w14:paraId="3E8E5E5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Ab-Ⅳ-1 語詞應用。</w:t>
            </w:r>
          </w:p>
          <w:p w14:paraId="76C5E8F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Ab-Ⅳ-2 句型應用。</w:t>
            </w:r>
          </w:p>
          <w:p w14:paraId="2188841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Ac-Ⅳ-2 散文選讀。</w:t>
            </w:r>
          </w:p>
          <w:p w14:paraId="0D4006C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6C51B2E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3ED6294C" w14:textId="154905E3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DC2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4242598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1-Ⅳ-2 能聽辨生活中以閩南語表達的重要議題，並藉以增進溝通協調。</w:t>
            </w:r>
          </w:p>
          <w:p w14:paraId="06713A9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40E2066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2-Ⅳ-3 能透過科技媒材蒐集資源，以進行閩南語的口語表達。</w:t>
            </w:r>
          </w:p>
          <w:p w14:paraId="3A1B885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3-Ⅳ-2 能從閩南語文的閱讀中進行獨立思辨分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析與解決生活問題。</w:t>
            </w:r>
          </w:p>
          <w:p w14:paraId="4D492D1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3-Ⅳ-3 能透過資訊及檢索工具，蒐集、整理與閱讀閩南語文資料，進行多元學科／專業領域知能的發展。</w:t>
            </w:r>
          </w:p>
          <w:p w14:paraId="0B52D45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  <w:p w14:paraId="07D06DD9" w14:textId="03AA0945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4-Ⅳ-5 能運用閩南語文寫出對社會議題的想法，以作為相互合作的基礎。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032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</w:t>
            </w:r>
            <w:r w:rsidRPr="003124DF">
              <w:rPr>
                <w:rFonts w:ascii="標楷體" w:eastAsia="標楷體" w:hAnsi="標楷體"/>
                <w:bCs/>
              </w:rPr>
              <w:t>.</w:t>
            </w:r>
            <w:r w:rsidRPr="003124DF">
              <w:rPr>
                <w:rFonts w:ascii="標楷體" w:eastAsia="標楷體" w:hAnsi="標楷體" w:hint="eastAsia"/>
                <w:bCs/>
              </w:rPr>
              <w:t>能了解課文內容，並使用閩南語闡述大意。</w:t>
            </w:r>
          </w:p>
          <w:p w14:paraId="6B349D0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</w:t>
            </w:r>
            <w:r w:rsidRPr="003124DF">
              <w:rPr>
                <w:rFonts w:ascii="標楷體" w:eastAsia="標楷體" w:hAnsi="標楷體"/>
                <w:bCs/>
              </w:rPr>
              <w:t>.</w:t>
            </w:r>
            <w:r w:rsidRPr="003124DF">
              <w:rPr>
                <w:rFonts w:ascii="標楷體" w:eastAsia="標楷體" w:hAnsi="標楷體" w:hint="eastAsia"/>
                <w:bCs/>
              </w:rPr>
              <w:t>能正確念讀本課新詞，了解其意義，並運用於日常生活中。</w:t>
            </w:r>
          </w:p>
          <w:p w14:paraId="5C79F57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</w:t>
            </w:r>
            <w:r w:rsidRPr="003124DF">
              <w:rPr>
                <w:rFonts w:ascii="標楷體" w:eastAsia="標楷體" w:hAnsi="標楷體"/>
                <w:bCs/>
              </w:rPr>
              <w:t>.</w:t>
            </w:r>
            <w:r w:rsidRPr="003124DF">
              <w:rPr>
                <w:rFonts w:ascii="標楷體" w:eastAsia="標楷體" w:hAnsi="標楷體" w:hint="eastAsia"/>
                <w:bCs/>
              </w:rPr>
              <w:t>能正確進行「入聲韻尾」之「喉塞音 h」的正確拼讀，並應用於日常生活中。</w:t>
            </w:r>
          </w:p>
          <w:p w14:paraId="78A976B6" w14:textId="4DCB4FF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</w:t>
            </w:r>
            <w:r w:rsidRPr="003124DF">
              <w:rPr>
                <w:rFonts w:ascii="標楷體" w:eastAsia="標楷體" w:hAnsi="標楷體"/>
                <w:bCs/>
              </w:rPr>
              <w:t>.</w:t>
            </w:r>
            <w:r w:rsidRPr="003124DF">
              <w:rPr>
                <w:rFonts w:ascii="標楷體" w:eastAsia="標楷體" w:hAnsi="標楷體" w:hint="eastAsia"/>
                <w:bCs/>
              </w:rPr>
              <w:t>能運用網路資源學習閩南語、查詢相關資料，並將所學實際使用在生活中。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C7B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29AB4CA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1.教師帶領學生複習上節課教到的「漢羅攏會通」及入聲韻尾。</w:t>
            </w:r>
          </w:p>
          <w:p w14:paraId="2BA898D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2.教師進入教育部「臺灣台語羅馬字拼音教學網」網站，並帶領學生練習。</w:t>
            </w:r>
          </w:p>
          <w:p w14:paraId="7DFBE80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3.教師念出「漢羅攏會通」的範例語詞，接著請各組將念到的語詞入聲韻尾寫在小白板上，填寫完畢後，由教師發號施令，各組統一翻牌，答對的組別可加分。</w:t>
            </w:r>
          </w:p>
          <w:p w14:paraId="4400A39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6791A6D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9BB242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活動十：接力看圖講話</w:t>
            </w:r>
          </w:p>
          <w:p w14:paraId="7B67E5E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師：頂一節課老師交代恁轉去愛先看「看圖講話」，毋知逐家有看無？</w:t>
            </w:r>
          </w:p>
          <w:p w14:paraId="5BEADB8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生：轉去有（無）先看。</w:t>
            </w:r>
          </w:p>
          <w:p w14:paraId="5BF4AE5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1.各組依圖所提供的訊息，採接力方式，串成一個故事或活動，每張圖都要說到，準備時間5分鐘。</w:t>
            </w:r>
          </w:p>
          <w:p w14:paraId="54D254A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2.請各組拿出小白板，各組互相討論把四格圖提供的訊息寫在小白板上，等一下各組用1分鐘時間看圖說話。</w:t>
            </w:r>
          </w:p>
          <w:p w14:paraId="2406FC0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3.各組依序發表，時間1分鐘，還剩10秒時按一短鈴，1分鐘到，按一短一長鈴。</w:t>
            </w:r>
          </w:p>
          <w:p w14:paraId="3AFEDB6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4.發表完，由教師做簡短講評及評選優勝組別，並給予鼓勵。</w:t>
            </w:r>
          </w:p>
          <w:p w14:paraId="5E33CFD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師：這馬請各組共小白枋提出來，共這四格圖的重要訊息寫佇小白枋頂面，愛用閩南語文寫，若是恁攏袂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曉寫的，平枋手愛緊去揣資料，好，開始。</w:t>
            </w:r>
          </w:p>
          <w:p w14:paraId="04BA3C2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77A1BEF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1326EE2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活動十一：驗收時間</w:t>
            </w:r>
          </w:p>
          <w:p w14:paraId="578C314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1.應用練習：二、朗讀語句。</w:t>
            </w:r>
          </w:p>
          <w:p w14:paraId="384A5C9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2.應用練習：三、聽力測驗。</w:t>
            </w:r>
          </w:p>
          <w:p w14:paraId="000B8CE5" w14:textId="17CEB565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;Arial Unicode MS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3.應用練習：四、文意理解。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8E13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5846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1AE51AA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2.投影機</w:t>
            </w:r>
          </w:p>
          <w:p w14:paraId="623BDA6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3.電子白板</w:t>
            </w:r>
          </w:p>
          <w:p w14:paraId="2D36463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4.小白板</w:t>
            </w:r>
          </w:p>
          <w:p w14:paraId="1630403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5.分組記分板</w:t>
            </w:r>
          </w:p>
          <w:p w14:paraId="63B5E7A9" w14:textId="541C331B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6.叫人鈴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DC5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1.觀察評量</w:t>
            </w:r>
          </w:p>
          <w:p w14:paraId="095B7F5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2.口語評量</w:t>
            </w:r>
          </w:p>
          <w:p w14:paraId="27B111A4" w14:textId="1631445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3.書寫評量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4701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【科技教育】</w:t>
            </w:r>
          </w:p>
          <w:p w14:paraId="5E5C336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科 J7 主動關注人與科技、社會、環境的關係。</w:t>
            </w:r>
          </w:p>
          <w:p w14:paraId="122C366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【能源教育】</w:t>
            </w:r>
          </w:p>
          <w:p w14:paraId="65F9AD83" w14:textId="4530EF28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能J5了解能源與經濟發展、環境之間相互的影響與關聯。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2704E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0F2482FF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1EC91" w14:textId="42BB9C02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</w:rPr>
              <w:t>語文天地二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D5D2E" w14:textId="2EBECE12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</w:rPr>
              <w:t>擬聲詞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0A08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A2系統思考與解決問題</w:t>
            </w:r>
          </w:p>
          <w:p w14:paraId="61D2E95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  <w:r w:rsidRPr="003124DF">
              <w:rPr>
                <w:rFonts w:ascii="標楷體" w:eastAsia="標楷體" w:hAnsi="標楷體"/>
              </w:rPr>
              <w:br/>
            </w:r>
          </w:p>
          <w:p w14:paraId="562A8240" w14:textId="112F6218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閩-J-A2</w:t>
            </w:r>
          </w:p>
          <w:p w14:paraId="37D3C81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52AFD0FA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lastRenderedPageBreak/>
              <w:t>閩-J-B1</w:t>
            </w:r>
          </w:p>
          <w:p w14:paraId="3A81FF51" w14:textId="3DF0F09F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48B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714252D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Ab-Ⅳ-1 語詞運用。</w:t>
            </w:r>
          </w:p>
          <w:p w14:paraId="1871470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4CBE4BC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11987A9E" w14:textId="3B6DFDA4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2 書面表達。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607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1-Ⅳ-1 能聆聽並理解閩南語對話的主題，並思辨其內容。</w:t>
            </w:r>
          </w:p>
          <w:p w14:paraId="4D4CA12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0FCE380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3-Ⅳ-3 能透過資訊及檢索工具，蒐集、整理與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閱讀閩南語文資料，進行多元學科／專業領域知能的發展。</w:t>
            </w:r>
          </w:p>
          <w:p w14:paraId="53D2683A" w14:textId="7548EA0A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4-Ⅳ-1 能以閩南語文寫出簡單短文，進行表達溝通。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AEC9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1.能認識不同人聲、大自然聲音及車聲的閩南語擬聲詞。</w:t>
            </w:r>
          </w:p>
          <w:p w14:paraId="7402A7B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2.能用閩南語擬聲詞來模擬事物或自然界的聲音，以及描述事物情態。</w:t>
            </w:r>
          </w:p>
          <w:p w14:paraId="678BF77E" w14:textId="24E9932B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3.能了解閩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南語特殊用語和華語不同之處，並能發覺閩南語之美。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1E3F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一、引起動機：</w:t>
            </w:r>
          </w:p>
          <w:p w14:paraId="0C03221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1.教師問學生動物或物體會發出哪些聲音，例如：羊叫聲「咩咩咩」、公雞叫聲「ku-ku-kuh」、鞭炮聲「砰砰碰碰（phing-phingpöng-pöng）」，再問學生還知道哪些擬聲詞，由此進入本堂課主題。</w:t>
            </w:r>
          </w:p>
          <w:p w14:paraId="6F3ECDE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2.請各組討論後將答案寫在小白板上，派出一名組員發表答案，依序念出小白板上的擬聲詞，教師判斷是否正確，答對題數較多的組別則獲勝。</w:t>
            </w:r>
          </w:p>
          <w:p w14:paraId="576CF33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09BAC9D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5DDEF10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活動一：擬聲詞</w:t>
            </w:r>
          </w:p>
          <w:p w14:paraId="4CD2BB1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1.教師帶讀，並依據不同的擬聲詞加以解釋其用法。</w:t>
            </w:r>
          </w:p>
          <w:p w14:paraId="4B61529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2.教師引導學生運用擬聲詞造句，在黑板上寫句型：</w:t>
            </w:r>
          </w:p>
          <w:p w14:paraId="6FAABC9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（車聲）（哹哹叫）。</w:t>
            </w:r>
          </w:p>
          <w:p w14:paraId="0411636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新細明體-ExtB" w:hint="eastAsia"/>
                <w:color w:val="000000"/>
              </w:rPr>
              <w:t>(1)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t>說明：車聲→主語。</w:t>
            </w:r>
          </w:p>
          <w:p w14:paraId="2A1FB7D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 xml:space="preserve">　　　哹哹叫→擬聲詞，</w:t>
            </w:r>
            <w:r w:rsidRPr="003124DF">
              <w:rPr>
                <w:rFonts w:ascii="標楷體" w:eastAsia="標楷體" w:hAnsi="標楷體" w:cs="DFYuanStd-W3"/>
                <w:color w:val="000000"/>
              </w:rPr>
              <w:t>AAB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t>重疊式結構。</w:t>
            </w:r>
          </w:p>
          <w:p w14:paraId="1DDCA73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(2)例句：（蠓仔聲）（嗚嗚叫）。</w:t>
            </w:r>
          </w:p>
          <w:p w14:paraId="3508E43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 xml:space="preserve">　　　　（羊仔聲）（咩咩叫）。</w:t>
            </w:r>
          </w:p>
          <w:p w14:paraId="3127108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 xml:space="preserve">　　　　（鑼鼓聲）（</w:t>
            </w:r>
            <w:r w:rsidRPr="003124DF">
              <w:rPr>
                <w:rFonts w:ascii="標楷體" w:eastAsia="標楷體" w:hAnsi="標楷體" w:cs="DFYuanStd-W3"/>
                <w:color w:val="000000"/>
              </w:rPr>
              <w:t>tsh</w:t>
            </w:r>
            <w:r w:rsidRPr="003124DF">
              <w:rPr>
                <w:rFonts w:ascii="Cambria" w:eastAsia="標楷體" w:hAnsi="Cambria" w:cs="Cambria"/>
                <w:color w:val="000000"/>
              </w:rPr>
              <w:t>ī</w:t>
            </w:r>
            <w:r w:rsidRPr="003124DF">
              <w:rPr>
                <w:rFonts w:ascii="標楷體" w:eastAsia="標楷體" w:hAnsi="標楷體" w:cs="DFYuanStd-W3"/>
                <w:color w:val="000000"/>
              </w:rPr>
              <w:t>n-tshi</w:t>
            </w:r>
            <w:r w:rsidRPr="003124DF">
              <w:rPr>
                <w:rFonts w:ascii="標楷體" w:eastAsia="標楷體" w:hAnsi="標楷體" w:cs="標楷體" w:hint="eastAsia"/>
                <w:color w:val="000000"/>
              </w:rPr>
              <w:t>ä</w:t>
            </w:r>
            <w:r w:rsidRPr="003124DF">
              <w:rPr>
                <w:rFonts w:ascii="標楷體" w:eastAsia="標楷體" w:hAnsi="標楷體" w:cs="DFYuanStd-W3"/>
                <w:color w:val="000000"/>
              </w:rPr>
              <w:t>ng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t>叫）。</w:t>
            </w:r>
          </w:p>
          <w:p w14:paraId="42B1037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3.教師引導學生使用教育部《臺灣台語常用詞辭典》來認識其他擬聲詞。</w:t>
            </w:r>
          </w:p>
          <w:p w14:paraId="1BE008C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4.教師可視學生能力或教學實際情形，彈性運用補充資料，介紹其他與擬聲詞相關的內容。</w:t>
            </w:r>
          </w:p>
          <w:p w14:paraId="7CBDE53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1C0EE21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0204834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活動二：應用練習</w:t>
            </w:r>
          </w:p>
          <w:p w14:paraId="022CABA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1.教師說明應用練習題目，請學生進行作答。</w:t>
            </w:r>
          </w:p>
          <w:p w14:paraId="0D4D1F6A" w14:textId="06C231B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2.教師請學生發表答案，再公布正確答案，並進行解說。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CF9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AC9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3015BA0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2.投影機</w:t>
            </w:r>
          </w:p>
          <w:p w14:paraId="4C8EB6B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3.電子白板</w:t>
            </w:r>
          </w:p>
          <w:p w14:paraId="1229258D" w14:textId="1A04ADAD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4.小白板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CCE38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6B0FF7B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  <w:p w14:paraId="640F2F1D" w14:textId="5E9ED1E3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E59BD" w14:textId="0DE6EA7A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7E20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03BF1394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1D4C" w14:textId="0315AD6A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</w:rPr>
              <w:t>語文天地二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AA9F9" w14:textId="310C1B42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</w:rPr>
            </w:pPr>
            <w:r w:rsidRPr="003124DF">
              <w:rPr>
                <w:rFonts w:ascii="標楷體" w:eastAsia="標楷體" w:hAnsi="標楷體" w:hint="eastAsia"/>
              </w:rPr>
              <w:t>擬聲詞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423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A2系統思考與解決問題</w:t>
            </w:r>
          </w:p>
          <w:p w14:paraId="31CAF555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79B0C68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FE62539" w14:textId="523295FC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閩-J-A2</w:t>
            </w:r>
          </w:p>
          <w:p w14:paraId="6B2EF57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具備運用閩南語文從事閱讀理解、獨立思辨分析，並培養解決生活問題的能力。</w:t>
            </w:r>
          </w:p>
          <w:p w14:paraId="038BB684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5DF8E75D" w14:textId="21E5A92A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具備運用閩南語文表情達意的能力，並能以同理心與他人溝通互動，以運用</w:t>
            </w:r>
            <w:r w:rsidRPr="003124DF">
              <w:rPr>
                <w:rFonts w:ascii="標楷體" w:eastAsia="標楷體" w:hAnsi="標楷體" w:hint="eastAsia"/>
              </w:rPr>
              <w:lastRenderedPageBreak/>
              <w:t>於家庭、學校與社區之中。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86F9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Aa-Ⅳ-1 羅馬拼音。</w:t>
            </w:r>
          </w:p>
          <w:p w14:paraId="72ACC55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Ab-Ⅳ-1 語詞運用。</w:t>
            </w:r>
          </w:p>
          <w:p w14:paraId="691BBF9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Be-Ⅳ-1 數位資源。</w:t>
            </w:r>
          </w:p>
          <w:p w14:paraId="6892298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Bg-Ⅳ-1 口語表達。</w:t>
            </w:r>
          </w:p>
          <w:p w14:paraId="19387F94" w14:textId="4A4FC475" w:rsidR="003124DF" w:rsidRPr="003124DF" w:rsidRDefault="003124DF" w:rsidP="003124DF">
            <w:pPr>
              <w:spacing w:line="0" w:lineRule="atLeast"/>
              <w:ind w:left="-36" w:right="-48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3124DF">
              <w:rPr>
                <w:rFonts w:ascii="標楷體" w:eastAsia="標楷體" w:hAnsi="標楷體" w:hint="eastAsia"/>
                <w:bCs/>
              </w:rPr>
              <w:t>Bg-Ⅳ-2 書面表達。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F856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1-Ⅳ-1 能聆聽並理解閩南語對話的主題，並思辨其內容。</w:t>
            </w:r>
          </w:p>
          <w:p w14:paraId="180DA3E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2-Ⅳ-1 能適切的運用閩南語表達並解決問題。</w:t>
            </w:r>
          </w:p>
          <w:p w14:paraId="5E5676F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rightChars="-21" w:right="-42"/>
              <w:rPr>
                <w:rFonts w:ascii="標楷體" w:eastAsia="標楷體" w:hAnsi="標楷體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3-Ⅳ-3 能透過資訊及檢索工具，蒐集、整理與閱讀閩南語文資料，進行多元學科／專業領域知能的發展。</w:t>
            </w:r>
          </w:p>
          <w:p w14:paraId="25B605DE" w14:textId="361EC097" w:rsidR="003124DF" w:rsidRPr="003124DF" w:rsidRDefault="003124DF" w:rsidP="003124DF">
            <w:pPr>
              <w:spacing w:line="0" w:lineRule="atLeast"/>
              <w:ind w:left="-50" w:right="-50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4-Ⅳ-1 能以閩南語文寫</w:t>
            </w: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出簡單短文，進行表達溝通。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910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lastRenderedPageBreak/>
              <w:t>1.能認識不同人聲、大自然聲音及車聲的閩南語擬聲詞。</w:t>
            </w:r>
          </w:p>
          <w:p w14:paraId="110174C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2.能用閩南語擬聲詞來模擬事物或自然界的聲音，以及描述事物情態。</w:t>
            </w:r>
          </w:p>
          <w:p w14:paraId="1986D4A5" w14:textId="7FE9F6F1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;Arial Unicode MS"/>
              </w:rPr>
            </w:pPr>
            <w:r w:rsidRPr="003124DF">
              <w:rPr>
                <w:rFonts w:ascii="標楷體" w:eastAsia="標楷體" w:hAnsi="標楷體" w:hint="eastAsia"/>
                <w:bCs/>
              </w:rPr>
              <w:t>3.能了解閩南語特殊用語和華語不同之處，並能發覺閩南語之美。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A54E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一、引起動機：</w:t>
            </w:r>
          </w:p>
          <w:p w14:paraId="50C9254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活動三：聲音接龍</w:t>
            </w:r>
          </w:p>
          <w:p w14:paraId="4FA8B1B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1.教師將學生分組，第一組說一個擬聲詞，指定另一組接力說出該擬聲詞的來源或發生的情境。</w:t>
            </w:r>
          </w:p>
          <w:p w14:paraId="15B7BDC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2.答錯或回答不出來的組別則先淘汰，看哪一組是最後的贏家。</w:t>
            </w:r>
          </w:p>
          <w:p w14:paraId="44F79F5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6AA944C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二、發展活動：</w:t>
            </w:r>
          </w:p>
          <w:p w14:paraId="7AC003D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活動四：擬聲詞總複習</w:t>
            </w:r>
          </w:p>
          <w:p w14:paraId="335F695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1.教師帶領學生複習課本上不同情境會出現的擬聲詞，例如：人發出來的、動物發出來的、物件發出來的。</w:t>
            </w:r>
          </w:p>
          <w:p w14:paraId="6E59886B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2.教師說明不同情境的擬聲詞，適合用在什麼地方。</w:t>
            </w:r>
          </w:p>
          <w:p w14:paraId="7BD3723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3.教師視實際教學情形，帶領學生運用擬聲詞造出完整的長句，並可請自願者分享發表造句。</w:t>
            </w:r>
          </w:p>
          <w:p w14:paraId="79D0D5C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</w:p>
          <w:p w14:paraId="5BA64FF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1656AFB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活動五：學習單</w:t>
            </w:r>
          </w:p>
          <w:p w14:paraId="16A0CCE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1.請學生各自完成學習單內容。</w:t>
            </w:r>
          </w:p>
          <w:p w14:paraId="31E1EC0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 w:hint="eastAsia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2.師生共同討論、檢討學習單答案。</w:t>
            </w:r>
          </w:p>
          <w:p w14:paraId="57770EC2" w14:textId="432872CD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cs="DFYuanStd-W3" w:hint="eastAsia"/>
                <w:color w:val="000000"/>
              </w:rPr>
              <w:t>3.教師引導學生上教育部《臺灣台語常用詞辭典》網</w:t>
            </w:r>
            <w:r w:rsidRPr="003124DF">
              <w:rPr>
                <w:rFonts w:ascii="標楷體" w:eastAsia="標楷體" w:hAnsi="標楷體" w:cs="DFYuanStd-W3" w:hint="eastAsia"/>
                <w:color w:val="000000"/>
              </w:rPr>
              <w:lastRenderedPageBreak/>
              <w:t>站，查詢更多不同情境會出現的擬聲詞。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DFCC6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0D5A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1.電腦設備</w:t>
            </w:r>
          </w:p>
          <w:p w14:paraId="7FD0788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2.投影機</w:t>
            </w:r>
          </w:p>
          <w:p w14:paraId="7BAD84B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3.電子白板</w:t>
            </w:r>
          </w:p>
          <w:p w14:paraId="0B1886BB" w14:textId="4ACA972F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  <w:bCs/>
                <w:color w:val="000000"/>
              </w:rPr>
              <w:t>4.學習單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A40E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1.口語評量</w:t>
            </w:r>
          </w:p>
          <w:p w14:paraId="557A892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2.書寫評量</w:t>
            </w:r>
          </w:p>
          <w:p w14:paraId="73C5669A" w14:textId="58ED3FE3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3.觀察評量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A584" w14:textId="20B8DEAE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58BC0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24DF" w14:paraId="293A4237" w14:textId="77777777" w:rsidTr="002B7234">
        <w:trPr>
          <w:gridAfter w:val="1"/>
          <w:wAfter w:w="9" w:type="dxa"/>
          <w:trHeight w:val="44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9DDF" w14:textId="6968C58B" w:rsidR="003124DF" w:rsidRPr="003124DF" w:rsidRDefault="003124DF" w:rsidP="003124DF">
            <w:pPr>
              <w:spacing w:line="0" w:lineRule="atLeast"/>
              <w:ind w:left="35" w:hanging="1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526C" w14:textId="1335DA5C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1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BC6B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A3規劃執行與創新應變</w:t>
            </w:r>
          </w:p>
          <w:p w14:paraId="27023AE3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B1符號運用與溝通表達</w:t>
            </w:r>
          </w:p>
          <w:p w14:paraId="1B99CDFD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B2科技資訊與媒體素養</w:t>
            </w:r>
          </w:p>
          <w:p w14:paraId="36A0D73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 xml:space="preserve"> </w:t>
            </w:r>
          </w:p>
          <w:p w14:paraId="76802D3C" w14:textId="5F5E1036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閩-J-A3</w:t>
            </w:r>
          </w:p>
          <w:p w14:paraId="2E545E3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具備閩南語文探索與發展多元專業知能之素養，進而提升規劃與執行能力，並激發創新應變之潛能。</w:t>
            </w:r>
          </w:p>
          <w:p w14:paraId="75AE6054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閩-J-B1</w:t>
            </w:r>
          </w:p>
          <w:p w14:paraId="3DB27140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具備運用閩南語文表情達意的能力，並</w:t>
            </w:r>
          </w:p>
          <w:p w14:paraId="01AF6C1C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能以同理心與他人溝通互動，以運用於家庭、學校與社區之中。</w:t>
            </w:r>
          </w:p>
          <w:p w14:paraId="41D3291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hint="eastAsia"/>
              </w:rPr>
            </w:pPr>
            <w:r w:rsidRPr="003124DF">
              <w:rPr>
                <w:rFonts w:ascii="標楷體" w:eastAsia="標楷體" w:hAnsi="標楷體" w:hint="eastAsia"/>
              </w:rPr>
              <w:t>閩-J-B2</w:t>
            </w:r>
          </w:p>
          <w:p w14:paraId="4019CDFB" w14:textId="5CDB422D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</w:rPr>
            </w:pPr>
            <w:r w:rsidRPr="003124DF">
              <w:rPr>
                <w:rFonts w:ascii="標楷體" w:eastAsia="標楷體" w:hAnsi="標楷體" w:hint="eastAsia"/>
              </w:rPr>
              <w:t>透過資訊及檢索工具，蒐集、整理閩南語文資料，並能分</w:t>
            </w:r>
            <w:r w:rsidRPr="003124DF">
              <w:rPr>
                <w:rFonts w:ascii="標楷體" w:eastAsia="標楷體" w:hAnsi="標楷體" w:hint="eastAsia"/>
              </w:rPr>
              <w:lastRenderedPageBreak/>
              <w:t>析明辨資訊的正確性，重視資訊倫理，以提升媒體識讀能力。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AD46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  <w:vertAlign w:val="superscript"/>
              </w:rPr>
              <w:lastRenderedPageBreak/>
              <w:t>◎</w:t>
            </w:r>
            <w:r w:rsidRPr="003124DF">
              <w:rPr>
                <w:rFonts w:ascii="標楷體" w:eastAsia="標楷體" w:hAnsi="標楷體" w:cs="DFYuanStd-W3" w:hint="eastAsia"/>
              </w:rPr>
              <w:t>Aa-Ⅳ-1 羅馬拼音。</w:t>
            </w:r>
          </w:p>
          <w:p w14:paraId="22B04C72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cs="DFYuanStd-W3" w:hint="eastAsia"/>
              </w:rPr>
              <w:t>Aa-Ⅳ-2 漢字書寫。</w:t>
            </w:r>
          </w:p>
          <w:p w14:paraId="6071682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cs="TimesNewRomanPSMT"/>
              </w:rPr>
              <w:t>Ab-</w:t>
            </w:r>
            <w:r w:rsidRPr="003124DF">
              <w:rPr>
                <w:rFonts w:ascii="標楷體" w:eastAsia="標楷體" w:hAnsi="標楷體" w:cs="DFKaiShu-SB-Estd-BF" w:hint="eastAsia"/>
              </w:rPr>
              <w:t>Ⅳ</w:t>
            </w:r>
            <w:r w:rsidRPr="003124DF">
              <w:rPr>
                <w:rFonts w:ascii="標楷體" w:eastAsia="標楷體" w:hAnsi="標楷體" w:cs="TimesNewRomanPSMT"/>
              </w:rPr>
              <w:t xml:space="preserve">-1 </w:t>
            </w:r>
            <w:r w:rsidRPr="003124DF">
              <w:rPr>
                <w:rFonts w:ascii="標楷體" w:eastAsia="標楷體" w:hAnsi="標楷體" w:cs="DFYuanStd-W3" w:hint="eastAsia"/>
              </w:rPr>
              <w:t>語詞運用。</w:t>
            </w:r>
          </w:p>
          <w:p w14:paraId="79B6CACE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cs="TimesNewRomanPSMT"/>
              </w:rPr>
              <w:t>Ab-</w:t>
            </w:r>
            <w:r w:rsidRPr="003124DF">
              <w:rPr>
                <w:rFonts w:ascii="標楷體" w:eastAsia="標楷體" w:hAnsi="標楷體" w:cs="DFKaiShu-SB-Estd-BF" w:hint="eastAsia"/>
              </w:rPr>
              <w:t>Ⅳ</w:t>
            </w:r>
            <w:r w:rsidRPr="003124DF">
              <w:rPr>
                <w:rFonts w:ascii="標楷體" w:eastAsia="標楷體" w:hAnsi="標楷體" w:cs="TimesNewRomanPSMT"/>
              </w:rPr>
              <w:t xml:space="preserve">-2 </w:t>
            </w:r>
            <w:r w:rsidRPr="003124DF">
              <w:rPr>
                <w:rFonts w:ascii="標楷體" w:eastAsia="標楷體" w:hAnsi="標楷體" w:cs="DFYuanStd-W3" w:hint="eastAsia"/>
              </w:rPr>
              <w:t>句型運用。</w:t>
            </w:r>
          </w:p>
          <w:p w14:paraId="748F4B1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cs="TimesNewRomanPSMT" w:hint="eastAsia"/>
              </w:rPr>
              <w:t>Ac-Ⅳ-3 應用文體。</w:t>
            </w:r>
          </w:p>
          <w:p w14:paraId="38401D0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TimesNewRomanPSMT"/>
              </w:rPr>
            </w:pPr>
            <w:r w:rsidRPr="003124DF">
              <w:rPr>
                <w:rFonts w:ascii="標楷體" w:eastAsia="標楷體" w:hAnsi="標楷體" w:cs="TimesNewRomanPSMT" w:hint="eastAsia"/>
              </w:rPr>
              <w:t>Bc-Ⅳ-1  社區活動。</w:t>
            </w:r>
          </w:p>
          <w:p w14:paraId="38FFDA5E" w14:textId="0EA74D06" w:rsidR="003124DF" w:rsidRPr="003124DF" w:rsidRDefault="003124DF" w:rsidP="003124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vertAlign w:val="superscript"/>
              </w:rPr>
            </w:pPr>
            <w:r w:rsidRPr="003124DF">
              <w:rPr>
                <w:rFonts w:ascii="標楷體" w:eastAsia="標楷體" w:hAnsi="標楷體" w:cs="TimesNewRomanPSMT" w:hint="eastAsia"/>
                <w:vertAlign w:val="superscript"/>
              </w:rPr>
              <w:t>◎</w:t>
            </w:r>
            <w:r w:rsidRPr="003124DF">
              <w:rPr>
                <w:rFonts w:ascii="標楷體" w:eastAsia="標楷體" w:hAnsi="標楷體" w:cs="TimesNewRomanPSMT" w:hint="eastAsia"/>
              </w:rPr>
              <w:t>Be-Ⅳ-1 數位資源。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C532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/>
              </w:rPr>
              <w:t>1-</w:t>
            </w:r>
            <w:r w:rsidRPr="003124DF">
              <w:rPr>
                <w:rFonts w:ascii="標楷體" w:eastAsia="標楷體" w:hAnsi="標楷體" w:cs="DFKaiShu-SB-Estd-BF" w:hint="eastAsia"/>
              </w:rPr>
              <w:t>Ⅳ</w:t>
            </w:r>
            <w:r w:rsidRPr="003124DF">
              <w:rPr>
                <w:rFonts w:ascii="標楷體" w:eastAsia="標楷體" w:hAnsi="標楷體" w:cs="DFKaiShu-SB-Estd-BF"/>
              </w:rPr>
              <w:t xml:space="preserve">-1 </w:t>
            </w:r>
            <w:r w:rsidRPr="003124DF">
              <w:rPr>
                <w:rFonts w:ascii="標楷體" w:eastAsia="標楷體" w:hAnsi="標楷體" w:cs="DFKaiShu-SB-Estd-BF" w:hint="eastAsia"/>
              </w:rPr>
              <w:t>能聆聽並理解閩南語對話的主題，並思辨其內容。</w:t>
            </w:r>
          </w:p>
          <w:p w14:paraId="359FF30A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/>
              </w:rPr>
              <w:t>1-</w:t>
            </w:r>
            <w:r w:rsidRPr="003124DF">
              <w:rPr>
                <w:rFonts w:ascii="標楷體" w:eastAsia="標楷體" w:hAnsi="標楷體" w:cs="DFKaiShu-SB-Estd-BF" w:hint="eastAsia"/>
              </w:rPr>
              <w:t>Ⅳ</w:t>
            </w:r>
            <w:r w:rsidRPr="003124DF">
              <w:rPr>
                <w:rFonts w:ascii="標楷體" w:eastAsia="標楷體" w:hAnsi="標楷體" w:cs="DFKaiShu-SB-Estd-BF"/>
              </w:rPr>
              <w:t xml:space="preserve">-2 </w:t>
            </w:r>
            <w:r w:rsidRPr="003124DF">
              <w:rPr>
                <w:rFonts w:ascii="標楷體" w:eastAsia="標楷體" w:hAnsi="標楷體" w:cs="DFKaiShu-SB-Estd-BF" w:hint="eastAsia"/>
              </w:rPr>
              <w:t>能聽辨生活中以閩南語表達的重要議題，並藉以增進溝通協調。</w:t>
            </w:r>
          </w:p>
          <w:p w14:paraId="543B8C9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/>
              </w:rPr>
              <w:t>2-</w:t>
            </w:r>
            <w:r w:rsidRPr="003124DF">
              <w:rPr>
                <w:rFonts w:ascii="標楷體" w:eastAsia="標楷體" w:hAnsi="標楷體" w:cs="DFKaiShu-SB-Estd-BF" w:hint="eastAsia"/>
              </w:rPr>
              <w:t>Ⅳ</w:t>
            </w:r>
            <w:r w:rsidRPr="003124DF">
              <w:rPr>
                <w:rFonts w:ascii="標楷體" w:eastAsia="標楷體" w:hAnsi="標楷體" w:cs="DFKaiShu-SB-Estd-BF"/>
              </w:rPr>
              <w:t xml:space="preserve">-1 </w:t>
            </w:r>
            <w:r w:rsidRPr="003124DF">
              <w:rPr>
                <w:rFonts w:ascii="標楷體" w:eastAsia="標楷體" w:hAnsi="標楷體" w:cs="DFKaiShu-SB-Estd-BF" w:hint="eastAsia"/>
              </w:rPr>
              <w:t>能適切的運用閩南語表達並解決問題。</w:t>
            </w:r>
          </w:p>
          <w:p w14:paraId="0B8E55E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/>
              </w:rPr>
              <w:t>2-</w:t>
            </w:r>
            <w:r w:rsidRPr="003124DF">
              <w:rPr>
                <w:rFonts w:ascii="標楷體" w:eastAsia="標楷體" w:hAnsi="標楷體" w:cs="DFKaiShu-SB-Estd-BF" w:hint="eastAsia"/>
              </w:rPr>
              <w:t>Ⅳ</w:t>
            </w:r>
            <w:r w:rsidRPr="003124DF">
              <w:rPr>
                <w:rFonts w:ascii="標楷體" w:eastAsia="標楷體" w:hAnsi="標楷體" w:cs="DFKaiShu-SB-Estd-BF"/>
              </w:rPr>
              <w:t xml:space="preserve">-2 </w:t>
            </w:r>
            <w:r w:rsidRPr="003124DF">
              <w:rPr>
                <w:rFonts w:ascii="標楷體" w:eastAsia="標楷體" w:hAnsi="標楷體" w:cs="DFKaiShu-SB-Estd-BF" w:hint="eastAsia"/>
              </w:rPr>
              <w:t>能運用閩南語適切地表情達意，並分享社會參與、團隊合作的經驗。</w:t>
            </w:r>
          </w:p>
          <w:p w14:paraId="6E8243D9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 w:hint="eastAsia"/>
              </w:rPr>
              <w:t>#2-Ⅳ-3能透過科技媒材蒐集資源，以進行閩南語的口語表達。</w:t>
            </w:r>
          </w:p>
          <w:p w14:paraId="1671E03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3124DF">
              <w:rPr>
                <w:rFonts w:ascii="標楷體" w:eastAsia="標楷體" w:hAnsi="標楷體" w:cs="DFKaiShu-SB-Estd-BF"/>
              </w:rPr>
              <w:t>3-</w:t>
            </w:r>
            <w:r w:rsidRPr="003124DF">
              <w:rPr>
                <w:rFonts w:ascii="標楷體" w:eastAsia="標楷體" w:hAnsi="標楷體" w:cs="DFKaiShu-SB-Estd-BF" w:hint="eastAsia"/>
              </w:rPr>
              <w:t>Ⅳ</w:t>
            </w:r>
            <w:r w:rsidRPr="003124DF">
              <w:rPr>
                <w:rFonts w:ascii="標楷體" w:eastAsia="標楷體" w:hAnsi="標楷體" w:cs="DFKaiShu-SB-Estd-BF"/>
              </w:rPr>
              <w:t xml:space="preserve">-2 </w:t>
            </w:r>
            <w:r w:rsidRPr="003124DF">
              <w:rPr>
                <w:rFonts w:ascii="標楷體" w:eastAsia="標楷體" w:hAnsi="標楷體" w:cs="DFKaiShu-SB-Estd-BF" w:hint="eastAsia"/>
              </w:rPr>
              <w:t>能從閩南語文的閱讀中進行獨立思辨分析與解決生</w:t>
            </w:r>
            <w:r w:rsidRPr="003124DF">
              <w:rPr>
                <w:rFonts w:ascii="標楷體" w:eastAsia="標楷體" w:hAnsi="標楷體" w:cs="DFKaiShu-SB-Estd-BF" w:hint="eastAsia"/>
              </w:rPr>
              <w:lastRenderedPageBreak/>
              <w:t>活問題。</w:t>
            </w:r>
          </w:p>
          <w:p w14:paraId="4A692D3A" w14:textId="54CF390C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BD40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1.能夠複習本學期所學的課文、語詞與句型。</w:t>
            </w:r>
          </w:p>
          <w:p w14:paraId="255006C3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bCs/>
                <w:snapToGrid w:val="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2.能了解各地方音差，並養成尊重的習慣。</w:t>
            </w:r>
          </w:p>
          <w:p w14:paraId="3FF8E52F" w14:textId="0A202E66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3.能依照課程內容進行練習，並融入於團體活動中。</w:t>
            </w:r>
          </w:p>
        </w:tc>
        <w:tc>
          <w:tcPr>
            <w:tcW w:w="4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CDE2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</w:rPr>
            </w:pPr>
            <w:r w:rsidRPr="003124DF">
              <w:rPr>
                <w:rFonts w:ascii="標楷體" w:eastAsia="標楷體" w:hAnsi="標楷體" w:cs="DFYuanStd-W7" w:hint="eastAsia"/>
              </w:rPr>
              <w:t>一、引起動機</w:t>
            </w:r>
          </w:p>
          <w:p w14:paraId="0E03FD87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</w:rPr>
            </w:pPr>
            <w:r w:rsidRPr="003124DF">
              <w:rPr>
                <w:rFonts w:ascii="標楷體" w:eastAsia="標楷體" w:hAnsi="標楷體" w:cs="DFYuanStd-W7" w:hint="eastAsia"/>
              </w:rPr>
              <w:t>教師以電子書播放與課文相關的影片，藉此喚起學生對於前幾堂課的記憶，接著依照班上人數讓學生分組。</w:t>
            </w:r>
          </w:p>
          <w:p w14:paraId="4A21D8B8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0F83D8EC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</w:rPr>
            </w:pPr>
            <w:r w:rsidRPr="003124DF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5025938D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</w:rPr>
            </w:pPr>
            <w:r w:rsidRPr="003124DF">
              <w:rPr>
                <w:rFonts w:ascii="標楷體" w:eastAsia="標楷體" w:hAnsi="標楷體" w:cs="DFYuanStd-W7" w:hint="eastAsia"/>
              </w:rPr>
              <w:t>1.教師指定某一課的某段課文或對話，請學生以分組的方式上臺朗讀或演示。</w:t>
            </w:r>
          </w:p>
          <w:p w14:paraId="4C9A5C71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</w:rPr>
            </w:pPr>
            <w:r w:rsidRPr="003124DF">
              <w:rPr>
                <w:rFonts w:ascii="標楷體" w:eastAsia="標楷體" w:hAnsi="標楷體" w:cs="DFYuanStd-W7" w:hint="eastAsia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58D93B2F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</w:rPr>
            </w:pPr>
            <w:r w:rsidRPr="003124DF">
              <w:rPr>
                <w:rFonts w:ascii="標楷體" w:eastAsia="標楷體" w:hAnsi="標楷體" w:cs="DFYuanStd-W7" w:hint="eastAsia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20C055A4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0DA226B5" w14:textId="77777777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 w:hint="eastAsia"/>
              </w:rPr>
            </w:pPr>
            <w:r w:rsidRPr="003124DF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4A7D111E" w14:textId="20B3B516" w:rsidR="003124DF" w:rsidRPr="003124DF" w:rsidRDefault="003124DF" w:rsidP="003124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color w:val="000000"/>
              </w:rPr>
            </w:pPr>
            <w:r w:rsidRPr="003124DF">
              <w:rPr>
                <w:rFonts w:ascii="標楷體" w:eastAsia="標楷體" w:hAnsi="標楷體" w:cs="DFYuanStd-W7" w:hint="eastAsia"/>
              </w:rPr>
              <w:t>教師整理課堂活動中，學生較不熟悉或答錯率較高的語詞或俗諺，重複帶領學生複習這幾個拼音，可搭配電子書播放音檔，以加強學生印象。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8BF5" w14:textId="68FD4056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新細明體;PMingLiU"/>
                <w:bCs/>
              </w:rPr>
            </w:pPr>
            <w:r w:rsidRPr="003124DF">
              <w:rPr>
                <w:rFonts w:ascii="標楷體" w:eastAsia="標楷體" w:hAnsi="標楷體" w:cs="新細明體;PMingLiU" w:hint="eastAsia"/>
                <w:bCs/>
              </w:rPr>
              <w:t>1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F0E42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  <w:r w:rsidRPr="003124DF">
              <w:rPr>
                <w:rFonts w:ascii="標楷體" w:eastAsia="標楷體" w:hAnsi="標楷體" w:cs="DFYuanStd-W3" w:hint="eastAsia"/>
              </w:rPr>
              <w:t>電腦設備</w:t>
            </w:r>
          </w:p>
          <w:p w14:paraId="58F2C1AF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05340A9A" w14:textId="73FD29E4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cs="DFYuanStd-W3" w:hint="eastAsia"/>
              </w:rPr>
              <w:t>3.電子白板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D5B1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28639BE7" w14:textId="7777777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14:paraId="38876C32" w14:textId="1060B407" w:rsidR="003124DF" w:rsidRPr="003124DF" w:rsidRDefault="003124DF" w:rsidP="003124DF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3124DF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E811F" w14:textId="77777777" w:rsidR="003124DF" w:rsidRPr="003124DF" w:rsidRDefault="003124DF" w:rsidP="003124DF">
            <w:pPr>
              <w:spacing w:line="0" w:lineRule="atLeast"/>
              <w:ind w:leftChars="30" w:left="60"/>
              <w:rPr>
                <w:rFonts w:ascii="標楷體" w:eastAsia="標楷體" w:hAnsi="標楷體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5CA0" w14:textId="77777777" w:rsidR="003124DF" w:rsidRDefault="003124DF" w:rsidP="003124DF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545ECB8A" w14:textId="77777777" w:rsidR="007A1E0E" w:rsidRDefault="007A1E0E">
      <w:pPr>
        <w:rPr>
          <w:rFonts w:ascii="標楷體" w:eastAsia="標楷體" w:hAnsi="標楷體" w:cs="標楷體"/>
          <w:sz w:val="24"/>
          <w:szCs w:val="24"/>
        </w:rPr>
      </w:pPr>
    </w:p>
    <w:sectPr w:rsidR="007A1E0E" w:rsidSect="00566D0A">
      <w:pgSz w:w="16838" w:h="11906" w:orient="landscape"/>
      <w:pgMar w:top="1021" w:right="1134" w:bottom="1021" w:left="1134" w:header="0" w:footer="0" w:gutter="0"/>
      <w:cols w:space="720"/>
      <w:formProt w:val="0"/>
      <w:docGrid w:type="lines"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0A286" w14:textId="77777777" w:rsidR="00210154" w:rsidRDefault="00210154" w:rsidP="00064361">
      <w:r>
        <w:separator/>
      </w:r>
    </w:p>
  </w:endnote>
  <w:endnote w:type="continuationSeparator" w:id="0">
    <w:p w14:paraId="16AFD6EC" w14:textId="77777777" w:rsidR="00210154" w:rsidRDefault="00210154" w:rsidP="00064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DFKaiShu-SB-Estd-BF;Arial Unico">
    <w:panose1 w:val="00000000000000000000"/>
    <w:charset w:val="00"/>
    <w:family w:val="roman"/>
    <w:notTrueType/>
    <w:pitch w:val="default"/>
  </w:font>
  <w:font w:name="DFYuanStd-W3;Arial Unicode MS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</w:font>
  <w:font w:name="DFYuanStd-W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010AC" w14:textId="77777777" w:rsidR="00210154" w:rsidRDefault="00210154" w:rsidP="00064361">
      <w:r>
        <w:separator/>
      </w:r>
    </w:p>
  </w:footnote>
  <w:footnote w:type="continuationSeparator" w:id="0">
    <w:p w14:paraId="4DF2DB03" w14:textId="77777777" w:rsidR="00210154" w:rsidRDefault="00210154" w:rsidP="000643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260B8D"/>
    <w:multiLevelType w:val="hybridMultilevel"/>
    <w:tmpl w:val="31AAC578"/>
    <w:lvl w:ilvl="0" w:tplc="26527830">
      <w:start w:val="1"/>
      <w:numFmt w:val="taiwaneseCountingThousand"/>
      <w:lvlText w:val="%1、"/>
      <w:lvlJc w:val="left"/>
      <w:pPr>
        <w:ind w:left="39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6052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1E0E"/>
    <w:rsid w:val="00064361"/>
    <w:rsid w:val="001D372A"/>
    <w:rsid w:val="00210154"/>
    <w:rsid w:val="002B7234"/>
    <w:rsid w:val="003124DF"/>
    <w:rsid w:val="00400456"/>
    <w:rsid w:val="0049191E"/>
    <w:rsid w:val="00566D0A"/>
    <w:rsid w:val="007A1E0E"/>
    <w:rsid w:val="009053BF"/>
    <w:rsid w:val="009A2F9D"/>
    <w:rsid w:val="00DE3A09"/>
    <w:rsid w:val="00DF0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71BEBF"/>
  <w15:docId w15:val="{701638B1-E463-4958-A00E-7C184F68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41"/>
    <w:rPr>
      <w:rFonts w:ascii="Times New Roman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a4">
    <w:name w:val="頁尾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WW8Num8z0">
    <w:name w:val="WW8Num8z0"/>
    <w:qFormat/>
    <w:rsid w:val="005E0AA0"/>
    <w:rPr>
      <w:rFonts w:ascii="新細明體;PMingLiU" w:hAnsi="新細明體;PMingLiU" w:cs="新細明體;PMingLiU"/>
    </w:rPr>
  </w:style>
  <w:style w:type="character" w:customStyle="1" w:styleId="WW8Num8z1">
    <w:name w:val="WW8Num8z1"/>
    <w:qFormat/>
    <w:rsid w:val="005E0AA0"/>
  </w:style>
  <w:style w:type="character" w:customStyle="1" w:styleId="WW8Num8z2">
    <w:name w:val="WW8Num8z2"/>
    <w:qFormat/>
    <w:rsid w:val="005E0AA0"/>
  </w:style>
  <w:style w:type="character" w:customStyle="1" w:styleId="WW8Num8z3">
    <w:name w:val="WW8Num8z3"/>
    <w:qFormat/>
    <w:rsid w:val="005E0AA0"/>
  </w:style>
  <w:style w:type="character" w:customStyle="1" w:styleId="WW8Num8z4">
    <w:name w:val="WW8Num8z4"/>
    <w:qFormat/>
    <w:rsid w:val="005E0AA0"/>
  </w:style>
  <w:style w:type="character" w:customStyle="1" w:styleId="WW8Num8z5">
    <w:name w:val="WW8Num8z5"/>
    <w:qFormat/>
    <w:rsid w:val="005E0AA0"/>
  </w:style>
  <w:style w:type="character" w:customStyle="1" w:styleId="WW8Num8z6">
    <w:name w:val="WW8Num8z6"/>
    <w:qFormat/>
    <w:rsid w:val="005E0AA0"/>
  </w:style>
  <w:style w:type="character" w:customStyle="1" w:styleId="WW8Num8z7">
    <w:name w:val="WW8Num8z7"/>
    <w:qFormat/>
    <w:rsid w:val="005E0AA0"/>
  </w:style>
  <w:style w:type="character" w:customStyle="1" w:styleId="WW8Num8z8">
    <w:name w:val="WW8Num8z8"/>
    <w:qFormat/>
    <w:rsid w:val="005E0AA0"/>
  </w:style>
  <w:style w:type="character" w:customStyle="1" w:styleId="1">
    <w:name w:val="頁首 字元1"/>
    <w:basedOn w:val="a0"/>
    <w:link w:val="a5"/>
    <w:uiPriority w:val="99"/>
    <w:qFormat/>
    <w:rsid w:val="00A76AC2"/>
    <w:rPr>
      <w:rFonts w:ascii="Times New Roman" w:hAnsi="Times New Roman" w:cs="Times New Roman"/>
      <w:kern w:val="0"/>
      <w:szCs w:val="20"/>
    </w:rPr>
  </w:style>
  <w:style w:type="character" w:customStyle="1" w:styleId="10">
    <w:name w:val="頁尾 字元1"/>
    <w:basedOn w:val="a0"/>
    <w:uiPriority w:val="99"/>
    <w:semiHidden/>
    <w:qFormat/>
    <w:rsid w:val="00A76AC2"/>
    <w:rPr>
      <w:rFonts w:ascii="Times New Roman" w:hAnsi="Times New Roman" w:cs="Times New Roman"/>
      <w:kern w:val="0"/>
      <w:szCs w:val="20"/>
    </w:rPr>
  </w:style>
  <w:style w:type="paragraph" w:styleId="a6">
    <w:name w:val="Title"/>
    <w:basedOn w:val="a"/>
    <w:next w:val="a7"/>
    <w:qFormat/>
    <w:rsid w:val="005E0AA0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rsid w:val="005E0AA0"/>
    <w:pPr>
      <w:spacing w:after="140" w:line="276" w:lineRule="auto"/>
    </w:pPr>
  </w:style>
  <w:style w:type="paragraph" w:styleId="a8">
    <w:name w:val="List"/>
    <w:basedOn w:val="a7"/>
    <w:rsid w:val="005E0AA0"/>
    <w:rPr>
      <w:rFonts w:cs="Arial"/>
    </w:rPr>
  </w:style>
  <w:style w:type="paragraph" w:customStyle="1" w:styleId="11">
    <w:name w:val="標號1"/>
    <w:basedOn w:val="a"/>
    <w:qFormat/>
    <w:rsid w:val="005E0A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索引"/>
    <w:basedOn w:val="a"/>
    <w:qFormat/>
    <w:rsid w:val="005E0AA0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5E0AA0"/>
  </w:style>
  <w:style w:type="paragraph" w:styleId="a5">
    <w:name w:val="header"/>
    <w:basedOn w:val="a"/>
    <w:link w:val="1"/>
    <w:uiPriority w:val="99"/>
    <w:unhideWhenUsed/>
    <w:rsid w:val="00A76AC2"/>
    <w:pPr>
      <w:tabs>
        <w:tab w:val="center" w:pos="4153"/>
        <w:tab w:val="right" w:pos="8306"/>
      </w:tabs>
      <w:snapToGrid w:val="0"/>
    </w:pPr>
  </w:style>
  <w:style w:type="paragraph" w:styleId="ab">
    <w:name w:val="footer"/>
    <w:basedOn w:val="a"/>
    <w:uiPriority w:val="99"/>
    <w:unhideWhenUsed/>
    <w:rsid w:val="00A76AC2"/>
    <w:pPr>
      <w:tabs>
        <w:tab w:val="center" w:pos="4153"/>
        <w:tab w:val="right" w:pos="8306"/>
      </w:tabs>
      <w:snapToGrid w:val="0"/>
    </w:pPr>
  </w:style>
  <w:style w:type="paragraph" w:customStyle="1" w:styleId="Default">
    <w:name w:val="Default"/>
    <w:qFormat/>
    <w:rsid w:val="005E0AA0"/>
    <w:pPr>
      <w:widowControl w:val="0"/>
    </w:pPr>
    <w:rPr>
      <w:rFonts w:ascii="標楷體" w:eastAsia="新細明體" w:hAnsi="標楷體" w:cs="標楷體"/>
      <w:color w:val="000000"/>
      <w:kern w:val="0"/>
      <w:sz w:val="24"/>
      <w:szCs w:val="24"/>
    </w:rPr>
  </w:style>
  <w:style w:type="numbering" w:customStyle="1" w:styleId="WW8Num8">
    <w:name w:val="WW8Num8"/>
    <w:qFormat/>
    <w:rsid w:val="005E0AA0"/>
  </w:style>
  <w:style w:type="character" w:styleId="ac">
    <w:name w:val="Hyperlink"/>
    <w:uiPriority w:val="99"/>
    <w:unhideWhenUsed/>
    <w:rsid w:val="002B723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25</Pages>
  <Words>3642</Words>
  <Characters>20764</Characters>
  <Application>Microsoft Office Word</Application>
  <DocSecurity>0</DocSecurity>
  <Lines>173</Lines>
  <Paragraphs>48</Paragraphs>
  <ScaleCrop>false</ScaleCrop>
  <Company/>
  <LinksUpToDate>false</LinksUpToDate>
  <CharactersWithSpaces>24358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365 KA</cp:lastModifiedBy>
  <cp:revision>6</cp:revision>
  <dcterms:created xsi:type="dcterms:W3CDTF">2023-04-19T05:51:00Z</dcterms:created>
  <dcterms:modified xsi:type="dcterms:W3CDTF">2025-04-17T04:01:00Z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