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CACB1" w14:textId="206C8840" w:rsidR="002B3F0E" w:rsidRDefault="00000000">
      <w:pPr>
        <w:spacing w:line="360" w:lineRule="auto"/>
        <w:ind w:left="720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台中市公(私)立</w:t>
      </w:r>
      <w:r w:rsidR="002D3963">
        <w:rPr>
          <w:rFonts w:ascii="標楷體" w:eastAsia="標楷體" w:hAnsi="標楷體" w:hint="eastAsia"/>
          <w:b/>
          <w:sz w:val="36"/>
          <w:szCs w:val="36"/>
        </w:rPr>
        <w:t xml:space="preserve">       </w:t>
      </w:r>
      <w:r>
        <w:rPr>
          <w:rFonts w:ascii="標楷體" w:eastAsia="標楷體" w:hAnsi="標楷體"/>
          <w:b/>
          <w:sz w:val="36"/>
          <w:szCs w:val="36"/>
        </w:rPr>
        <w:t>國民中學 11</w:t>
      </w:r>
      <w:r w:rsidR="00202D56">
        <w:rPr>
          <w:rFonts w:ascii="標楷體" w:eastAsia="標楷體" w:hAnsi="標楷體" w:hint="eastAsia"/>
          <w:b/>
          <w:sz w:val="36"/>
          <w:szCs w:val="36"/>
        </w:rPr>
        <w:t>4</w:t>
      </w:r>
      <w:r>
        <w:rPr>
          <w:rFonts w:ascii="標楷體" w:eastAsia="標楷體" w:hAnsi="標楷體"/>
          <w:b/>
          <w:sz w:val="36"/>
          <w:szCs w:val="36"/>
        </w:rPr>
        <w:t xml:space="preserve"> 學年度</w:t>
      </w:r>
      <w:r w:rsidR="00AD1711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>
        <w:rPr>
          <w:rFonts w:ascii="標楷體" w:eastAsia="標楷體" w:hAnsi="標楷體"/>
          <w:b/>
          <w:sz w:val="36"/>
          <w:szCs w:val="36"/>
        </w:rPr>
        <w:t>七 年級 本土語領域／閩南語</w:t>
      </w:r>
    </w:p>
    <w:p w14:paraId="3369B122" w14:textId="77777777" w:rsidR="002B3F0E" w:rsidRDefault="00000000">
      <w:pPr>
        <w:spacing w:line="360" w:lineRule="auto"/>
        <w:ind w:left="720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科目課程</w:t>
      </w:r>
    </w:p>
    <w:p w14:paraId="78BD2CFB" w14:textId="77D26C5A" w:rsidR="002B3F0E" w:rsidRDefault="00000000">
      <w:pPr>
        <w:ind w:left="720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/>
          <w:color w:val="000000" w:themeColor="text1"/>
          <w:kern w:val="0"/>
          <w:sz w:val="28"/>
          <w:szCs w:val="28"/>
        </w:rPr>
        <w:t>七年級</w:t>
      </w:r>
    </w:p>
    <w:p w14:paraId="0C738BE7" w14:textId="77777777" w:rsidR="002B3F0E" w:rsidRDefault="00000000">
      <w:pPr>
        <w:ind w:left="72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/>
          <w:bCs/>
          <w:sz w:val="28"/>
          <w:szCs w:val="28"/>
        </w:rPr>
        <w:t>學期學習目標：</w:t>
      </w:r>
    </w:p>
    <w:p w14:paraId="0D93FAE9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1.能理解並思辨課文內容，並使用閩南語闡述大意，表達想法、情感，進行價值判斷。</w:t>
      </w:r>
    </w:p>
    <w:p w14:paraId="010D71C6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2.能正確念讀本課新詞，明瞭其意義，並運用於日常生活中。</w:t>
      </w:r>
    </w:p>
    <w:p w14:paraId="7BD26416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3.能從課程中認知閩南語一詞多義的現象。</w:t>
      </w:r>
    </w:p>
    <w:p w14:paraId="515691CF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4.能分辨韻母的漳泉對比方音差，並養成尊重各地方音差的習慣。</w:t>
      </w:r>
    </w:p>
    <w:p w14:paraId="01249449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5.能認識韻母及聲母並正確拼讀。</w:t>
      </w:r>
    </w:p>
    <w:p w14:paraId="73595F13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6.能運用網路資源學習閩南語、查詢相關資料，並將所學實際使用在生活中。</w:t>
      </w:r>
    </w:p>
    <w:p w14:paraId="46A162B3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7.能從課程中領略到正確的表達使用閩南語用字的重要，並學會用閩南語進行溝通。</w:t>
      </w:r>
    </w:p>
    <w:p w14:paraId="385449B7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8.能從課程中了解「百善孝為先」的道理。</w:t>
      </w:r>
    </w:p>
    <w:p w14:paraId="149CBF69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9.能從課程中體會處處留心皆學問的道理，並學會用閩南語適切形容。</w:t>
      </w:r>
    </w:p>
    <w:p w14:paraId="5C67CF06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10.能認識不同形容詞的閩南語說法，並能練習造句。</w:t>
      </w:r>
    </w:p>
    <w:p w14:paraId="157DF5A5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11.能了解閩南語特殊用語和華語不同之處，並能發覺閩南語之美。</w:t>
      </w:r>
    </w:p>
    <w:p w14:paraId="1C4573F7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12.能培養探索、熱愛閩南語的興趣與態度，並養成主動學習的習慣。</w:t>
      </w:r>
    </w:p>
    <w:p w14:paraId="2F7E86F9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13.能使用閩南語聆聽、說話、標音、閱讀、寫作的基本能力，並能在日常生活中靈活運用、表情達意。</w:t>
      </w:r>
    </w:p>
    <w:p w14:paraId="240CD9CC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14.能與同儕合作學習，運用閩南語彼此對話、共同討論，培養在日常生活使用閩南語的習慣。</w:t>
      </w:r>
    </w:p>
    <w:p w14:paraId="1C0C2AB2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15.能應用閩南語從事思考、溝通、討論、欣賞和解決問題的能力。</w:t>
      </w:r>
    </w:p>
    <w:p w14:paraId="19CEC25D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16.能應用閩南語學習知識、擴充生活經驗、認識多元文化，以因應現代化社會的需求。</w:t>
      </w:r>
    </w:p>
    <w:p w14:paraId="2C031924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17.能透過「咧講啥物」單元內「苳蒿是拍某菜」的對話，分辨「性別平權」的重要性。</w:t>
      </w:r>
    </w:p>
    <w:p w14:paraId="0DE84C21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18.能從主人家盡心呈現的美食，探討台灣美食的滋味。</w:t>
      </w:r>
    </w:p>
    <w:p w14:paraId="23BD3D7F" w14:textId="77777777" w:rsidR="00B57CB3" w:rsidRPr="00B57CB3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lastRenderedPageBreak/>
        <w:t>19.能夠複習本學期所學的課文、語詞與句型。</w:t>
      </w:r>
    </w:p>
    <w:p w14:paraId="688BDBD0" w14:textId="2DECEAC2" w:rsidR="002B3F0E" w:rsidRDefault="00B57CB3" w:rsidP="00B57CB3">
      <w:pPr>
        <w:ind w:left="238" w:firstLine="482"/>
        <w:rPr>
          <w:rFonts w:ascii="標楷體" w:eastAsia="標楷體" w:hAnsi="標楷體"/>
        </w:rPr>
      </w:pPr>
      <w:r w:rsidRPr="00B57CB3">
        <w:rPr>
          <w:rFonts w:ascii="標楷體" w:eastAsia="標楷體" w:hAnsi="標楷體" w:hint="eastAsia"/>
        </w:rPr>
        <w:t>20.能依照課程內容進行練習，並融入於團體活動中。</w:t>
      </w:r>
    </w:p>
    <w:p w14:paraId="587CB61E" w14:textId="77777777" w:rsidR="002B3F0E" w:rsidRDefault="002B3F0E">
      <w:pPr>
        <w:ind w:left="238" w:firstLine="482"/>
        <w:rPr>
          <w:rFonts w:ascii="標楷體" w:eastAsia="標楷體" w:hAnsi="標楷體"/>
        </w:rPr>
      </w:pPr>
    </w:p>
    <w:p w14:paraId="43638AE5" w14:textId="77777777" w:rsidR="002B3F0E" w:rsidRDefault="002B3F0E">
      <w:pPr>
        <w:ind w:left="238" w:firstLine="482"/>
        <w:rPr>
          <w:rFonts w:ascii="標楷體" w:eastAsia="標楷體" w:hAnsi="標楷體"/>
        </w:rPr>
      </w:pPr>
    </w:p>
    <w:p w14:paraId="23647AF2" w14:textId="3C0C28AD" w:rsidR="00AD1711" w:rsidRDefault="00AD1711" w:rsidP="00AD1711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  <w:r>
        <w:rPr>
          <w:rFonts w:ascii="標楷體" w:eastAsia="標楷體" w:hAnsi="標楷體" w:hint="eastAsia"/>
          <w:b/>
          <w:color w:val="FF0000"/>
          <w:sz w:val="36"/>
          <w:szCs w:val="36"/>
        </w:rPr>
        <w:t>第一學期</w:t>
      </w:r>
    </w:p>
    <w:tbl>
      <w:tblPr>
        <w:tblW w:w="14743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277"/>
        <w:gridCol w:w="1843"/>
        <w:gridCol w:w="1134"/>
        <w:gridCol w:w="567"/>
        <w:gridCol w:w="8222"/>
        <w:gridCol w:w="850"/>
      </w:tblGrid>
      <w:tr w:rsidR="002B3F0E" w:rsidRPr="005A382C" w14:paraId="0F0462DA" w14:textId="77777777" w:rsidTr="00363E11">
        <w:trPr>
          <w:cantSplit/>
          <w:trHeight w:val="576"/>
          <w:tblHeader/>
        </w:trPr>
        <w:tc>
          <w:tcPr>
            <w:tcW w:w="850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559694DB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週次</w:t>
            </w:r>
          </w:p>
        </w:tc>
        <w:tc>
          <w:tcPr>
            <w:tcW w:w="127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CD97BD7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日期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E709843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單元(活動)名稱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108DFBD0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評量方式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32021A41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節數</w:t>
            </w:r>
          </w:p>
        </w:tc>
        <w:tc>
          <w:tcPr>
            <w:tcW w:w="8222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15B5F23A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學習重點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01A60E8" w14:textId="77777777" w:rsidR="002B3F0E" w:rsidRPr="005A382C" w:rsidRDefault="00000000" w:rsidP="005A382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/>
                <w:bCs/>
                <w:sz w:val="20"/>
                <w:szCs w:val="20"/>
              </w:rPr>
              <w:t>備註</w:t>
            </w:r>
          </w:p>
        </w:tc>
      </w:tr>
      <w:tr w:rsidR="00AD1711" w:rsidRPr="005A382C" w14:paraId="4BDD090C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0EC03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AF461" w14:textId="16B5504C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A0D32" w14:textId="7E201A1B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A43B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1F53FE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0B10A18" w14:textId="18A1CBD4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2DCFDDB" w14:textId="651A1DE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24E1DA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9D48B2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9EB17D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AFE16D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#2-IV-5 能以閩南語口語表達對其他國家、語言及文化的認識與尊重。</w:t>
            </w:r>
          </w:p>
          <w:p w14:paraId="2AE709E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ab/>
            </w:r>
          </w:p>
          <w:p w14:paraId="5DE0AEF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30BF862F" w14:textId="7C72DEF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◎Ab-Ⅳ-2 句型運用。</w:t>
            </w:r>
          </w:p>
          <w:p w14:paraId="13C7BD6E" w14:textId="3E8B7C9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◎Ac-Ⅳ-3 應用文體。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0BADDD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0496D895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04ADA" w14:textId="5DBDC99A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44072" w14:textId="6766DFFF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388B" w14:textId="1678E158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2363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6F6535D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B1B123F" w14:textId="22E8F4E6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97EE5A" w14:textId="0624111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6332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385CC7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F01D4E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450D26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#2-IV-5 能以閩南語口語表達對其他國家、語言及文化的認識與尊重。</w:t>
            </w:r>
          </w:p>
          <w:p w14:paraId="3973E2F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4-Ⅳ-1 能以閩南語文寫出簡單短文，進行表達溝通。</w:t>
            </w:r>
          </w:p>
          <w:p w14:paraId="092F31F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1BA53781" w14:textId="729BFCB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◎Ab-Ⅳ-2 句型運用。</w:t>
            </w:r>
          </w:p>
          <w:p w14:paraId="379FC903" w14:textId="2C4F012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◎Ac-Ⅳ-3 應用文體。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7EF5B8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28EDBE55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0F516" w14:textId="54EC0930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74422" w14:textId="19002C9E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9C61A" w14:textId="0C70F046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D2E4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1.多元評量</w:t>
            </w:r>
          </w:p>
          <w:p w14:paraId="1094CA4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721156E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  <w:p w14:paraId="348CB51F" w14:textId="0B3FFEA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50D3D42" w14:textId="61AF09D5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243E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068363B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994131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0ADC72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6C1741C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5BEF791" w14:textId="76904E94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A2C56E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20FDFD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FC6EEB4" w14:textId="760A62B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DC064F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7A301C0D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B869D" w14:textId="7E295405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816AB" w14:textId="760CAEF9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E9F61" w14:textId="17622F6F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71B5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1.多元評量</w:t>
            </w:r>
          </w:p>
          <w:p w14:paraId="68811AE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2.聽寫評量</w:t>
            </w:r>
          </w:p>
          <w:p w14:paraId="6D9968B9" w14:textId="3BF19CC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536C0E" w14:textId="7372B11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20C9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419A9BD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359081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1F51992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3B26AECB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997CEF7" w14:textId="560C7C2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FEBC28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2939FD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4680EC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3A9C9EA" w14:textId="670C35B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3B3F7A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7A681E42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117E2" w14:textId="12893F00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07FF" w14:textId="4EF7BE56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D24B4" w14:textId="3A18A830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C827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8469C27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DDF7B79" w14:textId="17E1342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190D762" w14:textId="62C8DC0D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1E34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769D51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2221B91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2C57A8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CF9324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1FCA2C6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905491C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F09B278" w14:textId="43FD572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21081A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E4BD31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6DEEF6B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315502A3" w14:textId="037CD6E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552F40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27A5755C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DBDE5" w14:textId="3642AE2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AADAB" w14:textId="6F89AB11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13804" w14:textId="12C48F38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B9D9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F08804B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4C908CD" w14:textId="442E951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F6387DF" w14:textId="7A166AD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7000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EC9EC2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768B6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35CF134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4242C2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D08FB21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8383C24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ABF3421" w14:textId="6C97021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43FACE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108C4218" w14:textId="49D90EB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FD05DA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30151951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40BFD" w14:textId="371FEF20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C99E9" w14:textId="05DD483C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F2AB7" w14:textId="2165A697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1401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734E98E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5EC86F9" w14:textId="53F0CAB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02C782" w14:textId="2AE585D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ED003F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D34B2E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9C1480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66F4054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A7BA0D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3D5C0A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A4CA62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55BF055B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98E0333" w14:textId="206820C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81D92B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1936D5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FD6BF8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4F66CBE6" w14:textId="1C7D9F5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5A9044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22C6A1AF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8FAE3" w14:textId="5F257A1C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DB4BA" w14:textId="596C57E3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F7AB" w14:textId="53710C4D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F653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8BB1F4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3DAC1CB8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4C724326" w14:textId="0ED6999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686E0B2" w14:textId="0ED6A92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005C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13A6D2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97B0E9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40EACBD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A9B8D8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C91C01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F4BBD80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7B037933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E8263AE" w14:textId="77B1CC9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B36EEB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56FC60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D765919" w14:textId="2C0CF08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045046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05E82B16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58E51" w14:textId="3BCA7C0F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187CD" w14:textId="0DCE3AF3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117FE" w14:textId="7FF0B960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997F6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B77B17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39DF76FF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7A753C24" w14:textId="4CE4F5F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9134F3" w14:textId="551293B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E790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1A364A6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FD21EF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AFB85F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E6E73EC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E4F6A2E" w14:textId="4F4D958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7A911D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C1DF38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CF29644" w14:textId="34146DC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7B654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44C08912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98E82" w14:textId="620616E6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CEECF" w14:textId="22328620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458C1" w14:textId="39FD158F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B39BB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152884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1642373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5AF97AF4" w14:textId="054C7699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FEED402" w14:textId="27A5F09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AEE2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089E71B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17D010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39E107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1EA565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18132F0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A01A384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5FDEDA3" w14:textId="448C00A5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992775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2F9C28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2A8F1D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46537AE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43AAC5E9" w14:textId="0B9FFFE4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977673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619F7BFA" w14:textId="77777777" w:rsidTr="00F30A95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73F52" w14:textId="1EA97263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50715" w14:textId="2DF840EA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119A0" w14:textId="191FF664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EFB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5EF72F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E1915C9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5C54E57E" w14:textId="5365AD7D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FF4FEE5" w14:textId="51F35FDA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E38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E6FE93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653CDA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08049F1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457E3B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AC88DD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AF67C8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3B2719F2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B041878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D14E1FA" w14:textId="661B291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52DE27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C57288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6BBCAB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BB32799" w14:textId="5D5BD2E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02E88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0D9D95C1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4061B" w14:textId="65960AF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AFCF2" w14:textId="3636C71E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B3356" w14:textId="71769521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905D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6119BE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C972A3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5F13CE8C" w14:textId="3E3A4689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5E7A887" w14:textId="0F9A7D0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D59240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FC758C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3DA50A3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7F8647A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D77EA2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C5E7FD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05BDC6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BFA9736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287F92B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F23788B" w14:textId="6275F6BF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ED4428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008898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472D00D" w14:textId="72902BF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A4354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379C55E6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6CB3A" w14:textId="482F9F1D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F6029" w14:textId="7F2E32EC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E7357" w14:textId="64AA32B0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A382C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 xml:space="preserve">) </w:t>
            </w:r>
            <w:r w:rsidRPr="005A382C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06A77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66103B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4AE4E7C3" w14:textId="02D93F7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9C12E2" w14:textId="170E679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kern w:val="0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545C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50E1FC5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541BBE2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7B07534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89A7FC8" w14:textId="55D1AB9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A24DDE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361638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A34C50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3238F6F" w14:textId="45778F3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64246A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10340F84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82700" w14:textId="65F7FF43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CD601" w14:textId="6DCB536A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08F18" w14:textId="4C7977CA" w:rsidR="00AD1711" w:rsidRPr="005A382C" w:rsidRDefault="00AD1711" w:rsidP="005A382C">
            <w:pPr>
              <w:widowControl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A382C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 xml:space="preserve">) </w:t>
            </w:r>
            <w:r w:rsidRPr="005A382C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82E9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FFFB596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01F05F7F" w14:textId="1FE622D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8C4BB9" w14:textId="1E01049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BB28C9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4BC8894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ED032E0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78A47221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747050A" w14:textId="57BB630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A993CD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3BF75F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31C921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491FFE5" w14:textId="2A1D59A5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012E6F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685321A9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F6BF" w14:textId="7608A479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DD548" w14:textId="7A9F0E23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BE11C" w14:textId="60459D61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881EE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90D72C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9359A77" w14:textId="33F85A8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737B75" w14:textId="3764B19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8220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23E0B0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13A1D6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D87D18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B9C8023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AC778C3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E7E6709" w14:textId="3DECA6CA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243A9A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8D185D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907D50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C84648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67F3E822" w14:textId="3E1179F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31D5BB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4B0E4D32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F4F79" w14:textId="449AAED1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8B132" w14:textId="4A28C51E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3A38B" w14:textId="25E0EEF0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0495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6EABE8A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69C7A7D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722A030D" w14:textId="6C13FCC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C3F4F2" w14:textId="222D7576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C50B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33151D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61CE14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CFBEBB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8EF16CB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277F80E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78DAFEF" w14:textId="774A24F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1A3140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8433C5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66E7E2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7EA0F2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052411B8" w14:textId="69554B5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3C86D1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2FD2D3A6" w14:textId="77777777" w:rsidTr="00B737E3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44D54" w14:textId="7D316150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78B5F" w14:textId="53445A75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61E8E" w14:textId="14C2A709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5D48F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8185DB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49CF572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77A05989" w14:textId="324F0C5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97DD45" w14:textId="1A18F87C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1326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F98BC4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7267A8C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2E7641B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17B64C8" w14:textId="0A380A14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5D60B9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F87B63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4670AD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D7C8C31" w14:textId="1017BB4A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E1B13C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496A6192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E41AC" w14:textId="6A6F2EA6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A506F" w14:textId="78727B9B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57429" w14:textId="221A55D1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96702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11185CE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846EDA7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1417F3E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  <w:p w14:paraId="6C634B8D" w14:textId="75F42B98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5653FD" w14:textId="6541A9C0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E70826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D470885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91EE07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3-Ⅳ-1 能運用標音符號、羅馬字及漢字閱讀不同文體的閩南語文作品，</w:t>
            </w:r>
          </w:p>
          <w:p w14:paraId="2096CCC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藉此增進自我了解。</w:t>
            </w:r>
          </w:p>
          <w:p w14:paraId="543B2FC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452B27A4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ab/>
            </w:r>
          </w:p>
          <w:p w14:paraId="47D56675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  <w:p w14:paraId="7DA3FF2A" w14:textId="239C8CE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◎Aa-Ⅳ-1 羅馬拼音。</w:t>
            </w:r>
          </w:p>
          <w:p w14:paraId="1780D85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◎Aa-Ⅳ-2 漢字書寫。</w:t>
            </w:r>
          </w:p>
          <w:p w14:paraId="44F8FCB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◎Ab-Ⅳ-3 方音差異。</w:t>
            </w:r>
          </w:p>
          <w:p w14:paraId="1F02DFC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Bb-Ⅳ-1 俗諺典故。</w:t>
            </w:r>
          </w:p>
          <w:p w14:paraId="1B87D5FB" w14:textId="4C4FA81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528CDC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5F74D718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DEC91" w14:textId="465D886C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937F1" w14:textId="3407419B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A8C60" w14:textId="2836ED35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9682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C5D2C1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D70F6E5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574F2A0" w14:textId="51BCA42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4.觀察評量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28CB533" w14:textId="6CF278D2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A759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33CD52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FCA09B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4E3958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9EB88F3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07988E78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ab/>
            </w:r>
          </w:p>
          <w:p w14:paraId="0B79647A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</w:p>
          <w:p w14:paraId="4BF19B42" w14:textId="029E3C3B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◎Aa-Ⅳ-1 羅馬拼音。</w:t>
            </w:r>
          </w:p>
          <w:p w14:paraId="0EDE09A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◎Aa-Ⅳ-2 漢字書寫。</w:t>
            </w:r>
          </w:p>
          <w:p w14:paraId="7725C50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◎Ab-Ⅳ-1 語詞運用。</w:t>
            </w:r>
          </w:p>
          <w:p w14:paraId="7F048A8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◎Ab-Ⅳ-2 句型運用。</w:t>
            </w:r>
          </w:p>
          <w:p w14:paraId="6C449B3D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◎Ac-Ⅳ-2 散文選讀。</w:t>
            </w:r>
          </w:p>
          <w:p w14:paraId="69EC915A" w14:textId="1F0466C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3911239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26C36CEE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C8B03" w14:textId="0D47633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DBD04" w14:textId="03F4C614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E1093" w14:textId="79F348BC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25AC3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890C894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D873122" w14:textId="356B9229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674F37E" w14:textId="516634E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894DB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038BD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A19BCA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0E58FAF" w14:textId="41E3C723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E3C405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1C60B22" w14:textId="4B1042E9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5A5FA08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B75E737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533E871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2B0C444D" w14:textId="1369317D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0A50BD4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AD1711" w:rsidRPr="005A382C" w14:paraId="5FA1EDA4" w14:textId="77777777" w:rsidTr="00141D8B">
        <w:trPr>
          <w:cantSplit/>
          <w:trHeight w:val="1108"/>
        </w:trPr>
        <w:tc>
          <w:tcPr>
            <w:tcW w:w="85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6A0AE" w14:textId="06B5EF81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F1238" w14:textId="4F3C0F7B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5EF9D" w14:textId="27615FED" w:rsidR="00AD1711" w:rsidRPr="005A382C" w:rsidRDefault="00AD1711" w:rsidP="005A382C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34D8C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312A1F0" w14:textId="77777777" w:rsidR="00AD1711" w:rsidRPr="005A382C" w:rsidRDefault="00AD1711" w:rsidP="005A382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40F808B" w14:textId="2CDB693A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1C32127" w14:textId="57E7C0BE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C2F8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426F832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60C86F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9A1577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DA54580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7EF0114A" w14:textId="77777777" w:rsidR="005A382C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B649BD4" w14:textId="77777777" w:rsidR="005A382C" w:rsidRPr="005A382C" w:rsidRDefault="005A382C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8680E41" w14:textId="5AD43E3D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AF7836C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479755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298544A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8E67D1E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0D5AA066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683C1C6B" w14:textId="68C81AE1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51B33DF" w14:textId="77777777" w:rsidR="00AD1711" w:rsidRPr="005A382C" w:rsidRDefault="00AD1711" w:rsidP="005A382C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</w:tbl>
    <w:p w14:paraId="5475802E" w14:textId="77777777" w:rsidR="002B3F0E" w:rsidRDefault="002B3F0E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</w:p>
    <w:p w14:paraId="7C0209A5" w14:textId="7A9ED3A2" w:rsidR="00AD1711" w:rsidRDefault="00AD1711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  <w:r>
        <w:rPr>
          <w:rFonts w:ascii="標楷體" w:eastAsia="標楷體" w:hAnsi="標楷體" w:hint="eastAsia"/>
          <w:b/>
          <w:color w:val="FF0000"/>
          <w:sz w:val="36"/>
          <w:szCs w:val="36"/>
        </w:rPr>
        <w:t>第二學期</w:t>
      </w: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"/>
        <w:gridCol w:w="970"/>
        <w:gridCol w:w="1775"/>
        <w:gridCol w:w="1227"/>
        <w:gridCol w:w="687"/>
        <w:gridCol w:w="7709"/>
        <w:gridCol w:w="819"/>
      </w:tblGrid>
      <w:tr w:rsidR="00AD1711" w:rsidRPr="005A382C" w14:paraId="30AE03AD" w14:textId="77777777" w:rsidTr="008033BA">
        <w:trPr>
          <w:cantSplit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525E4E5F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週次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06F16F94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日期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775224CE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單元(活動)名稱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255ADAD7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評量方式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298A2214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節數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34A270B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相對應之能力指標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EC8994D" w14:textId="77777777" w:rsidR="00AD1711" w:rsidRPr="005A382C" w:rsidRDefault="00AD1711" w:rsidP="005A38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b/>
                <w:sz w:val="20"/>
                <w:szCs w:val="20"/>
              </w:rPr>
              <w:t>備註</w:t>
            </w:r>
          </w:p>
        </w:tc>
      </w:tr>
      <w:tr w:rsidR="00BE5297" w:rsidRPr="005A382C" w14:paraId="207E558B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CFE27C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307256" w14:textId="725493D0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01-21~01-23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9F0510" w14:textId="2878136E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1FFC0C7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4B933C7A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01CA2AF5" w14:textId="6A83F846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DEB85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DF75F4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60FF49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D27737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4ABBA1C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A4E79E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D847212" w14:textId="4B0F7028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D18E2F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EC83A67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42757A5A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1C46A73C" w14:textId="2FE3AEFB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8A5F7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053C6ECD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A47723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7B31B0" w14:textId="67DA19BA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2DFAB8" w14:textId="218E2234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D8921C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066A1F9B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2D657BD9" w14:textId="304B3236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4CEE0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0C826F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9F4B0B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B2B645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EF6ED90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76D7F1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AB663D5" w14:textId="6204A652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220BB9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CCA830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10125DB8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17BB2A71" w14:textId="2BA22713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58017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4F2E3E03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734FAA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4C42F80" w14:textId="3E4C1310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5F0AB4" w14:textId="64C2E40E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FD1FE3C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EEC2F49" w14:textId="46131B9D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DEDDCF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9CDA33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16BC44C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E56756B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5E37399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1D6735F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4B14E598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4D48159A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BB8C937" w14:textId="6EB267E1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B0C2A61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1CC2BE8E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615160A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6468AF92" w14:textId="21FB7046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24506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6F184A8B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0DDFD1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502FE3" w14:textId="70DD6817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E4A04EF" w14:textId="23B3CBA6" w:rsidR="00BE5297" w:rsidRPr="005A382C" w:rsidRDefault="00BE5297" w:rsidP="00BE5297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6172B60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BCE6123" w14:textId="21E7FDCF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716C4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E8A36F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1D2939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675FA6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71316E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4261A60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5F20286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72C4BA4" w14:textId="3B75A8F0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95EA347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7EAAA65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3BB753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1F734230" w14:textId="798CF906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BEF060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1315A083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F0B521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616590" w14:textId="0CCBAFF1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823674" w14:textId="43985B9F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C00B24F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1C55ED0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BD30A6F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12A2717F" w14:textId="5A4418FE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E8BE6B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4095B3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FBBF7D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91F46F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FF298D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18DD8C6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1BBDB250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FE1CE50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65F21DC" w14:textId="576E5C8F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AA2A66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1CD5863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468AE7E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624E2058" w14:textId="59EFC01E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3BCC33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184E4170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BB8F37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7211B7" w14:textId="3B590AE6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1E6010" w14:textId="46FFC511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17FABDB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9F0B366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21F046E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5D5E3CCF" w14:textId="3AF9D40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34FC4F8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E3C9F9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5C80078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4C6B91D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6B845E1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765DB95A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32DB45C5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F982D3D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9CB220" w14:textId="21107654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A6A35FE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27A605E0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273C297C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759B933D" w14:textId="4A103BFC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6C784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3540534B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3127DA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D29895" w14:textId="4E8BA51E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34636B" w14:textId="5D380300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A382C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5A382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47ED75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522528D" w14:textId="6B6D5DF8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C5BB9F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E91869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75A6210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170EBA3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D956DA6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25F0AE5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0C8E4D" w14:textId="489C61C1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0BC01C1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79C2487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C321999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D71F8B0" w14:textId="190CD229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85E506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77F1310D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C83B16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8FA8D6" w14:textId="65ECC772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54CFEAD" w14:textId="48D8116F" w:rsidR="00BE5297" w:rsidRPr="005A382C" w:rsidRDefault="00BE5297" w:rsidP="00BE5297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A382C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5A382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BAE356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6E7C398" w14:textId="65B037FA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4780D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1A9345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B90AA56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7E3912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8CFDAD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12F280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043DB22" w14:textId="490C1FDC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63A850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E0D9FE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BBB41C5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158EB5F" w14:textId="39D703E6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B4A998A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23FDC753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F3AB8B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08DC05" w14:textId="3A1D696B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BED94A3" w14:textId="2421A186" w:rsidR="00BE5297" w:rsidRPr="005A382C" w:rsidRDefault="00BE5297" w:rsidP="00BE5297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605494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64000BF" w14:textId="6E9974AD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697E66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8B6EB06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C631EDF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1A414BF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74D1EF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  <w:p w14:paraId="50BD56C5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EBCC505" w14:textId="0AB69C6F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ADF1E5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C9CD5EA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7C73CDC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176AF5F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31329545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5EF0C186" w14:textId="1A9C1223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3D193B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74C0E8BC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D47B4A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8AB24E" w14:textId="6A677E76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E72DCF" w14:textId="393E4F1F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1DF28F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1CC8013" w14:textId="67EF060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5A179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A29FD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8DBDA3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54F76A0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88F7BFF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#3-IV-5能透過閩南語文作品的閱讀，理解、尊重不同語言與文化的特色，建立公民意識。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B858860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486C1A1" w14:textId="2394B8E2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0BEE760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6BF15F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BBA27C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F95CE8B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412199F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5EE75675" w14:textId="6CCD8F48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ECC14F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546B1BBF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7AD6A03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C8B65A" w14:textId="785486C2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9087C8E" w14:textId="266E3001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C72F94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F793655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38260E21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79F89607" w14:textId="26F8EB1F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A081D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E1F2A0B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C9CA9DB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1-IV-5能聽辨閩南語方音與語詞的差異性，並培養多元文化的精神。</w:t>
            </w:r>
          </w:p>
          <w:p w14:paraId="012D29C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CA95EE3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5AC4AED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42CCD9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8A9F3E5" w14:textId="4673D12F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AFE7DCB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02CBA46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EF2EDF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28A0E598" w14:textId="47A121F1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Bc-IV-1 社區活動。</w:t>
            </w:r>
          </w:p>
          <w:p w14:paraId="3F94B42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5B03F524" w14:textId="46D06EB9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◎Bh-IV-1物產景觀。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1E0495C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0FE06421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14599C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BE8CBE" w14:textId="14FED299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2A0B0C" w14:textId="6C3464BC" w:rsidR="00BE5297" w:rsidRPr="005A382C" w:rsidRDefault="00BE5297" w:rsidP="00BE5297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60C3A7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93EAAC5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342A1DE3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3D6D59BF" w14:textId="4EC94A88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718B667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CC2D55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DF3EC0C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1-IV-5能聽辨閩南語方音與語詞的差異性，並培養多元文化的精神。</w:t>
            </w:r>
          </w:p>
          <w:p w14:paraId="71B35DDA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92457B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3300957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2A01F25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2455042" w14:textId="34E2FA11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824D2D6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7B933EF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70A29A6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BEC864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◎Ab-IV-3方音差異。</w:t>
            </w:r>
          </w:p>
          <w:p w14:paraId="4BE7CB0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7831C83D" w14:textId="16657E3A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◎Bh-IV-1物產景觀。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DBB5F6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58B56D98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6DFD96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A634CA" w14:textId="0B87D5B0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44064C" w14:textId="3109805A" w:rsidR="00BE5297" w:rsidRPr="005A382C" w:rsidRDefault="00BE5297" w:rsidP="00BE5297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3D1EAC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039AC06" w14:textId="12CE691B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895D5C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063FA7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2C4DD23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56437AB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0B87E8F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AA6285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906CFC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0DBD97D" w14:textId="2365875D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D336A53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882D64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E626F3A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430CB2F" w14:textId="655CF833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EEF9860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789910F0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3A4E70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DFFFF2" w14:textId="03C6122E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6AB7E9" w14:textId="548DC081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A2E244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EBFCF72" w14:textId="6ACEF9AE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860DB8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6EBA3C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4EB62AC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53526EB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322D553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2EC058C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F9D5035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5E7D5C" w14:textId="739D9656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5FC12B5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26683E4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1DEAF5F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6FABEEE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4C7B8E1F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45CDC6D0" w14:textId="511B01E8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5100D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7041780E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2BBE2E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2B9FFC" w14:textId="772938C8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A56602" w14:textId="5D1EFD76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14D8425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5D343B4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4D91614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DA9F4BE" w14:textId="0FB4CAD3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1EED3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60886A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022D98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3FF587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9106DF3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127EEA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5F0EFCC" w14:textId="3656F5FE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72C2B9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4922350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561A8E0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1E987A0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6ED83C60" w14:textId="5A8E6AE2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9110E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3C531748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AA795B8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276539" w14:textId="202C5B39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630A15" w14:textId="08EE879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30ADE6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18BFF9C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2D9E036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EBA184F" w14:textId="10DF7983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43828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145728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660795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2E1CCAD7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151008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32B76B7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19E5CB8" w14:textId="0B8D34B3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357C4A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92105C6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2E77078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3D288E0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7A3F842D" w14:textId="6ED9FF0B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BEB5D8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459A30F6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B0E9B7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02F309" w14:textId="02A5575C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328D25" w14:textId="41D458AA" w:rsidR="00BE5297" w:rsidRPr="005A382C" w:rsidRDefault="00BE5297" w:rsidP="00BE5297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7B379B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11113CA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7312E89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74D304E0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  <w:p w14:paraId="4E5E2916" w14:textId="44234C43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5B11A7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3C2ECC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DDC1AC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2A0D556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FA94A2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FFB455D" w14:textId="7F25292B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5A0E629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8AAA9E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64407AA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AE6BFF3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  <w:p w14:paraId="2695CA10" w14:textId="015EBA2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757F1C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473088DE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551466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FC6E63" w14:textId="6ECA152B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23A3EE" w14:textId="0A5A3D10" w:rsidR="00BE5297" w:rsidRPr="005A382C" w:rsidRDefault="00BE5297" w:rsidP="00BE5297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6EEDAC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0A0D9B1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5CC3EF5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579806CF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  <w:p w14:paraId="402F85A7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27340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99AF755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90F571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0DA57C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DCD8901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C8DC835" w14:textId="5365A73C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6465678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37022CB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FF3A07C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20608D9D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  <w:p w14:paraId="15F78C16" w14:textId="33258E56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C5E6B5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22E8321F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FF81B2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41F435D" w14:textId="2B39D0E7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67F504" w14:textId="42E55758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E4A09D0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9676FDD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C1488B7" w14:textId="103B6281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CDB0B8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894E7A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E948319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2763BAF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CDC8E1A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1B586AC7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4-Ⅳ-5能運用閩南語文寫出對社會議題的想法，以作為相互合作的基礎。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E8EFC2A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445A01" w14:textId="2A050B4B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D3DBB32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443370B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1A37E96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2D139487" w14:textId="483BEEF3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35D2E3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E5297" w:rsidRPr="005A382C" w14:paraId="124C7F27" w14:textId="77777777" w:rsidTr="008033BA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D79911" w14:textId="77777777" w:rsidR="00BE5297" w:rsidRPr="005A382C" w:rsidRDefault="00BE5297" w:rsidP="00BE5297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第二十週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17F7CB" w14:textId="553A5854" w:rsidR="00BE5297" w:rsidRPr="00BE5297" w:rsidRDefault="00BE5297" w:rsidP="00BE52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E529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89FFAF" w14:textId="73549E36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3EB405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D8D16C1" w14:textId="77777777" w:rsidR="00BE5297" w:rsidRPr="005A382C" w:rsidRDefault="00BE5297" w:rsidP="00BE529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9686BEA" w14:textId="58AEDC61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00BE75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33943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CCABF74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91F9012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AE6CE97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54BA03FA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4-Ⅳ-5能運用閩南語文寫出對社會議題的想法，以作為相互合作的基礎。</w:t>
            </w: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D67FADC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3905EB4" w14:textId="7F3773F2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48E1627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9F4AC2F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A7E74F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05B2005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72E8414C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45064D48" w14:textId="531DE696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382C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CF9AE6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14:paraId="407637EE" w14:textId="77777777" w:rsidR="00BE5297" w:rsidRPr="005A382C" w:rsidRDefault="00BE5297" w:rsidP="00BE5297">
            <w:pPr>
              <w:spacing w:line="0" w:lineRule="atLeas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</w:tbl>
    <w:p w14:paraId="26FCFC0D" w14:textId="77777777" w:rsidR="00AD1711" w:rsidRDefault="00AD1711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</w:p>
    <w:sectPr w:rsidR="00AD1711">
      <w:pgSz w:w="16838" w:h="11906" w:orient="landscape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F76D3" w14:textId="77777777" w:rsidR="00571D10" w:rsidRDefault="00571D10" w:rsidP="00B57CB3">
      <w:r>
        <w:separator/>
      </w:r>
    </w:p>
  </w:endnote>
  <w:endnote w:type="continuationSeparator" w:id="0">
    <w:p w14:paraId="59ADCF22" w14:textId="77777777" w:rsidR="00571D10" w:rsidRDefault="00571D10" w:rsidP="00B5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0E9D3" w14:textId="77777777" w:rsidR="00571D10" w:rsidRDefault="00571D10" w:rsidP="00B57CB3">
      <w:r>
        <w:separator/>
      </w:r>
    </w:p>
  </w:footnote>
  <w:footnote w:type="continuationSeparator" w:id="0">
    <w:p w14:paraId="3BAAA923" w14:textId="77777777" w:rsidR="00571D10" w:rsidRDefault="00571D10" w:rsidP="00B57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3F0E"/>
    <w:rsid w:val="000E50C4"/>
    <w:rsid w:val="00202D56"/>
    <w:rsid w:val="0022279B"/>
    <w:rsid w:val="002B3F0E"/>
    <w:rsid w:val="002D3963"/>
    <w:rsid w:val="00363E11"/>
    <w:rsid w:val="00394531"/>
    <w:rsid w:val="00425C91"/>
    <w:rsid w:val="00571D10"/>
    <w:rsid w:val="005814E3"/>
    <w:rsid w:val="005A382C"/>
    <w:rsid w:val="00622A16"/>
    <w:rsid w:val="009331CD"/>
    <w:rsid w:val="00941F28"/>
    <w:rsid w:val="00AC3A43"/>
    <w:rsid w:val="00AD1711"/>
    <w:rsid w:val="00AD47C3"/>
    <w:rsid w:val="00B57CB3"/>
    <w:rsid w:val="00BE5297"/>
    <w:rsid w:val="00C910C9"/>
    <w:rsid w:val="00F1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4515A"/>
  <w15:docId w15:val="{5C3437FA-3DC4-44E6-B789-99522DF5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2FC"/>
    <w:pPr>
      <w:widowControl w:val="0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B842FC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B842FC"/>
    <w:rPr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頁首與頁尾"/>
    <w:basedOn w:val="a"/>
    <w:qFormat/>
  </w:style>
  <w:style w:type="paragraph" w:styleId="ab">
    <w:name w:val="head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c">
    <w:name w:val="foot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d">
    <w:name w:val="List Paragraph"/>
    <w:basedOn w:val="a"/>
    <w:uiPriority w:val="34"/>
    <w:qFormat/>
    <w:rsid w:val="006B00C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18</Pages>
  <Words>1966</Words>
  <Characters>11207</Characters>
  <Application>Microsoft Office Word</Application>
  <DocSecurity>0</DocSecurity>
  <Lines>93</Lines>
  <Paragraphs>26</Paragraphs>
  <ScaleCrop>false</ScaleCrop>
  <Company/>
  <LinksUpToDate>false</LinksUpToDate>
  <CharactersWithSpaces>13147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39</cp:revision>
  <dcterms:created xsi:type="dcterms:W3CDTF">2020-06-30T06:47:00Z</dcterms:created>
  <dcterms:modified xsi:type="dcterms:W3CDTF">2025-10-27T01:23:00Z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