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17F55" w14:textId="77777777" w:rsidR="006B387E" w:rsidRDefault="00000000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0BCED2D3" w14:textId="0CA27EA8" w:rsidR="006B387E" w:rsidRDefault="00000000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AC1FF2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學年度嘉義縣</w:t>
      </w:r>
      <w:r>
        <w:rPr>
          <w:rFonts w:ascii="標楷體" w:eastAsia="標楷體" w:hAnsi="標楷體"/>
          <w:u w:val="single"/>
        </w:rPr>
        <w:t>OO</w:t>
      </w:r>
      <w:r>
        <w:rPr>
          <w:rFonts w:ascii="標楷體" w:eastAsia="標楷體" w:hAnsi="標楷體"/>
        </w:rPr>
        <w:t>國民中學</w:t>
      </w:r>
      <w:r>
        <w:rPr>
          <w:rFonts w:ascii="標楷體" w:eastAsia="標楷體" w:hAnsi="標楷體"/>
          <w:u w:val="single"/>
        </w:rPr>
        <w:t>七</w:t>
      </w:r>
      <w:r>
        <w:rPr>
          <w:rFonts w:ascii="標楷體" w:eastAsia="標楷體" w:hAnsi="標楷體"/>
        </w:rPr>
        <w:t>年級</w:t>
      </w:r>
      <w:r>
        <w:rPr>
          <w:rFonts w:ascii="標楷體" w:eastAsia="標楷體" w:hAnsi="標楷體"/>
          <w:u w:val="single"/>
        </w:rPr>
        <w:t>閩南語文</w:t>
      </w:r>
      <w:r>
        <w:rPr>
          <w:rFonts w:ascii="標楷體" w:eastAsia="標楷體" w:hAnsi="標楷體"/>
        </w:rPr>
        <w:t>領域   教學計畫表  設計者：</w:t>
      </w:r>
      <w:r>
        <w:rPr>
          <w:rFonts w:ascii="標楷體" w:eastAsia="標楷體" w:hAnsi="標楷體"/>
          <w:u w:val="single"/>
        </w:rPr>
        <w:t xml:space="preserve">                   </w:t>
      </w:r>
      <w:r>
        <w:rPr>
          <w:rFonts w:ascii="標楷體" w:eastAsia="標楷體" w:hAnsi="標楷體"/>
        </w:rPr>
        <w:t>（表十二之一）</w:t>
      </w:r>
    </w:p>
    <w:p w14:paraId="187A9C95" w14:textId="77777777" w:rsidR="006B387E" w:rsidRDefault="00000000">
      <w:pPr>
        <w:pStyle w:val="aa"/>
      </w:pPr>
      <w:r>
        <w:t xml:space="preserve">一、教材版本：真平版第1冊      二、本領域每週學習節數：     節    </w:t>
      </w:r>
    </w:p>
    <w:p w14:paraId="32D5AEE3" w14:textId="77777777" w:rsidR="006B387E" w:rsidRDefault="00000000">
      <w:pPr>
        <w:pStyle w:val="aa"/>
      </w:pPr>
      <w:r>
        <w:t>三、本學期課程內涵：</w:t>
      </w:r>
    </w:p>
    <w:p w14:paraId="4AA2FB21" w14:textId="77777777" w:rsidR="006B387E" w:rsidRDefault="00000000">
      <w:pPr>
        <w:pStyle w:val="aa"/>
      </w:pPr>
      <w:r>
        <w:t xml:space="preserve"> 第一學期：</w:t>
      </w:r>
    </w:p>
    <w:tbl>
      <w:tblPr>
        <w:tblW w:w="14000" w:type="dxa"/>
        <w:tblLook w:val="04A0" w:firstRow="1" w:lastRow="0" w:firstColumn="1" w:lastColumn="0" w:noHBand="0" w:noVBand="1"/>
      </w:tblPr>
      <w:tblGrid>
        <w:gridCol w:w="818"/>
        <w:gridCol w:w="816"/>
        <w:gridCol w:w="1309"/>
        <w:gridCol w:w="1985"/>
        <w:gridCol w:w="1134"/>
        <w:gridCol w:w="1277"/>
        <w:gridCol w:w="3401"/>
        <w:gridCol w:w="709"/>
        <w:gridCol w:w="1276"/>
        <w:gridCol w:w="1275"/>
      </w:tblGrid>
      <w:tr w:rsidR="006B387E" w:rsidRPr="00BD0E7B" w14:paraId="00C9E1BB" w14:textId="77777777" w:rsidTr="00BD0E7B">
        <w:trPr>
          <w:trHeight w:val="776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F176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教學進度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418DA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單元名稱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A4CFF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學習領域</w:t>
            </w:r>
          </w:p>
          <w:p w14:paraId="7A489864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核心素養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B38A7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學習重點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9301E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學習目標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B361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教學重點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9130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評量方式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CF81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議題融入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6560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跨領域統整規劃（無則免填）</w:t>
            </w:r>
          </w:p>
        </w:tc>
      </w:tr>
      <w:tr w:rsidR="006B387E" w:rsidRPr="00BD0E7B" w14:paraId="32BBD81B" w14:textId="77777777" w:rsidTr="00BD0E7B">
        <w:trPr>
          <w:trHeight w:val="776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56BD8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71E0E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C333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53347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學習表現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CE3AB" w14:textId="77777777" w:rsidR="006B387E" w:rsidRPr="00BD0E7B" w:rsidRDefault="00000000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  <w:r w:rsidRPr="00BD0E7B">
              <w:rPr>
                <w:sz w:val="20"/>
                <w:szCs w:val="20"/>
              </w:rPr>
              <w:t>學習內容</w:t>
            </w: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C56E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CA2D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9098D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1A99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93826" w14:textId="77777777" w:rsidR="006B387E" w:rsidRPr="00BD0E7B" w:rsidRDefault="006B387E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7CE6C8B7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E568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6744" w14:textId="3DD1219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DC73" w14:textId="03BB97D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10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282B62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236770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524F00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39FAF900" w14:textId="3BD2D803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88B5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CFC0AC5" w14:textId="043F4A85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FEE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0820651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24EDF4A0" w14:textId="5DD4062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FE08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7650A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1A52EB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19397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4BE84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BE5E0A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0CE925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0832A988" w14:textId="675E6108" w:rsidR="00BD0E7B" w:rsidRPr="00BD0E7B" w:rsidRDefault="00BD0E7B" w:rsidP="00BD0E7B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DA3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43590D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473B1385" w14:textId="4A54DE1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DCE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70B9D6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43A157B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3AA43BB" w14:textId="1FAE301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41B7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7BEA3DF0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F3F2" w14:textId="795CBCC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4EDF" w14:textId="1B01F32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1B78C" w14:textId="2ABD504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0A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E5473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8D925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D928D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68FB5D7C" w14:textId="2A543BB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B968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3E3FE8" w14:textId="3E0FCF41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CF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0526634D" w14:textId="24C88C8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EE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D3A1E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教師帶領學生複誦課文文本，並提問文本主旨與文意。</w:t>
            </w:r>
          </w:p>
          <w:p w14:paraId="59A5A9C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36E041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E9EC7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5C55BD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6048194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FEAB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CF818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04C68A5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課本內的問題與討論，讓學生分組討論，並藉由生活經驗回答問題。</w:t>
            </w:r>
          </w:p>
          <w:p w14:paraId="4FB51B1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使用本課學習單。</w:t>
            </w:r>
          </w:p>
          <w:p w14:paraId="2CBC4768" w14:textId="71DC4C9D" w:rsidR="00BD0E7B" w:rsidRPr="00BD0E7B" w:rsidRDefault="00BD0E7B" w:rsidP="00BD0E7B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AA5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1.觀察評量</w:t>
            </w:r>
          </w:p>
          <w:p w14:paraId="482AC0D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4E0C30BB" w14:textId="2B34C2A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3.口語評量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9CF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EBEAC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33E07BF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44B64881" w14:textId="460073F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5D26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3333C543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205F" w14:textId="75C203C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BB26" w14:textId="34D9BE1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23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1863BCA" w14:textId="217E6CA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F4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 xml:space="preserve">#1-Ⅳ-3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71F9E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3009D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01C423FF" w14:textId="69A4BDA8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CC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60AFE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ECEDE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89B8878" w14:textId="41362015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8E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0F73279A" w14:textId="56526E02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37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A7B0A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活動四：教師詢問學生在臺灣還有舉辦哪些國家文化節。</w:t>
            </w:r>
          </w:p>
          <w:p w14:paraId="7D4748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2C09A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1F877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540AED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4256D9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18DEBCE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3402A3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聽寫測驗:</w:t>
            </w:r>
          </w:p>
          <w:p w14:paraId="644CB8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將「做伙來充電」的「語詞運用」的三個語詞打散次序，先寫成臺羅拼音，然後老師念一次，學生將漢字寫上去。</w:t>
            </w:r>
          </w:p>
          <w:p w14:paraId="6E576B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C3BC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活動六：對話</w:t>
            </w:r>
          </w:p>
          <w:p w14:paraId="3219F0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1.教師帶領念對話劇本，</w:t>
            </w:r>
          </w:p>
          <w:p w14:paraId="53618EC8" w14:textId="2831940E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EB92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1.多元評量</w:t>
            </w:r>
          </w:p>
          <w:p w14:paraId="24C1095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C9147F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3.聽寫評量</w:t>
            </w:r>
          </w:p>
          <w:p w14:paraId="5F662190" w14:textId="0C81DED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96D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15B2FD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424734A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30A98AC" w14:textId="40BCCE6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FE43D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FB475CF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71A8" w14:textId="2F1847E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1D76" w14:textId="205F390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93B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-J-B1</w:t>
            </w:r>
            <w:bookmarkStart w:id="5" w:name="_Hlk162275487"/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bookmarkEnd w:id="5"/>
          <w:p w14:paraId="2F241CAA" w14:textId="3774708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-J-B2</w:t>
            </w:r>
            <w:bookmarkStart w:id="6" w:name="_Hlk162275543"/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  <w:bookmarkEnd w:id="6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BD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582B6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7" w:name="_Hlk162275497"/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7"/>
          </w:p>
          <w:p w14:paraId="52B099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8" w:name="_Hlk162275503"/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8"/>
          </w:p>
          <w:p w14:paraId="4C273772" w14:textId="5C078463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ACC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BE7D7F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855E2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1DEF6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461EC0FA" w14:textId="21B4E02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3F7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75BB39CB" w14:textId="5E7879E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3E1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4FF50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 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」，可以用哪一句閩南語俗諺來形容？藉此帶入本節課。</w:t>
            </w:r>
          </w:p>
          <w:p w14:paraId="31C879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2E2BD1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F7C08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545349E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1A46A70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238304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7441084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7DE753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2E7848F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57936FB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E31865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5CFC712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使用本課學習單，完成後並分組分享。</w:t>
            </w:r>
          </w:p>
          <w:p w14:paraId="111FEEDD" w14:textId="5B8ED1EB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預習「應用練習──看圖講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話」，下次上課要上臺發表。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15E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1.多元評量</w:t>
            </w:r>
          </w:p>
          <w:p w14:paraId="367DCEE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2.聽寫評量</w:t>
            </w:r>
          </w:p>
          <w:p w14:paraId="25C122E9" w14:textId="137781C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C36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389E45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0C08BD1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203A9A9F" w14:textId="464BB25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97F6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07DD1E81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5DF2" w14:textId="518B5BE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CBEE" w14:textId="001C6B6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06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556602E" w14:textId="61CDA04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FE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755BA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ED429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1C4C46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52EAD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3FC4B11" w14:textId="5ABB76CE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A5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6D103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B8268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14F3CC1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24428AE8" w14:textId="67EA4B26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F0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3C752CF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764A4A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B22BE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4B3D4FB7" w14:textId="1EE7C6E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同的語言。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68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2B62F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424C75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2.利用「看圖講話」分組討論與書寫四格圖資訊。</w:t>
            </w:r>
          </w:p>
          <w:p w14:paraId="0A4441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7829C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8CBDE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7026DE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1E424FE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0FF76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活動九：方音差講看覓</w:t>
            </w:r>
          </w:p>
          <w:p w14:paraId="1376DD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3EC1618" w14:textId="520AF830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8A6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063EFF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52B89FD" w14:textId="39CFD55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01D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709542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2BEE202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514457DF" w14:textId="6953622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BF32F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307A40B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F8D4" w14:textId="6A52B2B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BF2D" w14:textId="5D50694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39A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5D2A1673" w14:textId="7A11A5C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57E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4C4109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0BE37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C76E6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87F98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7ABB4F8" w14:textId="0204F33E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41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F8688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C58CD1F" w14:textId="272F33CC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F3C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15AEC48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6CB641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17764678" w14:textId="26FA449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AD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27313D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教師就國小已學過的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6個韻母隨機唸出，如阿姨的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，請學生在小白板標出音標，並請學生想想還有哪些有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的語詞。</w:t>
            </w:r>
          </w:p>
          <w:p w14:paraId="53CBDD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EFFD6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</w:t>
            </w:r>
          </w:p>
          <w:p w14:paraId="47DC4E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69B849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DE72C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08ABB4E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3E472F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FE9C1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01B69D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55BAC4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791E2E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15F8E5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088633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F83072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0B741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活動十二：驗收時間</w:t>
            </w:r>
          </w:p>
          <w:p w14:paraId="116285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0BA260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  <w:p w14:paraId="1C51AD1C" w14:textId="6F6E49C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A65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24A05E6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3BB03384" w14:textId="37538C9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1C2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556C1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2C43FC0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7117D829" w14:textId="47284EB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8499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C777AD8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1841" w14:textId="019E2C7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274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480862C9" w14:textId="556795C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D3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191E89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5390DD8" w14:textId="75951DF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透過閩南語文的學習，具備成為社會公民的意識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與責任感，並能關注社會問題與自然生態，主動參與社區活動。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1AD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330A37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BFBB01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1A06F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2DBA9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00B37F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3AC1D3C" w14:textId="696EA7B7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FF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758B0C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08342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69157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A603743" w14:textId="40CF453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049B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2239DF4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21379E2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能從課程中領略到正確的表達使用閩南語用字的重要，並學會用閩南語進行溝通。</w:t>
            </w:r>
          </w:p>
          <w:p w14:paraId="67925611" w14:textId="6DBB259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1E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9BABEB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5C33D83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FA660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02845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3F0B3C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442D498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2.教師介紹本課作者。</w:t>
            </w:r>
          </w:p>
          <w:p w14:paraId="186BC7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9C77C9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7504DD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(第一、二段文意理解)</w:t>
            </w:r>
          </w:p>
          <w:p w14:paraId="5FC45819" w14:textId="56B4DC9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0A8D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4739D1D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59DD02FA" w14:textId="1034E71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18AE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28BD42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2956DA8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9923F3C" w14:textId="04091D6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0B4DE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0CA06413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9445" w14:textId="2C1C5D8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E73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1B137B70" w14:textId="0557B60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64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F92D6B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9938B60" w14:textId="5F4356C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bookmarkStart w:id="9" w:name="_Hlk162275581"/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備成為社會公民的意識與責任感，並能關注社會問題與自然生態，主動參與社區活動。</w:t>
            </w:r>
            <w:bookmarkEnd w:id="9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3A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794807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711CB9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0BC69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716E19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3D9AE8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FB757A7" w14:textId="61096C39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B8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B6D43A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9C9AC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65A5ACED" w14:textId="18E1BE6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8D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250EFD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B0EA6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F033F85" w14:textId="0C1F009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84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3F93F4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教師就上一堂課上過的內容，請學生在課本上圈出哪些是火星文。</w:t>
            </w:r>
          </w:p>
          <w:p w14:paraId="2BFCE6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0180B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58B24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活動三：唸讀課文</w:t>
            </w:r>
          </w:p>
          <w:p w14:paraId="560CC3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42B2B80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2.教師引導學生將圈出的火星文改寫出正確漢字。</w:t>
            </w:r>
          </w:p>
          <w:p w14:paraId="5D4A55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CC9B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F7D5C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6496555F" w14:textId="174C78A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5F3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44E2EC6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5093691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3E11BF12" w14:textId="4234142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638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2155FF5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7B30EA9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9DBDE38" w14:textId="1EA4A216" w:rsidR="00BD0E7B" w:rsidRPr="00BD0E7B" w:rsidRDefault="00BD0E7B" w:rsidP="00BD0E7B">
            <w:pPr>
              <w:snapToGrid w:val="0"/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EB87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28888061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F211" w14:textId="573C891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1C64" w14:textId="10EEA88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92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2D0D1A" w14:textId="62BB973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28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E699D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4CF61F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8BDAF9D" w14:textId="02EE8F9D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1A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2F54C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78D44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4908907F" w14:textId="117D4CA4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DE5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33D0CD06" w14:textId="6FEB49E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19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70BDE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3D5A0E9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2.教師詢問學生還看過街上的招牌有哪些是火星文</w:t>
            </w:r>
          </w:p>
          <w:p w14:paraId="42EFCD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B0EB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23F402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1F8C58C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6636B0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5B2C280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4808D6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06668BD5" w14:textId="162C42B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拼音，然後老師念一次，學生將漢字寫上去。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E9F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4B1E05D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59D1E4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13B31E4D" w14:textId="6426278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836D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69ECE8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40A0E6F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F9534C6" w14:textId="77C8A75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675F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D80553E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1CD0D" w14:textId="486316A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2DF6" w14:textId="2EC3EAD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01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4133030F" w14:textId="637F4E9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49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47AF71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2C6747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12C72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124DD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97C8E55" w14:textId="2E59DC18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43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D0213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3B91D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3F9D44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0F4E8B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0D04AA94" w14:textId="533A78B3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3D3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667A978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719B834F" w14:textId="0813545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0F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6310A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教師請學生先瀏覽本課俗諺，並詢問:哪一句閩南語俗諺可用來指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」？藉此帶入本節課。</w:t>
            </w:r>
          </w:p>
          <w:p w14:paraId="2265161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B0C92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C506F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44D0D4A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1A7B4C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三講，四毋著。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735CD4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互相落氣，求進步。</w:t>
            </w:r>
          </w:p>
          <w:p w14:paraId="36107B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314E6BC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2889B6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25FE6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3A9D8F7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4996484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255EFF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7788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CBC57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507CD5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學生兩兩一組針對課文內容互相練習，再由教師抽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組表演。</w:t>
            </w:r>
          </w:p>
          <w:p w14:paraId="6023E62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使用本課學習單，請同學完成。</w:t>
            </w:r>
          </w:p>
          <w:p w14:paraId="2F26B161" w14:textId="5C415296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446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8F57C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4CC6C24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2899FABA" w14:textId="0017F56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97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A162C5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5FB0495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4F4D0C4" w14:textId="08F9935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9BACF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685B974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EE48" w14:textId="1C699D3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3A4B" w14:textId="2D14563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3E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105DD5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0F110477" w14:textId="2908BDE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透過閩南語文的學習，具備成為社會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公民的意識與責任感，並能關注社會問題與自然生態，主動參與社區活動。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B01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57327F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7580EB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83A908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9C653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87FDB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C16AB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資料，進行多元學科／專業領域知能的發展。</w:t>
            </w:r>
          </w:p>
          <w:p w14:paraId="2CB1F82D" w14:textId="5CB1E05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97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B6CE78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BFB4E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30D0A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2C6F9C80" w14:textId="265A27F3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6A9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0FF6425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755B98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1241B3D" w14:textId="55F0E75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36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216C3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分鐘時間上臺接力說故事。</w:t>
            </w:r>
          </w:p>
          <w:p w14:paraId="1E654C8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36B7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13639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785ABA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4BB797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5D3CB7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48A4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活動十：拼音練習(一)</w:t>
            </w:r>
          </w:p>
          <w:p w14:paraId="66E736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1.教師帶領學生複習第一節課學的音標、拼音和語詞。</w:t>
            </w:r>
          </w:p>
          <w:p w14:paraId="4F1701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教師領讀本課音標、拼音和語詞，學生跟著複述。</w:t>
            </w:r>
          </w:p>
          <w:p w14:paraId="25C173CB" w14:textId="409D426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9EE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525A575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6ED5552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04FD97D2" w14:textId="0930D45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14B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41DA03F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3D745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50A0552" w14:textId="548C0B4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0542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34BE4579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85003" w14:textId="1AC089C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57C2" w14:textId="003B541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850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5F370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29BE28B" w14:textId="372D6C9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透過閩南語文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的學習，具備成為社會公民的意識與責任感，並能關注社會問題與自然生態，主動參與社區活動。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29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BC8F5D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78B56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278DC4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04B173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6A5FD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8EEACB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4EE4CFD9" w14:textId="0764F4FA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BE0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E8547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A0EE04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DFF960B" w14:textId="57BEA715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FA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11F20AA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D900C2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011CC60" w14:textId="6A2EF95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D81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BB1DC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416999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B395A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活動十：拼音練習(二)</w:t>
            </w:r>
          </w:p>
          <w:p w14:paraId="325142A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進行活動「賓果連線」：</w:t>
            </w:r>
          </w:p>
          <w:p w14:paraId="7277DB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請學生在紙上畫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×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4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的方格，再任選第一、二課中「拼音練習」的音標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16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個，隨機填入方格中。</w:t>
            </w:r>
          </w:p>
          <w:p w14:paraId="7B3882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教師念音標，讓學生圈選，看誰先連成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條線即獲勝。</w:t>
            </w:r>
          </w:p>
          <w:p w14:paraId="41FE837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06E8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1012D9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朗讀語句說明：</w:t>
            </w:r>
          </w:p>
          <w:p w14:paraId="3E3B9DF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1027E1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6504A96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7EE2A8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5873CE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DD3EC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三、統整活動</w:t>
            </w:r>
          </w:p>
          <w:p w14:paraId="761AFF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04C14C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68B1EDC6" w14:textId="068F33D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A43A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821CD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13C39FA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  <w:p w14:paraId="382FA45C" w14:textId="52D1555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B1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1F0D767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2876E4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DE76AF0" w14:textId="009F787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52E1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62BDAF38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1498" w14:textId="6771EEA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657C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D2EB254" w14:textId="173245D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89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bookmarkStart w:id="10" w:name="_Hlk162275602"/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  <w:bookmarkEnd w:id="10"/>
          </w:p>
          <w:p w14:paraId="6E6CC2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6A3DC891" w14:textId="5D7E37A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bookmarkStart w:id="11" w:name="_Hlk162275610"/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群的知能與態度，並培育相互合作及與人和諧互動的素養。</w:t>
            </w:r>
            <w:bookmarkEnd w:id="11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587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99184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D0405C0" w14:textId="6E88D19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A75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90D15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5F7944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6601199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E45081A" w14:textId="533F00C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C7F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5919FC2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334ACF9E" w14:textId="54EAA76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E8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27F24E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15AF4A1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0B9C0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12082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074AFFF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634B35B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5759BA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284175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723758B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0543E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活動二：辭典內底真濟寶</w:t>
            </w:r>
          </w:p>
          <w:p w14:paraId="4AE0280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08A43200" w14:textId="146C0BDB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FD5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38EFCE7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346605D7" w14:textId="62D0AB1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B601" w14:textId="1E3F611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3BF3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0168AA16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DE4C" w14:textId="18DE782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75B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3D17D31D" w14:textId="5F899A9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81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具備理解情境全貌，並做獨立思考與分析的知能，運用適當的策略處理解決生活及生命議題。</w:t>
            </w:r>
          </w:p>
          <w:p w14:paraId="3DE1A3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-J-B2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具備善用科技、資訊與媒體以增進學習的素養，並察覺、思辨人與科技、資訊、媒體的互動關係。</w:t>
            </w:r>
          </w:p>
          <w:p w14:paraId="7BD5B201" w14:textId="144DF8E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-J-C2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具備利他與合群的知能與態度，並培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育相互合作及與人和諧互動的素養。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907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A206F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45984504" w14:textId="796C64B4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37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4077F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047F5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397CD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F150982" w14:textId="01C0C984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6B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70CFB1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39CF70AF" w14:textId="6ADCB2A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E0D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292546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1601DC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07E98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3B21B0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12C39A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750770E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398348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C6FF78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6E7904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33BA6D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120FCA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6231C426" w14:textId="02D242A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8C9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1.口語評量</w:t>
            </w:r>
          </w:p>
          <w:p w14:paraId="195F352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2.實作評量</w:t>
            </w:r>
          </w:p>
          <w:p w14:paraId="463C383D" w14:textId="74871C5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B23E" w14:textId="0B71391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C393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7701EF1C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ACA4" w14:textId="29B556E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CE39" w14:textId="3CFC53D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9C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7DCE7FB" w14:textId="6412EF6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8265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2D6336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22B48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186D8E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B319D01" w14:textId="0D3C55E3" w:rsidR="00BD0E7B" w:rsidRPr="00BD0E7B" w:rsidRDefault="00BD0E7B" w:rsidP="00BD0E7B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A6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689CF2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FDD7E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F54C6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23D9D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7EAA7EDB" w14:textId="20C024B8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64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6215BB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3319786" w14:textId="76D5426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AAC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D8473D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2D5C564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A666F2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6C22B9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720E26B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23EF96B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6256E756" w14:textId="3976B849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3.教師介紹本課作者及其作品。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1E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584273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2.口語評量</w:t>
            </w:r>
          </w:p>
          <w:p w14:paraId="00A4F81F" w14:textId="09E23A6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98A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77BB4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FC8B7A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239F54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14848C6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3CF5B3B" w14:textId="3C0A0CF3" w:rsidR="00BD0E7B" w:rsidRPr="00BD0E7B" w:rsidRDefault="00BD0E7B" w:rsidP="00BD0E7B">
            <w:pPr>
              <w:snapToGrid w:val="0"/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D973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86A3451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F950" w14:textId="2CD4904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3A85" w14:textId="3728654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AA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析與運用，感知其精神與文化特色，以增進自我了解。</w:t>
            </w:r>
          </w:p>
          <w:p w14:paraId="0BD809AF" w14:textId="07FD074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35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1C69CD1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要議題，並藉以增進溝通協調。</w:t>
            </w:r>
          </w:p>
          <w:p w14:paraId="21EDE4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E5BCB2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CC1585C" w14:textId="628DF3C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29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BC68C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B0EB29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語詞運用。</w:t>
            </w:r>
          </w:p>
          <w:p w14:paraId="7DE729F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841EF8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39C11A00" w14:textId="048EDF3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29C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能了解課文文章內容，並使用閩南語闡述大意。</w:t>
            </w:r>
          </w:p>
          <w:p w14:paraId="5EF07C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2. 能正確念讀本課新詞，明瞭其意義，並運用於日常生活中。</w:t>
            </w:r>
          </w:p>
          <w:p w14:paraId="60CFBBB3" w14:textId="4AD1FB9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D54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57EB1F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教師帶領學生複誦課文文本。</w:t>
            </w:r>
          </w:p>
          <w:p w14:paraId="087E8BA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C14D1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7B7D5C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3292275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藉由問答的過程，知曉學生對文本各段落的理解。</w:t>
            </w:r>
          </w:p>
          <w:p w14:paraId="2BFAFBF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56A1B6C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14EEE8E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2C68FD1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52C257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0495B64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7E7D9B9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3C7416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7E25F4B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2BB4ADBB" w14:textId="112B30C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AA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05B1EB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52B67F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5225506D" w14:textId="3E40082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321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14:paraId="6C3D49D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係，認識動物 需求，並關切動物福利。</w:t>
            </w:r>
          </w:p>
          <w:p w14:paraId="0647A07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4E4C95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580C874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274BE092" w14:textId="73ADF6D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F9E9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538C435B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C4A5" w14:textId="71AEAC0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B0C8" w14:textId="23C1FAE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B49F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拓展閩南語文之學習內容，並能透過選擇、分析與運用，感知其精神與文化特色，以增進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自我了解。</w:t>
            </w:r>
          </w:p>
          <w:p w14:paraId="586B9B5B" w14:textId="035246E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E2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385145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7F5CE91" w14:textId="536AE946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07A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F26A11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7FE6F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705AF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91FBCD1" w14:textId="3034E61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E6B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能運用網路資源學習閩南語、查詢相關資料，並將所學實際使用在生活中。</w:t>
            </w:r>
          </w:p>
          <w:p w14:paraId="4C942DE0" w14:textId="04DCB25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詞，明瞭其意義，並運用於日常生活中。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406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4E5E250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BD0E7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並提問。</w:t>
            </w:r>
          </w:p>
          <w:p w14:paraId="0CBF8D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AEFE6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361CF7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0A5FF3B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1E15D9C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派出一組來比賽，由教師主評，學生互評活動。</w:t>
            </w:r>
          </w:p>
          <w:p w14:paraId="474F50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48D1F4B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9A69D0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47E2C90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61E4A81E" w14:textId="6246967D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1.將國語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BC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C5A7ED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  <w:p w14:paraId="16C0CC4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3.口語評量</w:t>
            </w:r>
          </w:p>
          <w:p w14:paraId="71FBB7F9" w14:textId="7D68C4C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4.聽寫評量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13C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【環境教育】</w:t>
            </w:r>
          </w:p>
          <w:p w14:paraId="429BA3C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67E69B9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14EB3C8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1F7DF6F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BE1BE29" w14:textId="3E79099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0D32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25AED8A2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CE34" w14:textId="550AA55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7A0F" w14:textId="63C467C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12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55C610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庭、學校與社區之中。</w:t>
            </w:r>
          </w:p>
          <w:p w14:paraId="22B52C0C" w14:textId="2A7B6EC8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BAA2" w14:textId="77777777" w:rsidR="00BD0E7B" w:rsidRPr="00BD0E7B" w:rsidRDefault="00BD0E7B" w:rsidP="00BD0E7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5FE5B9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1335D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B0468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CC8C2A9" w14:textId="732C741D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7D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F1CAF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A948D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500CFD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042B8D35" w14:textId="1D78DDA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1EF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7DFA0A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524EBBB8" w14:textId="7C672FC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3.能從課程中體會處處留心皆學問的道理，並學會用閩南語適切形容。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FF37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C4C6C9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飲水思源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3AEF559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B46A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654BAB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3B8C5B2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129171A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(1)食果子，拜樹頭。</w:t>
            </w:r>
          </w:p>
          <w:p w14:paraId="70C2245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62F9873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19C5CA1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53E5834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6EB29B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活動八：方音差講看覓</w:t>
            </w:r>
          </w:p>
          <w:p w14:paraId="26AC3E4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38DDF9B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36C2C09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6863678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86830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729002E0" w14:textId="6B5C673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FE1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A899BD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C2C030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1F7E37A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4.聽寫評量</w:t>
            </w:r>
          </w:p>
          <w:p w14:paraId="2322D7E4" w14:textId="48290BE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5.觀察評量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A24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1192B0E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4399F34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4169E5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處理。</w:t>
            </w:r>
          </w:p>
          <w:p w14:paraId="72C56E9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39C6410" w14:textId="1B312BF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77275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10CF936D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8882" w14:textId="1476E7B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ABE8" w14:textId="00CD5B8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CA5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0EBEE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心與他人溝通互動，以運用於家庭、學校與社區之中。</w:t>
            </w:r>
          </w:p>
          <w:p w14:paraId="140C8F9E" w14:textId="16360D9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13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1677C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A1D583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2CDD7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DD8BD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  <w:p w14:paraId="5EC23B16" w14:textId="7EF732A5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EF2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19697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94BF1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17A49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B6F125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C63C191" w14:textId="4F1EB87E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898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120B791" w14:textId="411BB76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D52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DF5D2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0A9ED4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A4AA3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6CEC5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29B361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61A6D5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585976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B10CA6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40E8F256" w14:textId="4E3264B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教師請學生書寫「我上佮意的動物」，並上台說明喜歡的原因。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8B4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7A3FDF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F603D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5ED7F80F" w14:textId="2A26ED9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4.觀察評量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AFA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0E3E3B3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04719B4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55D8E9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溝通與衝突處理。</w:t>
            </w:r>
          </w:p>
          <w:p w14:paraId="4132F9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7917798" w14:textId="5B9AF03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E1AD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6167153C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6D74" w14:textId="30A4CFF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BF19" w14:textId="613C88D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34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9493C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心與他人溝通互動，以運用於家庭、學校與社區之中。</w:t>
            </w:r>
          </w:p>
          <w:p w14:paraId="2C0D97A8" w14:textId="29AF5DA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3B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26F551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41F46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F2A03AD" w14:textId="7ED4978B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自我了解。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B63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E494C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D0C63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F57978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5EB9EE5" w14:textId="0E5C965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7D5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AD473F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BD0E7B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1CB7B06C" w14:textId="237218B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留心皆學問的道理，並學會用閩南語適切形容。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BE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61D1B0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教師複習第1.2課學過的聲母、韻母及組合拼音，並隨機請學生複誦。</w:t>
            </w:r>
          </w:p>
          <w:p w14:paraId="445B1C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6D45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9180B0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0A6C7A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7E98716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39447B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134979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04BEAC6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</w:t>
            </w:r>
            <w:r w:rsidRPr="00BD0E7B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lastRenderedPageBreak/>
              <w:t>獲勝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1E8BE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ED11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9CF95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6B97B48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35F56DB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2A75D995" w14:textId="237EFB32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DE0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633B4B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061DB13" w14:textId="74CEED2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546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3EE8A1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135A28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1A8D1D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溝通與衝突處理。</w:t>
            </w:r>
          </w:p>
          <w:p w14:paraId="6485D7F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1AB10D4B" w14:textId="7DBA78B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B929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  <w:tr w:rsidR="00BD0E7B" w:rsidRPr="00BD0E7B" w14:paraId="66B11282" w14:textId="77777777" w:rsidTr="00BD0E7B">
        <w:trPr>
          <w:trHeight w:val="303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999B" w14:textId="09F521B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第二十</w:t>
            </w:r>
            <w:r w:rsidRPr="00BD0E7B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一</w:t>
            </w:r>
            <w:r w:rsidRPr="00BD0E7B">
              <w:rPr>
                <w:rFonts w:ascii="標楷體" w:eastAsia="標楷體" w:hAnsi="標楷體"/>
                <w:kern w:val="0"/>
                <w:sz w:val="20"/>
                <w:szCs w:val="20"/>
              </w:rPr>
              <w:t>週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F9DFB" w14:textId="6A5B125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6E5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55D14D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心與他人溝通互動，以運用於家庭、學校與社區之中。</w:t>
            </w:r>
          </w:p>
          <w:p w14:paraId="79E4C0A1" w14:textId="599A33A1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93E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626251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06AB0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80A148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5C253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586875DB" w14:textId="4B15309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0F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26A3A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04898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C0070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7EC62D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297BF7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7CECB15E" w14:textId="52994CD0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A8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F6D51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5FD444E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4.能學會本冊第1-3課的韻母、聲母、複韻母。</w:t>
            </w:r>
          </w:p>
          <w:p w14:paraId="71EAD4C1" w14:textId="6D64DEA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練習，並融入於團體活動中。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CE5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65AE5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28198A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76DCE7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397AC9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3CC50DC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6EAE34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lastRenderedPageBreak/>
              <w:t>3.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2C210E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4.教師帶領學生複習第1-3課課堂上學過的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韻母、聲母、複韻母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拼音，接著分組讓學生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0B479B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52951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5A51042B" w14:textId="2D29F8DF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E75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4D5D8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7F89E8A5" w14:textId="1ACDAC9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3BCA" w14:textId="059873B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8E26" w14:textId="77777777" w:rsidR="00BD0E7B" w:rsidRPr="00BD0E7B" w:rsidRDefault="00BD0E7B" w:rsidP="00BD0E7B">
            <w:pPr>
              <w:pStyle w:val="aa"/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6EC7933C" w14:textId="77777777" w:rsidR="006B387E" w:rsidRDefault="006B387E">
      <w:pPr>
        <w:pStyle w:val="aa"/>
      </w:pPr>
    </w:p>
    <w:p w14:paraId="1B1175E8" w14:textId="77777777" w:rsidR="00BD0E7B" w:rsidRDefault="00BD0E7B" w:rsidP="00BD0E7B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第二學期：</w:t>
      </w:r>
    </w:p>
    <w:tbl>
      <w:tblPr>
        <w:tblW w:w="0" w:type="auto"/>
        <w:tblInd w:w="-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851"/>
        <w:gridCol w:w="1282"/>
        <w:gridCol w:w="1978"/>
        <w:gridCol w:w="1134"/>
        <w:gridCol w:w="1269"/>
        <w:gridCol w:w="3409"/>
        <w:gridCol w:w="693"/>
        <w:gridCol w:w="1291"/>
        <w:gridCol w:w="1276"/>
      </w:tblGrid>
      <w:tr w:rsidR="00BD0E7B" w:rsidRPr="00BD0E7B" w14:paraId="1C7454C5" w14:textId="77777777" w:rsidTr="00BD0E7B">
        <w:tc>
          <w:tcPr>
            <w:tcW w:w="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E5096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教學進度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A61F6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單元名稱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10EAE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學習領域</w:t>
            </w:r>
          </w:p>
          <w:p w14:paraId="5C11347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核心素養</w:t>
            </w:r>
          </w:p>
        </w:tc>
        <w:tc>
          <w:tcPr>
            <w:tcW w:w="3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1716D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學習重點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D527B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學習目標</w:t>
            </w:r>
          </w:p>
        </w:tc>
        <w:tc>
          <w:tcPr>
            <w:tcW w:w="3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61E5B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教學重點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B53F9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評量方式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5670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議題融入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250D1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跨領域統整規劃（無則免填）</w:t>
            </w:r>
          </w:p>
        </w:tc>
      </w:tr>
      <w:tr w:rsidR="00BD0E7B" w:rsidRPr="00BD0E7B" w14:paraId="2369ABAB" w14:textId="77777777" w:rsidTr="00BD0E7B">
        <w:tc>
          <w:tcPr>
            <w:tcW w:w="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5E4D77E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2BD305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4B1CEA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A11C6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學習表現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CB0AE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學習內容</w:t>
            </w: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6F4E29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664EA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2A6609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993904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D2ED0" w14:textId="77777777" w:rsidR="00BD0E7B" w:rsidRPr="00BD0E7B" w:rsidRDefault="00BD0E7B" w:rsidP="00BD0E7B">
            <w:pPr>
              <w:spacing w:after="200"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D0E7B" w:rsidRPr="00BD0E7B" w14:paraId="6F803BD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7EB8B40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第一週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49DEB5" w14:textId="2233043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94F3E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自我了解。</w:t>
            </w:r>
          </w:p>
          <w:p w14:paraId="0D45E689" w14:textId="202CAF2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4874C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FB61C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87F1B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讀不同文體的閩南語文作品，藉此增進自我了解。</w:t>
            </w:r>
          </w:p>
          <w:p w14:paraId="05D0D82F" w14:textId="1F56060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3130C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4280E2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FB447F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23A69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2EDE434" w14:textId="15F16D9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0537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1.能正確念讀課文，使用閩南語說明課文內涵及表達想法。</w:t>
            </w:r>
          </w:p>
          <w:p w14:paraId="653CB7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錄，並進行溝通與發表。</w:t>
            </w:r>
          </w:p>
          <w:p w14:paraId="24B33707" w14:textId="65634AB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36779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D96DAA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3F4E5F9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3CB58BB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3.提問與討論。</w:t>
            </w:r>
          </w:p>
          <w:p w14:paraId="1BBE4C0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E7803E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D3BBBA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479B72D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1.請學生先瀏覽課文，教師範讀，再請學生跟讀。</w:t>
            </w:r>
          </w:p>
          <w:p w14:paraId="3191E5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45302D9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6451D3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7EDED290" w14:textId="321F063E" w:rsidR="00BD0E7B" w:rsidRPr="00BD0E7B" w:rsidRDefault="00BD0E7B" w:rsidP="00BD0E7B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C389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1閱讀評量</w:t>
            </w:r>
          </w:p>
          <w:p w14:paraId="2B6CFD6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2口語評量</w:t>
            </w:r>
          </w:p>
          <w:p w14:paraId="32AB935D" w14:textId="0F4332A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6232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439DCC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5A1BC28A" w14:textId="6AD6C54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3166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2AB51C27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83DA9B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第二週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6634C4" w14:textId="1A35D7A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3F48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E09B01E" w14:textId="75C93CA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428DD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EC6B4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8035D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4FA8AB3" w14:textId="141F78A4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63F6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3EEE5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EE8A8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EA2F5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A0DFE5C" w14:textId="5CC1AEE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F04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114AA0A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4716211F" w14:textId="7701DEA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C7075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771F6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教師帶領學生複誦課文文本，加深學生對文本的文意理解。</w:t>
            </w:r>
          </w:p>
          <w:p w14:paraId="6A0AF23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FB97F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F0223C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6023F1A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5DFA2B0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6152389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529CE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3E5B0B4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45CCCB8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5CA8FC5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確的漢字。</w:t>
            </w:r>
          </w:p>
          <w:p w14:paraId="59E590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6F6204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三：綜合活動：</w:t>
            </w:r>
          </w:p>
          <w:p w14:paraId="3B411C8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360C6863" w14:textId="4BEF837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CD01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1閱讀評量</w:t>
            </w:r>
          </w:p>
          <w:p w14:paraId="04B3737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2..口語評量</w:t>
            </w:r>
          </w:p>
          <w:p w14:paraId="29FE3CF5" w14:textId="73608A3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156B5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5C41B6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5B8B2AC2" w14:textId="5F5B679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4498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0913E67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05DDC9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第三週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1A24C9" w14:textId="1E9EC61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9336B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0A6AC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5261C27" w14:textId="053D0F6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85706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4354AC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B8177D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0DFA05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E1701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42E524A" w14:textId="13A7013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57E0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71FD7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BACCBE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F1797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8821F46" w14:textId="0726FAAD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6B6D9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D5893F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5E82F47" w14:textId="6A31880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3B725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89D731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5B5598F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DD92FF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012DFF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3F26E5A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524589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50C8CA1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41FCFC3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6598F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51AAD9C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2272A1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33D2549D" w14:textId="2297962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3.學生兩人一組進行對話練習，請自願者上台表演，教師給予正向回饋。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9B6F88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0D99CEA9" w14:textId="5B6886C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5E9CB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50AF1A7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1CCA25A7" w14:textId="6897C02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134A3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70896555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7C668C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第四週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76FF78" w14:textId="4C21F81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683A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598FC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7C2B6FB" w14:textId="4913A12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11998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DEA15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85A75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1646E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DB409DF" w14:textId="04DF4CCF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92516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48D3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59EE9CA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1FD59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A419189" w14:textId="5F6586CD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F161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4B3955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243B4F73" w14:textId="718AC32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6D17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B1F87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教師請學生先瀏覽本課兩句俗諺，並猜猜看:哪一句閩南語俗諺可用來指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？藉此帶入本節課。</w:t>
            </w:r>
          </w:p>
          <w:p w14:paraId="43AB499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33748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A0977B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3842952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6D61B63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58973D4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3D16D81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306C91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5009FBE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11D29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8C8C6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1973AF3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0616540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21A1A7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豸。</w:t>
            </w:r>
          </w:p>
          <w:p w14:paraId="51B4B2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1C3F0B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6A6E5C85" w14:textId="39AAE15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45F3E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77E2F7E3" w14:textId="66AA0F6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D7A50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68E36A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47E76BB0" w14:textId="77897DA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1B25E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24B0CE1B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014EFC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第五週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74002F8" w14:textId="4E3813E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93742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2DC33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E1D5D32" w14:textId="24B13B1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3425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19D60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D8F11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48D8F7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5C592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879C387" w14:textId="778319C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7FFC4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7FEBA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24FAB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45816C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40AD4E56" w14:textId="112DE4D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B1F75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1.能聽辨「enn」和「inn」的差異，並尊重各地的方音差。 </w:t>
            </w:r>
          </w:p>
          <w:p w14:paraId="4E6B4E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0F269B45" w14:textId="05B61CE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FFD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72240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281A3B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16F107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6CD88C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4A9915E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6DE9DE9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0E008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74363C3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FAFE9C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2.教師檢視各組答案，公布正確答案。</w:t>
            </w:r>
          </w:p>
          <w:p w14:paraId="7AA890A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C2E95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637F1E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1.教師再次複習本節課教的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「enn」和「inn」的方音差、聲化韻母「m」和「ng」</w:t>
            </w:r>
          </w:p>
          <w:p w14:paraId="34BBCC8F" w14:textId="1EAECCF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9ADF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4E8CD11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0B3DA1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E045062" w14:textId="565CAB3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71BE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3D9926D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10586432" w14:textId="3773572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088A5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4BADA7FD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DF9DC1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第六週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B3B493" w14:textId="5860549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F9762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7364A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105F672" w14:textId="68D6C64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閩-J- C2善用閩南語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81A7C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30F2FA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8A4CF4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5B0789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E0EE94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8B07E8A" w14:textId="6D177000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30A6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07D3C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F95551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5EEEF7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2315273" w14:textId="10888C6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8048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16D2FD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63B4AA59" w14:textId="24D0BE9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2C9A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526323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25620F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DF684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3648B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活動十：詠動物詩</w:t>
            </w:r>
          </w:p>
          <w:p w14:paraId="7E9141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257B05A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7B9543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8559D7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778650A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6D18EA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605B8C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33184B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描述出來。</w:t>
            </w:r>
          </w:p>
          <w:p w14:paraId="46268DD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501BF51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5B95CB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B808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B1EB9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44D0BF6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174B8C4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4850C8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1886B64C" w14:textId="5E36E76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73BF8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5887991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6508517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449694ED" w14:textId="0B2AC4E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4.聽力評量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BDCCA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7561B0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3838B312" w14:textId="3FC7F8B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3A8FD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2C89BDA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12703F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第七週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991BB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46C9EC1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690AD6" w14:textId="4B7209D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B5762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26344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集、整理閩南語文資料，並能分析明辨資訊的正確性，重視資訊倫理，以提升媒體識讀能力。</w:t>
            </w:r>
          </w:p>
          <w:p w14:paraId="063EB6E3" w14:textId="15354D0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D9F8B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D283EA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BF87E4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5555EBB5" w14:textId="771091E6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1BA22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CC21C9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DCEBC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F2400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9226256" w14:textId="1338FC21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2D371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DA70A3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583B5F6C" w14:textId="4C3F441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南語特殊用語和華語不同之處，並能發覺閩南語之美。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4AA2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39FAA8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5F5DBE2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54D87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4009E6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活動一：形容詞及其運用</w:t>
            </w:r>
          </w:p>
          <w:p w14:paraId="76C99B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2F500B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2.教師可視學生能力或教學實際情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形，彈性運用補充資料，介紹其他與形容詞相關的內容。</w:t>
            </w:r>
          </w:p>
          <w:p w14:paraId="2CD39D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41D1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1040D3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進行活動「創意九宮格」</w:t>
            </w:r>
          </w:p>
          <w:p w14:paraId="437BAF7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6D7903C5" w14:textId="7B07B3A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2B5E4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07F9EB1D" w14:textId="29CD7CE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BD5FC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FF72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06E32783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B3CAC3F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第八週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EF65E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2B2513A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1A8AFCD" w14:textId="486ED0B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843A2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8B7C96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透過資訊及檢索工具，蒐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集、整理閩南語文資料，並能分析明辨資訊的正確性，重視資訊倫理，以提升媒體識讀能力。</w:t>
            </w:r>
          </w:p>
          <w:p w14:paraId="3B11F3CA" w14:textId="3DB6492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C2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2194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44B78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E476E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371EBA76" w14:textId="3579DBB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EDF1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96385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9F5C8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50E4E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2861487" w14:textId="60EA505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1A31F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FFBA85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072A7AE0" w14:textId="3475389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</w:t>
            </w:r>
            <w:r w:rsidRPr="00BD0E7B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南語特殊用語和華語不同之處，並能發覺閩南語之美。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08DA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EBE3A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教師挑出之前已上過的第1-4課文本佳句，請學生圈出哪些是形容詞?</w:t>
            </w:r>
          </w:p>
          <w:p w14:paraId="22D210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DC3EF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</w:t>
            </w:r>
          </w:p>
          <w:p w14:paraId="6F68CB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活動二：學習單</w:t>
            </w:r>
          </w:p>
          <w:p w14:paraId="2261F5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1.評量目標：學生能 了解形容詞的運用。</w:t>
            </w:r>
          </w:p>
          <w:p w14:paraId="231E2C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5794A1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3.發表學習單成果。</w:t>
            </w:r>
          </w:p>
          <w:p w14:paraId="7C0322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F54508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00A152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74C4C323" w14:textId="47F1AE6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D52BF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1.口語評量</w:t>
            </w:r>
          </w:p>
          <w:p w14:paraId="494956C9" w14:textId="5A0589C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D9C9E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23F10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C10D168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6F9160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第九週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28DFF8" w14:textId="5E4901E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BC86E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49016E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意的能力，並能以同理心與他人溝通互動，以運用於家庭、學校與社區之中。</w:t>
            </w:r>
          </w:p>
          <w:p w14:paraId="173FF70A" w14:textId="06CC2EC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2A85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45D80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0D9D0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BFC8ED2" w14:textId="3F4DA22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語文作品的閱讀，理解、尊重不同語言與文化的特色，建立公民意識。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51B99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A4A65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326777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5C1CE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715F610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608D9376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Bc-IV-1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31193953" w14:textId="325EF2EE" w:rsidR="00BD0E7B" w:rsidRPr="00BD0E7B" w:rsidRDefault="00BD0E7B" w:rsidP="00BD0E7B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9A5ED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60362C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能力，並能在日常生活中靈活運用、表情達意。</w:t>
            </w:r>
          </w:p>
          <w:p w14:paraId="194DCA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745DDF2A" w14:textId="586C015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C08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B60C7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3AD4BDF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0E87D69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C3F308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F345E5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4714002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6556BC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生可以提取訊息、理解文意。</w:t>
            </w:r>
          </w:p>
          <w:p w14:paraId="4B7EB6C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57380B9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4.新詞解釋：</w:t>
            </w:r>
          </w:p>
          <w:p w14:paraId="1C20E13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46CDA8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26BB62D9" w14:textId="4F07C42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88456A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7F410D0A" w14:textId="67FD62F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7B8B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190BD8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8C453F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育】</w:t>
            </w:r>
          </w:p>
          <w:p w14:paraId="25A4B11A" w14:textId="2ED5F5B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2AEE9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4630DD20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3E4A7D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BC70BC" w14:textId="31DAA81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FC1F7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E4F43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並能以同理心與他人溝通互動，以運用於家庭、學校與社區之中。</w:t>
            </w:r>
          </w:p>
          <w:p w14:paraId="2B51600F" w14:textId="61CE7C2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7F104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AA17C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031C6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F208421" w14:textId="60A4052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解、尊重不同語言與文化的特色，建立公民意識。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65A35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93857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17F2F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75A2D6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98BD4E1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4729221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ab/>
              <w:t>社區活動。</w:t>
            </w:r>
          </w:p>
          <w:p w14:paraId="42682A69" w14:textId="7A5CE662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F3B1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528B5E3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在日常生活中靈活運用、表情達意。</w:t>
            </w:r>
          </w:p>
          <w:p w14:paraId="47AB25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0BC7833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79593094" w14:textId="0001ACC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4EE3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7C78AEB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3CD34E1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6797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E283C7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78A43FD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5033596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5CF8B26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BE032C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730868E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24ACA49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0E32B2F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12406425" w14:textId="4A0932A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5B6072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44B56A10" w14:textId="033D5A4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FDA8B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83D92E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5D3A54E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AF23DB4" w14:textId="21D814B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360A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7AFFC707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9FF5BB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第十一週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A2F05C" w14:textId="2C6FB53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8367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立思辨分析，並培養解決生活問題的能力。</w:t>
            </w:r>
          </w:p>
          <w:p w14:paraId="307E1C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127305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閩-J-C1透過閩南語文的學習，具備成為社會公民的意識與責任感，並能關注社會問題與自然生態，主動參與社區活動。</w:t>
            </w:r>
          </w:p>
          <w:p w14:paraId="5E2C7719" w14:textId="0777625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035AB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DBC45D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方音與語詞的差異性，並培養多元文化的精神。</w:t>
            </w:r>
          </w:p>
          <w:p w14:paraId="7AD14D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A9B2C1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5E45357" w14:textId="3DF76711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39C28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5DE9911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漢字書寫。</w:t>
            </w:r>
          </w:p>
          <w:p w14:paraId="646FC81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F5CF9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CDE30C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Bc-IV-1社區活動。</w:t>
            </w:r>
          </w:p>
          <w:p w14:paraId="1300F4C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509EA8DF" w14:textId="26BAD3D4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5D309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養成主動學習的習慣。</w:t>
            </w:r>
          </w:p>
          <w:p w14:paraId="5A1D58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2EA9BE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D6AB7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320686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識多元文化，以因應現代化社會的需求。</w:t>
            </w:r>
          </w:p>
          <w:p w14:paraId="0AC26E91" w14:textId="3F6A3B6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757EA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B8811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1.教師用閩南語口頭發問：「恁兜啥物人負責買菜？」</w:t>
            </w:r>
          </w:p>
          <w:p w14:paraId="0E04DC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6B9678F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06AB57D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65507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37022FA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69EB0A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790D6B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12E3C5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活動五：性別平等議題討論</w:t>
            </w:r>
          </w:p>
          <w:p w14:paraId="47294C7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68EED71C" w14:textId="1667C4D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9D2FC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1F3F0A1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2.聽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力理解評量</w:t>
            </w:r>
          </w:p>
          <w:p w14:paraId="5071CBC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50C04D00" w14:textId="38A33B1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4AA0A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14:paraId="4002114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性別偏見的情感表達與溝通，具備與他人平等互動的能力。</w:t>
            </w:r>
          </w:p>
          <w:p w14:paraId="2A5E30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EB798B3" w14:textId="7A64745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69D43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01FA4B21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1835174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5D896FF" w14:textId="54884C5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F6D10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8BEF0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016DC7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閩-J-C1透過閩南語文的學習，具備成為社會公民的意識與責任感，並能關注社會問題與自然生態，主動參與社區活動。</w:t>
            </w:r>
          </w:p>
          <w:p w14:paraId="123A53B1" w14:textId="2813ED03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785FA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F9B7F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72148BE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948D83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608838F" w14:textId="1A9B9D02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E3263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B3D4F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A203E6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20648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60851F5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583CCEF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632ECECA" w14:textId="2FDBAA1A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1963E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7E1AD1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65F2CF0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佮iunn的漳泉對比方音差，並養成尊重各地方音差的習慣。</w:t>
            </w:r>
          </w:p>
          <w:p w14:paraId="2EFDFA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608451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1B0B725" w14:textId="4F38382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F0C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40D5C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教師以第3課上過的俗諺：「</w:t>
            </w:r>
            <w:r w:rsidRPr="00BD0E7B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7FB20D7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6CBC731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498FF5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活動六： 謎猜</w:t>
            </w:r>
          </w:p>
          <w:p w14:paraId="4C899F4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6B0305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403C94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(2)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一个四角四角，欲食免擘殼。（臆食物）</w:t>
            </w:r>
          </w:p>
          <w:p w14:paraId="6F1D23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2.教師用閩南語帶領同學進行猜謎語的活動，教師先暗示同學要怎麼猜謎語，並慢慢引導同學在小白板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上寫出謎語的答案。</w:t>
            </w:r>
          </w:p>
          <w:p w14:paraId="4BF312C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4723B1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3F6EEC2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1D6680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教師說明閩南語腔調的演變與地方音的混淆，引導學生學會本課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鼻韻母 ionn（漳）佮 iunn（泉）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方音差，並尊重不同腔調的方音使用者。</w:t>
            </w:r>
          </w:p>
          <w:p w14:paraId="005A34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1FA0278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5E1A03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705EF7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活動八：咱來食火鍋</w:t>
            </w:r>
          </w:p>
          <w:p w14:paraId="29C1770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1AAB9AEE" w14:textId="7DFF777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73C9C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521027B6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2.聽力理解評量</w:t>
            </w:r>
          </w:p>
          <w:p w14:paraId="50D0643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3.觀察評量</w:t>
            </w:r>
          </w:p>
          <w:p w14:paraId="27578F58" w14:textId="65A12A8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47F7F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C01863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187D07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A8ED660" w14:textId="22562ED8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C2D88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969CBC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20E369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第十三週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AC13CB7" w14:textId="0BE63A8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</w:t>
            </w: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C96239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語文從事閱讀理解、獨立思辨分析，並培養解決生活問題的能力。</w:t>
            </w:r>
          </w:p>
          <w:p w14:paraId="36DFFC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7B1B0F0" w14:textId="49F7A66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CB6C89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題，並思辨其內容。</w:t>
            </w:r>
          </w:p>
          <w:p w14:paraId="4B3AB55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64B3B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F2CB0A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F9B904B" w14:textId="608215E4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98EA52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06243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4CBF9F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041BE7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5091034" w14:textId="1534C27C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15CE1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南語的興趣與態度，並養成主動學習的習慣。</w:t>
            </w:r>
          </w:p>
          <w:p w14:paraId="738F0C6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51DCE9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22ECF7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37A79613" w14:textId="77E076C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1C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565CF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1.教師用閩南語口頭發問：你敢會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曉家已去買菜？</w:t>
            </w:r>
          </w:p>
          <w:p w14:paraId="6DD239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3502F43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605B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4A5A53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61C0ED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4169E7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16CFC1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3B4C42F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7B1490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674C83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1.朗讀語句說明</w:t>
            </w:r>
          </w:p>
          <w:p w14:paraId="7D64DC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216A9F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師一句，學生一句，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師範讀時，要注意語速、語調和聲情。</w:t>
            </w:r>
          </w:p>
          <w:p w14:paraId="1280EB3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師整段範讀，學生整段跟讀。</w:t>
            </w:r>
          </w:p>
          <w:p w14:paraId="7900820B" w14:textId="76CC66D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ECFE2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量</w:t>
            </w:r>
          </w:p>
          <w:p w14:paraId="2B9B4810" w14:textId="28DE0FC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18E54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14:paraId="6920BF4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性J11 去除性別刻板與性別偏見的情感表達與溝通，具備與他人平等互動的能力。</w:t>
            </w:r>
          </w:p>
          <w:p w14:paraId="285671D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CBFD2B5" w14:textId="175917CD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3589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337CBA3A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BA887A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12703C" w14:textId="1A60A72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92E38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-J-A2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02EC7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-BoldMT"/>
                <w:bCs/>
                <w:color w:val="000000"/>
                <w:kern w:val="0"/>
                <w:sz w:val="20"/>
                <w:szCs w:val="20"/>
              </w:rPr>
              <w:t>-J- B1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24A837F" w14:textId="6D99C261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閩-J-C2善用閩南語文，增進溝通協調和群體參與的能力，建立良好的人際關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係，並培養相互合作及與人和諧互動的能力。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C3067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ADAD2A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7CF19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F0286C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EA4C634" w14:textId="1EFA8BEB" w:rsidR="00BD0E7B" w:rsidRPr="00BD0E7B" w:rsidRDefault="00BD0E7B" w:rsidP="00BD0E7B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D66C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903775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50719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C73DB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3B1F3AB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CDDABFB" w14:textId="77777777" w:rsidR="00BD0E7B" w:rsidRPr="00BD0E7B" w:rsidRDefault="00BD0E7B" w:rsidP="00BD0E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FD6DF44" w14:textId="6F1B933F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CDAA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C8C77B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3D9221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3BFD7C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和解決問題的能力。</w:t>
            </w:r>
          </w:p>
          <w:p w14:paraId="22252445" w14:textId="06AAE53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28A07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2A19AA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1.教師先複習前面已教過的韻母跟聲母。</w:t>
            </w:r>
          </w:p>
          <w:p w14:paraId="6CB6B7D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2.教師請學生拿出小白板並念一些語詞讓學生寫出語詞中的韻母。</w:t>
            </w:r>
          </w:p>
          <w:p w14:paraId="38B744F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DC8E0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D411F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活動十一：漢羅攏會通</w:t>
            </w:r>
          </w:p>
          <w:p w14:paraId="5669CD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1.語詞讀看覓：鼻音韻尾「am」、「an」、「ang」精熟拼讀。</w:t>
            </w:r>
          </w:p>
          <w:p w14:paraId="33F3E5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2EA7AEB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71E59D4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10CEC87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67ED4ED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F5ED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6A2B40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AE188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三、聽力測驗。</w:t>
            </w:r>
          </w:p>
          <w:p w14:paraId="3B86C8D3" w14:textId="394417C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2.應用練習 四、文意理解。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00D2E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lastRenderedPageBreak/>
              <w:t>1.口語評量</w:t>
            </w:r>
          </w:p>
          <w:p w14:paraId="268C1377" w14:textId="4DA69E3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2.書寫評量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1A739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13D28F6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0FD51B5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6D379D2" w14:textId="7D85E0A4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F552F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5140FDA1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011D82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第十五週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CD5E748" w14:textId="08F9A05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52090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bookmarkStart w:id="12" w:name="_Hlk162275652"/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  <w:bookmarkEnd w:id="12"/>
          </w:p>
          <w:p w14:paraId="5A3177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949225" w14:textId="36D0FC3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閩-J-B2透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過資訊及檢索工具，蒐集、整理閩南語文資料，並能分析明辨資訊的正確性，重視資訊倫理，以提升媒體識讀能力。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69493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42983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7A81B7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5DB1DB1" w14:textId="1731EE36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8C428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CE0A4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1243CB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63A14C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D3C81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A80676B" w14:textId="35351FA6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0BFDE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11804D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17DC2D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B3FA43F" w14:textId="50A8375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討台灣美食的滋味。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0469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88124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3D6D1E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1E3C66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0E4619B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32549BF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2EFB4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0F65D8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教師分段範讀、學生跟讀。</w:t>
            </w:r>
          </w:p>
          <w:p w14:paraId="366DEE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新詞解釋。</w:t>
            </w:r>
          </w:p>
          <w:p w14:paraId="326016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2B3F82A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3E8342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4CA8F31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038C0FB" w14:textId="0882E59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07FB3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13CA4AE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5E864FD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02AA6A1A" w14:textId="4E7F9FC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B3B6E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67D13A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47672BE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D21C861" w14:textId="5C0B448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1283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41A7A837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54EEB1F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第十六週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9ED1BC" w14:textId="6B8A132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AFA89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DE308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53FB1EF" w14:textId="59D7CA9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8502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7BA6F6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64FB20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B567928" w14:textId="7A6DB5FE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EBD05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AA4E8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388E34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584EF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7F5CA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7646F6C7" w14:textId="1B708F5B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85AD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501E0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410FB2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E28526A" w14:textId="3A81121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的美食，探討台灣美食的滋味。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A0CCC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7DD043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教師分組請學生</w:t>
            </w:r>
            <w:r w:rsidRPr="00BD0E7B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上台朗讀文本給全班學生欣賞。</w:t>
            </w:r>
          </w:p>
          <w:p w14:paraId="64F7EA4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5E485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AF0F6E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093C166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6133CF8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BAD0F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59313C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50E78B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5DEDA9E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字寫在小白板上。</w:t>
            </w:r>
          </w:p>
          <w:p w14:paraId="019CC09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759626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C5DF8B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1.使用「割稻仔飯」學習單，請同學完成。</w:t>
            </w:r>
          </w:p>
          <w:p w14:paraId="57D38D78" w14:textId="5C1ADF8A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500D0A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1510FBF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47A0246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3.書寫評量</w:t>
            </w:r>
          </w:p>
          <w:p w14:paraId="1700F90D" w14:textId="5EDFF604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E3E23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0D6AF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722831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45276334" w14:textId="620BF7B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15AD5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9AB0F58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7ED1601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第十七週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D71FDE7" w14:textId="2B0CE92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FE9C4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7BBE46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社區之中。</w:t>
            </w:r>
          </w:p>
          <w:p w14:paraId="5F32FA93" w14:textId="4D9A0C1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CFD9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5D0493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364A2C0" w14:textId="4295D8EA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9AF4E3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55974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3C69E5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5B48A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A21F6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49406B4F" w14:textId="23F8D480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CFED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3C9CE8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C1E49E7" w14:textId="000603D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F0CC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F2AF4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教師播放以下「割稻飯！彭家古早味飯湯，海鮮飯湯」影片並提問。</w:t>
            </w:r>
          </w:p>
          <w:p w14:paraId="2DEB480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37B16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19E7DD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活動四：做伙來討論</w:t>
            </w:r>
          </w:p>
          <w:p w14:paraId="084F43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63ECCCB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771D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0AB8F22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0155761B" w14:textId="742E5FE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2B636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1.觀察評量</w:t>
            </w:r>
          </w:p>
          <w:p w14:paraId="1B912F2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2BCB932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3BD87A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1CF231D9" w14:textId="7E59F4F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993ED7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7B097A7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5AB323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63E8A1B" w14:textId="03B1666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4FD02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657D572D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785FBC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第十八週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FD950C" w14:textId="295942E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22721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6E80C82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社區之中。</w:t>
            </w:r>
          </w:p>
          <w:p w14:paraId="498A86D5" w14:textId="5D8A9505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83C4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217FF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45B7AF8" w14:textId="4DB6BC59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647BA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7E8569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74DA2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856B6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1B3E9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1813A572" w14:textId="5E017569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02327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45783C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C6672A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3.能分辦韻母韻母「e」和「ue」的漳泉對比方音差，並養成尊重各地方音差的習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 xml:space="preserve">慣。 </w:t>
            </w:r>
          </w:p>
          <w:p w14:paraId="0A76D602" w14:textId="514A68C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3A0B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65A872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「淺嚐輒止，才能回味無窮」可用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6A0056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12FDC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9E08D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0AC6FD2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EE96B4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（1）誠意，食水甜。</w:t>
            </w:r>
          </w:p>
          <w:p w14:paraId="2BC439B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（2）食少有滋味，食濟無趣味。</w:t>
            </w:r>
          </w:p>
          <w:p w14:paraId="21E5DAB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0A03BCA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4C68176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57672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441CD94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1.教師向學生說明臺灣的閩南人大多來自福建的漳州、泉州兩地，但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經過三四百年的混居後，各地方音已有不同程度混淆，在語言使用上還存在著方音差，我們應學會方音差，並尊重不同腔調的方音使用者。</w:t>
            </w:r>
          </w:p>
          <w:p w14:paraId="21C81C5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教師引導學生學會本課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 xml:space="preserve">韻母 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「e」和「ue」的漳泉對比方音差。</w:t>
            </w:r>
          </w:p>
          <w:p w14:paraId="14F2E04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449325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0C45C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5DDD046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活動八：我會曉煮食</w:t>
            </w:r>
          </w:p>
          <w:p w14:paraId="02FFF1D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1CF8ABB8" w14:textId="2FEC8A1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</w:t>
            </w:r>
            <w:r w:rsidRPr="00BD0E7B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應用練習──看圖講話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」的內容先預習，並練習說說看，時間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B361A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47B524E5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0B55430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3聽寫評量</w:t>
            </w:r>
          </w:p>
          <w:p w14:paraId="60F840B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4.書寫評量</w:t>
            </w:r>
          </w:p>
          <w:p w14:paraId="6CF2F12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A7A518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19592C9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522D0974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A6D102E" w14:textId="24D0783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1298D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3445A3A1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863DAE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第十九週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F8F800" w14:textId="60695C0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7A397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劃與執行能力，並激發創新應變之潛能。</w:t>
            </w:r>
          </w:p>
          <w:p w14:paraId="0BFAB7E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6C06791A" w14:textId="2C6D416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72E04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0124DF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分析資訊的正確性，並重視資訊倫理。</w:t>
            </w:r>
          </w:p>
          <w:p w14:paraId="4946F99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2E1FA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B557F30" w14:textId="72505ED7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053500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730C71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551EA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2A8F46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1E70F8E" w14:textId="66B566B7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325D0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1..能從課程中體會互助合作及重情義的人情味，並學會用閩南語適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切形容。</w:t>
            </w:r>
          </w:p>
          <w:p w14:paraId="1CBB5A94" w14:textId="1F271076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AF469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73348B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4579BA7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2.念完問學生，老師剛在念什麼？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學生回答。</w:t>
            </w:r>
          </w:p>
          <w:p w14:paraId="69F28E10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1940F62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6C30C13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5711C8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7F60D7E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4148EB0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256E3C0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5B2F0CF0" w14:textId="11026889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4.回家功課:教師預告下節課要上拼音，請學生回家先複習上過的語詞，並用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D9BBBD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040430C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0517E9A" w14:textId="2FD02A72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E6BEA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192E2EF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  <w:p w14:paraId="1BCDA403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CAFB5B0" w14:textId="3B19C37C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D9F981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D0E7B" w:rsidRPr="00BD0E7B" w14:paraId="1049E842" w14:textId="77777777" w:rsidTr="00BD0E7B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EA32230" w14:textId="77777777" w:rsidR="00BD0E7B" w:rsidRPr="00BD0E7B" w:rsidRDefault="00BD0E7B" w:rsidP="00BD0E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標楷體"/>
                <w:sz w:val="20"/>
                <w:szCs w:val="20"/>
              </w:rPr>
              <w:t>第二十週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3638F51" w14:textId="44FD7CBF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7110E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-J-A3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具備閩南語文探索與發展多元專業知能之素養，進而提升規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劃與執行能力，並激發創新應變之潛能。</w:t>
            </w:r>
          </w:p>
          <w:p w14:paraId="20A1820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閩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-J-B1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B741CB9" w14:textId="6F05E470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01988B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E9F6B6F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分析資訊的正確性，並重視資訊倫理。</w:t>
            </w:r>
          </w:p>
          <w:p w14:paraId="44E98B0B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E87F971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0CB6AB4" w14:textId="517932BA" w:rsidR="00BD0E7B" w:rsidRPr="00BD0E7B" w:rsidRDefault="00BD0E7B" w:rsidP="00BD0E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9BD8C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42D7D72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D66E2D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F1937D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580C02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57593C3D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7848A32C" w14:textId="1568CB5A" w:rsidR="00BD0E7B" w:rsidRPr="00BD0E7B" w:rsidRDefault="00BD0E7B" w:rsidP="00BD0E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DF15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1.能正確分辦韻音韻母「im」、「in」和「ing」的差異，並正</w:t>
            </w: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確拼讀。</w:t>
            </w:r>
          </w:p>
          <w:p w14:paraId="2C59822E" w14:textId="793098E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6D15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B793D4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1.教師抽查學生對韻母、聲母的認識。</w:t>
            </w:r>
          </w:p>
          <w:p w14:paraId="7530F51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2.教師請學生拿出回家使用辭典查出的新詞並做檢討</w:t>
            </w:r>
          </w:p>
          <w:p w14:paraId="7236FF44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2EBCF6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二、發展活動</w:t>
            </w:r>
          </w:p>
          <w:p w14:paraId="6B80C4C9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460A4476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1.語詞讀看覓：鼻音韻尾「im」、「in」和「ing」 精熟拼讀。</w:t>
            </w:r>
          </w:p>
          <w:p w14:paraId="12F13D0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4BBE3CE8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5C337F8C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3EB113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2A570E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8E5203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3911068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朗讀語句說明。</w:t>
            </w:r>
          </w:p>
          <w:p w14:paraId="5D34B6F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4A5B4173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29EAA2F5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297A641A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5EFDC7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23AAE4E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503DDF92" w14:textId="77777777" w:rsidR="00BD0E7B" w:rsidRPr="00BD0E7B" w:rsidRDefault="00BD0E7B" w:rsidP="00BD0E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</w:t>
            </w:r>
          </w:p>
          <w:p w14:paraId="1B3E1E45" w14:textId="70B6B9F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AF4EB7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1.觀察評量</w:t>
            </w:r>
          </w:p>
          <w:p w14:paraId="316B7090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2.口語評量</w:t>
            </w:r>
          </w:p>
          <w:p w14:paraId="30DF7405" w14:textId="01CA12FE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3.書寫評量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E662CB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0968B328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</w:t>
            </w: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  <w:p w14:paraId="10ADBBDC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BD0E7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13BAD4A" w14:textId="740C8E7B" w:rsidR="00BD0E7B" w:rsidRPr="00BD0E7B" w:rsidRDefault="00BD0E7B" w:rsidP="00BD0E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D0E7B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3F34F" w14:textId="77777777" w:rsidR="00BD0E7B" w:rsidRPr="00BD0E7B" w:rsidRDefault="00BD0E7B" w:rsidP="00BD0E7B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</w:tbl>
    <w:p w14:paraId="2B937F5A" w14:textId="77777777" w:rsidR="00BD0E7B" w:rsidRPr="00751AEB" w:rsidRDefault="00BD0E7B" w:rsidP="00BD0E7B">
      <w:pPr>
        <w:rPr>
          <w:rFonts w:eastAsia="Roman PS"/>
        </w:rPr>
      </w:pPr>
    </w:p>
    <w:p w14:paraId="6D295D51" w14:textId="77777777" w:rsidR="00BD0E7B" w:rsidRPr="00BD0E7B" w:rsidRDefault="00BD0E7B">
      <w:pPr>
        <w:pStyle w:val="aa"/>
      </w:pPr>
    </w:p>
    <w:p w14:paraId="506DB04E" w14:textId="77777777" w:rsidR="00BD0E7B" w:rsidRDefault="00BD0E7B">
      <w:pPr>
        <w:pStyle w:val="aa"/>
      </w:pPr>
    </w:p>
    <w:p w14:paraId="79685B8F" w14:textId="77777777" w:rsidR="006B387E" w:rsidRDefault="00000000">
      <w:pPr>
        <w:snapToGrid w:val="0"/>
        <w:ind w:left="480" w:hanging="4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註1：請分別列出七、八、九年級第一學期及第二學期八個學習領域（語文、數學、自然科學、綜合、藝術、健體、社會及科技等領域）之教學計畫表。</w:t>
      </w:r>
    </w:p>
    <w:p w14:paraId="338D69F9" w14:textId="77777777" w:rsidR="006B387E" w:rsidRDefault="00000000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註2：議題融入部份，請填入法定議題及課綱議題。</w:t>
      </w:r>
    </w:p>
    <w:sectPr w:rsidR="006B387E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104DE" w14:textId="77777777" w:rsidR="00062E10" w:rsidRDefault="00062E10" w:rsidP="000931DA">
      <w:pPr>
        <w:rPr>
          <w:rFonts w:hint="eastAsia"/>
        </w:rPr>
      </w:pPr>
      <w:r>
        <w:separator/>
      </w:r>
    </w:p>
  </w:endnote>
  <w:endnote w:type="continuationSeparator" w:id="0">
    <w:p w14:paraId="26FCD546" w14:textId="77777777" w:rsidR="00062E10" w:rsidRDefault="00062E10" w:rsidP="000931D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man PS">
    <w:altName w:val="新細明體"/>
    <w:charset w:val="88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charset w:val="88"/>
    <w:family w:val="roman"/>
    <w:pitch w:val="variable"/>
  </w:font>
  <w:font w:name="DFYuanStd-W3">
    <w:altName w:val="Arial Unicode MS"/>
    <w:panose1 w:val="00000000000000000000"/>
    <w:charset w:val="00"/>
    <w:family w:val="roman"/>
    <w:notTrueType/>
    <w:pitch w:val="default"/>
  </w:font>
  <w:font w:name="DFKaiShu-SB-Estd-BF">
    <w:altName w:val="Arial Unicode MS"/>
    <w:charset w:val="88"/>
    <w:family w:val="roman"/>
    <w:pitch w:val="variable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Ming-Lt-HK-BF">
    <w:panose1 w:val="00000000000000000000"/>
    <w:charset w:val="00"/>
    <w:family w:val="roman"/>
    <w:notTrueType/>
    <w:pitch w:val="default"/>
  </w:font>
  <w:font w:name="DFYuanStd-W7">
    <w:altName w:val="Arial Unicode MS"/>
    <w:panose1 w:val="00000000000000000000"/>
    <w:charset w:val="00"/>
    <w:family w:val="roman"/>
    <w:notTrueType/>
    <w:pitch w:val="default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7C1A1" w14:textId="77777777" w:rsidR="00062E10" w:rsidRDefault="00062E10" w:rsidP="000931DA">
      <w:pPr>
        <w:rPr>
          <w:rFonts w:hint="eastAsia"/>
        </w:rPr>
      </w:pPr>
      <w:r>
        <w:separator/>
      </w:r>
    </w:p>
  </w:footnote>
  <w:footnote w:type="continuationSeparator" w:id="0">
    <w:p w14:paraId="2B83B4A6" w14:textId="77777777" w:rsidR="00062E10" w:rsidRDefault="00062E10" w:rsidP="000931D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87E"/>
    <w:rsid w:val="00062E10"/>
    <w:rsid w:val="000931DA"/>
    <w:rsid w:val="002233F0"/>
    <w:rsid w:val="004968F8"/>
    <w:rsid w:val="00527B03"/>
    <w:rsid w:val="005D41D3"/>
    <w:rsid w:val="005D74D9"/>
    <w:rsid w:val="00611B21"/>
    <w:rsid w:val="006B387E"/>
    <w:rsid w:val="007035DE"/>
    <w:rsid w:val="00731076"/>
    <w:rsid w:val="00751AEB"/>
    <w:rsid w:val="007719C3"/>
    <w:rsid w:val="0082709E"/>
    <w:rsid w:val="009A2F9D"/>
    <w:rsid w:val="00A56F22"/>
    <w:rsid w:val="00AC1FF2"/>
    <w:rsid w:val="00BD0E7B"/>
    <w:rsid w:val="00C1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820DD"/>
  <w15:docId w15:val="{782BB723-F442-4FF6-B653-FB1CCCF4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3D2"/>
    <w:pPr>
      <w:widowControl w:val="0"/>
    </w:pPr>
    <w:rPr>
      <w:rFonts w:ascii="Roman PS" w:hAnsi="Roman PS" w:cs="Roman P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C60D40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Arial"/>
    </w:rPr>
  </w:style>
  <w:style w:type="paragraph" w:customStyle="1" w:styleId="aa">
    <w:name w:val="表"/>
    <w:basedOn w:val="a"/>
    <w:autoRedefine/>
    <w:qFormat/>
    <w:rsid w:val="00F913D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F913D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Cs w:val="24"/>
    </w:rPr>
  </w:style>
  <w:style w:type="paragraph" w:customStyle="1" w:styleId="ab">
    <w:name w:val="頁首與頁尾"/>
    <w:basedOn w:val="a"/>
    <w:qFormat/>
  </w:style>
  <w:style w:type="paragraph" w:styleId="ac">
    <w:name w:val="head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uiPriority w:val="99"/>
    <w:unhideWhenUsed/>
    <w:rsid w:val="00C60D40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5464</Words>
  <Characters>31145</Characters>
  <Application>Microsoft Office Word</Application>
  <DocSecurity>0</DocSecurity>
  <Lines>259</Lines>
  <Paragraphs>73</Paragraphs>
  <ScaleCrop>false</ScaleCrop>
  <Company/>
  <LinksUpToDate>false</LinksUpToDate>
  <CharactersWithSpaces>36536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12</cp:revision>
  <dcterms:created xsi:type="dcterms:W3CDTF">2021-03-31T09:08:00Z</dcterms:created>
  <dcterms:modified xsi:type="dcterms:W3CDTF">2025-10-27T02:59:00Z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