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5C2EF47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A43D36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6B1105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-E-A1</w:t>
            </w:r>
          </w:p>
          <w:p w14:paraId="61CD931B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學習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6914C0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-E-A2</w:t>
            </w:r>
          </w:p>
          <w:p w14:paraId="2F1F4F03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透過客家經驗傳承與體驗，使學生承與體驗，使學生承與體驗，使學生具備以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文思考的能力，並思考的能力，並思考的能力，並運用所學處理日常生活的問題。</w:t>
            </w:r>
          </w:p>
          <w:p w14:paraId="5F26FA15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-E-B1</w:t>
            </w:r>
          </w:p>
          <w:p w14:paraId="7554E938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文進行日常生活的表達。</w:t>
            </w:r>
          </w:p>
          <w:p w14:paraId="5583F145" w14:textId="77777777" w:rsidR="006A33D5" w:rsidRPr="000C30E2" w:rsidRDefault="006A33D5" w:rsidP="006A33D5">
            <w:pPr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-E-C2</w:t>
            </w:r>
          </w:p>
          <w:p w14:paraId="74B8CB6A" w14:textId="41CBBB82" w:rsidR="006A33D5" w:rsidRPr="008C3BB1" w:rsidRDefault="006A33D5" w:rsidP="006A33D5">
            <w:pPr>
              <w:jc w:val="both"/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文溝通能力，與他人建立良好關係，樂於與人互動協調，提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 xml:space="preserve"> 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0A5B2E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1.能了解課文大意及課文語意， 並朗讀課文。</w:t>
            </w:r>
          </w:p>
          <w:p w14:paraId="0FCC816A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2.能用客語說出上課活動的語詞， 並了解其意義和用法。</w:t>
            </w:r>
          </w:p>
          <w:p w14:paraId="338D75E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3.</w:t>
            </w:r>
            <w:r w:rsidRPr="006A33D5">
              <w:rPr>
                <w:rFonts w:ascii="標楷體" w:hAnsi="標楷體" w:hint="eastAsia"/>
              </w:rPr>
              <w:t>能運用「先生教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ED3DF16" wp14:editId="51224142">
                  <wp:extent cx="114300" cy="114300"/>
                  <wp:effectExtent l="19050" t="0" r="0" b="0"/>
                  <wp:docPr id="4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54F11A2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4.能主動用客語說出問候語。</w:t>
            </w:r>
          </w:p>
          <w:p w14:paraId="4086027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5.能培養兒童打招呼的禮儀，進而養成尊師重道的美德。</w:t>
            </w:r>
          </w:p>
          <w:p w14:paraId="7019926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6.能培養兒童主動探索各族群問候語的情操。</w:t>
            </w:r>
          </w:p>
          <w:p w14:paraId="201361D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7.能用客語說出文具名稱，並了解其意義和用法。</w:t>
            </w:r>
          </w:p>
          <w:p w14:paraId="229CA9C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8.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2A2E5AF8" wp14:editId="4F649557">
                  <wp:extent cx="114300" cy="114300"/>
                  <wp:effectExtent l="19050" t="0" r="0" b="0"/>
                  <wp:docPr id="5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0C1FBC0" wp14:editId="0CE3EA17">
                  <wp:extent cx="114300" cy="114300"/>
                  <wp:effectExtent l="19050" t="0" r="0" b="0"/>
                  <wp:docPr id="6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6F2B089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9.能了解各種文具的功能， 進而培養愛惜物品的情操。</w:t>
            </w:r>
          </w:p>
          <w:p w14:paraId="60F68BD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10.能樂意聆聽用客語敘述的故事， 並了解其大意。</w:t>
            </w:r>
          </w:p>
          <w:p w14:paraId="6D60578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11.培養良好的日常生活習慣。</w:t>
            </w:r>
          </w:p>
          <w:p w14:paraId="2409CEE0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12.能用客語說出家人的稱謂， 並了解其意義和用法。</w:t>
            </w:r>
          </w:p>
          <w:p w14:paraId="27522724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13.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恁會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15B459A9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14.學習和家人和樂相處， 增進彼此的感情。</w:t>
            </w:r>
          </w:p>
          <w:p w14:paraId="42E06A1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15.能用客語說出生活中常見的餐具名稱及其用途。</w:t>
            </w:r>
          </w:p>
          <w:p w14:paraId="3653731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16.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用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來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3A73E93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17.了解攝取均衡的營養， 才有充沛的精力學習與成長。</w:t>
            </w:r>
          </w:p>
          <w:p w14:paraId="0BC5C57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18.能用客語說出應景食物的名稱及了解其意義。</w:t>
            </w:r>
          </w:p>
          <w:p w14:paraId="3D35E0D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19.能用客語表達和過年有關的事物。</w:t>
            </w:r>
          </w:p>
          <w:p w14:paraId="57006EA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20.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783505AC" w14:textId="46A2CE5F" w:rsidR="006A33D5" w:rsidRPr="006A33D5" w:rsidRDefault="006A33D5" w:rsidP="006A33D5">
            <w:pPr>
              <w:jc w:val="both"/>
            </w:pPr>
            <w:r w:rsidRPr="006A33D5">
              <w:rPr>
                <w:rFonts w:ascii="標楷體" w:hAnsi="標楷體" w:hint="eastAsia"/>
              </w:rPr>
              <w:t>21.能了解客家人過年的傳統習俗。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00710AD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A43D36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A43D36" w:rsidRPr="008C3BB1" w14:paraId="13F68AE4" w14:textId="77777777" w:rsidTr="003B62F3">
        <w:trPr>
          <w:jc w:val="center"/>
        </w:trPr>
        <w:tc>
          <w:tcPr>
            <w:tcW w:w="1409" w:type="dxa"/>
          </w:tcPr>
          <w:p w14:paraId="7BF0B3FB" w14:textId="522E48B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5C35927A" w14:textId="5821EC7A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</w:tcPr>
          <w:p w14:paraId="159464F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8F229C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D398D2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3E93E0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E413A8D" w14:textId="45FD6E2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008AED3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6CBA6E6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729699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76FD9BC" w14:textId="1AC3951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7D46A2A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19DAB8A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900E913" w14:textId="76EA0247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14676F01" w14:textId="44247F2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F1A38C0" w14:textId="7574075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52FA4768" w14:textId="7F49859A" w:rsidR="00A43D36" w:rsidRPr="00D930B4" w:rsidRDefault="00A43D36" w:rsidP="00A43D36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7E6FAB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2C6B9B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353F2D84" w14:textId="77777777" w:rsidTr="00367D1B">
        <w:trPr>
          <w:jc w:val="center"/>
        </w:trPr>
        <w:tc>
          <w:tcPr>
            <w:tcW w:w="1409" w:type="dxa"/>
          </w:tcPr>
          <w:p w14:paraId="210F46BC" w14:textId="6C835A55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6219654C" w14:textId="652769C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</w:tcPr>
          <w:p w14:paraId="3A52E4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9032EF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2A2DCA0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9ACDB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774EB0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B68F0D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3500DFF" w14:textId="23ED242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5CF4C1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4BB697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4CA5A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1F5C09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3BEA2B2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1878B1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3135AD01" w14:textId="67F06D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4B5DB2A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49AEA2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33AD023" w14:textId="261603A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226D2E9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1A04D5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24FB837" w14:textId="0DC4B6B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6665811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5F16557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0AB78AA7" w14:textId="77777777" w:rsidTr="00367D1B">
        <w:trPr>
          <w:jc w:val="center"/>
        </w:trPr>
        <w:tc>
          <w:tcPr>
            <w:tcW w:w="1409" w:type="dxa"/>
          </w:tcPr>
          <w:p w14:paraId="4E7C8ABC" w14:textId="17591266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1AE321FF" w14:textId="0D81A5B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</w:tcPr>
          <w:p w14:paraId="38205CC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C94170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844F3E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84F0A1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B42EE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69BE2FF" w14:textId="61BBA5B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471542C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5AFBAF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1A4541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55FFC51" w14:textId="683A152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387C7F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B22627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1288C8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E5FABA7" w14:textId="5BA314D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0D68B15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4671D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7492C2A" w14:textId="02ED713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2581448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B2E416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22D67CD1" w14:textId="77777777" w:rsidTr="003B62F3">
        <w:trPr>
          <w:jc w:val="center"/>
        </w:trPr>
        <w:tc>
          <w:tcPr>
            <w:tcW w:w="1409" w:type="dxa"/>
          </w:tcPr>
          <w:p w14:paraId="1C05DC57" w14:textId="1FF2CC55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27E2B958" w14:textId="6574148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</w:tcPr>
          <w:p w14:paraId="7EE6B7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408F9F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76B5EF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D26ED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FED203D" w14:textId="2973AFB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126C41D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E26A06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E4A4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6FA91A4" w14:textId="008E541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0FA94A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CA2FAC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5B1ED02" w14:textId="437CABD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70F12502" w14:textId="30D5AA0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6A1C5D3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013146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5A5D092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05C47984" w14:textId="77777777" w:rsidTr="00367D1B">
        <w:trPr>
          <w:jc w:val="center"/>
        </w:trPr>
        <w:tc>
          <w:tcPr>
            <w:tcW w:w="1409" w:type="dxa"/>
          </w:tcPr>
          <w:p w14:paraId="2FF47119" w14:textId="4621DA9E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4FA3A492" w14:textId="04BF279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</w:tcPr>
          <w:p w14:paraId="524FB9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788772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294F67F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6531D1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1D8F7FA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520048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3ED62BC" w14:textId="585A7BF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7F47BB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DE2952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4F19D23" w14:textId="788049B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276" w:type="dxa"/>
          </w:tcPr>
          <w:p w14:paraId="5F5DCB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C5C410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A36BF4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426358F" w14:textId="51558AB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6D65604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652AF6E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132E0B4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6872AA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00DB8055" w14:textId="77777777" w:rsidTr="00367D1B">
        <w:trPr>
          <w:jc w:val="center"/>
        </w:trPr>
        <w:tc>
          <w:tcPr>
            <w:tcW w:w="1409" w:type="dxa"/>
          </w:tcPr>
          <w:p w14:paraId="3E92F426" w14:textId="15BAA40E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26AD2B60" w14:textId="4F77AE3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</w:tcPr>
          <w:p w14:paraId="48CDE8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E574A7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5D090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D46121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431D8C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C65C5FC" w14:textId="0755EFB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47F87A1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27132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BA4962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76932A8" w14:textId="24216DF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4D508B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60EA71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B2DACE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9C93644" w14:textId="424EB13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5E2BB94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E70C41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6336476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345E90C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439551F5" w14:textId="77777777" w:rsidTr="00367D1B">
        <w:trPr>
          <w:jc w:val="center"/>
        </w:trPr>
        <w:tc>
          <w:tcPr>
            <w:tcW w:w="1409" w:type="dxa"/>
          </w:tcPr>
          <w:p w14:paraId="29052E67" w14:textId="580A6A40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46D1F6B7" w14:textId="14EC83E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</w:tcPr>
          <w:p w14:paraId="089A02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765ED0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F2A763" w14:textId="3C43369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7" w:type="dxa"/>
          </w:tcPr>
          <w:p w14:paraId="09CF44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F79AE1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C8A29" w14:textId="2A19026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4B1D10D9" w14:textId="21232AC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</w:tcPr>
          <w:p w14:paraId="3D90C847" w14:textId="7B7FCCD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1C3963" w14:textId="5720AA7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3D08A4F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0FADE1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2397AB52" w14:textId="77777777" w:rsidTr="003B62F3">
        <w:trPr>
          <w:jc w:val="center"/>
        </w:trPr>
        <w:tc>
          <w:tcPr>
            <w:tcW w:w="1409" w:type="dxa"/>
          </w:tcPr>
          <w:p w14:paraId="6B3BE071" w14:textId="307D47B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第八週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731E4822" w14:textId="613C622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</w:tcPr>
          <w:p w14:paraId="1D0E896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1B9CF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BC22E92" w14:textId="605BD7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7" w:type="dxa"/>
          </w:tcPr>
          <w:p w14:paraId="59D6D92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25658B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3817860" w14:textId="6596DF6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</w:tcPr>
          <w:p w14:paraId="68F3AC8D" w14:textId="4159562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</w:tcPr>
          <w:p w14:paraId="10929B6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635FD30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</w:tcPr>
          <w:p w14:paraId="7E178C9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687A236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38854D12" w14:textId="77777777" w:rsidTr="003B62F3">
        <w:trPr>
          <w:jc w:val="center"/>
        </w:trPr>
        <w:tc>
          <w:tcPr>
            <w:tcW w:w="1409" w:type="dxa"/>
          </w:tcPr>
          <w:p w14:paraId="7A0E262F" w14:textId="05747A6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0BDBC80C" w14:textId="622F48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</w:tcPr>
          <w:p w14:paraId="3D24E0E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AD3F73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BF22B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7FA483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996284A" w14:textId="656412B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458BC4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Ab-I-1</w:t>
            </w:r>
          </w:p>
          <w:p w14:paraId="1E0C952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3C3A3F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Ad-I-1</w:t>
            </w:r>
          </w:p>
          <w:p w14:paraId="60944DA3" w14:textId="6376BCB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</w:tcPr>
          <w:p w14:paraId="6EE0B0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3CD2B97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34734D3E" w14:textId="7B21AFE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3CD00541" w14:textId="2436405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13667292" w14:textId="4C62227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性E1</w:t>
            </w:r>
          </w:p>
          <w:p w14:paraId="5C460A5A" w14:textId="530FC74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466713FF" w14:textId="6E30420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25DF5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E798F90" w14:textId="19AB50E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享自己的成長會受到家庭、學校及社區文化的影響。</w:t>
            </w:r>
          </w:p>
        </w:tc>
      </w:tr>
      <w:tr w:rsidR="00A43D36" w:rsidRPr="008C3BB1" w14:paraId="7F986476" w14:textId="77777777" w:rsidTr="003B62F3">
        <w:trPr>
          <w:jc w:val="center"/>
        </w:trPr>
        <w:tc>
          <w:tcPr>
            <w:tcW w:w="1409" w:type="dxa"/>
          </w:tcPr>
          <w:p w14:paraId="0ABF1D21" w14:textId="77033EC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60CD3F3F" w14:textId="1BBD8C5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</w:tcPr>
          <w:p w14:paraId="5247D43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8A520E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1EC902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B638F5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57E247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34AB83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D003FEF" w14:textId="348AB40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1E3B326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0097DB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729EA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DA18AD1" w14:textId="482A6A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89E84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EA0BD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88B81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9574958" w14:textId="030ADF3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3347ECD6" w14:textId="7288BC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558CD4" w14:textId="0168B4A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12089EF9" w14:textId="786EE41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768FB0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A4DAB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10B6726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43D36" w:rsidRPr="008C3BB1" w14:paraId="35C9752E" w14:textId="77777777" w:rsidTr="003B62F3">
        <w:trPr>
          <w:jc w:val="center"/>
        </w:trPr>
        <w:tc>
          <w:tcPr>
            <w:tcW w:w="1409" w:type="dxa"/>
          </w:tcPr>
          <w:p w14:paraId="4A643FF6" w14:textId="47E19F73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02F6A97F" w14:textId="18524EE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</w:tcPr>
          <w:p w14:paraId="0C82BB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E67183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418E8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A9E124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D3042A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BD11A8B" w14:textId="4F7ABD9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6780D1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3F3A6B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FF42330" w14:textId="454FF0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</w:tcPr>
          <w:p w14:paraId="507C131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2F599F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321A56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3F6A701" w14:textId="1CD32B2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275E76C8" w14:textId="59E862F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DFFA601" w14:textId="4328692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03905BEB" w14:textId="1FED691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71E5F5A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067A3E3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1AB10F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43D36" w:rsidRPr="008C3BB1" w14:paraId="3206404C" w14:textId="77777777" w:rsidTr="003B62F3">
        <w:trPr>
          <w:jc w:val="center"/>
        </w:trPr>
        <w:tc>
          <w:tcPr>
            <w:tcW w:w="1409" w:type="dxa"/>
          </w:tcPr>
          <w:p w14:paraId="773013DB" w14:textId="104B907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0A76B47E" w14:textId="156F9B5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</w:tcPr>
          <w:p w14:paraId="420D8B8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ADA81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D160D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21ACD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6F70A09" w14:textId="3946C0E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04185AA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55AF3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D324FE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E318F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48C0F4" w14:textId="1E661DE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77DC779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1.課文、朗讀</w:t>
            </w:r>
          </w:p>
          <w:p w14:paraId="5FE3FE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81F27A2" w14:textId="48A15B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76DB37E7" w14:textId="702C92D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E404745" w14:textId="1E0E869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3E3B1D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7CDA3E3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27C823E8" w14:textId="77777777" w:rsidTr="003B62F3">
        <w:trPr>
          <w:jc w:val="center"/>
        </w:trPr>
        <w:tc>
          <w:tcPr>
            <w:tcW w:w="1409" w:type="dxa"/>
          </w:tcPr>
          <w:p w14:paraId="0B78E3B4" w14:textId="1640E108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37C42165" w14:textId="275033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</w:tcPr>
          <w:p w14:paraId="0D33F67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D81D6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905D5A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FE257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94503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A41F196" w14:textId="67B291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5E614E2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60152B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D00B8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DDF5C9" w14:textId="475819D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5415151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7D673E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9289A3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42B083F" w14:textId="75B1062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1CC28F2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71E825C3" w14:textId="6EFB7B4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110F24D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D044B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0123FF82" w14:textId="77777777" w:rsidTr="003B62F3">
        <w:trPr>
          <w:jc w:val="center"/>
        </w:trPr>
        <w:tc>
          <w:tcPr>
            <w:tcW w:w="1409" w:type="dxa"/>
          </w:tcPr>
          <w:p w14:paraId="35A41662" w14:textId="3D11DB8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72FB76BB" w14:textId="4723520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</w:tcPr>
          <w:p w14:paraId="7BEDC63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BD9ADB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8E9B32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889994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1CA440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79FED4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406C890" w14:textId="0D5F5E0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79171B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67868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471FE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0349140F" w14:textId="47A0B6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236B4B4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633ABD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54817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5932B76" w14:textId="2FF89A9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</w:tcPr>
          <w:p w14:paraId="137D2DE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72790" w14:textId="4457BA7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008F9B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203B899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1CD34E26" w14:textId="77777777" w:rsidTr="003B62F3">
        <w:trPr>
          <w:jc w:val="center"/>
        </w:trPr>
        <w:tc>
          <w:tcPr>
            <w:tcW w:w="1409" w:type="dxa"/>
          </w:tcPr>
          <w:p w14:paraId="5532243C" w14:textId="4740277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7FA4ECFB" w14:textId="2AD101A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</w:tcPr>
          <w:p w14:paraId="36F3BFF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01813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6B2606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42A713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5245B8E" w14:textId="5B46449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0063E1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2CAD9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0D909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227122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36B17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0ED958E4" w14:textId="7242389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105694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485B6E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333D182" w14:textId="78C5B77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00862CF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5F94849" w14:textId="3676FE7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4601C9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4D99369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651B19EF" w14:textId="77777777" w:rsidTr="003B62F3">
        <w:trPr>
          <w:jc w:val="center"/>
        </w:trPr>
        <w:tc>
          <w:tcPr>
            <w:tcW w:w="1409" w:type="dxa"/>
          </w:tcPr>
          <w:p w14:paraId="1E9AB2B8" w14:textId="4D3285F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2FC70560" w14:textId="3CDAB0D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</w:tcPr>
          <w:p w14:paraId="7925F26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FD1154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32A707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E28F14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1260720" w14:textId="23BDE4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13612DE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22AAED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AEC0289" w14:textId="0A814EB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</w:tc>
        <w:tc>
          <w:tcPr>
            <w:tcW w:w="1276" w:type="dxa"/>
          </w:tcPr>
          <w:p w14:paraId="75F6F38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DE9B0E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B2A062E" w14:textId="29354C2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6445DB5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63BF1D5" w14:textId="66FBF5E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753AC2C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6A4E7A9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130D9B66" w14:textId="77777777" w:rsidTr="003B62F3">
        <w:trPr>
          <w:jc w:val="center"/>
        </w:trPr>
        <w:tc>
          <w:tcPr>
            <w:tcW w:w="1409" w:type="dxa"/>
          </w:tcPr>
          <w:p w14:paraId="72F3D36A" w14:textId="6396569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</w:tcPr>
          <w:p w14:paraId="0F02775B" w14:textId="649022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</w:tcPr>
          <w:p w14:paraId="36C180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3864F12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385435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A74001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F35779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13A672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3-I-2</w:t>
            </w:r>
          </w:p>
          <w:p w14:paraId="6CA99C9F" w14:textId="48930D1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1DDCB83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Ac-I-1</w:t>
            </w:r>
          </w:p>
          <w:p w14:paraId="37946CC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1EC53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1EA734D" w14:textId="3B81D46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48D3DAA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0277227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A562E68" w14:textId="2F70F5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</w:tcPr>
          <w:p w14:paraId="1745A4F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3F3907" w14:textId="65D5CF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</w:tcPr>
          <w:p w14:paraId="56EB879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F7B94F1" w14:textId="24BD3DE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性。</w:t>
            </w:r>
          </w:p>
        </w:tc>
      </w:tr>
      <w:tr w:rsidR="00A43D36" w:rsidRPr="008C3BB1" w14:paraId="369940E0" w14:textId="77777777" w:rsidTr="003B62F3">
        <w:trPr>
          <w:jc w:val="center"/>
        </w:trPr>
        <w:tc>
          <w:tcPr>
            <w:tcW w:w="1409" w:type="dxa"/>
          </w:tcPr>
          <w:p w14:paraId="56AA4535" w14:textId="7AF792F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5D2DD952" w14:textId="78BA310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</w:tcPr>
          <w:p w14:paraId="32EFB65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131D8B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2F6FB2D" w14:textId="6054443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</w:tcPr>
          <w:p w14:paraId="29CAAF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FC9DD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E450E0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1A3868B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180EC5C4" w14:textId="0116924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09C5B092" w14:textId="5444BEB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</w:tcPr>
          <w:p w14:paraId="207A4AA9" w14:textId="4D180E2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93AD26" w14:textId="7ED51D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5691B6E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28A4AC6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7FAABB0" w14:textId="5075C5D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11904757" w14:textId="77777777" w:rsidTr="003B62F3">
        <w:trPr>
          <w:jc w:val="center"/>
        </w:trPr>
        <w:tc>
          <w:tcPr>
            <w:tcW w:w="1409" w:type="dxa"/>
          </w:tcPr>
          <w:p w14:paraId="2FF13206" w14:textId="3DA858C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5318EC1E" w14:textId="42B1523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</w:tcPr>
          <w:p w14:paraId="29F2E06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5989DA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E270FDD" w14:textId="2AE444D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</w:tcPr>
          <w:p w14:paraId="2C83774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A83B09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91B5E5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FFDBC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3B9890BD" w14:textId="179EE11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</w:tcPr>
          <w:p w14:paraId="66F57B73" w14:textId="7242E3F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</w:tcPr>
          <w:p w14:paraId="2AEB315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BD0F99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B0358D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314D12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52402E8" w14:textId="74C8A2A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037131FA" w14:textId="77777777" w:rsidTr="003B62F3">
        <w:trPr>
          <w:jc w:val="center"/>
        </w:trPr>
        <w:tc>
          <w:tcPr>
            <w:tcW w:w="1409" w:type="dxa"/>
          </w:tcPr>
          <w:p w14:paraId="1D00ADBF" w14:textId="38A46CB8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3E16342E" w14:textId="006EBE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1564" w:type="dxa"/>
          </w:tcPr>
          <w:p w14:paraId="7750162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66E14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81C3AA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4DCA099" w14:textId="4E0280D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44EB72C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7A044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4F0A1042" w14:textId="7A725E1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276" w:type="dxa"/>
          </w:tcPr>
          <w:p w14:paraId="6AB9ACB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1.討論發表</w:t>
            </w:r>
          </w:p>
          <w:p w14:paraId="501E856C" w14:textId="70235B9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</w:tcPr>
          <w:p w14:paraId="2F4519B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8F806C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2E29BC5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4F48173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A5DF37" w14:textId="1BAEDC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A43D36" w:rsidRPr="008C3BB1" w14:paraId="2EDFB91F" w14:textId="77777777" w:rsidTr="003B62F3">
        <w:trPr>
          <w:jc w:val="center"/>
        </w:trPr>
        <w:tc>
          <w:tcPr>
            <w:tcW w:w="1409" w:type="dxa"/>
          </w:tcPr>
          <w:p w14:paraId="4E97A844" w14:textId="680F6620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2B1F1EFB" w14:textId="2AD33BD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564" w:type="dxa"/>
          </w:tcPr>
          <w:p w14:paraId="1E913D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4EA83D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3D10ED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3F45AB3" w14:textId="36336DB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</w:tcPr>
          <w:p w14:paraId="3A236BD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EC940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04864DD" w14:textId="3DF7E5F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</w:tc>
        <w:tc>
          <w:tcPr>
            <w:tcW w:w="1276" w:type="dxa"/>
          </w:tcPr>
          <w:p w14:paraId="645231F9" w14:textId="53E244A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</w:tcPr>
          <w:p w14:paraId="4871C7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0068AB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2603ADC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</w:tcPr>
          <w:p w14:paraId="6AA70E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986175" w14:textId="25E5A3F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D930B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D930B4" w:rsidRPr="008C3BB1" w:rsidRDefault="00D930B4" w:rsidP="00D930B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0A6DDD1A" w:rsidR="00D930B4" w:rsidRPr="008C3BB1" w:rsidRDefault="00D930B4" w:rsidP="00D930B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D930B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D930B4" w:rsidRPr="008C3BB1" w:rsidRDefault="00D930B4" w:rsidP="00D930B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D930B4" w:rsidRPr="008C3BB1" w:rsidRDefault="00D930B4" w:rsidP="00D930B4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DB9A829" w14:textId="0DA04D2D" w:rsidR="00A43D36" w:rsidRPr="00403DE9" w:rsidRDefault="00E63E12" w:rsidP="00A43D36">
      <w:pPr>
        <w:widowControl/>
        <w:adjustRightInd/>
        <w:snapToGrid/>
        <w:spacing w:line="24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A43D36" w:rsidRPr="00403DE9">
        <w:rPr>
          <w:b/>
          <w:sz w:val="28"/>
          <w:szCs w:val="28"/>
        </w:rPr>
        <w:lastRenderedPageBreak/>
        <w:t>新竹市</w:t>
      </w:r>
      <w:r w:rsidR="00A43D36" w:rsidRPr="00403DE9">
        <w:rPr>
          <w:rFonts w:hint="eastAsia"/>
          <w:b/>
          <w:sz w:val="28"/>
          <w:szCs w:val="28"/>
        </w:rPr>
        <w:t>立</w:t>
      </w:r>
      <w:r w:rsidR="00A43D36">
        <w:rPr>
          <w:rFonts w:hint="eastAsia"/>
          <w:b/>
          <w:sz w:val="28"/>
          <w:szCs w:val="28"/>
        </w:rPr>
        <w:t xml:space="preserve">    </w:t>
      </w:r>
      <w:r w:rsidR="00A43D36" w:rsidRPr="00403DE9">
        <w:rPr>
          <w:b/>
          <w:sz w:val="28"/>
          <w:szCs w:val="28"/>
        </w:rPr>
        <w:t>國民小學</w:t>
      </w:r>
      <w:r w:rsidR="00A43D36">
        <w:rPr>
          <w:rFonts w:hint="eastAsia"/>
          <w:b/>
          <w:sz w:val="28"/>
          <w:szCs w:val="28"/>
          <w:u w:val="single"/>
        </w:rPr>
        <w:t>1</w:t>
      </w:r>
      <w:r w:rsidR="00A43D36">
        <w:rPr>
          <w:b/>
          <w:sz w:val="28"/>
          <w:szCs w:val="28"/>
          <w:u w:val="single"/>
        </w:rPr>
        <w:t>1</w:t>
      </w:r>
      <w:r w:rsidR="00A43D36">
        <w:rPr>
          <w:rFonts w:hint="eastAsia"/>
          <w:b/>
          <w:sz w:val="28"/>
          <w:szCs w:val="28"/>
          <w:u w:val="single"/>
        </w:rPr>
        <w:t>4</w:t>
      </w:r>
      <w:r w:rsidR="00A43D36" w:rsidRPr="00403DE9">
        <w:rPr>
          <w:b/>
          <w:sz w:val="28"/>
          <w:szCs w:val="28"/>
        </w:rPr>
        <w:t>學年度第</w:t>
      </w:r>
      <w:r w:rsidR="00A43D36">
        <w:rPr>
          <w:rFonts w:hint="eastAsia"/>
          <w:b/>
          <w:sz w:val="28"/>
          <w:szCs w:val="28"/>
          <w:u w:val="single"/>
        </w:rPr>
        <w:t>二</w:t>
      </w:r>
      <w:r w:rsidR="00A43D36" w:rsidRPr="00403DE9">
        <w:rPr>
          <w:b/>
          <w:sz w:val="28"/>
          <w:szCs w:val="28"/>
        </w:rPr>
        <w:t>學期領域</w:t>
      </w:r>
      <w:r w:rsidR="00A43D36" w:rsidRPr="00403DE9">
        <w:rPr>
          <w:b/>
          <w:sz w:val="28"/>
          <w:szCs w:val="28"/>
        </w:rPr>
        <w:t>/</w:t>
      </w:r>
      <w:r w:rsidR="00A43D36" w:rsidRPr="00403DE9">
        <w:rPr>
          <w:b/>
          <w:sz w:val="28"/>
          <w:szCs w:val="28"/>
        </w:rPr>
        <w:t>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A43D36" w:rsidRPr="008C3BB1" w14:paraId="4ECBE3D0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750AED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33124BA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14027103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國語文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448364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英語文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410536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43D36" w:rsidRPr="008C3BB1">
              <w:rPr>
                <w:rFonts w:hint="eastAsia"/>
              </w:rPr>
              <w:t>本土語</w:t>
            </w:r>
            <w:r w:rsidR="00A43D36">
              <w:rPr>
                <w:rFonts w:hint="eastAsia"/>
              </w:rPr>
              <w:t>(</w:t>
            </w:r>
            <w:sdt>
              <w:sdtPr>
                <w:id w:val="-55354610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A43D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3D36">
              <w:rPr>
                <w:rFonts w:hint="eastAsia"/>
              </w:rPr>
              <w:t>閩南語</w:t>
            </w:r>
            <w:r w:rsidR="00A43D36">
              <w:rPr>
                <w:rFonts w:hint="eastAsia"/>
              </w:rPr>
              <w:t xml:space="preserve"> </w:t>
            </w:r>
            <w:sdt>
              <w:sdtPr>
                <w:id w:val="-164364171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A43D36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A43D36">
              <w:rPr>
                <w:rFonts w:hint="eastAsia"/>
              </w:rPr>
              <w:t>客語</w:t>
            </w:r>
            <w:r w:rsidR="00A43D36">
              <w:rPr>
                <w:rFonts w:hint="eastAsia"/>
              </w:rPr>
              <w:t>)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92747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數學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42437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社會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6768801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6405582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894575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公民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F5ACC5B" w14:textId="77777777" w:rsidR="00A43D36" w:rsidRPr="008C3BB1" w:rsidRDefault="00000000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38199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自然科學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315330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生物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119616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理化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8699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地球科學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95EC8A0" w14:textId="77777777" w:rsidR="00A43D36" w:rsidRPr="008C3BB1" w:rsidRDefault="00000000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3497167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藝術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0701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音樂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395101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視覺藝術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3668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表演藝術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6921858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綜合領域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076996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家政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2920076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童軍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653103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輔導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4438ED9" w14:textId="77777777" w:rsidR="00A43D36" w:rsidRPr="008C3BB1" w:rsidRDefault="00000000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8776503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科技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440402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資訊科技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20196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生活科技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40954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健康與體育</w:t>
            </w:r>
            <w:r w:rsidR="00A43D36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539120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健康教育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57782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體育</w:t>
            </w:r>
            <w:r w:rsidR="00A43D36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A43D36" w:rsidRPr="008C3BB1" w14:paraId="14A8CA4B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EEF7940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440B9286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185144735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43D36" w:rsidRPr="008C3BB1">
              <w:rPr>
                <w:rFonts w:hint="eastAsia"/>
              </w:rPr>
              <w:t>一年級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258528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二年級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59876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三年級</w:t>
            </w:r>
          </w:p>
          <w:p w14:paraId="0B00E557" w14:textId="77777777" w:rsidR="00A43D36" w:rsidRPr="007B7509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1606149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四年級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280353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五年級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939776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六年級</w:t>
            </w:r>
          </w:p>
          <w:p w14:paraId="3C6AF919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115950265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七年級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243517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八年級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133266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九年級</w:t>
            </w:r>
          </w:p>
          <w:p w14:paraId="6EE2FA4A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237215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上學期</w:t>
            </w:r>
            <w:r w:rsidR="00A43D36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01899282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43D36" w:rsidRPr="008C3BB1">
              <w:rPr>
                <w:rFonts w:hint="eastAsia"/>
              </w:rPr>
              <w:t>下學期</w:t>
            </w:r>
          </w:p>
        </w:tc>
      </w:tr>
      <w:tr w:rsidR="00A43D36" w:rsidRPr="008C3BB1" w14:paraId="73D12BE9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6557D2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CE6CC17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-109779781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43D36" w:rsidRPr="008C3BB1">
              <w:rPr>
                <w:rFonts w:hint="eastAsia"/>
              </w:rPr>
              <w:t>選用教材書：</w:t>
            </w:r>
            <w:r w:rsidR="00A43D36">
              <w:rPr>
                <w:rFonts w:hint="eastAsia"/>
                <w:u w:val="single"/>
              </w:rPr>
              <w:t>真平</w:t>
            </w:r>
            <w:r w:rsidR="00A43D36" w:rsidRPr="008C3BB1">
              <w:rPr>
                <w:rFonts w:hint="eastAsia"/>
              </w:rPr>
              <w:t>版本</w:t>
            </w:r>
          </w:p>
          <w:p w14:paraId="0D3035B2" w14:textId="77777777" w:rsidR="00A43D36" w:rsidRPr="008C3BB1" w:rsidRDefault="00000000" w:rsidP="00CF0959">
            <w:pPr>
              <w:jc w:val="both"/>
            </w:pPr>
            <w:sdt>
              <w:sdtPr>
                <w:rPr>
                  <w:rFonts w:hint="eastAsia"/>
                </w:rPr>
                <w:id w:val="-167333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43D36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43D36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D88AF0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4FAE7BD3" w14:textId="6C99B6D0" w:rsidR="00A43D36" w:rsidRPr="008C3BB1" w:rsidRDefault="00A43D36" w:rsidP="00CF0959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</w:t>
            </w:r>
            <w:r w:rsidR="00CD71BB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A43D36" w:rsidRPr="008C3BB1" w14:paraId="11277E35" w14:textId="77777777" w:rsidTr="00CF095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A8E76D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670FC6E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790CCE5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-E-A1</w:t>
            </w:r>
          </w:p>
          <w:p w14:paraId="49114B3A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377FC856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-E-A2</w:t>
            </w:r>
          </w:p>
          <w:p w14:paraId="3C356408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透過客家經驗傳承與體驗，使學生具備以客語文思考的能力，並運用所學處理日常生活的問題。</w:t>
            </w:r>
          </w:p>
          <w:p w14:paraId="674B6A1C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-E-B1</w:t>
            </w:r>
          </w:p>
          <w:p w14:paraId="5332A0E4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58533A2C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-E-C1</w:t>
            </w:r>
          </w:p>
          <w:p w14:paraId="0BEB80AE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64B44CC1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-E-C2</w:t>
            </w:r>
          </w:p>
          <w:p w14:paraId="73F17522" w14:textId="77777777" w:rsidR="00A43D36" w:rsidRPr="008C3BB1" w:rsidRDefault="00A43D36" w:rsidP="00CF0959">
            <w:pPr>
              <w:jc w:val="both"/>
            </w:pPr>
            <w:r w:rsidRPr="006A33D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A43D36" w:rsidRPr="008C3BB1" w14:paraId="00A12A4B" w14:textId="77777777" w:rsidTr="00CF095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3217D9D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6DCB90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1.能了解第一課「一二三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7CB2A52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2.能聽懂並用客語說出一到十的數字。</w:t>
            </w:r>
          </w:p>
          <w:p w14:paraId="6C765C59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3.能運用「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13C1AF5B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4.能主動用客語表達物品數量的多少。</w:t>
            </w:r>
          </w:p>
          <w:p w14:paraId="0870F4A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5.能了解第二課「動物園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70656B4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6.能用客語說出常見的動物名稱，並知其習性。</w:t>
            </w:r>
          </w:p>
          <w:p w14:paraId="7DD2464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7.能運用「看著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06DE315D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8.能培養愛護動物的情操。</w:t>
            </w:r>
          </w:p>
          <w:p w14:paraId="1518791B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9.能樂意聆聽用客語敘述遊動物園的故事，並了解其大意。</w:t>
            </w:r>
          </w:p>
          <w:p w14:paraId="66EABCC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10.能用客語表達故事內容中所提及的動物名稱。</w:t>
            </w:r>
          </w:p>
          <w:p w14:paraId="5657F79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11.能了解第三課「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07C1BCD7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12.能主動用客語說出身體器官的名稱。</w:t>
            </w:r>
          </w:p>
          <w:p w14:paraId="2E762FF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13.能了解並運用五官及手、腳的功能。</w:t>
            </w:r>
          </w:p>
          <w:p w14:paraId="0719EDFF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14.能用「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08CC010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15.能跟著教師念唱「頭那、肩頭、膝頭、腳趾」童謠，並做肢體律動。</w:t>
            </w:r>
          </w:p>
          <w:p w14:paraId="154FC4D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16.能愛惜自己的身體。</w:t>
            </w:r>
          </w:p>
          <w:p w14:paraId="303ED2B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17.能了解第四課「承蒙你」課文大意及課文語意，並朗讀課文。</w:t>
            </w:r>
          </w:p>
          <w:p w14:paraId="75262D7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18.能主動用客語說出日常生活中的禮貌用語，並知其意義及用法。</w:t>
            </w:r>
          </w:p>
          <w:p w14:paraId="54ABF60A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19.能在日常生活中使用客語打電話和接電話的禮貌用語。</w:t>
            </w:r>
          </w:p>
          <w:p w14:paraId="640AD18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20.培養有禮節性應對進退的情操。</w:t>
            </w:r>
          </w:p>
          <w:p w14:paraId="0E15C1A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21.能了解第五課「五月節」課文大意及課文語意，並朗讀課文。</w:t>
            </w:r>
          </w:p>
          <w:p w14:paraId="73B1E1D3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22.能用客語說出「一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十二月」的月份名稱。</w:t>
            </w:r>
          </w:p>
          <w:p w14:paraId="0A315F88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23.能分辨節日所在的月份，並用客語表達。</w:t>
            </w:r>
          </w:p>
          <w:p w14:paraId="232A8BE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24.能用「這下係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」的語句，做說話練習。</w:t>
            </w:r>
          </w:p>
          <w:p w14:paraId="32459F77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25.能了解並用客語說出的相關習俗活動。</w:t>
            </w:r>
          </w:p>
          <w:p w14:paraId="340378D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26.能樂意聆聽用客語敘述「五月節」的故事，並了解其大意。</w:t>
            </w:r>
          </w:p>
          <w:p w14:paraId="043EA293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27.能了解「五月節」的傳統習俗。</w:t>
            </w:r>
          </w:p>
          <w:p w14:paraId="71EFA12A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28.能聽懂民間傳說「走黃巢」的故事。</w:t>
            </w:r>
          </w:p>
          <w:p w14:paraId="1106B83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29.能欣賞客家童謠。</w:t>
            </w:r>
          </w:p>
          <w:p w14:paraId="49D564C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30.能在教師解釋下聽懂童謠中的主要語詞。</w:t>
            </w:r>
          </w:p>
          <w:p w14:paraId="1A870CFE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31.能跟著教師或教學媒材唸唱客家童謠。</w:t>
            </w:r>
          </w:p>
          <w:p w14:paraId="4A0A2DB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32.能了解客家「古老人言」、「師傅話」、「令仔」等傳統文化的涵義。</w:t>
            </w:r>
          </w:p>
          <w:p w14:paraId="0387825F" w14:textId="77777777" w:rsidR="00A43D36" w:rsidRPr="006A33D5" w:rsidRDefault="00A43D36" w:rsidP="00CF0959">
            <w:pPr>
              <w:jc w:val="both"/>
            </w:pPr>
            <w:r w:rsidRPr="006A33D5">
              <w:rPr>
                <w:rFonts w:ascii="標楷體" w:hAnsi="標楷體" w:hint="eastAsia"/>
              </w:rPr>
              <w:t>33.能跟著教師唸誦「古老人言」、「師傅話」、揣「令仔」。</w:t>
            </w:r>
          </w:p>
        </w:tc>
      </w:tr>
    </w:tbl>
    <w:p w14:paraId="41E02011" w14:textId="77777777" w:rsidR="00A43D36" w:rsidRPr="008C3BB1" w:rsidRDefault="00A43D36" w:rsidP="00A43D36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4E3AF515" w14:textId="412C91E1" w:rsidR="00A43D36" w:rsidRPr="008C3BB1" w:rsidRDefault="00A43D36" w:rsidP="00A43D36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A43D36" w:rsidRPr="008C3BB1" w14:paraId="4A42D1C1" w14:textId="77777777" w:rsidTr="00CF095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6D901D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E278AF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E09F520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F0DA197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8FD1D4F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315A387E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D35F69D" w14:textId="77777777" w:rsidR="00A43D36" w:rsidRPr="008C3BB1" w:rsidRDefault="00A43D36" w:rsidP="00CF095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A43D36" w:rsidRPr="008C3BB1" w14:paraId="1D2722D4" w14:textId="77777777" w:rsidTr="00CF0959">
        <w:trPr>
          <w:jc w:val="center"/>
        </w:trPr>
        <w:tc>
          <w:tcPr>
            <w:tcW w:w="1409" w:type="dxa"/>
            <w:vMerge/>
            <w:vAlign w:val="center"/>
          </w:tcPr>
          <w:p w14:paraId="0075C889" w14:textId="77777777" w:rsidR="00A43D36" w:rsidRPr="008C3BB1" w:rsidRDefault="00A43D36" w:rsidP="00CF0959"/>
        </w:tc>
        <w:tc>
          <w:tcPr>
            <w:tcW w:w="1417" w:type="dxa"/>
            <w:vMerge/>
            <w:vAlign w:val="center"/>
          </w:tcPr>
          <w:p w14:paraId="419AE711" w14:textId="77777777" w:rsidR="00A43D36" w:rsidRPr="008C3BB1" w:rsidRDefault="00A43D36" w:rsidP="00CF0959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E9F52F6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13EA039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0A95AA77" w14:textId="77777777" w:rsidR="00A43D36" w:rsidRPr="008C3BB1" w:rsidRDefault="00A43D36" w:rsidP="00CF0959"/>
        </w:tc>
        <w:tc>
          <w:tcPr>
            <w:tcW w:w="1417" w:type="dxa"/>
            <w:vMerge/>
            <w:vAlign w:val="center"/>
          </w:tcPr>
          <w:p w14:paraId="2AB93F2B" w14:textId="77777777" w:rsidR="00A43D36" w:rsidRPr="008C3BB1" w:rsidRDefault="00A43D36" w:rsidP="00CF0959"/>
        </w:tc>
        <w:tc>
          <w:tcPr>
            <w:tcW w:w="1843" w:type="dxa"/>
            <w:vMerge/>
            <w:vAlign w:val="center"/>
          </w:tcPr>
          <w:p w14:paraId="1FB92758" w14:textId="77777777" w:rsidR="00A43D36" w:rsidRPr="008C3BB1" w:rsidRDefault="00A43D36" w:rsidP="00CF0959"/>
        </w:tc>
      </w:tr>
      <w:tr w:rsidR="00CD71BB" w:rsidRPr="008C3BB1" w14:paraId="7DFE6274" w14:textId="77777777" w:rsidTr="006A02E5">
        <w:trPr>
          <w:jc w:val="center"/>
        </w:trPr>
        <w:tc>
          <w:tcPr>
            <w:tcW w:w="1409" w:type="dxa"/>
          </w:tcPr>
          <w:p w14:paraId="016FD9EA" w14:textId="250F947C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3B0790A5" w14:textId="77777777" w:rsidR="00CD71BB" w:rsidRPr="00072502" w:rsidRDefault="00CD71BB" w:rsidP="00CD71BB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</w:tcPr>
          <w:p w14:paraId="2C44CAF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62BD79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AFAEF4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47BB84A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FDD34DC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</w:tcPr>
          <w:p w14:paraId="6441EA9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4FD1505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2C03D6E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2A57FF5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CEC430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5ED4AF9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</w:tcPr>
          <w:p w14:paraId="2060652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2D167A3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25A738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30EF80D" w14:textId="77777777" w:rsidR="00CD71BB" w:rsidRPr="00072502" w:rsidRDefault="00CD71BB" w:rsidP="00CD71BB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</w:tcPr>
          <w:p w14:paraId="204F0E2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3DE925D" w14:textId="77777777" w:rsidR="00CD71BB" w:rsidRPr="00072502" w:rsidRDefault="00CD71BB" w:rsidP="00CD71BB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</w:tcPr>
          <w:p w14:paraId="5CA1A2FF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FF6E6BB" w14:textId="77777777" w:rsidR="00CD71BB" w:rsidRPr="00072502" w:rsidRDefault="00CD71BB" w:rsidP="00CD71BB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CD71BB" w:rsidRPr="008C3BB1" w14:paraId="241F6714" w14:textId="77777777" w:rsidTr="006A02E5">
        <w:trPr>
          <w:jc w:val="center"/>
        </w:trPr>
        <w:tc>
          <w:tcPr>
            <w:tcW w:w="1409" w:type="dxa"/>
          </w:tcPr>
          <w:p w14:paraId="23140A22" w14:textId="210632D6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52D575E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</w:tcPr>
          <w:p w14:paraId="6219A1B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C5DF88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C13D6A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01E20A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ED68C2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</w:tcPr>
          <w:p w14:paraId="17CC12C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AF94F3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9617CB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BF9B8F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638CE3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0C4B031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</w:tcPr>
          <w:p w14:paraId="34C1982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1F6655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499656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BD5361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</w:tcPr>
          <w:p w14:paraId="6D889D8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D10B62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</w:tcPr>
          <w:p w14:paraId="7528320E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2153F0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CD71BB" w:rsidRPr="008C3BB1" w14:paraId="599F055E" w14:textId="77777777" w:rsidTr="006A02E5">
        <w:trPr>
          <w:jc w:val="center"/>
        </w:trPr>
        <w:tc>
          <w:tcPr>
            <w:tcW w:w="1409" w:type="dxa"/>
          </w:tcPr>
          <w:p w14:paraId="63C22FF2" w14:textId="6EEDC28C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2BB6544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</w:tcPr>
          <w:p w14:paraId="0CCBB07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7D3E619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D32777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41E885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260751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</w:tcPr>
          <w:p w14:paraId="5978383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741249E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7CAB447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16F7A8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CBD58E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47085C0D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</w:tcPr>
          <w:p w14:paraId="26C0392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75DBCF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226951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D31580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</w:tcPr>
          <w:p w14:paraId="290B273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BEC299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</w:tcPr>
          <w:p w14:paraId="1E038F8C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9A6A89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CD71BB" w:rsidRPr="008C3BB1" w14:paraId="2AFE3B67" w14:textId="77777777" w:rsidTr="006A02E5">
        <w:trPr>
          <w:jc w:val="center"/>
        </w:trPr>
        <w:tc>
          <w:tcPr>
            <w:tcW w:w="1409" w:type="dxa"/>
          </w:tcPr>
          <w:p w14:paraId="449DD6CB" w14:textId="5E5D51E8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7645F5F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</w:tcPr>
          <w:p w14:paraId="74F93AB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184DD38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CB978B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25858D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25647F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0312B5C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</w:tcPr>
          <w:p w14:paraId="7FD55DB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77983C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BC09C7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74060A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BC86FBC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</w:tcPr>
          <w:p w14:paraId="1373585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4B0FC6C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74AD38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CA2DF0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</w:tcPr>
          <w:p w14:paraId="1F53E83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004E6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33CDEAF7" w14:textId="77777777" w:rsidR="00CD71BB" w:rsidRPr="003348F9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7DBBDC4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CD71BB" w:rsidRPr="008C3BB1" w14:paraId="5DE23514" w14:textId="77777777" w:rsidTr="006A02E5">
        <w:trPr>
          <w:jc w:val="center"/>
        </w:trPr>
        <w:tc>
          <w:tcPr>
            <w:tcW w:w="1409" w:type="dxa"/>
          </w:tcPr>
          <w:p w14:paraId="7639AD77" w14:textId="792E070F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1DC0A04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</w:tcPr>
          <w:p w14:paraId="01D1629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8C0076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9E9F93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00B16F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47DB77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25F4E62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</w:tcPr>
          <w:p w14:paraId="3F2DCF3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5B74410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5EFC30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A188A7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A853BF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</w:tcPr>
          <w:p w14:paraId="345B58A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F653FF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A54724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4B1BFF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</w:tcPr>
          <w:p w14:paraId="621DAE2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7AF2F7E" w14:textId="77777777" w:rsidR="00CD71BB" w:rsidRPr="00072502" w:rsidRDefault="00CD71BB" w:rsidP="00CD71BB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06BDAB06" w14:textId="77777777" w:rsidR="00CD71BB" w:rsidRPr="003348F9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556CC2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CD71BB" w:rsidRPr="008C3BB1" w14:paraId="16FC9EE4" w14:textId="77777777" w:rsidTr="006A02E5">
        <w:trPr>
          <w:jc w:val="center"/>
        </w:trPr>
        <w:tc>
          <w:tcPr>
            <w:tcW w:w="1409" w:type="dxa"/>
          </w:tcPr>
          <w:p w14:paraId="4A1B1C5A" w14:textId="0A3EB287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0D1B8B9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</w:tcPr>
          <w:p w14:paraId="74C763C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04C3C3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7AEB8F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4FA8AE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AB0DD4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7E268AC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</w:tcPr>
          <w:p w14:paraId="27A773F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5E1801D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A0ADF9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6E3122F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6E180A0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</w:tcPr>
          <w:p w14:paraId="2B46227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CA3DF7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5C04AE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D06004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</w:tcPr>
          <w:p w14:paraId="1A4613A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D6C3EB1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0CADC40D" w14:textId="77777777" w:rsidR="00CD71BB" w:rsidRPr="003348F9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146DF9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CD71BB" w:rsidRPr="008C3BB1" w14:paraId="1D018925" w14:textId="77777777" w:rsidTr="006A02E5">
        <w:trPr>
          <w:jc w:val="center"/>
        </w:trPr>
        <w:tc>
          <w:tcPr>
            <w:tcW w:w="1409" w:type="dxa"/>
          </w:tcPr>
          <w:p w14:paraId="74684E0B" w14:textId="7C81F2D0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6086F0B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</w:tcPr>
          <w:p w14:paraId="33CCC61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1D829A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C21E6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</w:tcPr>
          <w:p w14:paraId="6E15BE4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33231C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7AC030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</w:tcPr>
          <w:p w14:paraId="2CFDAAD8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</w:tcPr>
          <w:p w14:paraId="1A8FDEE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C6669B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1FF203EC" w14:textId="77777777" w:rsidR="00CD71BB" w:rsidRPr="003348F9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28D2CE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CD71BB" w:rsidRPr="008C3BB1" w14:paraId="15FDD92F" w14:textId="77777777" w:rsidTr="006A02E5">
        <w:trPr>
          <w:jc w:val="center"/>
        </w:trPr>
        <w:tc>
          <w:tcPr>
            <w:tcW w:w="1409" w:type="dxa"/>
          </w:tcPr>
          <w:p w14:paraId="5EF70C62" w14:textId="4682A662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46A2F16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</w:tcPr>
          <w:p w14:paraId="7414DD0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F704E1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2711F5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</w:tcPr>
          <w:p w14:paraId="78CB91D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4A7958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C20A94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</w:tcPr>
          <w:p w14:paraId="2C0AA99D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</w:tcPr>
          <w:p w14:paraId="3019B4F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53F514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491DCE75" w14:textId="77777777" w:rsidR="00CD71BB" w:rsidRPr="003348F9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7864B27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CD71BB" w:rsidRPr="008C3BB1" w14:paraId="6EB59EDC" w14:textId="77777777" w:rsidTr="006A02E5">
        <w:trPr>
          <w:jc w:val="center"/>
        </w:trPr>
        <w:tc>
          <w:tcPr>
            <w:tcW w:w="1409" w:type="dxa"/>
          </w:tcPr>
          <w:p w14:paraId="46819486" w14:textId="3668B248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742BB83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</w:tcPr>
          <w:p w14:paraId="4C46E02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612582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18CC2F5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6C41541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144636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7A741B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690B94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</w:tcPr>
          <w:p w14:paraId="3920FB0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14A859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62F3FA7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4DBECA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44120168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</w:tcPr>
          <w:p w14:paraId="01CCC49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79F2F4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0E5566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931040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873C95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5CFF2DA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487117F" w14:textId="77777777" w:rsidR="00CD71BB" w:rsidRPr="00072502" w:rsidRDefault="00CD71BB" w:rsidP="00CD71BB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</w:tcPr>
          <w:p w14:paraId="0CB706F6" w14:textId="77777777" w:rsidR="00CD71BB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6492CC5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CD71BB" w:rsidRPr="008C3BB1" w14:paraId="36913A3B" w14:textId="77777777" w:rsidTr="006A02E5">
        <w:trPr>
          <w:jc w:val="center"/>
        </w:trPr>
        <w:tc>
          <w:tcPr>
            <w:tcW w:w="1409" w:type="dxa"/>
          </w:tcPr>
          <w:p w14:paraId="489C50C9" w14:textId="4770979C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2FD41A6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</w:tcPr>
          <w:p w14:paraId="7705535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25AB80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D52976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3487CA8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8714AA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D4A9A1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0205B2D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</w:tcPr>
          <w:p w14:paraId="2FAA466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25AEF8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65A2E06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488E17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23F1FC0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</w:tcPr>
          <w:p w14:paraId="4AB1CA1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1A296D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580C53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819A68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3B16EFB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79F856A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720ACC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</w:tcPr>
          <w:p w14:paraId="4B90B74A" w14:textId="77777777" w:rsidR="00CD71BB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9D474C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CD71BB" w:rsidRPr="008C3BB1" w14:paraId="41C7B86C" w14:textId="77777777" w:rsidTr="006A02E5">
        <w:trPr>
          <w:jc w:val="center"/>
        </w:trPr>
        <w:tc>
          <w:tcPr>
            <w:tcW w:w="1409" w:type="dxa"/>
          </w:tcPr>
          <w:p w14:paraId="7C73C2E5" w14:textId="376278CA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0008C6C1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</w:tcPr>
          <w:p w14:paraId="6BBD7B7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F360AD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74A27A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32E10EA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EFD2C8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1A353B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01D0B28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</w:tcPr>
          <w:p w14:paraId="3E5D033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15019B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8F8353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751E326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227FA44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</w:tcPr>
          <w:p w14:paraId="15CF21E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46552F8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D0E25B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2CAA49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31A1CE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3BD301F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900125D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</w:tcPr>
          <w:p w14:paraId="02CD5042" w14:textId="77777777" w:rsidR="00CD71BB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98C989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CD71BB" w:rsidRPr="008C3BB1" w14:paraId="6FA78C85" w14:textId="77777777" w:rsidTr="006A02E5">
        <w:trPr>
          <w:jc w:val="center"/>
        </w:trPr>
        <w:tc>
          <w:tcPr>
            <w:tcW w:w="1409" w:type="dxa"/>
          </w:tcPr>
          <w:p w14:paraId="25FADB9B" w14:textId="15CF0811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3C7910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</w:tcPr>
          <w:p w14:paraId="3A1319C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9D09A2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22B74A4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6CA9336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3226A7D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1001319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18D7D22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</w:tcPr>
          <w:p w14:paraId="2AA5344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ED2432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036823F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D377B1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6478FC9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</w:tcPr>
          <w:p w14:paraId="107EF64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71BB28A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413A29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050D0D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6767E5F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17ED773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C034DF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</w:tcPr>
          <w:p w14:paraId="75D23C5D" w14:textId="77777777" w:rsidR="00CD71BB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D62BAD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CD71BB" w:rsidRPr="008C3BB1" w14:paraId="0418E1E4" w14:textId="77777777" w:rsidTr="006A02E5">
        <w:trPr>
          <w:jc w:val="center"/>
        </w:trPr>
        <w:tc>
          <w:tcPr>
            <w:tcW w:w="1409" w:type="dxa"/>
          </w:tcPr>
          <w:p w14:paraId="09C6BB29" w14:textId="229BED8F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2806DCA7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</w:tcPr>
          <w:p w14:paraId="2A4BB47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3556B26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A07520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65E3390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910856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69D9DC6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</w:tcPr>
          <w:p w14:paraId="65E8AF5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2A9C3DC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6F9ED1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7D08FB8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5CA6F72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C65B14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344F87A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6A14D43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</w:tcPr>
          <w:p w14:paraId="3C1EDA3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6A6305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0997AE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0B0DE9E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FD437C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7B6C07A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6FA83A" w14:textId="77777777" w:rsidR="00CD71BB" w:rsidRPr="00072502" w:rsidRDefault="00CD71BB" w:rsidP="00CD71BB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2895A964" w14:textId="77777777" w:rsidR="00CD71BB" w:rsidRPr="00254AEA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0901F9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CD71BB" w:rsidRPr="008C3BB1" w14:paraId="02A40FFD" w14:textId="77777777" w:rsidTr="006A02E5">
        <w:trPr>
          <w:jc w:val="center"/>
        </w:trPr>
        <w:tc>
          <w:tcPr>
            <w:tcW w:w="1409" w:type="dxa"/>
          </w:tcPr>
          <w:p w14:paraId="499E88DF" w14:textId="2789B9D8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61F5B0D2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</w:tcPr>
          <w:p w14:paraId="298D520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D90223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D7E869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49FEB93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C14ECD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9CFD1B8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14AD6E3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5C69FCC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6914805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28B8B9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E7672A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11A1C6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51BFA4A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401C9EB1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</w:tcPr>
          <w:p w14:paraId="2500C81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A08E16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1BB744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F695F9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8846DB0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5B709FF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B605A7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04038441" w14:textId="77777777" w:rsidR="00CD71BB" w:rsidRPr="00254AEA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5F5680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CD71BB" w:rsidRPr="008C3BB1" w14:paraId="304EC5D5" w14:textId="77777777" w:rsidTr="006A02E5">
        <w:trPr>
          <w:jc w:val="center"/>
        </w:trPr>
        <w:tc>
          <w:tcPr>
            <w:tcW w:w="1409" w:type="dxa"/>
          </w:tcPr>
          <w:p w14:paraId="6B0608AA" w14:textId="6FE3A900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618764F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</w:tcPr>
          <w:p w14:paraId="2238FDD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7F7018F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A79D9F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7FAB179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61B5E82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1A9825C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</w:tcPr>
          <w:p w14:paraId="59EDA4D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CDAE29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433A40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0C2987D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04C823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22C6CA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7D50C8A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1F2EE99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</w:tcPr>
          <w:p w14:paraId="65C5244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70E3F8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8A8795B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2448B4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AA0CA6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7581016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1F59D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</w:tcPr>
          <w:p w14:paraId="5AC607A2" w14:textId="77777777" w:rsidR="00CD71BB" w:rsidRPr="00254AEA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A1FC82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CD71BB" w:rsidRPr="008C3BB1" w14:paraId="1DBEDDE8" w14:textId="77777777" w:rsidTr="006A02E5">
        <w:trPr>
          <w:jc w:val="center"/>
        </w:trPr>
        <w:tc>
          <w:tcPr>
            <w:tcW w:w="1409" w:type="dxa"/>
          </w:tcPr>
          <w:p w14:paraId="59083672" w14:textId="5D729A54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2B1DAAD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</w:tcPr>
          <w:p w14:paraId="2C30353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075D4B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536E85F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5216168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346AB23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7C44209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</w:tcPr>
          <w:p w14:paraId="5CA3A35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CBF048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71D451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58EFACD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7DC5894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1E2FF08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302AA05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6E55FFC5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</w:tcPr>
          <w:p w14:paraId="7442246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87C26D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DE9E2D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0B00D7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D00C93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72345E6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E15A4CD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</w:tcPr>
          <w:p w14:paraId="7F602629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6A4DCF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CD71BB" w:rsidRPr="008C3BB1" w14:paraId="54573F4D" w14:textId="77777777" w:rsidTr="006A02E5">
        <w:trPr>
          <w:jc w:val="center"/>
        </w:trPr>
        <w:tc>
          <w:tcPr>
            <w:tcW w:w="1409" w:type="dxa"/>
          </w:tcPr>
          <w:p w14:paraId="3E53DAC2" w14:textId="1D039372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31FC1746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</w:tcPr>
          <w:p w14:paraId="2F15A74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CBE45B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5A86A81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7AEC914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608EB08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D171391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</w:tcPr>
          <w:p w14:paraId="59568A6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68094EE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8244BC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37B1D8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528ABE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5457409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3255B6E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1D5576EF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</w:tcPr>
          <w:p w14:paraId="72C0743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C36F6BC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3A4704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6740F7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7D8105A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59C2492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D7C6E3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</w:tcPr>
          <w:p w14:paraId="799C73FD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021AAC7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CD71BB" w:rsidRPr="008C3BB1" w14:paraId="1B8C2E8C" w14:textId="77777777" w:rsidTr="006A02E5">
        <w:trPr>
          <w:jc w:val="center"/>
        </w:trPr>
        <w:tc>
          <w:tcPr>
            <w:tcW w:w="1409" w:type="dxa"/>
          </w:tcPr>
          <w:p w14:paraId="3224404C" w14:textId="7AE05A28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33C36D7D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</w:tcPr>
          <w:p w14:paraId="6B4C31F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526D87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1E4ACBA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3673CCF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138BE16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7852D793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</w:tcPr>
          <w:p w14:paraId="1D251439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32857EE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6619C7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9BB439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01CB59A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386F7BD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27EE7EA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037CE80B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</w:tcPr>
          <w:p w14:paraId="69DEA3A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1D38CCE2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718A8B5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80D00D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5E63730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</w:tcPr>
          <w:p w14:paraId="0BDFE25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6F9E18B" w14:textId="77777777" w:rsidR="00CD71BB" w:rsidRPr="00072502" w:rsidRDefault="00CD71BB" w:rsidP="00CD71BB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</w:tcPr>
          <w:p w14:paraId="5B4E5A1A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67E371A8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CD71BB" w:rsidRPr="008C3BB1" w14:paraId="7A03783C" w14:textId="77777777" w:rsidTr="006A02E5">
        <w:trPr>
          <w:jc w:val="center"/>
        </w:trPr>
        <w:tc>
          <w:tcPr>
            <w:tcW w:w="1409" w:type="dxa"/>
          </w:tcPr>
          <w:p w14:paraId="6BE275A4" w14:textId="06DFFCAA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69C80B0A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280" w:type="dxa"/>
          </w:tcPr>
          <w:p w14:paraId="3A5C5F3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4BD9FF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9AF930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</w:tcPr>
          <w:p w14:paraId="5FA8B036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57CEFD7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509FE59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</w:tcPr>
          <w:p w14:paraId="6B6F5DBE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</w:tcPr>
          <w:p w14:paraId="2A6C31D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3BFF911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</w:tcPr>
          <w:p w14:paraId="46C2C85C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398D3A54" w14:textId="77777777" w:rsidR="00CD71BB" w:rsidRPr="00072502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CD71BB" w:rsidRPr="008C3BB1" w14:paraId="199A124C" w14:textId="77777777" w:rsidTr="006A02E5">
        <w:trPr>
          <w:jc w:val="center"/>
        </w:trPr>
        <w:tc>
          <w:tcPr>
            <w:tcW w:w="1409" w:type="dxa"/>
          </w:tcPr>
          <w:p w14:paraId="7228A030" w14:textId="68ADAE6D" w:rsidR="00CD71BB" w:rsidRPr="00785C80" w:rsidRDefault="00CD71BB" w:rsidP="00CD71B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785C8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785C8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1B963E29" w14:textId="299E8479" w:rsidR="00CD71BB" w:rsidRPr="00E60DF1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傳統童謠：羊咩咩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新細明體" w:hAnsi="新細明體" w:hint="eastAsia"/>
                <w:sz w:val="20"/>
              </w:rPr>
              <w:t>缺牙耙、古老人言、師傅話</w:t>
            </w:r>
          </w:p>
        </w:tc>
        <w:tc>
          <w:tcPr>
            <w:tcW w:w="1280" w:type="dxa"/>
          </w:tcPr>
          <w:p w14:paraId="414CDAE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C763ADD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EBD088E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4FDE203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ED5E91F" w14:textId="2AD4704C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</w:tcPr>
          <w:p w14:paraId="32E4D9F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08AC81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72A5798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E6F4220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67F5FC6A" w14:textId="3D48B2A5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559" w:type="dxa"/>
          </w:tcPr>
          <w:p w14:paraId="28FA48DF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4CA6031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2E14ABE" w14:textId="02D8EEBA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</w:tcPr>
          <w:p w14:paraId="574B0E84" w14:textId="77777777" w:rsidR="00CD71BB" w:rsidRPr="0099696A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B544C41" w14:textId="7578B997" w:rsidR="00CD71BB" w:rsidRDefault="00CD71BB" w:rsidP="00CD71B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多E1 </w:t>
            </w:r>
          </w:p>
        </w:tc>
        <w:tc>
          <w:tcPr>
            <w:tcW w:w="1843" w:type="dxa"/>
          </w:tcPr>
          <w:p w14:paraId="3374CC51" w14:textId="77777777" w:rsidR="00CD71BB" w:rsidRPr="00A62133" w:rsidRDefault="00CD71BB" w:rsidP="00CD71BB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6219FA09" w14:textId="22CF2003" w:rsidR="00CD71BB" w:rsidRPr="00F25D91" w:rsidRDefault="00CD71BB" w:rsidP="00CD71BB">
            <w:pPr>
              <w:spacing w:line="0" w:lineRule="atLeast"/>
              <w:rPr>
                <w:rFonts w:ascii="新細明體" w:hAnsi="新細明體" w:cs="CIDFont+F4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CD71BB" w:rsidRPr="008C3BB1" w14:paraId="58F89E17" w14:textId="77777777" w:rsidTr="00CF095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BF24157" w14:textId="77777777" w:rsidR="00CD71BB" w:rsidRPr="008C3BB1" w:rsidRDefault="00CD71BB" w:rsidP="00CD71BB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77C19832" w14:textId="77777777" w:rsidR="00CD71BB" w:rsidRPr="008C3BB1" w:rsidRDefault="00CD71BB" w:rsidP="00CD71BB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CD71BB" w:rsidRPr="008C3BB1" w14:paraId="5AAD23A1" w14:textId="77777777" w:rsidTr="00CF095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4D5AFCC" w14:textId="77777777" w:rsidR="00CD71BB" w:rsidRPr="008C3BB1" w:rsidRDefault="00CD71BB" w:rsidP="00CD71B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24C5FDFA" w14:textId="77777777" w:rsidR="00CD71BB" w:rsidRPr="008C3BB1" w:rsidRDefault="00CD71BB" w:rsidP="00CD71BB"/>
        </w:tc>
      </w:tr>
    </w:tbl>
    <w:p w14:paraId="3F3CC017" w14:textId="77777777" w:rsidR="00A43D36" w:rsidRPr="008C3BB1" w:rsidRDefault="00A43D36" w:rsidP="00A43D36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8A1FBB7" w14:textId="77777777" w:rsidR="00A43D36" w:rsidRPr="008C3BB1" w:rsidRDefault="00A43D36" w:rsidP="00A43D36">
      <w:pPr>
        <w:widowControl/>
        <w:adjustRightInd/>
        <w:snapToGrid/>
        <w:spacing w:line="240" w:lineRule="auto"/>
      </w:pPr>
    </w:p>
    <w:p w14:paraId="73D2669D" w14:textId="1942484A" w:rsidR="00E63E12" w:rsidRPr="008C3BB1" w:rsidRDefault="00E63E12" w:rsidP="00E63E12">
      <w:pPr>
        <w:widowControl/>
        <w:adjustRightInd/>
        <w:snapToGrid/>
        <w:spacing w:line="240" w:lineRule="auto"/>
      </w:pPr>
    </w:p>
    <w:sectPr w:rsidR="00E63E12" w:rsidRPr="008C3BB1" w:rsidSect="003D7A0B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C649B" w14:textId="77777777" w:rsidR="00A27181" w:rsidRDefault="00A27181" w:rsidP="008679B1">
      <w:pPr>
        <w:spacing w:line="240" w:lineRule="auto"/>
      </w:pPr>
      <w:r>
        <w:separator/>
      </w:r>
    </w:p>
  </w:endnote>
  <w:endnote w:type="continuationSeparator" w:id="0">
    <w:p w14:paraId="47D96DCE" w14:textId="77777777" w:rsidR="00A27181" w:rsidRDefault="00A27181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4C9B7" w14:textId="77777777" w:rsidR="00A27181" w:rsidRDefault="00A27181" w:rsidP="008679B1">
      <w:pPr>
        <w:spacing w:line="240" w:lineRule="auto"/>
      </w:pPr>
      <w:r>
        <w:separator/>
      </w:r>
    </w:p>
  </w:footnote>
  <w:footnote w:type="continuationSeparator" w:id="0">
    <w:p w14:paraId="058B1A35" w14:textId="77777777" w:rsidR="00A27181" w:rsidRDefault="00A27181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27C6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53C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5C80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181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3D36"/>
    <w:rsid w:val="00A446DB"/>
    <w:rsid w:val="00A50DC2"/>
    <w:rsid w:val="00A5151D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C7942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6C19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1BB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2D8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3B5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10</Pages>
  <Words>1538</Words>
  <Characters>8769</Characters>
  <Application>Microsoft Office Word</Application>
  <DocSecurity>0</DocSecurity>
  <Lines>73</Lines>
  <Paragraphs>20</Paragraphs>
  <ScaleCrop>false</ScaleCrop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15</cp:revision>
  <cp:lastPrinted>2023-01-11T14:53:00Z</cp:lastPrinted>
  <dcterms:created xsi:type="dcterms:W3CDTF">2023-04-27T02:02:00Z</dcterms:created>
  <dcterms:modified xsi:type="dcterms:W3CDTF">2025-10-16T03:18:00Z</dcterms:modified>
</cp:coreProperties>
</file>