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2ED365D" w14:textId="4C823288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D72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0E08B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0970DD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A46E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F024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514B56FD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52551382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B80E48">
        <w:rPr>
          <w:rFonts w:ascii="新細明體" w:eastAsia="新細明體" w:hAnsi="新細明體" w:cs="標楷體" w:hint="eastAsia"/>
          <w:color w:val="FF0000"/>
          <w:sz w:val="24"/>
          <w:szCs w:val="24"/>
        </w:rPr>
        <w:t>，</w:t>
      </w:r>
      <w:r w:rsidR="00B80E48"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24DA35C6" w14:textId="77777777" w:rsidR="00B80E48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 w:hint="eastAsia"/>
          <w:sz w:val="24"/>
          <w:szCs w:val="24"/>
        </w:rPr>
        <w:t>1.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國語文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2.</w:t>
      </w:r>
      <w:r w:rsidR="00295374"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="009B7F87">
        <w:rPr>
          <w:rFonts w:ascii="標楷體" w:eastAsia="標楷體" w:hAnsi="標楷體" w:cs="標楷體" w:hint="eastAsia"/>
          <w:sz w:val="24"/>
          <w:szCs w:val="24"/>
        </w:rPr>
        <w:t>閩南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9B7F87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3.</w:t>
      </w:r>
      <w:r w:rsidR="009B7F87" w:rsidRPr="00ED746A">
        <w:rPr>
          <w:rFonts w:ascii="標楷體" w:eastAsia="標楷體" w:hAnsi="標楷體" w:cs="標楷體"/>
          <w:sz w:val="24"/>
          <w:szCs w:val="24"/>
        </w:rPr>
        <w:t>□</w:t>
      </w:r>
      <w:r w:rsidR="009B7F87">
        <w:rPr>
          <w:rFonts w:ascii="標楷體" w:eastAsia="標楷體" w:hAnsi="標楷體" w:cs="標楷體" w:hint="eastAsia"/>
          <w:sz w:val="24"/>
          <w:szCs w:val="24"/>
        </w:rPr>
        <w:t>客家</w:t>
      </w:r>
      <w:r w:rsidR="009B7F87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AA5C9E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4.</w:t>
      </w:r>
      <w:r w:rsidR="00AA5C9E" w:rsidRPr="00ED746A">
        <w:rPr>
          <w:rFonts w:ascii="標楷體" w:eastAsia="標楷體" w:hAnsi="標楷體" w:cs="標楷體"/>
          <w:sz w:val="24"/>
          <w:szCs w:val="24"/>
        </w:rPr>
        <w:t>□</w:t>
      </w:r>
      <w:r w:rsidR="00AA5C9E">
        <w:rPr>
          <w:rFonts w:ascii="標楷體" w:eastAsia="標楷體" w:hAnsi="標楷體" w:cs="標楷體" w:hint="eastAsia"/>
          <w:sz w:val="24"/>
          <w:szCs w:val="24"/>
        </w:rPr>
        <w:t>原住民族</w:t>
      </w:r>
      <w:r w:rsidR="00AA5C9E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AA5C9E">
        <w:rPr>
          <w:rFonts w:ascii="標楷體" w:eastAsia="標楷體" w:hAnsi="標楷體" w:cs="標楷體" w:hint="eastAsia"/>
          <w:sz w:val="24"/>
          <w:szCs w:val="24"/>
        </w:rPr>
        <w:t>族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5.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新住民語文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語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6.</w:t>
      </w:r>
      <w:r w:rsidR="00B80E48" w:rsidRPr="00ED746A">
        <w:rPr>
          <w:rFonts w:ascii="標楷體" w:eastAsia="標楷體" w:hAnsi="標楷體" w:cs="標楷體"/>
          <w:sz w:val="24"/>
          <w:szCs w:val="24"/>
        </w:rPr>
        <w:t>□</w:t>
      </w:r>
      <w:r w:rsidR="00B80E48">
        <w:rPr>
          <w:rFonts w:ascii="標楷體" w:eastAsia="標楷體" w:hAnsi="標楷體" w:cs="標楷體" w:hint="eastAsia"/>
          <w:sz w:val="24"/>
          <w:szCs w:val="24"/>
        </w:rPr>
        <w:t>英</w:t>
      </w:r>
      <w:r w:rsidR="00B80E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624DB4B6" w14:textId="77777777" w:rsidR="00D37619" w:rsidRPr="00504BCC" w:rsidRDefault="00B80E48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4F1AB5">
        <w:rPr>
          <w:rFonts w:ascii="標楷體" w:eastAsia="標楷體" w:hAnsi="標楷體" w:cs="標楷體" w:hint="eastAsia"/>
          <w:sz w:val="24"/>
          <w:szCs w:val="24"/>
        </w:rPr>
        <w:t>7</w:t>
      </w:r>
      <w:r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數學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8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健康與體育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>9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生活課程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 10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社會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1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自然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2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 xml:space="preserve">藝術 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19732D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5A1A8468" w14:textId="20B7975F" w:rsidR="00D37619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295374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295374">
        <w:rPr>
          <w:rFonts w:ascii="標楷體" w:eastAsia="標楷體" w:hAnsi="標楷體" w:cs="標楷體" w:hint="eastAsia"/>
          <w:sz w:val="24"/>
          <w:szCs w:val="24"/>
        </w:rPr>
        <w:t>2</w:t>
      </w:r>
      <w:r w:rsidR="00A42637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D71AA3">
        <w:rPr>
          <w:rFonts w:ascii="標楷體" w:eastAsia="標楷體" w:hAnsi="標楷體" w:cs="標楷體" w:hint="eastAsia"/>
          <w:sz w:val="24"/>
          <w:szCs w:val="24"/>
        </w:rPr>
        <w:t>2</w:t>
      </w:r>
      <w:r w:rsidR="00A42637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46565EE6" w14:textId="77777777" w:rsidR="0019732D" w:rsidRPr="006B77E9" w:rsidRDefault="0019732D" w:rsidP="0019732D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7A838494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1.能使用閩南語念讀課文，提高閩南語的口語能力。</w:t>
      </w:r>
    </w:p>
    <w:p w14:paraId="2282189B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2.能辨識生活中常見的蔬菜語詞，擴充閩南語語詞的詞彙量。</w:t>
      </w:r>
    </w:p>
    <w:p w14:paraId="73F6A914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3.能辨認閩南語常見的漢字寫法，增進語言使用能力。</w:t>
      </w:r>
    </w:p>
    <w:p w14:paraId="58C15C00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4.能運用句型「（啥物人）＋上佮意＋食（啥物菜蔬）。」做語句加長，強化閩南語應用能力。</w:t>
      </w:r>
    </w:p>
    <w:p w14:paraId="0CF35008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5.透過課程活動促進學生團隊合作，並將閩南語文應用於日常溝通互動之中。</w:t>
      </w:r>
    </w:p>
    <w:p w14:paraId="6D520930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6.能辨識生活中常見的餐具語詞，擴充閩南語詞的詞彙量。</w:t>
      </w:r>
    </w:p>
    <w:p w14:paraId="7F375ECF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7.能運用句型「（啥物人）＋用（啥物餐具）＋（做啥物代誌）。」做語句加長，強化閩南語應用能力。</w:t>
      </w:r>
    </w:p>
    <w:p w14:paraId="0A3D2C74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8.能用閩南語描述各類餐具的功能，並應用於日常生活之中。</w:t>
      </w:r>
    </w:p>
    <w:p w14:paraId="67DF1E5A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9.能辨識生活中常見的自然現象語詞，擴充閩南語詞的詞彙量。</w:t>
      </w:r>
    </w:p>
    <w:p w14:paraId="759C5615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10.能運用句型「（啥物人）＋有看著＋天頂的（自然現象）。」做語句加長，強化閩南語應用能力。</w:t>
      </w:r>
    </w:p>
    <w:p w14:paraId="099F5958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11.能用閩南語描述課文所列的自然現象特色，並主動應用於日常對話中。</w:t>
      </w:r>
    </w:p>
    <w:p w14:paraId="4133463B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12.能辨識生活中常見的天氣語詞，擴充閩南語詞的詞彙量。</w:t>
      </w:r>
    </w:p>
    <w:p w14:paraId="671A274A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13.能運用句型「（啥物人）＋講＋今仔日是（啥物天氣）。」做語句加長，強化閩南語應用能力。</w:t>
      </w:r>
    </w:p>
    <w:p w14:paraId="71622443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14.能運用閩南語描述課文所列的天氣現象，並主動應用於日常對話中。</w:t>
      </w:r>
    </w:p>
    <w:p w14:paraId="5D160B22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15.能辨識生活中常見的交通工具語詞，擴充閩南語詞的詞彙量。</w:t>
      </w:r>
    </w:p>
    <w:p w14:paraId="31B60DAA" w14:textId="77777777" w:rsidR="008B3C53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16能運用句型「（啥物人）＋坐（啥物交通工具）＋去（佗位）。」做語句加長，強化閩南語應用能力。</w:t>
      </w:r>
    </w:p>
    <w:p w14:paraId="30370555" w14:textId="77777777" w:rsidR="0019732D" w:rsidRPr="008B3C53" w:rsidRDefault="008B3C53" w:rsidP="008B3C53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firstLineChars="200" w:firstLine="480"/>
        <w:rPr>
          <w:rFonts w:ascii="標楷體" w:eastAsia="標楷體" w:hAnsi="標楷體" w:cs="標楷體"/>
          <w:sz w:val="24"/>
          <w:szCs w:val="24"/>
        </w:rPr>
      </w:pPr>
      <w:r w:rsidRPr="008B3C53">
        <w:rPr>
          <w:rFonts w:ascii="標楷體" w:eastAsia="標楷體" w:hAnsi="標楷體" w:cs="標楷體" w:hint="eastAsia"/>
          <w:sz w:val="24"/>
          <w:szCs w:val="24"/>
        </w:rPr>
        <w:t>17.能以閩南語說出常見交通工具語詞及其特色，並且運用於日常生活之中。</w:t>
      </w:r>
    </w:p>
    <w:p w14:paraId="49D447CC" w14:textId="77777777" w:rsidR="008B3C53" w:rsidRDefault="008B3C53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6FD3469B" w14:textId="77777777" w:rsidR="00285A39" w:rsidRPr="00285A39" w:rsidRDefault="0019732D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504BCC" w:rsidRPr="00433109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67D48098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89EEC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058BE4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28624F2E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62E18" w14:textId="77777777" w:rsidR="00F6602E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2B33379F" w14:textId="77777777" w:rsidR="00F6602E" w:rsidRPr="00EC7948" w:rsidRDefault="00F85DA4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66E98DA0" w14:textId="77777777" w:rsidR="00F6602E" w:rsidRPr="00EC7948" w:rsidRDefault="00D32BED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8EB1C2D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EA4B726" w14:textId="77777777" w:rsidR="00F6602E" w:rsidRPr="00EC7948" w:rsidRDefault="00B632AD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70130D9C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5FE0D96" w14:textId="77777777"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E5C0D55" w14:textId="77777777" w:rsidR="00F6602E" w:rsidRPr="00EC7948" w:rsidRDefault="00A41D4F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4C78478D" w14:textId="77777777" w:rsidR="00F6602E" w:rsidRPr="00EC7948" w:rsidRDefault="00A41D4F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3D5DC59D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2E642" w14:textId="77777777" w:rsidR="00EA46EE" w:rsidRPr="00EA46EE" w:rsidRDefault="00EA46EE" w:rsidP="00EA46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閩-E-A2</w:t>
            </w:r>
          </w:p>
          <w:p w14:paraId="3FF86418" w14:textId="77777777" w:rsidR="00EA46EE" w:rsidRPr="00EA46EE" w:rsidRDefault="00EA46EE" w:rsidP="00EA46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具備使用閩南語文進行思考的能力，並用之於日常生活中，以有效處理相關問題。</w:t>
            </w:r>
          </w:p>
          <w:p w14:paraId="3724B8B2" w14:textId="77777777" w:rsidR="00EA46EE" w:rsidRPr="00EA46EE" w:rsidRDefault="00EA46EE" w:rsidP="00EA46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閩-E-B1</w:t>
            </w:r>
          </w:p>
          <w:p w14:paraId="16CE658D" w14:textId="77777777" w:rsidR="00EA46EE" w:rsidRPr="00EA46EE" w:rsidRDefault="00EA46EE" w:rsidP="00EA46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具備理解與使用閩南語文的基本能力，並能從事表達、溝通，以運用於家庭、學校、社區生活之中。</w:t>
            </w:r>
          </w:p>
          <w:p w14:paraId="071A8062" w14:textId="77777777" w:rsidR="00EA46EE" w:rsidRPr="00EA46EE" w:rsidRDefault="00EA46EE" w:rsidP="00EA46E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閩-E-C2</w:t>
            </w:r>
          </w:p>
          <w:p w14:paraId="1EBBDEE2" w14:textId="77777777" w:rsidR="00F6602E" w:rsidRPr="00B62FC1" w:rsidRDefault="00EA46EE" w:rsidP="00EA46E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46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具備運用閩南語文的溝通能力，珍愛自己、尊重別人，發揮團隊合作的精神。</w:t>
            </w:r>
          </w:p>
        </w:tc>
      </w:tr>
    </w:tbl>
    <w:p w14:paraId="5E8471B3" w14:textId="77777777" w:rsidR="00940293" w:rsidRDefault="00940293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A0ABFA3" w14:textId="77777777" w:rsidR="00384845" w:rsidRDefault="00384845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2966A15D" w14:textId="77777777" w:rsidR="008B3C53" w:rsidRDefault="008B3C53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61493BC2" w14:textId="77777777" w:rsidR="00D37619" w:rsidRDefault="0019732D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14:paraId="51866C8C" w14:textId="77777777" w:rsidR="0015727D" w:rsidRDefault="0015727D" w:rsidP="008B3C53">
      <w:pPr>
        <w:rPr>
          <w:rFonts w:ascii="標楷體" w:eastAsia="標楷體" w:hAnsi="標楷體" w:cs="標楷體"/>
          <w:sz w:val="24"/>
          <w:szCs w:val="24"/>
        </w:rPr>
      </w:pPr>
    </w:p>
    <w:p w14:paraId="2CFF265B" w14:textId="77777777" w:rsidR="00893A1F" w:rsidRDefault="00000000">
      <w:pPr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pict w14:anchorId="6B5122FF">
          <v:group id="_x0000_s2082" style="position:absolute;left:0;text-align:left;margin-left:44pt;margin-top:38.05pt;width:625.9pt;height:319pt;z-index:251658240" coordorigin="2367,3248" coordsize="11623,5172">
            <v:line id="_x0000_s2083" style="position:absolute" from="5170,3788" to="5170,7928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4" type="#_x0000_t202" style="position:absolute;left:2367;top:5000;width:2285;height:1620" strokeweight="3pt">
              <v:stroke linestyle="thinThin"/>
              <v:textbox style="mso-next-textbox:#_x0000_s2084">
                <w:txbxContent>
                  <w:p w14:paraId="2E6F8F3D" w14:textId="77777777" w:rsidR="001E1874" w:rsidRPr="00E27324" w:rsidRDefault="001E1874" w:rsidP="00EA46EE">
                    <w:pPr>
                      <w:jc w:val="center"/>
                      <w:rPr>
                        <w:rFonts w:ascii="新細明體" w:hAnsi="新細明體"/>
                        <w:sz w:val="32"/>
                        <w:szCs w:val="32"/>
                      </w:rPr>
                    </w:pPr>
                    <w:r w:rsidRPr="00E27324">
                      <w:rPr>
                        <w:rFonts w:ascii="新細明體" w:hAnsi="新細明體" w:hint="eastAsia"/>
                        <w:sz w:val="32"/>
                        <w:szCs w:val="32"/>
                      </w:rPr>
                      <w:t>閩南語</w:t>
                    </w:r>
                  </w:p>
                  <w:p w14:paraId="08D6D07C" w14:textId="77777777" w:rsidR="001E1874" w:rsidRPr="009A64C2" w:rsidRDefault="001E1874" w:rsidP="00EA46EE">
                    <w:pPr>
                      <w:jc w:val="center"/>
                    </w:pPr>
                    <w:r>
                      <w:rPr>
                        <w:rFonts w:ascii="新細明體" w:hAnsi="新細明體" w:hint="eastAsia"/>
                        <w:sz w:val="32"/>
                        <w:szCs w:val="32"/>
                      </w:rPr>
                      <w:t>第4冊</w:t>
                    </w:r>
                  </w:p>
                </w:txbxContent>
              </v:textbox>
            </v:shape>
            <v:shape id="_x0000_s2085" type="#_x0000_t202" style="position:absolute;left:5890;top:3250;width:3060;height:1135" strokeweight="3pt">
              <v:stroke linestyle="thinThin"/>
              <v:textbox style="mso-next-textbox:#_x0000_s2085">
                <w:txbxContent>
                  <w:p w14:paraId="52254153" w14:textId="77777777" w:rsidR="001E1874" w:rsidRPr="00E27324" w:rsidRDefault="001E1874" w:rsidP="00EA46EE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第一單元</w:t>
                    </w:r>
                  </w:p>
                  <w:p w14:paraId="7A47F899" w14:textId="77777777" w:rsidR="001E1874" w:rsidRPr="00E27324" w:rsidRDefault="001E1874" w:rsidP="00EA46EE">
                    <w:pPr>
                      <w:spacing w:line="480" w:lineRule="exact"/>
                      <w:jc w:val="center"/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來食好食物</w:t>
                    </w:r>
                  </w:p>
                </w:txbxContent>
              </v:textbox>
            </v:shape>
            <v:shape id="_x0000_s2086" type="#_x0000_t202" style="position:absolute;left:10390;top:3248;width:3600;height:1155" strokeweight="3pt">
              <v:stroke linestyle="thinThin"/>
              <v:textbox style="mso-next-textbox:#_x0000_s2086">
                <w:txbxContent>
                  <w:p w14:paraId="75F7A4AE" w14:textId="77777777" w:rsidR="001E1874" w:rsidRPr="009A64C2" w:rsidRDefault="001E1874" w:rsidP="00EA46EE">
                    <w:pPr>
                      <w:spacing w:line="440" w:lineRule="exact"/>
                      <w:rPr>
                        <w:sz w:val="28"/>
                      </w:rPr>
                    </w:pPr>
                    <w:r w:rsidRPr="009A64C2">
                      <w:rPr>
                        <w:rFonts w:hint="eastAsia"/>
                        <w:sz w:val="28"/>
                      </w:rPr>
                      <w:t>第一課</w:t>
                    </w:r>
                    <w:r w:rsidRPr="009A64C2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來買菜喔</w:t>
                    </w:r>
                  </w:p>
                  <w:p w14:paraId="3875AE15" w14:textId="77777777" w:rsidR="001E1874" w:rsidRPr="009A64C2" w:rsidRDefault="001E1874" w:rsidP="00EA46EE">
                    <w:pPr>
                      <w:spacing w:line="440" w:lineRule="exact"/>
                    </w:pPr>
                    <w:r w:rsidRPr="009A64C2">
                      <w:rPr>
                        <w:rFonts w:hint="eastAsia"/>
                        <w:sz w:val="28"/>
                      </w:rPr>
                      <w:t>第二課</w:t>
                    </w:r>
                    <w:r w:rsidRPr="009A64C2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歡喜食甲飽</w:t>
                    </w:r>
                  </w:p>
                </w:txbxContent>
              </v:textbox>
            </v:shape>
            <v:shape id="_x0000_s2087" type="#_x0000_t202" style="position:absolute;left:5890;top:5285;width:3060;height:1135" strokeweight="3pt">
              <v:stroke linestyle="thinThin"/>
              <v:textbox style="mso-next-textbox:#_x0000_s2087">
                <w:txbxContent>
                  <w:p w14:paraId="575F115E" w14:textId="77777777" w:rsidR="001E1874" w:rsidRPr="00E27324" w:rsidRDefault="001E1874" w:rsidP="00EA46EE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第二單元</w:t>
                    </w:r>
                  </w:p>
                  <w:p w14:paraId="752A32B7" w14:textId="77777777" w:rsidR="001E1874" w:rsidRPr="00E27324" w:rsidRDefault="001E1874" w:rsidP="00EA46EE">
                    <w:pPr>
                      <w:spacing w:line="480" w:lineRule="exact"/>
                      <w:jc w:val="center"/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奇妙的大自然</w:t>
                    </w:r>
                  </w:p>
                </w:txbxContent>
              </v:textbox>
            </v:shape>
            <v:shape id="_x0000_s2088" type="#_x0000_t202" style="position:absolute;left:5890;top:7265;width:3060;height:1135" strokeweight="3pt">
              <v:stroke linestyle="thinThin"/>
              <v:textbox style="mso-next-textbox:#_x0000_s2088">
                <w:txbxContent>
                  <w:p w14:paraId="68D30CCF" w14:textId="77777777" w:rsidR="001E1874" w:rsidRPr="00E27324" w:rsidRDefault="001E1874" w:rsidP="00EA46EE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第三單元</w:t>
                    </w:r>
                  </w:p>
                  <w:p w14:paraId="039F4F6C" w14:textId="77777777" w:rsidR="001E1874" w:rsidRPr="00E27324" w:rsidRDefault="001E1874" w:rsidP="00EA46EE">
                    <w:pPr>
                      <w:spacing w:line="480" w:lineRule="exact"/>
                      <w:jc w:val="center"/>
                    </w:pPr>
                    <w:r w:rsidRPr="00E27324">
                      <w:rPr>
                        <w:rFonts w:hint="eastAsia"/>
                        <w:bCs/>
                        <w:sz w:val="28"/>
                      </w:rPr>
                      <w:t>利便的交通</w:t>
                    </w:r>
                  </w:p>
                </w:txbxContent>
              </v:textbox>
            </v:shape>
            <v:shape id="_x0000_s2089" type="#_x0000_t202" style="position:absolute;left:10390;top:5285;width:3600;height:1155" strokeweight="3pt">
              <v:stroke linestyle="thinThin"/>
              <v:textbox style="mso-next-textbox:#_x0000_s2089">
                <w:txbxContent>
                  <w:p w14:paraId="25B6CBFD" w14:textId="77777777" w:rsidR="001E1874" w:rsidRPr="009A64C2" w:rsidRDefault="001E1874" w:rsidP="00EA46EE">
                    <w:pPr>
                      <w:spacing w:line="440" w:lineRule="exact"/>
                      <w:rPr>
                        <w:sz w:val="28"/>
                      </w:rPr>
                    </w:pPr>
                    <w:r w:rsidRPr="009A64C2">
                      <w:rPr>
                        <w:rFonts w:hint="eastAsia"/>
                        <w:sz w:val="28"/>
                      </w:rPr>
                      <w:t>第三課</w:t>
                    </w:r>
                    <w:r w:rsidRPr="009A64C2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月娘變魔術</w:t>
                    </w:r>
                  </w:p>
                  <w:p w14:paraId="70BC69F2" w14:textId="77777777" w:rsidR="001E1874" w:rsidRPr="009A64C2" w:rsidRDefault="001E1874" w:rsidP="00EA46EE">
                    <w:pPr>
                      <w:spacing w:line="440" w:lineRule="exact"/>
                    </w:pPr>
                    <w:r w:rsidRPr="009A64C2">
                      <w:rPr>
                        <w:rFonts w:hint="eastAsia"/>
                        <w:sz w:val="28"/>
                      </w:rPr>
                      <w:t>第四課</w:t>
                    </w:r>
                    <w:r w:rsidRPr="009A64C2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西北雨</w:t>
                    </w:r>
                  </w:p>
                </w:txbxContent>
              </v:textbox>
            </v:shape>
            <v:shape id="_x0000_s2090" type="#_x0000_t202" style="position:absolute;left:10390;top:7265;width:3600;height:1155" strokeweight="3pt">
              <v:stroke linestyle="thinThin"/>
              <v:textbox style="mso-next-textbox:#_x0000_s2090">
                <w:txbxContent>
                  <w:p w14:paraId="3E940BE4" w14:textId="77777777" w:rsidR="001E1874" w:rsidRPr="009A64C2" w:rsidRDefault="001E1874" w:rsidP="00EA46EE">
                    <w:pPr>
                      <w:spacing w:line="440" w:lineRule="exact"/>
                    </w:pPr>
                    <w:r w:rsidRPr="009A64C2">
                      <w:rPr>
                        <w:rFonts w:hint="eastAsia"/>
                        <w:sz w:val="28"/>
                      </w:rPr>
                      <w:t>第五課</w:t>
                    </w:r>
                    <w:r w:rsidRPr="009A64C2"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騎鐵馬</w:t>
                    </w:r>
                  </w:p>
                </w:txbxContent>
              </v:textbox>
            </v:shape>
            <v:line id="_x0000_s2091" style="position:absolute" from="5170,3788" to="5890,3788"/>
            <v:line id="_x0000_s2092" style="position:absolute" from="5170,7914" to="5890,7914"/>
            <v:line id="_x0000_s2093" style="position:absolute" from="5170,5851" to="5890,5851"/>
            <v:line id="_x0000_s2094" style="position:absolute" from="8950,3788" to="10390,3788"/>
            <v:line id="_x0000_s2095" style="position:absolute" from="8950,5831" to="10390,5831"/>
            <v:line id="_x0000_s2096" style="position:absolute" from="8950,7851" to="10390,7851"/>
          </v:group>
        </w:pict>
      </w:r>
      <w:r w:rsidR="00893A1F">
        <w:rPr>
          <w:rFonts w:ascii="標楷體" w:eastAsia="標楷體" w:hAnsi="標楷體" w:cs="標楷體"/>
          <w:sz w:val="24"/>
          <w:szCs w:val="24"/>
        </w:rPr>
        <w:br w:type="page"/>
      </w:r>
    </w:p>
    <w:p w14:paraId="536F2F53" w14:textId="77777777" w:rsidR="0019732D" w:rsidRDefault="0019732D" w:rsidP="0019732D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6B775AD1" w14:textId="77777777" w:rsidR="0019732D" w:rsidRPr="0019732D" w:rsidRDefault="0019732D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CE3F1B2" w14:textId="77777777" w:rsidR="00D37619" w:rsidRPr="00C453F2" w:rsidRDefault="0019732D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947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2"/>
        <w:gridCol w:w="1904"/>
        <w:gridCol w:w="1330"/>
        <w:gridCol w:w="6411"/>
        <w:gridCol w:w="350"/>
        <w:gridCol w:w="1147"/>
        <w:gridCol w:w="868"/>
        <w:gridCol w:w="868"/>
        <w:gridCol w:w="784"/>
        <w:gridCol w:w="1233"/>
      </w:tblGrid>
      <w:tr w:rsidR="0068377A" w:rsidRPr="002026C7" w14:paraId="180ABC07" w14:textId="77777777" w:rsidTr="001277D5">
        <w:trPr>
          <w:trHeight w:val="278"/>
          <w:tblHeader/>
          <w:jc w:val="center"/>
        </w:trPr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FBC178D" w14:textId="77777777" w:rsidR="0068377A" w:rsidRPr="002026C7" w:rsidRDefault="0068377A" w:rsidP="00295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0468D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641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FF7040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5825013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469016" w14:textId="16845514" w:rsidR="0068377A" w:rsidRPr="002026C7" w:rsidRDefault="0068377A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1A0D8" w14:textId="518FD8FD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129C1E" w14:textId="1DF3E695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FC1C1D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3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3CF700F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68377A" w:rsidRPr="002026C7" w14:paraId="45908E1A" w14:textId="77777777" w:rsidTr="001277D5">
        <w:trPr>
          <w:trHeight w:val="278"/>
          <w:tblHeader/>
          <w:jc w:val="center"/>
        </w:trPr>
        <w:tc>
          <w:tcPr>
            <w:tcW w:w="10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C2471" w14:textId="77777777" w:rsidR="0068377A" w:rsidRPr="002026C7" w:rsidRDefault="0068377A" w:rsidP="00295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6F0355" w14:textId="77777777" w:rsidR="0068377A" w:rsidRPr="00434C48" w:rsidRDefault="0068377A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DF8628" w14:textId="77777777" w:rsidR="0068377A" w:rsidRPr="00434C48" w:rsidRDefault="0068377A" w:rsidP="00295374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641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2A81CD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C26413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85F522" w14:textId="77777777" w:rsidR="0068377A" w:rsidRPr="002026C7" w:rsidRDefault="0068377A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7E2D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19F716" w14:textId="5AE45995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8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28E9C0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F9C2DAA" w14:textId="77777777" w:rsidR="0068377A" w:rsidRPr="002026C7" w:rsidRDefault="0068377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20AAA" w:rsidRPr="00E22608" w14:paraId="054620EB" w14:textId="77777777" w:rsidTr="0068377A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84FE3" w14:textId="6E67167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第一週</w:t>
            </w:r>
            <w:r>
              <w:rPr>
                <w:rFonts w:hint="eastAsia"/>
              </w:rPr>
              <w:br/>
              <w:t>01-21~01-23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457D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1-Ⅰ-1能聽辨閩南語常用字詞的語音差異。</w:t>
            </w:r>
          </w:p>
          <w:p w14:paraId="106A8C6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1-Ⅰ-2能聽懂日常生活中閩南語語句並掌握重點。</w:t>
            </w:r>
          </w:p>
          <w:p w14:paraId="629A09B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1-Ⅰ-3能聽懂所學的閩南語文課文主題、內容並掌握重點。</w:t>
            </w:r>
          </w:p>
          <w:p w14:paraId="4A737C5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1-Ⅰ-4能從聆聽中建立主動學習閩南語的興趣與習慣。</w:t>
            </w:r>
          </w:p>
          <w:p w14:paraId="4B75B45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2-Ⅰ-2能初步運用閩南語表達感受、情緒與需求。</w:t>
            </w:r>
          </w:p>
          <w:p w14:paraId="7D93C01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2-Ⅰ-3能正確念讀所學的閩南語課文。</w:t>
            </w:r>
          </w:p>
          <w:p w14:paraId="283E5BA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2-Ⅰ-4能主動使用閩南語與他人互動。</w:t>
            </w:r>
          </w:p>
          <w:p w14:paraId="78213DC2" w14:textId="7B4EC8D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4-Ⅰ-1能認識閩南語文的文字書寫。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B2248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Aa-Ⅰ-1文字認讀。</w:t>
            </w:r>
          </w:p>
          <w:p w14:paraId="442F9041" w14:textId="11497FB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Ab-Ⅰ-1語詞運用。</w:t>
            </w:r>
          </w:p>
          <w:p w14:paraId="6FBDDF35" w14:textId="00588AE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Ab-Ⅰ-2句型運用。</w:t>
            </w:r>
          </w:p>
          <w:p w14:paraId="6228ED0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Bb-Ⅰ-1家庭生活。</w:t>
            </w:r>
          </w:p>
          <w:p w14:paraId="571A6AFA" w14:textId="1740835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Bg-Ⅰ-1生活應對。</w:t>
            </w:r>
          </w:p>
          <w:p w14:paraId="0F596BD5" w14:textId="56C97D1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Bg-Ⅰ-2口語表達。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9BC6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一、來食好食物</w:t>
            </w:r>
            <w:r w:rsidRPr="00A42637">
              <w:rPr>
                <w:rFonts w:asciiTheme="minorEastAsia" w:hAnsiTheme="minorEastAsia" w:hint="eastAsia"/>
              </w:rPr>
              <w:tab/>
              <w:t xml:space="preserve"> 1.來買菜喔</w:t>
            </w:r>
            <w:r w:rsidRPr="00A42637">
              <w:rPr>
                <w:rFonts w:asciiTheme="minorEastAsia" w:hAnsiTheme="minorEastAsia"/>
              </w:rPr>
              <w:br/>
            </w:r>
            <w:r w:rsidRPr="00A42637">
              <w:rPr>
                <w:rFonts w:asciiTheme="minorEastAsia" w:hAnsiTheme="minorEastAsia"/>
              </w:rPr>
              <w:br/>
            </w:r>
            <w:r w:rsidRPr="00A42637">
              <w:rPr>
                <w:rFonts w:asciiTheme="minorEastAsia" w:hAnsiTheme="minorEastAsia" w:hint="eastAsia"/>
              </w:rPr>
              <w:t>一、引起動機：看影片激頭殼</w:t>
            </w:r>
          </w:p>
          <w:p w14:paraId="433D769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老師先引導學生看課本的四張圖片，叮嚀第四張圖片問號處的答案會出現在影片中，請學生注意觀看影片。</w:t>
            </w:r>
          </w:p>
          <w:p w14:paraId="27FC2BB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搭配教學電子書或掃描課本</w:t>
            </w:r>
            <w:r w:rsidRPr="00A42637">
              <w:rPr>
                <w:rFonts w:asciiTheme="minorEastAsia" w:hAnsiTheme="minorEastAsia"/>
              </w:rPr>
              <w:t>QRcode</w:t>
            </w:r>
            <w:r w:rsidRPr="00A42637">
              <w:rPr>
                <w:rFonts w:asciiTheme="minorEastAsia" w:hAnsiTheme="minorEastAsia" w:hint="eastAsia"/>
              </w:rPr>
              <w:t>，播放影片。</w:t>
            </w:r>
          </w:p>
          <w:p w14:paraId="10250A2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看完動畫，老師引導學生用閩南語回答「激頭殼」的問題，帶出本課主題：「菜蔬」，並藉此進入課文教學。</w:t>
            </w:r>
          </w:p>
          <w:p w14:paraId="780366B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二、發展活動</w:t>
            </w:r>
          </w:p>
          <w:p w14:paraId="3589421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（一）活動一：課文認讀</w:t>
            </w:r>
          </w:p>
          <w:p w14:paraId="6DB8651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問學生：「恁敢捌佮厝裡的人，去菜市仔買菜？」（你曾跟家人到菜市場買菜嗎？）引導學生使用句型「我捌／毋捌佮厝裡的人去菜市仔買菜。」回答問題，接著引入本課課文。</w:t>
            </w:r>
          </w:p>
          <w:p w14:paraId="560BC25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老師領讀，學生跟讀，老師念讀時，學生的手指頭要指到對應的字，也可播放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1或教學電子書，讓學生聆聽課文，老師再帶領學生念讀一次。</w:t>
            </w:r>
          </w:p>
          <w:p w14:paraId="1C2B04B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解說課文內容跟語詞。</w:t>
            </w:r>
          </w:p>
          <w:p w14:paraId="3961493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根據課文提問。</w:t>
            </w:r>
          </w:p>
          <w:p w14:paraId="15862C71" w14:textId="644256D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5.</w:t>
            </w:r>
            <w:r w:rsidRPr="00A42637">
              <w:rPr>
                <w:rFonts w:asciiTheme="minorEastAsia" w:hAnsiTheme="minorEastAsia" w:hint="eastAsia"/>
              </w:rPr>
              <w:t>參考「教學補給站」，補充「語詞延伸」；「透」的相關語詞。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639AEE" w14:textId="01B061E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D090E1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 w:hint="eastAsia"/>
              </w:rPr>
              <w:t>CD1、教學電子書、書後圖卡</w:t>
            </w:r>
          </w:p>
          <w:p w14:paraId="46530BE9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AFCD35D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33B78ED" w14:textId="2AEF06B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0606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5EBAE267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36CF0097" w14:textId="428C7B8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9660C9" w14:textId="08EE3E0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3DEEC281" w14:textId="100BEEE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3DD97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3ECC738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品E3溝通合作與和諧人際關係。</w:t>
            </w:r>
          </w:p>
          <w:p w14:paraId="447834F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戶外教育</w:t>
            </w:r>
          </w:p>
          <w:p w14:paraId="60965079" w14:textId="5293DEE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A2C05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2976B2D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5F74908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AB99947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D3A0107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62DE4712" w14:textId="77777777" w:rsidTr="0068377A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993C3" w14:textId="377CFBF0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lastRenderedPageBreak/>
              <w:t>第二週</w:t>
            </w:r>
            <w:r>
              <w:rPr>
                <w:rFonts w:hint="eastAsia"/>
              </w:rPr>
              <w:br/>
              <w:t>02-22~02-28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BABA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1-Ⅰ-1能聽辨閩南語常用字詞的語音差異。</w:t>
            </w:r>
          </w:p>
          <w:p w14:paraId="2DC6519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1-Ⅰ-2能聽懂日常生活中閩南語語句並掌握重點。</w:t>
            </w:r>
          </w:p>
          <w:p w14:paraId="2C34A87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1-Ⅰ-4能從聆聽中建立主動學習閩南語的興趣與習慣。</w:t>
            </w:r>
          </w:p>
          <w:p w14:paraId="7B2F567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2-Ⅰ-2能初步運用閩南語表達感受、情緒與需求。</w:t>
            </w:r>
          </w:p>
          <w:p w14:paraId="6215C5E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2-Ⅰ-4能主動使用閩南語與他人互動。</w:t>
            </w:r>
          </w:p>
          <w:p w14:paraId="00F51131" w14:textId="78566703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4-Ⅰ-1能認識閩南語文的文字書寫。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9B01A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Aa-Ⅰ-1文字認讀。</w:t>
            </w:r>
          </w:p>
          <w:p w14:paraId="6B9B1678" w14:textId="4F73E6A3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Ab-Ⅰ-1語詞運用。</w:t>
            </w:r>
          </w:p>
          <w:p w14:paraId="37B9D947" w14:textId="0BAF5A3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Ab-Ⅰ-2句型運用。</w:t>
            </w:r>
          </w:p>
          <w:p w14:paraId="6FD150F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Bb-Ⅰ-1家庭生活。</w:t>
            </w:r>
          </w:p>
          <w:p w14:paraId="4C1CA55E" w14:textId="03BA3E2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Bg-Ⅰ-1生活應對。</w:t>
            </w:r>
          </w:p>
          <w:p w14:paraId="277DAAE3" w14:textId="77053571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Bg-Ⅰ-2口語表達。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6E134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一、來食好食物</w:t>
            </w:r>
            <w:r w:rsidRPr="00A42637">
              <w:rPr>
                <w:rFonts w:asciiTheme="minorEastAsia" w:hAnsiTheme="minorEastAsia" w:hint="eastAsia"/>
              </w:rPr>
              <w:tab/>
              <w:t xml:space="preserve"> 1.來買菜喔</w:t>
            </w:r>
            <w:r w:rsidRPr="00A42637">
              <w:rPr>
                <w:rFonts w:asciiTheme="minorEastAsia" w:hAnsiTheme="minorEastAsia"/>
              </w:rPr>
              <w:br/>
            </w:r>
            <w:r w:rsidRPr="00A42637">
              <w:rPr>
                <w:rFonts w:asciiTheme="minorEastAsia" w:hAnsiTheme="minorEastAsia"/>
              </w:rPr>
              <w:br/>
            </w:r>
            <w:r w:rsidRPr="00A42637">
              <w:rPr>
                <w:rFonts w:asciiTheme="minorEastAsia" w:hAnsiTheme="minorEastAsia" w:hint="eastAsia"/>
              </w:rPr>
              <w:t>（二）活動二：輕鬆學語詞</w:t>
            </w:r>
          </w:p>
          <w:p w14:paraId="14E55E1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1或教學電子書，讓學生聆聽語詞，老師再帶領學生念讀，並解說語詞、指導學生正確發音。</w:t>
            </w:r>
          </w:p>
          <w:p w14:paraId="3E5731A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視學生程度，可補充「語詞造句」。</w:t>
            </w:r>
          </w:p>
          <w:p w14:paraId="3219C93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請學生撕下書後圖卡，進行「來點菜」遊戲：</w:t>
            </w:r>
          </w:p>
          <w:p w14:paraId="2247FC4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(1)</w:t>
            </w:r>
            <w:r w:rsidRPr="00A42637">
              <w:rPr>
                <w:rFonts w:asciiTheme="minorEastAsia" w:hAnsiTheme="minorEastAsia" w:hint="eastAsia"/>
              </w:rPr>
              <w:t>由老師點菜，學生必須根據老師的點菜內容，快速高舉圖卡。</w:t>
            </w:r>
          </w:p>
          <w:p w14:paraId="3EA5C7F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(2)</w:t>
            </w:r>
            <w:r w:rsidRPr="00A42637">
              <w:rPr>
                <w:rFonts w:asciiTheme="minorEastAsia" w:hAnsiTheme="minorEastAsia" w:hint="eastAsia"/>
              </w:rPr>
              <w:t>老師從舉圖卡的學生中指名，請他使用閩南語念出圖卡中的蔬菜名。</w:t>
            </w:r>
          </w:p>
          <w:p w14:paraId="78F64EC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(3)</w:t>
            </w:r>
            <w:r w:rsidRPr="00A42637">
              <w:rPr>
                <w:rFonts w:asciiTheme="minorEastAsia" w:hAnsiTheme="minorEastAsia" w:hint="eastAsia"/>
              </w:rPr>
              <w:t>正確舉出圖卡並念出名稱的學生，可將此圖卡置於一旁。最快收集到</w:t>
            </w:r>
            <w:r w:rsidRPr="00A42637">
              <w:rPr>
                <w:rFonts w:asciiTheme="minorEastAsia" w:hAnsiTheme="minorEastAsia"/>
              </w:rPr>
              <w:t>5</w:t>
            </w:r>
            <w:r w:rsidRPr="00A42637">
              <w:rPr>
                <w:rFonts w:asciiTheme="minorEastAsia" w:hAnsiTheme="minorEastAsia" w:hint="eastAsia"/>
              </w:rPr>
              <w:t>種蔬菜的學生，可以得到全班的鼓掌。</w:t>
            </w:r>
          </w:p>
          <w:p w14:paraId="1C3A5ED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提醒學生收好圖卡，下一堂課要繼續使用。</w:t>
            </w:r>
          </w:p>
          <w:p w14:paraId="06558A3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AA4429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（三）活動三：語詞運用</w:t>
            </w:r>
          </w:p>
          <w:p w14:paraId="2A9B4FD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1或教學電子書，請學生聆聽、念讀「語詞運用」。</w:t>
            </w:r>
          </w:p>
          <w:p w14:paraId="235261F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學生兩兩一組，拿出書後圖卡，請對方抽圖卡後，練習語句加長。</w:t>
            </w:r>
          </w:p>
          <w:p w14:paraId="2A85146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E6D6F5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（四）活動四：講看覓</w:t>
            </w:r>
          </w:p>
          <w:p w14:paraId="5754487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1或教學電子書，讓學生聆聽「講看覓」的內容。</w:t>
            </w:r>
          </w:p>
          <w:p w14:paraId="576D1FD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將學生分成兩組，一組扮演媽媽，一組扮演小孩，進行練習。</w:t>
            </w:r>
          </w:p>
          <w:p w14:paraId="65A92471" w14:textId="106AC1A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請學生依「講看覓」的內容，兩兩練習對話，可以將對話中的蔬菜語詞替換成其他蔬菜語。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E7EF06" w14:textId="319DB3D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6B0572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 w:hint="eastAsia"/>
              </w:rPr>
              <w:t>CD1、教學電子書、圖卡</w:t>
            </w:r>
          </w:p>
          <w:p w14:paraId="79BCCA71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AAF3DB2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FDEBE31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0C98933" w14:textId="2EE0976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4D1D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329A04B6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7182B8E" w14:textId="59B3964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B14437" w14:textId="3E567D78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11567D33" w14:textId="1A92D470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E0302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5BA54E0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品E3溝通合作與和諧人際關係。</w:t>
            </w:r>
          </w:p>
          <w:p w14:paraId="6FAEF29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戶外教育</w:t>
            </w:r>
          </w:p>
          <w:p w14:paraId="34276D34" w14:textId="259CECA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539FB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320AAA" w:rsidRPr="00E22608" w14:paraId="0ED0FB4A" w14:textId="77777777" w:rsidTr="0068377A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9652B" w14:textId="5739F2F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lastRenderedPageBreak/>
              <w:t>第三週</w:t>
            </w:r>
            <w:r>
              <w:rPr>
                <w:rFonts w:hint="eastAsia"/>
              </w:rPr>
              <w:br/>
              <w:t>03-01~03-07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570D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1-Ⅰ-1能聽辨閩南語常用字詞的語音差異。</w:t>
            </w:r>
          </w:p>
          <w:p w14:paraId="2E26C40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1-Ⅰ-2能聽懂日常生活中閩南語語句並掌握重點。</w:t>
            </w:r>
          </w:p>
          <w:p w14:paraId="203BAEF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1-Ⅰ-4能從聆聽中建立主動學習閩南語的興趣與習慣。</w:t>
            </w:r>
          </w:p>
          <w:p w14:paraId="2CB412D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2-Ⅰ-2能初步運用閩南語表達感受、情緒與需求。</w:t>
            </w:r>
          </w:p>
          <w:p w14:paraId="1342DB0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2-Ⅰ-4能主動使用閩南語與他人互動。</w:t>
            </w:r>
          </w:p>
          <w:p w14:paraId="5B26CD57" w14:textId="06D8919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4-Ⅰ-1能認識閩南語文的文字書寫。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2F9D3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Aa-Ⅰ-1文字認讀。</w:t>
            </w:r>
          </w:p>
          <w:p w14:paraId="09AEAE1C" w14:textId="3B04523E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Ab-Ⅰ-1語詞運用。</w:t>
            </w:r>
          </w:p>
          <w:p w14:paraId="0D5A0FF6" w14:textId="6F94A12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Ab-Ⅰ-2句型運用。</w:t>
            </w:r>
          </w:p>
          <w:p w14:paraId="5323152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Bb-Ⅰ-1家庭生活。</w:t>
            </w:r>
          </w:p>
          <w:p w14:paraId="03EF4945" w14:textId="32D50C5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Bg-Ⅰ-1生活應對。</w:t>
            </w:r>
          </w:p>
          <w:p w14:paraId="4593297F" w14:textId="0E6926E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 w:hint="eastAsia"/>
              </w:rPr>
              <w:t>Bg-Ⅰ-2口語表達。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FE19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一、來食好食物</w:t>
            </w:r>
            <w:r w:rsidRPr="00A42637">
              <w:rPr>
                <w:rFonts w:asciiTheme="minorEastAsia" w:hAnsiTheme="minorEastAsia" w:hint="eastAsia"/>
              </w:rPr>
              <w:tab/>
              <w:t xml:space="preserve"> 1.來買菜喔</w:t>
            </w:r>
            <w:r w:rsidRPr="00A42637">
              <w:rPr>
                <w:rFonts w:asciiTheme="minorEastAsia" w:hAnsiTheme="minorEastAsia"/>
              </w:rPr>
              <w:br/>
            </w:r>
            <w:r w:rsidRPr="00A42637">
              <w:rPr>
                <w:rFonts w:asciiTheme="minorEastAsia" w:hAnsiTheme="minorEastAsia"/>
              </w:rPr>
              <w:br/>
            </w:r>
            <w:r w:rsidRPr="00A42637">
              <w:rPr>
                <w:rFonts w:asciiTheme="minorEastAsia" w:hAnsiTheme="minorEastAsia" w:hint="eastAsia"/>
              </w:rPr>
              <w:t>（五）活動五：做伙來練習</w:t>
            </w:r>
          </w:p>
          <w:p w14:paraId="17EE41A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1.複習本課課文及「輕鬆學語詞」。</w:t>
            </w:r>
          </w:p>
          <w:p w14:paraId="2A59C82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2.說明「做伙來練習」的操作方式，亦可播放教學電子書的遊戲說明動畫，協助學生理解遊戲方式。</w:t>
            </w:r>
          </w:p>
          <w:p w14:paraId="515FB51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指導學生撕下課本附錄的「挽菜蔬卡」進行遊戲，老師從旁觀察協助。</w:t>
            </w:r>
          </w:p>
          <w:p w14:paraId="5FB30D0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遊戲可以重複進行三回合，讓學生更加熟悉蔬菜語詞的念法。</w:t>
            </w:r>
          </w:p>
          <w:p w14:paraId="7308491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5.</w:t>
            </w:r>
            <w:r w:rsidRPr="00A42637">
              <w:rPr>
                <w:rFonts w:asciiTheme="minorEastAsia" w:hAnsiTheme="minorEastAsia" w:hint="eastAsia"/>
              </w:rPr>
              <w:t>參考「教學補給站」，帶領學生認識更多的蔬菜語詞。</w:t>
            </w:r>
          </w:p>
          <w:p w14:paraId="1FE8FF5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（六）活動六：聽看覓</w:t>
            </w:r>
          </w:p>
          <w:p w14:paraId="4898ED3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老師播放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1或教學電子書，讓學生聆聽「聽看覓」內容後，以書後所附貼紙作答。</w:t>
            </w:r>
          </w:p>
          <w:p w14:paraId="2DD263A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老師公布答案，然後進行講解。</w:t>
            </w:r>
          </w:p>
          <w:p w14:paraId="7B45C85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（七）活動七：愛款啥物菜</w:t>
            </w:r>
          </w:p>
          <w:p w14:paraId="3F24C20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發下學習單（參見</w:t>
            </w:r>
            <w:r w:rsidRPr="00A42637">
              <w:rPr>
                <w:rFonts w:asciiTheme="minorEastAsia" w:hAnsiTheme="minorEastAsia"/>
              </w:rPr>
              <w:t>P137</w:t>
            </w:r>
            <w:r w:rsidRPr="00A42637">
              <w:rPr>
                <w:rFonts w:asciiTheme="minorEastAsia" w:hAnsiTheme="minorEastAsia" w:hint="eastAsia"/>
              </w:rPr>
              <w:t>）。</w:t>
            </w:r>
          </w:p>
          <w:p w14:paraId="00342E0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2讓學生聆聽音檔後作答。</w:t>
            </w:r>
          </w:p>
          <w:p w14:paraId="6CD6B82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請學生舉手搶答，若無人答對，則再聽一次音檔。重複以上程序，直到有人全部答對為止。</w:t>
            </w:r>
          </w:p>
          <w:p w14:paraId="04649D4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2F333B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三、統整活動</w:t>
            </w:r>
          </w:p>
          <w:p w14:paraId="6713DBC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搭配教學電子書，複習本課教學內容。</w:t>
            </w:r>
          </w:p>
          <w:p w14:paraId="778B558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5D4BFA" w14:textId="503A212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A6C7B0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 w:hint="eastAsia"/>
              </w:rPr>
              <w:t>CD1、CD2、教學電子書、學習單</w:t>
            </w:r>
          </w:p>
          <w:p w14:paraId="63477C62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87BA673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AAD645E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1387C2E" w14:textId="791E3CB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0BAA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5F616BD9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0764895" w14:textId="37733DA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DA86A5" w14:textId="154B9A9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  <w:p w14:paraId="286C337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574D9D2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13D9C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5596EDC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品E3溝通合作與和諧人際關係。</w:t>
            </w:r>
          </w:p>
          <w:p w14:paraId="1A2CCB8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戶外教育</w:t>
            </w:r>
          </w:p>
          <w:p w14:paraId="5E3B1CC9" w14:textId="4387D008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C3798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17D7D43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63B5247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CD02697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68653C8E" w14:textId="77777777" w:rsidR="00320AAA" w:rsidRPr="00E22608" w:rsidRDefault="00320AAA" w:rsidP="00320AAA">
            <w:pPr>
              <w:ind w:left="-22" w:hanging="7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25485CB4" w14:textId="77777777" w:rsidTr="0068377A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50859" w14:textId="3328F561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lastRenderedPageBreak/>
              <w:t>第四週</w:t>
            </w:r>
            <w:r>
              <w:rPr>
                <w:rFonts w:hint="eastAsia"/>
              </w:rPr>
              <w:br/>
              <w:t>03-08~03-14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8B04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能聽辨閩南語常用字詞的語音差。</w:t>
            </w:r>
          </w:p>
          <w:p w14:paraId="54AF835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6C4F4C0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1-Ⅰ-3</w:t>
            </w:r>
            <w:r w:rsidRPr="00A42637">
              <w:rPr>
                <w:rFonts w:asciiTheme="minorEastAsia" w:hAnsiTheme="minorEastAsia" w:hint="eastAsia"/>
              </w:rPr>
              <w:t>能聽懂所學的閩南語文課文主題、內容並掌握重點。</w:t>
            </w:r>
          </w:p>
          <w:p w14:paraId="39242F5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3C39CAA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101FD6D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2-Ⅰ-3</w:t>
            </w:r>
            <w:r w:rsidRPr="00A42637">
              <w:rPr>
                <w:rFonts w:asciiTheme="minorEastAsia" w:hAnsiTheme="minorEastAsia" w:hint="eastAsia"/>
              </w:rPr>
              <w:t>能正確朗讀所學的閩南語課文。</w:t>
            </w:r>
          </w:p>
          <w:p w14:paraId="3081A0B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3E02FB21" w14:textId="78005A0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D3FBA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4C6A4EAC" w14:textId="500B738A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2558F2E1" w14:textId="0BA7689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606A65C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Ac-I-2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6CCF341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Bb-Ⅰ-1</w:t>
            </w:r>
            <w:r w:rsidRPr="00A42637">
              <w:rPr>
                <w:rFonts w:asciiTheme="minorEastAsia" w:hAnsiTheme="minorEastAsia" w:hint="eastAsia"/>
              </w:rPr>
              <w:t>家庭生活。</w:t>
            </w:r>
          </w:p>
          <w:p w14:paraId="640D79E4" w14:textId="2EADE6C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Bf-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表演藝術。</w:t>
            </w:r>
          </w:p>
          <w:p w14:paraId="740A1AA2" w14:textId="0CFD4A4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33CAE981" w14:textId="74BA8D9A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6C467F" w14:textId="0AD09D2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一、來食好食物 2.歡喜食甲飽</w:t>
            </w:r>
          </w:p>
          <w:p w14:paraId="1AD96FD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2A3A48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一、引起動機：看影片動頭殼</w:t>
            </w:r>
          </w:p>
          <w:p w14:paraId="7AEBB5B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引導學生看課本的四張圖片，提醒學生第四張圖片，停電的原因會出現在影片中，請學生仔細觀看影片。</w:t>
            </w:r>
          </w:p>
          <w:p w14:paraId="3FA641A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搭配教學電子書或掃描課本</w:t>
            </w:r>
            <w:r w:rsidRPr="00A42637">
              <w:rPr>
                <w:rFonts w:asciiTheme="minorEastAsia" w:hAnsiTheme="minorEastAsia"/>
              </w:rPr>
              <w:t>QRcode</w:t>
            </w:r>
            <w:r w:rsidRPr="00A42637">
              <w:rPr>
                <w:rFonts w:asciiTheme="minorEastAsia" w:hAnsiTheme="minorEastAsia" w:hint="eastAsia"/>
              </w:rPr>
              <w:t>播放影片。</w:t>
            </w:r>
          </w:p>
          <w:p w14:paraId="6831BBB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看完動畫，老師引導學生用閩南語回答「激頭殼」的問題，帶出本課主題：「餐具」，並藉此進入課文教學。</w:t>
            </w:r>
          </w:p>
          <w:p w14:paraId="56FA8A8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4A2633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二、發展活動</w:t>
            </w:r>
          </w:p>
          <w:p w14:paraId="44C4476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（一）活動一：課文認讀</w:t>
            </w:r>
          </w:p>
          <w:p w14:paraId="38F5581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引導學生觀察課文情境圖，圖中出現哪些餐具？請學生舉手回答或指定學生回答。</w:t>
            </w:r>
          </w:p>
          <w:p w14:paraId="37418AB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1或教學電子書，帶領學生聆聽課文；接著老師領讀，學生跟讀，老師念讀時，學生的手指頭要指到對應的字。然後，男生念單數句課文，女生念偶數句課文。最後，全班一起念一次。</w:t>
            </w:r>
          </w:p>
          <w:p w14:paraId="6872EA2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參考「教學補給站」，補充「語詞延伸」。</w:t>
            </w:r>
          </w:p>
          <w:p w14:paraId="1B8D3D4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4736F6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（二）活動二：歡樂動一動</w:t>
            </w:r>
          </w:p>
          <w:p w14:paraId="2B84BFB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1或教學電子書，讓學生學習歌曲律動，加強對課文的熟悉度，讓學生精熟課文。</w:t>
            </w:r>
          </w:p>
          <w:p w14:paraId="4DFEF8A9" w14:textId="1EBCBE4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學生熟悉律動後，將學生分組，並分配課文給各組，接力唱跳課文歌曲，唱過一兩輪後，各組可交換唱跳不同句課文，增加課文認念的趣味性。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964CA7" w14:textId="09F4D42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C09F65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1、教學電子書、書後圖卡</w:t>
            </w:r>
          </w:p>
          <w:p w14:paraId="6EAFE465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CD9D686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C07B8CE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60773AB" w14:textId="180C059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C128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532BF4EB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2349EF56" w14:textId="585FCFF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E96C46" w14:textId="24CB38A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  <w:p w14:paraId="45EBB2A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1F914237" w14:textId="7E31F9B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281CD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60E72CC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品E1 良好生活習慣與德行。</w:t>
            </w:r>
          </w:p>
          <w:p w14:paraId="54F2DA65" w14:textId="1FADFC3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13EB8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1BFCD25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762DD609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779100E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A69BB6E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7E971E8C" w14:textId="77777777" w:rsidTr="0068377A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934E3" w14:textId="35B5DC5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第五週</w:t>
            </w:r>
            <w:r>
              <w:rPr>
                <w:rFonts w:hint="eastAsia"/>
              </w:rPr>
              <w:br/>
              <w:t>03-</w:t>
            </w:r>
            <w:r>
              <w:rPr>
                <w:rFonts w:hint="eastAsia"/>
              </w:rPr>
              <w:lastRenderedPageBreak/>
              <w:t>15~03-21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D4CE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lastRenderedPageBreak/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</w:t>
            </w:r>
            <w:r w:rsidRPr="00A42637">
              <w:rPr>
                <w:rFonts w:asciiTheme="minorEastAsia" w:hAnsiTheme="minorEastAsia" w:hint="eastAsia"/>
              </w:rPr>
              <w:lastRenderedPageBreak/>
              <w:t>差。</w:t>
            </w:r>
          </w:p>
          <w:p w14:paraId="33CBEE9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318D0B4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0AF7206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45A3C9D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56AE639F" w14:textId="3782370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64499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lastRenderedPageBreak/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1867A077" w14:textId="638F9561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lastRenderedPageBreak/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5A83A5B5" w14:textId="6103B04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0778FE9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Ac-I-2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47CC185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Bb-Ⅰ-1</w:t>
            </w:r>
            <w:r w:rsidRPr="00A42637">
              <w:rPr>
                <w:rFonts w:asciiTheme="minorEastAsia" w:hAnsiTheme="minorEastAsia" w:hint="eastAsia"/>
              </w:rPr>
              <w:t>家庭生活。</w:t>
            </w:r>
          </w:p>
          <w:p w14:paraId="7BCF6705" w14:textId="4818F28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Bf-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表演藝術。</w:t>
            </w:r>
          </w:p>
          <w:p w14:paraId="5EB036B5" w14:textId="63BB4A71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3A3B897E" w14:textId="2AB32923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8C2E4" w14:textId="00295A5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一、來食好食物 2.歡喜食甲飽</w:t>
            </w:r>
          </w:p>
          <w:p w14:paraId="406997D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DF30C5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（三）活動三：輕鬆學語詞</w:t>
            </w:r>
          </w:p>
          <w:p w14:paraId="602D3B6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1.複習本課課文。</w:t>
            </w:r>
          </w:p>
          <w:p w14:paraId="424C911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1或教學電子書，讓學生聆聽語詞，老師再帶領學生複誦，並解說語詞。</w:t>
            </w:r>
          </w:p>
          <w:p w14:paraId="0E66314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3.請學生撕下書後圖卡進行「斟酌聽」遊戲：</w:t>
            </w:r>
          </w:p>
          <w:p w14:paraId="017D9DE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(1)</w:t>
            </w:r>
            <w:r w:rsidRPr="00A42637">
              <w:rPr>
                <w:rFonts w:asciiTheme="minorEastAsia" w:hAnsiTheme="minorEastAsia" w:hint="eastAsia"/>
              </w:rPr>
              <w:t>老師念：「攕仔」學生須快速舉起「攕仔」圖卡並大聲複誦。</w:t>
            </w:r>
          </w:p>
          <w:p w14:paraId="4B1E8AD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(2)</w:t>
            </w:r>
            <w:r w:rsidRPr="00A42637">
              <w:rPr>
                <w:rFonts w:asciiTheme="minorEastAsia" w:hAnsiTheme="minorEastAsia" w:hint="eastAsia"/>
              </w:rPr>
              <w:t>若學生反應良好，可增加語詞量，一次念兩個或三個語詞，增強學生辨認閩南語音的能力。</w:t>
            </w:r>
          </w:p>
          <w:p w14:paraId="6DC14C9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請學生收好書後書後圖卡，下一節課再帶來使用。</w:t>
            </w:r>
          </w:p>
          <w:p w14:paraId="2BA45D8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5.視學生程度，補充「語詞造句」。</w:t>
            </w:r>
          </w:p>
          <w:p w14:paraId="5BA3E21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926AB4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（四）活動四：語詞運用</w:t>
            </w:r>
          </w:p>
          <w:p w14:paraId="1B86CCB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1或教學電子書請學生聆聽、念讀「語詞運用」。</w:t>
            </w:r>
          </w:p>
          <w:p w14:paraId="1D6777B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學生兩兩一組，拿出書後圖卡，請對方抽圖卡後，練習語句加長。</w:t>
            </w:r>
          </w:p>
          <w:p w14:paraId="2568AA6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B5D319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（五）活動五：講看覓</w:t>
            </w:r>
          </w:p>
          <w:p w14:paraId="01444C5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1或教學電子書，讓學生聆聽「講看覓」，再帶領學生念讀一次。</w:t>
            </w:r>
          </w:p>
          <w:p w14:paraId="3431815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學生兩兩一組進行對話練習，兩人輪流抽取書後圖卡，將「講看覓」情境中的餐具語詞替換成本課其他語詞。</w:t>
            </w:r>
          </w:p>
          <w:p w14:paraId="34FA1576" w14:textId="6A3AE6DA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老師隨機抽選</w:t>
            </w:r>
            <w:r w:rsidRPr="00A42637">
              <w:rPr>
                <w:rFonts w:asciiTheme="minorEastAsia" w:hAnsiTheme="minorEastAsia"/>
              </w:rPr>
              <w:t>2-3</w:t>
            </w:r>
            <w:r w:rsidRPr="00A42637">
              <w:rPr>
                <w:rFonts w:asciiTheme="minorEastAsia" w:hAnsiTheme="minorEastAsia" w:hint="eastAsia"/>
              </w:rPr>
              <w:t>組，抽出老師手中的餐具圖卡後，進行餐具語詞替換，能流暢說出對話者，全班給予掌聲。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1624D5" w14:textId="3DD8DA0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F6F023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1、教學電子書、書</w:t>
            </w:r>
            <w:r w:rsidRPr="00A42637">
              <w:rPr>
                <w:rFonts w:asciiTheme="minorEastAsia" w:hAnsiTheme="minorEastAsia" w:hint="eastAsia"/>
              </w:rPr>
              <w:lastRenderedPageBreak/>
              <w:t>後圖卡、學習單</w:t>
            </w:r>
          </w:p>
          <w:p w14:paraId="69673871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7ED3D10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34C6BE0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18FFED5" w14:textId="203EFB8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DC1E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lastRenderedPageBreak/>
              <w:t>學習策略：</w:t>
            </w:r>
          </w:p>
          <w:p w14:paraId="6B3E5D3D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lastRenderedPageBreak/>
              <w:t>1.記憶策略學習:如能反覆複誦重要的字詞、句型訊息等。</w:t>
            </w:r>
          </w:p>
          <w:p w14:paraId="5B292A29" w14:textId="528BCE31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DC654B" w14:textId="666F695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態度評量</w:t>
            </w:r>
          </w:p>
          <w:p w14:paraId="2B26A25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2EC3E960" w14:textId="042E06D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246DD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品德教育</w:t>
            </w:r>
          </w:p>
          <w:p w14:paraId="069680B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品E1 良好生活習慣與德行。</w:t>
            </w:r>
          </w:p>
          <w:p w14:paraId="2E453841" w14:textId="56D3A09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BCF29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320AAA" w:rsidRPr="00E22608" w14:paraId="758296D2" w14:textId="77777777" w:rsidTr="0068377A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BEC14" w14:textId="66A81B4A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lastRenderedPageBreak/>
              <w:t>第六週</w:t>
            </w:r>
            <w:r>
              <w:rPr>
                <w:rFonts w:hint="eastAsia"/>
              </w:rPr>
              <w:br/>
              <w:t>03-22~03-28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0443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能聽辨閩南語常用字詞的語音差。</w:t>
            </w:r>
          </w:p>
          <w:p w14:paraId="37E5FE8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0D63116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2C9FA6B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03CC5FF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4E164937" w14:textId="528ABFF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8B85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65240092" w14:textId="01C232F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3136D8A0" w14:textId="4E0FB538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2021481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Ac-I-2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37D69B2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Bb-Ⅰ-1</w:t>
            </w:r>
            <w:r w:rsidRPr="00A42637">
              <w:rPr>
                <w:rFonts w:asciiTheme="minorEastAsia" w:hAnsiTheme="minorEastAsia" w:hint="eastAsia"/>
              </w:rPr>
              <w:t>家庭生活。</w:t>
            </w:r>
          </w:p>
          <w:p w14:paraId="3F0A0A7E" w14:textId="0762BAD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Bf-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表演藝術。</w:t>
            </w:r>
          </w:p>
          <w:p w14:paraId="7F4164E1" w14:textId="14E2D73A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1E06B3E6" w14:textId="676F65B3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4759DC" w14:textId="4D7BF43A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一、來食好食物 2.歡喜食甲飽</w:t>
            </w:r>
          </w:p>
          <w:p w14:paraId="104F105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4335F2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（六）活動六：做伙來練習</w:t>
            </w:r>
          </w:p>
          <w:p w14:paraId="01D745A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1.複習「輕鬆學語詞」。</w:t>
            </w:r>
          </w:p>
          <w:p w14:paraId="3A98A8C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說明「做伙來練習」的操作方法，亦可播放教學電子書的遊戲說明動畫，協助學生理解遊戲方式。</w:t>
            </w:r>
          </w:p>
          <w:p w14:paraId="0D8FDD9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學生兩兩一組互相分享自己的答案。</w:t>
            </w:r>
          </w:p>
          <w:p w14:paraId="6333FD8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徵求自願同學，上臺分享昨天的晚餐使用什麼餐具？</w:t>
            </w:r>
          </w:p>
          <w:p w14:paraId="5C914B6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5.</w:t>
            </w:r>
            <w:r w:rsidRPr="00A42637">
              <w:rPr>
                <w:rFonts w:asciiTheme="minorEastAsia" w:hAnsiTheme="minorEastAsia" w:hint="eastAsia"/>
              </w:rPr>
              <w:t>發下學習單（參考本書</w:t>
            </w:r>
            <w:r w:rsidRPr="00A42637">
              <w:rPr>
                <w:rFonts w:asciiTheme="minorEastAsia" w:hAnsiTheme="minorEastAsia"/>
              </w:rPr>
              <w:t>P138</w:t>
            </w:r>
            <w:r w:rsidRPr="00A42637">
              <w:rPr>
                <w:rFonts w:asciiTheme="minorEastAsia" w:hAnsiTheme="minorEastAsia" w:hint="eastAsia"/>
              </w:rPr>
              <w:t>），請學生兩兩一組共同完成學習單，最後由老師公布答案，並引導學生說出完整的句子。</w:t>
            </w:r>
          </w:p>
          <w:p w14:paraId="4D068CD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F5575C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（七）活動七：聽看覓</w:t>
            </w:r>
          </w:p>
          <w:p w14:paraId="5C937E0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1或教學電子書，讓學生聆聽「聽看覓」內容後作答。</w:t>
            </w:r>
          </w:p>
          <w:p w14:paraId="2156914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徵求自願的同學公布自己的答案，老師再加以核對。</w:t>
            </w:r>
          </w:p>
          <w:p w14:paraId="110F6C1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請學生認念課本中其他不是答案的餐具名稱。</w:t>
            </w:r>
          </w:p>
          <w:p w14:paraId="17B2836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補充「教學補給站」的「謎猜」。</w:t>
            </w:r>
          </w:p>
          <w:p w14:paraId="3667C01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541ED2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（八）活動八：心臟病</w:t>
            </w:r>
          </w:p>
          <w:p w14:paraId="0D32E79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1.全班分成若干組進行遊戲(建議4人一組)，組內成員各伸出一隻手相疊。</w:t>
            </w:r>
          </w:p>
          <w:p w14:paraId="74EBC5E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各組手放在最下面者開始念第一句課文，念完便把手抽出放在最上面，再換下一位念第二句，依此類推，念最後一句的人，念完後快速抽手，要把所有組員相疊的手拍下去，其他人則要迅速收手，避免被拍到手。</w:t>
            </w:r>
          </w:p>
          <w:p w14:paraId="46421598" w14:textId="1414094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3.被拍到手的人，需使用本課「語詞運用」的句型造句。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43364B" w14:textId="3AB74C2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1BDA5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1、教學電子書</w:t>
            </w:r>
          </w:p>
          <w:p w14:paraId="0CC5179F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027D67A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35BC424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D86BF6C" w14:textId="2B4407B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1055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2AE96140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31C7B2F" w14:textId="56449BF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0D4A28" w14:textId="554354E3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24E2DDF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  <w:p w14:paraId="65D39AE6" w14:textId="2E6A02E8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A7BB8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2CD2EBF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品E1 良好生活習慣與德行。</w:t>
            </w:r>
          </w:p>
          <w:p w14:paraId="18C2AAD5" w14:textId="32B21641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06F9D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A66E0C2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77C93CBA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E2BABFE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6C723C5C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582F897D" w14:textId="77777777" w:rsidTr="0068377A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0EACE" w14:textId="5CD3FD7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lastRenderedPageBreak/>
              <w:t>第七週</w:t>
            </w:r>
            <w:r>
              <w:rPr>
                <w:rFonts w:hint="eastAsia"/>
              </w:rPr>
              <w:br/>
              <w:t>03-29~04-04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AFB3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能聽辨閩南語常用字詞的語音差。</w:t>
            </w:r>
          </w:p>
          <w:p w14:paraId="7CB3EB8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1D60957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1D5362E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7B98C19D" w14:textId="230716B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75696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5D5856A0" w14:textId="2FE3E8B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21000E4B" w14:textId="135BB68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1A3128B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Ac-I-2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6AF4BE2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Bb-Ⅰ-1</w:t>
            </w:r>
            <w:r w:rsidRPr="00A42637">
              <w:rPr>
                <w:rFonts w:asciiTheme="minorEastAsia" w:hAnsiTheme="minorEastAsia" w:hint="eastAsia"/>
              </w:rPr>
              <w:t>家庭生活。</w:t>
            </w:r>
          </w:p>
          <w:p w14:paraId="4A30337D" w14:textId="6E712E0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0E065179" w14:textId="32A7703E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C22FB" w14:textId="2755447E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一、來食好食物 2.歡喜食甲飽</w:t>
            </w:r>
          </w:p>
          <w:p w14:paraId="0466DE1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961CE6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（九）活動九：複習一之</w:t>
            </w:r>
            <w:r w:rsidRPr="00A42637">
              <w:rPr>
                <w:rFonts w:asciiTheme="minorEastAsia" w:hAnsiTheme="minorEastAsia"/>
              </w:rPr>
              <w:t>1</w:t>
            </w:r>
          </w:p>
          <w:p w14:paraId="3838F16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複習第一、二課所學過的語詞。可利用教學電子書的「語詞總複習」帶領學生複習。</w:t>
            </w:r>
          </w:p>
          <w:p w14:paraId="7B92EDE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1或教學電子書，請學生聆聽「灶跤的菜」後，分組討論答案。</w:t>
            </w:r>
          </w:p>
          <w:p w14:paraId="4EBD110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各組推派一位代表，上臺發表答案，老師可在黑板上重點紀錄，待各組皆發表完畢後，再公布答案，並且綜合講評哪一組的答案較適切且語意完整。</w:t>
            </w:r>
          </w:p>
          <w:p w14:paraId="464230C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參考「教學補給站」，提醒學生廚房安全的常識。</w:t>
            </w:r>
          </w:p>
          <w:p w14:paraId="7456EF5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629497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（十）活動十：複習一之</w:t>
            </w:r>
            <w:r w:rsidRPr="00A42637">
              <w:rPr>
                <w:rFonts w:asciiTheme="minorEastAsia" w:hAnsiTheme="minorEastAsia"/>
              </w:rPr>
              <w:t>2</w:t>
            </w:r>
          </w:p>
          <w:p w14:paraId="38F3C76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說明「佗位無仝款」的作答原則後，接著分組討論答案。</w:t>
            </w:r>
          </w:p>
          <w:p w14:paraId="7B3663B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各組代表上臺猜拳，猜贏的人先上臺說明兩張圖不同的地方，以「（啥物）變做（啥物）。」的句型回答，每一組限說一個，各組答案不可重複。</w:t>
            </w:r>
          </w:p>
          <w:p w14:paraId="709CF38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各組發表時，其他學生可製造人體音效：</w:t>
            </w:r>
          </w:p>
          <w:p w14:paraId="50380A0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(1)</w:t>
            </w:r>
            <w:r w:rsidRPr="00A42637">
              <w:rPr>
                <w:rFonts w:asciiTheme="minorEastAsia" w:hAnsiTheme="minorEastAsia" w:hint="eastAsia"/>
              </w:rPr>
              <w:t>若答案正確，拍手並說：「恭喜你，講著矣。」</w:t>
            </w:r>
          </w:p>
          <w:p w14:paraId="10E5124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(2)</w:t>
            </w:r>
            <w:r w:rsidRPr="00A42637">
              <w:rPr>
                <w:rFonts w:asciiTheme="minorEastAsia" w:hAnsiTheme="minorEastAsia" w:hint="eastAsia"/>
              </w:rPr>
              <w:t>若答錯，手在胸前比叉並說：「毋著喔！閣想看覓。」</w:t>
            </w:r>
          </w:p>
          <w:p w14:paraId="3EFBB51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95F182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（十一）活動十一：看圖聽故事</w:t>
            </w:r>
          </w:p>
          <w:p w14:paraId="302DB5F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1讓學生聆聽「看圖聽故事」音檔，或播放教學電子書「看圖聽故事」動畫，老師視學生程度切換電子書的字幕模式（國／臺／關閉）。</w:t>
            </w:r>
          </w:p>
          <w:p w14:paraId="64AA372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藉由提問，引導學生理解故事內容。</w:t>
            </w:r>
          </w:p>
          <w:p w14:paraId="71134B2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C38066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三、統整活動：</w:t>
            </w:r>
          </w:p>
          <w:p w14:paraId="13BA3EDA" w14:textId="5C5A0CB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搭配教學電子書，複習本堂課所學。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09E74B" w14:textId="5C05B92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36B487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1、教學電子書</w:t>
            </w:r>
          </w:p>
          <w:p w14:paraId="2DB88D90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C1BA415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B727A24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5FB07A0" w14:textId="6BE8CE9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D954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5DE11E64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2D34A5D1" w14:textId="2057C8F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94F20E" w14:textId="46AE711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  <w:p w14:paraId="1A16CB3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602FEECB" w14:textId="777FE04A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35C47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4FBE5C0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品E1 良好生活習慣與德行。</w:t>
            </w:r>
          </w:p>
          <w:p w14:paraId="64B58A05" w14:textId="54DE2441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CC21A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42F2296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F4E7E61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1531752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BB27497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55874109" w14:textId="77777777" w:rsidTr="0068377A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A68F0" w14:textId="1B274BF8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第八週</w:t>
            </w:r>
            <w:r>
              <w:rPr>
                <w:rFonts w:hint="eastAsia"/>
              </w:rPr>
              <w:br/>
              <w:t>04-</w:t>
            </w:r>
            <w:r>
              <w:rPr>
                <w:rFonts w:hint="eastAsia"/>
              </w:rPr>
              <w:lastRenderedPageBreak/>
              <w:t>05~04-11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E1BB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lastRenderedPageBreak/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</w:t>
            </w:r>
            <w:r w:rsidRPr="00A42637">
              <w:rPr>
                <w:rFonts w:asciiTheme="minorEastAsia" w:hAnsiTheme="minorEastAsia" w:hint="eastAsia"/>
              </w:rPr>
              <w:lastRenderedPageBreak/>
              <w:t>差異。</w:t>
            </w:r>
          </w:p>
          <w:p w14:paraId="444916A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42F6540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1-Ⅰ-3</w:t>
            </w:r>
            <w:r w:rsidRPr="00A42637">
              <w:rPr>
                <w:rFonts w:asciiTheme="minorEastAsia" w:hAnsiTheme="minorEastAsia" w:hint="eastAsia"/>
              </w:rPr>
              <w:t>能聽懂所學的閩南語文課文主題、內容並掌握重點。</w:t>
            </w:r>
          </w:p>
          <w:p w14:paraId="7F02E1E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2CA0D50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31182D8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2-Ⅰ-3</w:t>
            </w:r>
            <w:r w:rsidRPr="00A42637">
              <w:rPr>
                <w:rFonts w:asciiTheme="minorEastAsia" w:hAnsiTheme="minorEastAsia" w:hint="eastAsia"/>
              </w:rPr>
              <w:t>能正確朗讀所學的閩南語課文。</w:t>
            </w:r>
          </w:p>
          <w:p w14:paraId="079672C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31BEDA2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3-Ⅰ-1</w:t>
            </w:r>
            <w:r w:rsidRPr="00A42637">
              <w:rPr>
                <w:rFonts w:asciiTheme="minorEastAsia" w:hAnsiTheme="minorEastAsia" w:hint="eastAsia"/>
              </w:rPr>
              <w:t>能建立樂意閱讀閩南語文語句和短文的興趣。</w:t>
            </w:r>
          </w:p>
          <w:p w14:paraId="64539383" w14:textId="01C395B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07CCB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lastRenderedPageBreak/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7844F2C0" w14:textId="2D54749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lastRenderedPageBreak/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08219608" w14:textId="358D61B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0B856223" w14:textId="1E63470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Bf-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表演藝術。</w:t>
            </w:r>
          </w:p>
          <w:p w14:paraId="17129928" w14:textId="3F1D4408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Bf-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藝術欣賞。</w:t>
            </w:r>
          </w:p>
          <w:p w14:paraId="3F8A4F19" w14:textId="6ACCCA7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6CDA8529" w14:textId="424A31A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F72D91" w14:textId="0D315B7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二、奇妙的大自然 3.月娘變魔術</w:t>
            </w:r>
          </w:p>
          <w:p w14:paraId="7B9BEF7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83E6F4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一、引起動機：看影片激頭殼</w:t>
            </w:r>
          </w:p>
          <w:p w14:paraId="7E3F3EA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老師先引導學生看課本的四張圖片，叮嚀第三張圖片問號處的答案會出現在影片中，請同學注意觀看影片。</w:t>
            </w:r>
          </w:p>
          <w:p w14:paraId="5B54247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搭配教學電子書或掃描課本</w:t>
            </w:r>
            <w:r w:rsidRPr="00A42637">
              <w:rPr>
                <w:rFonts w:asciiTheme="minorEastAsia" w:hAnsiTheme="minorEastAsia"/>
              </w:rPr>
              <w:t>QRcode</w:t>
            </w:r>
            <w:r w:rsidRPr="00A42637">
              <w:rPr>
                <w:rFonts w:asciiTheme="minorEastAsia" w:hAnsiTheme="minorEastAsia" w:hint="eastAsia"/>
              </w:rPr>
              <w:t>，播放影片。</w:t>
            </w:r>
          </w:p>
          <w:p w14:paraId="4607333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看完動畫，老師引導學生用閩南語回答「激頭殼」的問題，帶出本課主題「自然現象」，並藉此進入課文教學。</w:t>
            </w:r>
          </w:p>
          <w:p w14:paraId="1D44538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144D1E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二、發展活動</w:t>
            </w:r>
          </w:p>
          <w:p w14:paraId="283695A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（一）活動一：課文認讀</w:t>
            </w:r>
          </w:p>
          <w:p w14:paraId="511789E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老師領讀課文，學生跟讀，學生的手指頭跟隨老師的念讀指到對應的字。也可播放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1或教學電子書，讓學生聆聽課文，老師再帶領學生朗誦課文。</w:t>
            </w:r>
          </w:p>
          <w:p w14:paraId="0F12F84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2.老師解說課文內容、語詞。</w:t>
            </w:r>
          </w:p>
          <w:p w14:paraId="65CC8C7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3.參考「教學補給站」，補充「自然現象」相關的字詞。</w:t>
            </w:r>
          </w:p>
          <w:p w14:paraId="7334CF8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C0A26E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（二）活動二：歡樂動一動</w:t>
            </w:r>
          </w:p>
          <w:p w14:paraId="3C83B3C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1.播放CD1或教學電子書，指導學生韻律，並請學生開口念唱課文，提升學生對課文的熟悉度並精熟課文。</w:t>
            </w:r>
          </w:p>
          <w:p w14:paraId="3F581126" w14:textId="2393B74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2.待學生皆熟悉律動動作後，教師可將學生分組，各組由老師分配課文，接力唱跳課文歌曲，唱過一兩輪後，各組可交換唱跳不同句課文，增加課文認念的趣味性。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96AE01" w14:textId="13BF120E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0CA623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1、教學電子書、書</w:t>
            </w:r>
            <w:r w:rsidRPr="00A42637">
              <w:rPr>
                <w:rFonts w:asciiTheme="minorEastAsia" w:hAnsiTheme="minorEastAsia" w:hint="eastAsia"/>
              </w:rPr>
              <w:lastRenderedPageBreak/>
              <w:t>後圖卡</w:t>
            </w:r>
          </w:p>
          <w:p w14:paraId="154E4417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696E2BF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585A2AA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F9E35FB" w14:textId="5D4B8D1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92D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lastRenderedPageBreak/>
              <w:t>學習策略：</w:t>
            </w:r>
          </w:p>
          <w:p w14:paraId="64C0C4F0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lastRenderedPageBreak/>
              <w:t>1.記憶策略學習:如能反覆複誦重要的字詞、句型訊息等。</w:t>
            </w:r>
          </w:p>
          <w:p w14:paraId="7F6540E1" w14:textId="5250131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1F5F70" w14:textId="57CA1A71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態度評量</w:t>
            </w:r>
          </w:p>
          <w:p w14:paraId="210A4208" w14:textId="329D12A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54726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1BB67C2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42C541E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環境教育</w:t>
            </w:r>
          </w:p>
          <w:p w14:paraId="44EAF50B" w14:textId="247EFA90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環E1 參與戶外學習與自然體驗，覺知自然環境的美、平衡、與完整性。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78A6E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61652DB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175A4E7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94409D0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2392683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6066EB98" w14:textId="77777777" w:rsidTr="0068377A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6E11E" w14:textId="2C21806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lastRenderedPageBreak/>
              <w:t>第九週</w:t>
            </w:r>
            <w:r>
              <w:rPr>
                <w:rFonts w:hint="eastAsia"/>
              </w:rPr>
              <w:br/>
              <w:t>04-12~04-18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2048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7FE4F12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0D0563C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22D0A84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39D4520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215AE2A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3-Ⅰ-1</w:t>
            </w:r>
            <w:r w:rsidRPr="00A42637">
              <w:rPr>
                <w:rFonts w:asciiTheme="minorEastAsia" w:hAnsiTheme="minorEastAsia" w:hint="eastAsia"/>
              </w:rPr>
              <w:t>能建立樂意閱讀閩南語文語句和短文的興趣。</w:t>
            </w:r>
          </w:p>
          <w:p w14:paraId="11FA8974" w14:textId="36B5146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F5F0B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14209172" w14:textId="1506FE0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40788AA5" w14:textId="596D612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6B6BB9AD" w14:textId="0D579630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52B0C1A3" w14:textId="728DDF2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7AB1DB" w14:textId="398E6E7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二、奇妙的大自然 3.月娘變魔術</w:t>
            </w:r>
          </w:p>
          <w:p w14:paraId="4406114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7D187D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（三）活動三：輕鬆學語詞</w:t>
            </w:r>
          </w:p>
          <w:p w14:paraId="7C56168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1.複習本課課文。</w:t>
            </w:r>
          </w:p>
          <w:p w14:paraId="0DAB32C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2老師.</w:t>
            </w:r>
            <w:r w:rsidRPr="00A42637">
              <w:rPr>
                <w:rFonts w:asciiTheme="minorEastAsia" w:hAnsiTheme="minorEastAsia" w:hint="eastAsia"/>
              </w:rPr>
              <w:t>詢問學生：「今仔日的天氣是出日頭？抑是有雲</w:t>
            </w:r>
            <w:r w:rsidRPr="00A42637">
              <w:rPr>
                <w:rFonts w:asciiTheme="minorEastAsia" w:hAnsiTheme="minorEastAsia"/>
              </w:rPr>
              <w:t>?</w:t>
            </w:r>
            <w:r w:rsidRPr="00A42637">
              <w:rPr>
                <w:rFonts w:asciiTheme="minorEastAsia" w:hAnsiTheme="minorEastAsia" w:hint="eastAsia"/>
              </w:rPr>
              <w:t>（今天天氣是晴天？還是多雲？）」請學生發表意見，藉此進入本課「自然現象」的語詞教學。</w:t>
            </w:r>
          </w:p>
          <w:p w14:paraId="7BC8C2C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1或教學電子書，帶領學生聆聽語詞並複誦。</w:t>
            </w:r>
          </w:p>
          <w:p w14:paraId="5FE44F9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解說語詞，並指導學生正確發音。</w:t>
            </w:r>
          </w:p>
          <w:p w14:paraId="54CF0A4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5.</w:t>
            </w:r>
            <w:r w:rsidRPr="00A42637">
              <w:rPr>
                <w:rFonts w:asciiTheme="minorEastAsia" w:hAnsiTheme="minorEastAsia" w:hint="eastAsia"/>
              </w:rPr>
              <w:t>老師隨機抽點學生上前抽取書後圖卡，大聲念出圖卡上的語詞，該名學生可指定下一個學生上臺抽選。</w:t>
            </w:r>
          </w:p>
          <w:p w14:paraId="25CA5A9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6.視學生程度，補充「語詞造句」。</w:t>
            </w:r>
          </w:p>
          <w:p w14:paraId="5F0295B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137850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（四）活動四：語詞運用</w:t>
            </w:r>
          </w:p>
          <w:p w14:paraId="49F6F95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1或教學電子書請學生聆聽、念讀「語詞運用」。</w:t>
            </w:r>
          </w:p>
          <w:p w14:paraId="22C8675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請學生兩兩一組，拿出書後圖卡，請對方抽取圖卡後，練習語句加長。</w:t>
            </w:r>
          </w:p>
          <w:p w14:paraId="7D31F0D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FF044D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（五）活動五：講看覓</w:t>
            </w:r>
          </w:p>
          <w:p w14:paraId="3F8DA78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1或教學電子書的「講看覓」，讓學生聆聽，並念讀。</w:t>
            </w:r>
          </w:p>
          <w:p w14:paraId="38609B2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2.老師講</w:t>
            </w:r>
            <w:r w:rsidRPr="00A42637">
              <w:rPr>
                <w:rFonts w:asciiTheme="minorEastAsia" w:hAnsiTheme="minorEastAsia" w:hint="eastAsia"/>
              </w:rPr>
              <w:t>解對話內容。</w:t>
            </w:r>
          </w:p>
          <w:p w14:paraId="6D2D922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學生兩兩一組，準備書後圖卡，輪流抽圖卡，進行對話練習。</w:t>
            </w:r>
          </w:p>
          <w:p w14:paraId="084C60E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4.請學生收好圖卡，下一節課再繼續使用。</w:t>
            </w:r>
          </w:p>
          <w:p w14:paraId="752E07B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1EB894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（六）活動六：臆謎猜</w:t>
            </w:r>
          </w:p>
          <w:p w14:paraId="43FDEB1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詢問學生還記得教過什麼「自然現象」的語詞嗎？以複習本課「輕鬆學語詞」的內容。</w:t>
            </w:r>
          </w:p>
          <w:p w14:paraId="7F31A99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1或教學電子書，請學生聆聽「臆謎猜」後，教師先講解謎猜。請學生分組討論答案，最快搶答正確的組別可獲得獎勵。</w:t>
            </w:r>
          </w:p>
          <w:p w14:paraId="580FED8A" w14:textId="2F436EC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若尚有時間，教師可參考「教學補給站」補充其他謎猜。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18ABB0" w14:textId="4592406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933C8A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1、教學電子書、書後圖卡</w:t>
            </w:r>
          </w:p>
          <w:p w14:paraId="11864630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73F60EC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5763480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B7F66A4" w14:textId="36718C58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16E6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694D6DD0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72E7354A" w14:textId="5A7AB2D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8757DC" w14:textId="6A77042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51B7B1E4" w14:textId="2A42904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EE5F6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16CF192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22040CF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環境教育</w:t>
            </w:r>
          </w:p>
          <w:p w14:paraId="4E9F7D6D" w14:textId="10720A8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環E1 參與戶外學習與自然體驗，覺知自然環境的美、平衡、與完整性。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BA2ED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8C64042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89BD581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D5A922D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6A699CC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6189167F" w14:textId="77777777" w:rsidTr="0068377A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900CE" w14:textId="79F7C7D0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第十週</w:t>
            </w:r>
            <w:r>
              <w:rPr>
                <w:rFonts w:hint="eastAsia"/>
              </w:rPr>
              <w:br/>
              <w:t>04-</w:t>
            </w:r>
            <w:r>
              <w:rPr>
                <w:rFonts w:hint="eastAsia"/>
              </w:rPr>
              <w:lastRenderedPageBreak/>
              <w:t>19~04-25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A12C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lastRenderedPageBreak/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</w:t>
            </w:r>
            <w:r w:rsidRPr="00A42637">
              <w:rPr>
                <w:rFonts w:asciiTheme="minorEastAsia" w:hAnsiTheme="minorEastAsia" w:hint="eastAsia"/>
              </w:rPr>
              <w:lastRenderedPageBreak/>
              <w:t>差異。</w:t>
            </w:r>
          </w:p>
          <w:p w14:paraId="3B9FC1F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7AE056C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0B6DDF6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1120DE8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3505553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3-Ⅰ-1</w:t>
            </w:r>
            <w:r w:rsidRPr="00A42637">
              <w:rPr>
                <w:rFonts w:asciiTheme="minorEastAsia" w:hAnsiTheme="minorEastAsia" w:hint="eastAsia"/>
              </w:rPr>
              <w:t>能建立樂意閱讀閩南語文語句和短文的興趣。</w:t>
            </w:r>
          </w:p>
          <w:p w14:paraId="19AE90DF" w14:textId="28A2914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0B4ED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lastRenderedPageBreak/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12DD2F8E" w14:textId="3079E64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lastRenderedPageBreak/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4A762823" w14:textId="03582283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31EEA07B" w14:textId="52B8C55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7509F263" w14:textId="1F70D0F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36C72B" w14:textId="2831D38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二、奇妙的大自然 3.月娘變魔術</w:t>
            </w:r>
          </w:p>
          <w:p w14:paraId="1983AC1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B6ED02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（七）活動七：做伙來練習</w:t>
            </w:r>
          </w:p>
          <w:p w14:paraId="1534D03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依據課本「做伙來練習」的內容，向學生說明活動方式並做指導。</w:t>
            </w:r>
          </w:p>
          <w:p w14:paraId="2624E30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指引學生</w:t>
            </w:r>
            <w:r w:rsidRPr="00A42637">
              <w:rPr>
                <w:rFonts w:asciiTheme="minorEastAsia" w:hAnsiTheme="minorEastAsia"/>
              </w:rPr>
              <w:t>2</w:t>
            </w:r>
            <w:r w:rsidRPr="00A42637">
              <w:rPr>
                <w:rFonts w:asciiTheme="minorEastAsia" w:hAnsiTheme="minorEastAsia" w:hint="eastAsia"/>
              </w:rPr>
              <w:t>人一組，互相以圖卡做對話練習。</w:t>
            </w:r>
          </w:p>
          <w:p w14:paraId="7025CEC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請各組挑一則自己設計的對話內容上臺演練。</w:t>
            </w:r>
          </w:p>
          <w:p w14:paraId="757B206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F9612F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（八）活動八：聽看覓</w:t>
            </w:r>
          </w:p>
          <w:p w14:paraId="0B624C9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1或教學電子書，讓學生聆聽「聽看覓」內容後作答。老師再公布答案。</w:t>
            </w:r>
          </w:p>
          <w:p w14:paraId="55214C4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2.協助學生完成學習單(參考本書</w:t>
            </w:r>
            <w:r w:rsidRPr="00A42637">
              <w:rPr>
                <w:rFonts w:asciiTheme="minorEastAsia" w:hAnsiTheme="minorEastAsia"/>
              </w:rPr>
              <w:t>P139)</w:t>
            </w:r>
            <w:r w:rsidRPr="00A42637">
              <w:rPr>
                <w:rFonts w:asciiTheme="minorEastAsia" w:hAnsiTheme="minorEastAsia" w:hint="eastAsia"/>
              </w:rPr>
              <w:t>。</w:t>
            </w:r>
          </w:p>
          <w:p w14:paraId="7977BFD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208887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三、統整活動</w:t>
            </w:r>
          </w:p>
          <w:p w14:paraId="1C67BE0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搭配教學電子書，複習本課所學的語詞、句型、對話。</w:t>
            </w:r>
          </w:p>
          <w:p w14:paraId="52F2F8D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請學生拿出書後圖卡進行「斟酌聽」遊戲：</w:t>
            </w:r>
          </w:p>
          <w:p w14:paraId="4E41A4E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(1)</w:t>
            </w:r>
            <w:r w:rsidRPr="00A42637">
              <w:rPr>
                <w:rFonts w:asciiTheme="minorEastAsia" w:hAnsiTheme="minorEastAsia" w:hint="eastAsia"/>
              </w:rPr>
              <w:t>老師念：「月娘」全班學生須快速舉出「月娘」圖卡並大聲複誦。</w:t>
            </w:r>
          </w:p>
          <w:p w14:paraId="1178E0DB" w14:textId="4760065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(2)</w:t>
            </w:r>
            <w:r w:rsidRPr="00A42637">
              <w:rPr>
                <w:rFonts w:asciiTheme="minorEastAsia" w:hAnsiTheme="minorEastAsia" w:hint="eastAsia"/>
              </w:rPr>
              <w:t>若學生反應良好，可增加語詞量，一次念兩個或三個語詞，增強學生辨認閩南語音的能力。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56DBD1" w14:textId="54DC3A11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219EB5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1、教學電子書、書</w:t>
            </w:r>
            <w:r w:rsidRPr="00A42637">
              <w:rPr>
                <w:rFonts w:asciiTheme="minorEastAsia" w:hAnsiTheme="minorEastAsia" w:hint="eastAsia"/>
              </w:rPr>
              <w:lastRenderedPageBreak/>
              <w:t>後圖卡、學習單</w:t>
            </w:r>
          </w:p>
          <w:p w14:paraId="5AD25913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2B00724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60ED6BB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03BCBD9" w14:textId="3D21DAA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63C9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lastRenderedPageBreak/>
              <w:t>學習策略：</w:t>
            </w:r>
          </w:p>
          <w:p w14:paraId="31FCE2E6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lastRenderedPageBreak/>
              <w:t>1.記憶策略學習:如能反覆複誦重要的字詞、句型訊息等。</w:t>
            </w:r>
          </w:p>
          <w:p w14:paraId="79FB4049" w14:textId="4D9952F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B5C312" w14:textId="2AF4520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口語評量</w:t>
            </w:r>
          </w:p>
          <w:p w14:paraId="508F33D6" w14:textId="2F095FD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03C02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70F03AF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4B12ED9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環境教育</w:t>
            </w:r>
          </w:p>
          <w:p w14:paraId="2AFC74D9" w14:textId="3032C92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環E1 參與戶外學習與自然體驗，覺知自然環境的美、平衡、與完整性。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B6321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5FB6A89A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7D6EFDF3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6114399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F5B02D8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3F4EB86C" w14:textId="77777777" w:rsidTr="0068377A">
        <w:trPr>
          <w:trHeight w:val="6333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0F40E" w14:textId="320E3A8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lastRenderedPageBreak/>
              <w:t>第十一週</w:t>
            </w:r>
            <w:r>
              <w:rPr>
                <w:rFonts w:hint="eastAsia"/>
              </w:rPr>
              <w:br/>
              <w:t>04-26~05-02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2FE2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08DDAD4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3B4C9D8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1-Ⅰ-3</w:t>
            </w:r>
            <w:r w:rsidRPr="00A42637">
              <w:rPr>
                <w:rFonts w:asciiTheme="minorEastAsia" w:hAnsiTheme="minorEastAsia" w:hint="eastAsia"/>
              </w:rPr>
              <w:t>能聽懂所學的閩南語文課文主題、內容並掌握重點。</w:t>
            </w:r>
          </w:p>
          <w:p w14:paraId="054555F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4FFF7E2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1796A7E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2-Ⅰ-3</w:t>
            </w:r>
            <w:r w:rsidRPr="00A42637">
              <w:rPr>
                <w:rFonts w:asciiTheme="minorEastAsia" w:hAnsiTheme="minorEastAsia" w:hint="eastAsia"/>
              </w:rPr>
              <w:t>能正確朗讀所學的閩南語課文。</w:t>
            </w:r>
          </w:p>
          <w:p w14:paraId="09B53D8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31ED2279" w14:textId="0906961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C5D6A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26C7BFAC" w14:textId="2019C66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5810F383" w14:textId="30E7E6F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1D5AD41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Ac-Ⅰ-1</w:t>
            </w:r>
            <w:r w:rsidRPr="00A42637">
              <w:rPr>
                <w:rFonts w:asciiTheme="minorEastAsia" w:hAnsiTheme="minorEastAsia" w:hint="eastAsia"/>
              </w:rPr>
              <w:t>兒歌念謠。</w:t>
            </w:r>
          </w:p>
          <w:p w14:paraId="4088291D" w14:textId="0BBAFE4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Ac-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429E0970" w14:textId="446AD90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Bf-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表演藝術。</w:t>
            </w:r>
          </w:p>
          <w:p w14:paraId="43DCE79A" w14:textId="19C8ABD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Bf-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藝術欣賞。</w:t>
            </w:r>
          </w:p>
          <w:p w14:paraId="0CADD797" w14:textId="4DBFCEF8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15BBD3B4" w14:textId="41F2523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923E11" w14:textId="1A8DCB20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二、奇妙的大自然 4.西北雨</w:t>
            </w:r>
          </w:p>
          <w:p w14:paraId="4B64138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94D031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一、引起動機：看影片激頭殼</w:t>
            </w:r>
          </w:p>
          <w:p w14:paraId="7A7D8C2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老師先引導學生看課本的四張圖片，想想看，丸仔說的是理由是真的嗎？接著請同學注意觀看影片。</w:t>
            </w:r>
          </w:p>
          <w:p w14:paraId="3D75E65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搭配教學電子書或掃描課本</w:t>
            </w:r>
            <w:r w:rsidRPr="00A42637">
              <w:rPr>
                <w:rFonts w:asciiTheme="minorEastAsia" w:hAnsiTheme="minorEastAsia"/>
              </w:rPr>
              <w:t>QRcode</w:t>
            </w:r>
            <w:r w:rsidRPr="00A42637">
              <w:rPr>
                <w:rFonts w:asciiTheme="minorEastAsia" w:hAnsiTheme="minorEastAsia" w:hint="eastAsia"/>
              </w:rPr>
              <w:t>，播放影片。</w:t>
            </w:r>
          </w:p>
          <w:p w14:paraId="6F1195E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看完動畫，老師引導學生用閩南語回答「激頭殼」的問題，帶出本課的主題「天氣」，並藉此進入課文教學。</w:t>
            </w:r>
          </w:p>
          <w:p w14:paraId="10B0AF0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536D5B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二、發展活動</w:t>
            </w:r>
          </w:p>
          <w:p w14:paraId="03B290B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（一）活動一：課文認讀</w:t>
            </w:r>
          </w:p>
          <w:p w14:paraId="7466D39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老師拿出雨傘問學生：「這是啥？咱啥物時陣會用著？（這是什麼？我們什麼時候會用到？）」以引導學生說出「落雨天（下雨天）」或「好天（晴天）」。老師再問學生：「今仔日的天氣按怎？（今天的天氣如何？）」待學生回答後，告訴他們這些天氣的閩南語怎麼說。</w:t>
            </w:r>
          </w:p>
          <w:p w14:paraId="27D0EFA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老師領讀課文，學生跟讀，學生的手指頭跟隨老師的念讀指到對應的字。也可播放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2或教學電子書，讓學生聆聽課文，老師再帶領學生讀課文。</w:t>
            </w:r>
          </w:p>
          <w:p w14:paraId="158777D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3.老師解說課文內容、語詞。</w:t>
            </w:r>
          </w:p>
          <w:p w14:paraId="090C811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4.參考「教學補給站」，補充「囡仔歌」〈天烏烏〉。</w:t>
            </w:r>
          </w:p>
          <w:p w14:paraId="3FC0317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B37206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（二）活動二：歡樂動一動</w:t>
            </w:r>
          </w:p>
          <w:p w14:paraId="1CE2549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1.老師播放CD2或教學電子書，指導學生律動，並請學生開口唱誦課文，提升學生對課文的熟悉度。</w:t>
            </w:r>
          </w:p>
          <w:p w14:paraId="78F5621B" w14:textId="31D45B3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C1AE1A" w14:textId="76CFC79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0183FB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2、教學電子書、雨傘</w:t>
            </w:r>
          </w:p>
          <w:p w14:paraId="2B310DE0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3EE0E1D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EA029CE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94104DF" w14:textId="56CDBB2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BD87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334397D2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054D978A" w14:textId="43241A7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52F06D" w14:textId="36DE32B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  <w:p w14:paraId="469BF152" w14:textId="56DE47F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5BB40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2416895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0F9EF6A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防災教育</w:t>
            </w:r>
          </w:p>
          <w:p w14:paraId="0CA83B41" w14:textId="6068C1F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防E2 臺灣地理位置、地質狀況、與生態環境與災害緊密相關。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5D97F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EA5AF68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6547138D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2C60247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15259E0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546A0B6F" w14:textId="77777777" w:rsidTr="0068377A">
        <w:trPr>
          <w:trHeight w:val="7480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5DD1A" w14:textId="7E269F2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lastRenderedPageBreak/>
              <w:t>第十二週</w:t>
            </w:r>
            <w:r>
              <w:rPr>
                <w:rFonts w:hint="eastAsia"/>
              </w:rPr>
              <w:br/>
              <w:t>05-03~05-09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57C4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580DB3E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20BB149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4411816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6E9E2E1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44D8AAEA" w14:textId="455C561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DD500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5054D838" w14:textId="4FE90D9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61F7B07A" w14:textId="2E7AF26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763A288F" w14:textId="21B480D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Ac-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3032F9E6" w14:textId="7FCE65D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083760A3" w14:textId="6771660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7724A9" w14:textId="4CB64A9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二、奇妙的大自然 4.西北雨</w:t>
            </w:r>
          </w:p>
          <w:p w14:paraId="24C6532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7706DB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（三）活動三：輕鬆學語詞</w:t>
            </w:r>
          </w:p>
          <w:p w14:paraId="5F2DAC9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1.複習本課課文。</w:t>
            </w:r>
          </w:p>
          <w:p w14:paraId="7643160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2或教學電子書，帶領學生聆聽語詞，接著老師領讀，學生複誦兩次，並解說語詞，指導學生正確發音。</w:t>
            </w:r>
          </w:p>
          <w:p w14:paraId="06B0664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老師拿出預先準備好的語詞圖卡，請學生上臺抽選後，首先念出該圖的天氣，接著回答對圖卡上天氣的喜好，以「佮意」或「無佮意」回答，並說明原因。最後，老師請該生點下一位學生，以前述模式循環。</w:t>
            </w:r>
          </w:p>
          <w:p w14:paraId="38508EE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4.視學生程度補充「語詞造句」。</w:t>
            </w:r>
          </w:p>
          <w:p w14:paraId="058811D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020FC4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（四）活動四：語詞運用</w:t>
            </w:r>
          </w:p>
          <w:p w14:paraId="1C7A4EB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2或教學電子書請學生聆聽、念讀「語詞運用」。</w:t>
            </w:r>
          </w:p>
          <w:p w14:paraId="1B29803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請學生兩兩一組，拿出書後圖卡，輪流抽卡練習本課句型。</w:t>
            </w:r>
          </w:p>
          <w:p w14:paraId="2227B1D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7DF51D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（五）活動五：臆謎猜</w:t>
            </w:r>
          </w:p>
          <w:p w14:paraId="7D54584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2或教學電子書，請學生聆聽「臆謎猜」後，老師先講解「謎猜」，讓學生猜題。可請學生分組討論答案，最快搶答正確的組別可獲得獎勵。</w:t>
            </w:r>
          </w:p>
          <w:p w14:paraId="7541691C" w14:textId="27CCC46A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透過「謎猜」的欣賞，文中押韻及類疊句型的運用，讓學生領略閩南語文之美。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A46E3" w14:textId="5D3D826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2A2C6A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2、教學電子書、書後圖卡</w:t>
            </w:r>
          </w:p>
          <w:p w14:paraId="46F6B4E7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186DCF6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DD77115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D2E6C13" w14:textId="2D912DB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5CDC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50AF5A02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08A90079" w14:textId="721CE2C1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97BA7F" w14:textId="0CBB4DE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16556DC3" w14:textId="3FDA4D03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78170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5C17E60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1BE11BE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防災教育</w:t>
            </w:r>
          </w:p>
          <w:p w14:paraId="1EF8B0D6" w14:textId="25F9041A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防E2 臺灣地理位置、地質狀況、與生態環境與災害緊密相關。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4B18C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5A3C1D5A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4F3EE933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B852BC2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EEC9055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62DBF58E" w14:textId="77777777" w:rsidTr="0068377A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5733A" w14:textId="7833448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lastRenderedPageBreak/>
              <w:t>第十三週</w:t>
            </w:r>
            <w:r>
              <w:rPr>
                <w:rFonts w:hint="eastAsia"/>
              </w:rPr>
              <w:br/>
              <w:t>05-10~05-16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D966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4A0F563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496A63C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11838CB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7EB8EDE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646CCD4C" w14:textId="178C09C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42345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67DF6AC9" w14:textId="2D32ABB3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01109829" w14:textId="54E7C3A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74AA0906" w14:textId="7B0EE06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Ac-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3A292ADC" w14:textId="0879B6E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4E560DDD" w14:textId="63E36E2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CE96E7" w14:textId="6419950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二、奇妙的大自然4.西北雨</w:t>
            </w:r>
          </w:p>
          <w:p w14:paraId="037FDDC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B6C0E8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（六）活動六：做伙來練習</w:t>
            </w:r>
          </w:p>
          <w:p w14:paraId="5B765F2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1.複習本課課文及「輕鬆學語詞」的內容。</w:t>
            </w:r>
          </w:p>
          <w:p w14:paraId="672E578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依據課本「做伙來練習」的內容，向學生說明活動方式並做指導。</w:t>
            </w:r>
          </w:p>
          <w:p w14:paraId="77DFCA0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指引學生分組，共同完成本頁練習。</w:t>
            </w:r>
          </w:p>
          <w:p w14:paraId="5F554F8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與學生討論，天氣與衣著的關聯性，並請學生發表自己的看法。</w:t>
            </w:r>
          </w:p>
          <w:p w14:paraId="66D976E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5.</w:t>
            </w:r>
            <w:r w:rsidRPr="00A42637">
              <w:rPr>
                <w:rFonts w:asciiTheme="minorEastAsia" w:hAnsiTheme="minorEastAsia" w:hint="eastAsia"/>
              </w:rPr>
              <w:t>若有時間，可參考「教學補給站」，補充「佮天氣相關的語詞」。</w:t>
            </w:r>
          </w:p>
          <w:p w14:paraId="3FB3CCA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FBF97E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（七）活動七：聽看覓</w:t>
            </w:r>
          </w:p>
          <w:p w14:paraId="24338CA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2或教學電子書，讓學生聆聽「聽看覓」內容後作答。老師再公布答案。</w:t>
            </w:r>
          </w:p>
          <w:p w14:paraId="68A8AA2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2.發下學習單（參考</w:t>
            </w:r>
            <w:r w:rsidRPr="00A42637">
              <w:rPr>
                <w:rFonts w:asciiTheme="minorEastAsia" w:hAnsiTheme="minorEastAsia"/>
              </w:rPr>
              <w:t>P140</w:t>
            </w:r>
            <w:r w:rsidRPr="00A42637">
              <w:rPr>
                <w:rFonts w:asciiTheme="minorEastAsia" w:hAnsiTheme="minorEastAsia" w:hint="eastAsia"/>
              </w:rPr>
              <w:t>），指導學生完成。</w:t>
            </w:r>
          </w:p>
          <w:p w14:paraId="29957EA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檢討學習單，請學生發表答案，再進行討論。</w:t>
            </w:r>
          </w:p>
          <w:p w14:paraId="6729962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1713D5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（八）活動八：啥人較緊</w:t>
            </w:r>
          </w:p>
          <w:p w14:paraId="304A114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1.學生兩兩一組，各自準備一組書後圖卡。</w:t>
            </w:r>
          </w:p>
          <w:p w14:paraId="2485F49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2.兩個人同時出一張圖卡，字面朝上。先說出對方圖卡名稱者，則可以將自己的圖卡交給對方。</w:t>
            </w:r>
          </w:p>
          <w:p w14:paraId="4204FAE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3.手上最先沒有圖卡的人獲勝。</w:t>
            </w:r>
          </w:p>
          <w:p w14:paraId="18F64F2C" w14:textId="5D1F2B5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816D1" w14:textId="6CD758E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26D6E7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</w:t>
            </w:r>
          </w:p>
          <w:p w14:paraId="740F28CB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49CDB87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09E6D30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4A01383" w14:textId="3592C26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F2C2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38F4E501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B9FA97D" w14:textId="260219C0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8BB195" w14:textId="5683DC1A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  <w:p w14:paraId="73F6323C" w14:textId="13285F2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62BC2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08D9273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0DC25D4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防災教育</w:t>
            </w:r>
          </w:p>
          <w:p w14:paraId="51CA6732" w14:textId="7480F64E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防E2 臺灣地理位置、地質狀況、與生態環境與災害緊密相關。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5D01D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76DD866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4C13C886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E00A61B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69F12316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6F154144" w14:textId="77777777" w:rsidTr="0068377A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83E60" w14:textId="4D83C9C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lastRenderedPageBreak/>
              <w:t>第十四週</w:t>
            </w:r>
            <w:r>
              <w:rPr>
                <w:rFonts w:hint="eastAsia"/>
              </w:rPr>
              <w:br/>
              <w:t>05-17~05-23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B264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4727835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51E6D13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1EF4E35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33C1D7C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18D3EE81" w14:textId="2E7F7AA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5AE3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23E8D03E" w14:textId="1EF7074E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35899BB6" w14:textId="7F1AE23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7B277000" w14:textId="5D8A228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Ac-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3300BCDE" w14:textId="11D1D91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Bf-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表演藝術。</w:t>
            </w:r>
          </w:p>
          <w:p w14:paraId="3E5A56B5" w14:textId="4835F653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生活應對。</w:t>
            </w:r>
          </w:p>
          <w:p w14:paraId="732AA2D1" w14:textId="4799286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7D316D" w14:textId="447713F8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二、奇妙的大自然 4.西北雨</w:t>
            </w:r>
          </w:p>
          <w:p w14:paraId="1BDE132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1911F2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（九）活動九：複習二之</w:t>
            </w:r>
            <w:r w:rsidRPr="00A42637">
              <w:rPr>
                <w:rFonts w:asciiTheme="minorEastAsia" w:hAnsiTheme="minorEastAsia"/>
              </w:rPr>
              <w:t xml:space="preserve">1 </w:t>
            </w:r>
          </w:p>
          <w:p w14:paraId="2765C5A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2或教學電子書，讓學生聆聽「複習二之1」後，老師說明操作方式。</w:t>
            </w:r>
          </w:p>
          <w:p w14:paraId="065D973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2.二人一組，共同完成練習</w:t>
            </w:r>
            <w:r w:rsidRPr="00A42637">
              <w:rPr>
                <w:rFonts w:asciiTheme="minorEastAsia" w:hAnsiTheme="minorEastAsia" w:hint="eastAsia"/>
              </w:rPr>
              <w:t>。</w:t>
            </w:r>
          </w:p>
          <w:p w14:paraId="4F7F5EF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老師徵求自願組別，分享氣象主播的內容。</w:t>
            </w:r>
          </w:p>
          <w:p w14:paraId="646A195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55B1DF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（十）活動十：複習二之</w:t>
            </w:r>
            <w:r w:rsidRPr="00A42637">
              <w:rPr>
                <w:rFonts w:asciiTheme="minorEastAsia" w:hAnsiTheme="minorEastAsia"/>
              </w:rPr>
              <w:t xml:space="preserve">2 </w:t>
            </w:r>
          </w:p>
          <w:p w14:paraId="239A1E4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2或教學電子書，讓學生聆聽「複習二之2」後完成練習。</w:t>
            </w:r>
          </w:p>
          <w:p w14:paraId="6A89039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學生分組討論，並派代表回答，請學生用完整的句子表達；老師指導學生能以正確的閩南語回答問題。</w:t>
            </w:r>
          </w:p>
          <w:p w14:paraId="255C1B6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9947DA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（十一）活動十一：看圖聽故事</w:t>
            </w:r>
          </w:p>
          <w:p w14:paraId="30A49EA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請學生觀察漫畫出現哪些本單元學習到的自然、天氣現象。</w:t>
            </w:r>
          </w:p>
          <w:p w14:paraId="3667F8C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引導學生逐圖觀察，主角的心情與天氣變化的關聯性。可提問讓學生思考。</w:t>
            </w:r>
          </w:p>
          <w:p w14:paraId="4DBF273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老師播放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2讓學生聆聽「看圖聽故事」音檔，或播放教學電子書「看圖聽故事」動畫，老師視學生程度切換動畫字幕模式（國/臺/無）。</w:t>
            </w:r>
          </w:p>
          <w:p w14:paraId="3950ECD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09A7E8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三、統整活動</w:t>
            </w:r>
          </w:p>
          <w:p w14:paraId="41F417FF" w14:textId="71F497A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使用教學電子書「語詞總複習」複習本課語詞。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4960FC" w14:textId="6897FA3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C63351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</w:t>
            </w:r>
          </w:p>
          <w:p w14:paraId="47AB7C9D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8D8678F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109883B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61A8B19" w14:textId="5A39DBB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B20B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31951AED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498400D0" w14:textId="4036C22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61AF3" w14:textId="5735E44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2F65C899" w14:textId="2234BB2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B671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0F2F37C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217B6CF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防災教育</w:t>
            </w:r>
          </w:p>
          <w:p w14:paraId="5741760C" w14:textId="1710F96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防E2 臺灣地理位置、地質狀況、與生態環境與災害緊密相關。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A91B0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7E93D2EB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80F743D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3EB0D2B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B650F9F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4072D6B0" w14:textId="77777777" w:rsidTr="0068377A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5CD4F" w14:textId="7B7A3B71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lastRenderedPageBreak/>
              <w:t>第十五週</w:t>
            </w:r>
            <w:r>
              <w:rPr>
                <w:rFonts w:hint="eastAsia"/>
              </w:rPr>
              <w:br/>
              <w:t>05-24~05-30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7428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593F705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71C5578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1-Ⅰ-3</w:t>
            </w:r>
            <w:r w:rsidRPr="00A42637">
              <w:rPr>
                <w:rFonts w:asciiTheme="minorEastAsia" w:hAnsiTheme="minorEastAsia" w:hint="eastAsia"/>
              </w:rPr>
              <w:t>能聽懂所學的閩南語文課文主題、內容並掌握重點。</w:t>
            </w:r>
          </w:p>
          <w:p w14:paraId="3ABAB58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27D3930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7ABB4A5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2-Ⅰ-3</w:t>
            </w:r>
            <w:r w:rsidRPr="00A42637">
              <w:rPr>
                <w:rFonts w:asciiTheme="minorEastAsia" w:hAnsiTheme="minorEastAsia" w:hint="eastAsia"/>
              </w:rPr>
              <w:t>能正確朗讀所學的閩南語課文。</w:t>
            </w:r>
          </w:p>
          <w:p w14:paraId="7E20595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3A10B8D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3-Ⅰ-1</w:t>
            </w:r>
            <w:r w:rsidRPr="00A42637">
              <w:rPr>
                <w:rFonts w:asciiTheme="minorEastAsia" w:hAnsiTheme="minorEastAsia" w:hint="eastAsia"/>
              </w:rPr>
              <w:t>能建立樂意閱讀閩南語文語句和短文的興趣。</w:t>
            </w:r>
          </w:p>
          <w:p w14:paraId="6B5C20F3" w14:textId="2E91217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C4CB4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69B6886D" w14:textId="614AEAA8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1A9CBB8E" w14:textId="67E028E0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09D3F70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Bb-Ⅰ-1</w:t>
            </w:r>
            <w:r w:rsidRPr="00A42637">
              <w:rPr>
                <w:rFonts w:asciiTheme="minorEastAsia" w:hAnsiTheme="minorEastAsia" w:hint="eastAsia"/>
              </w:rPr>
              <w:t>家庭生活。</w:t>
            </w:r>
          </w:p>
          <w:p w14:paraId="6882A118" w14:textId="487CFB8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DCF1EA" w14:textId="2745F68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三、利便的交通 5.騎鐵馬</w:t>
            </w:r>
          </w:p>
          <w:p w14:paraId="4439991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0B3E3B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一、引起動機</w:t>
            </w:r>
          </w:p>
          <w:p w14:paraId="40330EA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老師先引導學生看課本的四張圖片，提醒學生仔細觀看影片，注意豆仔要什麼生日禮物。</w:t>
            </w:r>
          </w:p>
          <w:p w14:paraId="01C651E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搭配教學電子書或掃描課本</w:t>
            </w:r>
            <w:r w:rsidRPr="00A42637">
              <w:rPr>
                <w:rFonts w:asciiTheme="minorEastAsia" w:hAnsiTheme="minorEastAsia"/>
              </w:rPr>
              <w:t>QRcode</w:t>
            </w:r>
            <w:r w:rsidRPr="00A42637">
              <w:rPr>
                <w:rFonts w:asciiTheme="minorEastAsia" w:hAnsiTheme="minorEastAsia" w:hint="eastAsia"/>
              </w:rPr>
              <w:t>，播放影片。</w:t>
            </w:r>
          </w:p>
          <w:p w14:paraId="30418D1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看完動畫，老師引導學生用閩南語回答「激頭殼」的問題，帶出本課主題：「交通工具」。</w:t>
            </w:r>
          </w:p>
          <w:p w14:paraId="5DCFB58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474EA8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二、發展活動</w:t>
            </w:r>
          </w:p>
          <w:p w14:paraId="1455B34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（一）活動一：課文認讀</w:t>
            </w:r>
          </w:p>
          <w:p w14:paraId="36CC79A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開啟教學電子書中的圖庫，投影課文情境圖。</w:t>
            </w:r>
          </w:p>
          <w:p w14:paraId="5D63A5A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請學生觀察課文情境圖，圖中出現什麼交通工具？可指定學生發表或舉手回答。</w:t>
            </w:r>
          </w:p>
          <w:p w14:paraId="52D5E08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2或教學電子書，帶領學生聆聽課文；接著，老師領讀，學生跟讀，學生的手指頭跟隨老師的念讀指到對應的字，然後，男生念單數句課文，女生念偶數句課文，最後，全班一起念一次。</w:t>
            </w:r>
          </w:p>
          <w:p w14:paraId="44D7A3AF" w14:textId="7213D9C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參考「教學補給站」，教念「囡仔歌」。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AF37F2" w14:textId="1F83571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6E4E07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2、教學電子書、書後圖卡</w:t>
            </w:r>
          </w:p>
          <w:p w14:paraId="2EB46AD7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A737D2A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B95A3E7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0020619" w14:textId="78AEC89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13A9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49D5E46E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32255371" w14:textId="2DA925F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3749F2" w14:textId="68201728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  <w:p w14:paraId="1C1C7BC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57677CE1" w14:textId="0BC5DB0A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F347E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731B5D6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7BDA765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安全教育</w:t>
            </w:r>
          </w:p>
          <w:p w14:paraId="723467D8" w14:textId="06FA6CEE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安E4 探討日常生活應該注意的安全。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0C686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A4CE2A9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2A06163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DC4CD55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20622D4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68F58BE6" w14:textId="77777777" w:rsidTr="0068377A">
        <w:trPr>
          <w:trHeight w:val="7338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2F635" w14:textId="1A96253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lastRenderedPageBreak/>
              <w:t>第十六週</w:t>
            </w:r>
            <w:r>
              <w:rPr>
                <w:rFonts w:hint="eastAsia"/>
              </w:rPr>
              <w:br/>
              <w:t>05-31~06-06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F80F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2E3460A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2A6D7C9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4551084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50B7E68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3A12EB1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3-Ⅰ-1</w:t>
            </w:r>
            <w:r w:rsidRPr="00A42637">
              <w:rPr>
                <w:rFonts w:asciiTheme="minorEastAsia" w:hAnsiTheme="minorEastAsia" w:hint="eastAsia"/>
              </w:rPr>
              <w:t>能建立樂意閱讀閩南語文語句和短文的興趣。</w:t>
            </w:r>
          </w:p>
          <w:p w14:paraId="3E30065B" w14:textId="02D1670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D978A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6AF5A20F" w14:textId="7581205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6C571707" w14:textId="4067D31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641B51D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Bb-Ⅰ-1</w:t>
            </w:r>
            <w:r w:rsidRPr="00A42637">
              <w:rPr>
                <w:rFonts w:asciiTheme="minorEastAsia" w:hAnsiTheme="minorEastAsia" w:hint="eastAsia"/>
              </w:rPr>
              <w:t>家庭生活。</w:t>
            </w:r>
          </w:p>
          <w:p w14:paraId="427AE019" w14:textId="209F65BE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55E496" w14:textId="42103073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三、利便的交通 5.騎鐵馬</w:t>
            </w:r>
          </w:p>
          <w:p w14:paraId="0F2F180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1CB872B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（二）活動二：心臟病</w:t>
            </w:r>
          </w:p>
          <w:p w14:paraId="6B16CC7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1.全班分成若干組進行遊戲，組內成員各伸出一隻手相疊。</w:t>
            </w:r>
          </w:p>
          <w:p w14:paraId="64AE210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2.各組手放在最下面者開始念第一句課文，念完便把手抽出放在最上面，再換下一位念第二句，依此類推，直到最後一句結束，念最後一句者要把所有組員相疊的手拍下去，其他人則要迅速收手，避免被拍到手。</w:t>
            </w:r>
          </w:p>
          <w:p w14:paraId="073708C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3.被拍到手的人，要說出課文中出現的交通工具，一人說一個。</w:t>
            </w:r>
          </w:p>
          <w:p w14:paraId="65597DD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53D3AA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（三）活動三：輕鬆學語詞</w:t>
            </w:r>
          </w:p>
          <w:p w14:paraId="0900168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1.複習本課課文。</w:t>
            </w:r>
          </w:p>
          <w:p w14:paraId="636DD8B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2或教學電子書，讓學生聆聽語詞，老師再帶領學生複誦，並解說語詞、指導正確發音。</w:t>
            </w:r>
          </w:p>
          <w:p w14:paraId="081EE45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3.請學生撕下本課書後圖卡進行「斟酌聽」遊戲：</w:t>
            </w:r>
          </w:p>
          <w:p w14:paraId="242B39A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(1)</w:t>
            </w:r>
            <w:r w:rsidRPr="00A42637">
              <w:rPr>
                <w:rFonts w:asciiTheme="minorEastAsia" w:hAnsiTheme="minorEastAsia" w:hint="eastAsia"/>
              </w:rPr>
              <w:t>老師念：「機車。」學生須快速舉出「機車」圖卡並大聲念出來。</w:t>
            </w:r>
          </w:p>
          <w:p w14:paraId="2950415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(2)</w:t>
            </w:r>
            <w:r w:rsidRPr="00A42637">
              <w:rPr>
                <w:rFonts w:asciiTheme="minorEastAsia" w:hAnsiTheme="minorEastAsia" w:hint="eastAsia"/>
              </w:rPr>
              <w:t>若學生反應良好，可增加語詞量，一次念兩個或三個語詞，增強學生辨認閩南語音的能力。</w:t>
            </w:r>
          </w:p>
          <w:p w14:paraId="06E6A55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請學生收好書後圖卡，下一節課再帶來使用。</w:t>
            </w:r>
          </w:p>
          <w:p w14:paraId="5962613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E39181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（四）活動四：語詞運用</w:t>
            </w:r>
          </w:p>
          <w:p w14:paraId="5F5DBCF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2或教學電子書請學生聆聽、念讀「語詞運用」。</w:t>
            </w:r>
          </w:p>
          <w:p w14:paraId="2A261ED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學生兩兩一組，使用書後圖卡練習「語詞運用」，做語句加長練習。</w:t>
            </w:r>
          </w:p>
          <w:p w14:paraId="1379641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3026FB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（五）活動五：臆謎猜</w:t>
            </w:r>
          </w:p>
          <w:p w14:paraId="7F85C99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2或教學電子書聆聽「臆謎猜」後，教師講解「謎猜」。</w:t>
            </w:r>
          </w:p>
          <w:p w14:paraId="4A94034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請學生分組討論謎底，最快搶答正確的組別可獲得獎勵。</w:t>
            </w:r>
          </w:p>
          <w:p w14:paraId="58815D22" w14:textId="2B4E3E51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若有時間，可參考「教學補給站」補充與交通工具相關的「謎猜」。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EBFD5" w14:textId="2C44580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2A315D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2、教學電子書、書後圖卡</w:t>
            </w:r>
          </w:p>
          <w:p w14:paraId="01B4835F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5208B0A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4C82A29A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D725073" w14:textId="6451D27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D5BD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4C6E9F68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38910EAB" w14:textId="4AE63A43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58CA56" w14:textId="5CFEDDD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07A39835" w14:textId="2A570CC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BC880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2FBBCD8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52C8DBC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安全教育</w:t>
            </w:r>
          </w:p>
          <w:p w14:paraId="315FDB76" w14:textId="7EA5624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安E4 探討日常生活應該注意的安全。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2F9CF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6E66006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EFEC09D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E30193A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644D03E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045F8009" w14:textId="77777777" w:rsidTr="0068377A">
        <w:trPr>
          <w:trHeight w:val="7197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4EB4B" w14:textId="461D51EE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lastRenderedPageBreak/>
              <w:t>第十七週</w:t>
            </w:r>
            <w:r>
              <w:rPr>
                <w:rFonts w:hint="eastAsia"/>
              </w:rPr>
              <w:br/>
              <w:t>06-07~06-13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B690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14A8831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1FB9CB8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1-Ⅰ-3</w:t>
            </w:r>
            <w:r w:rsidRPr="00A42637">
              <w:rPr>
                <w:rFonts w:asciiTheme="minorEastAsia" w:hAnsiTheme="minorEastAsia" w:hint="eastAsia"/>
              </w:rPr>
              <w:t>能聽懂所學的閩南語文課文主題、內容並掌握重點。</w:t>
            </w:r>
          </w:p>
          <w:p w14:paraId="35C16FB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58E723A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3650BB8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2-Ⅰ-3</w:t>
            </w:r>
            <w:r w:rsidRPr="00A42637">
              <w:rPr>
                <w:rFonts w:asciiTheme="minorEastAsia" w:hAnsiTheme="minorEastAsia" w:hint="eastAsia"/>
              </w:rPr>
              <w:t>能正確朗讀所學的閩南語課文。</w:t>
            </w:r>
          </w:p>
          <w:p w14:paraId="52360FE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7F0D6BD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3-Ⅰ-1</w:t>
            </w:r>
            <w:r w:rsidRPr="00A42637">
              <w:rPr>
                <w:rFonts w:asciiTheme="minorEastAsia" w:hAnsiTheme="minorEastAsia" w:hint="eastAsia"/>
              </w:rPr>
              <w:t>能建立樂意閱讀閩南語文語句和短文的興趣。</w:t>
            </w:r>
          </w:p>
          <w:p w14:paraId="08D31CDF" w14:textId="40EFA75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E0EA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0063F7C1" w14:textId="3DAA2E4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1624629C" w14:textId="4804B94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0CE7B6B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Ac-Ⅰ-1</w:t>
            </w:r>
            <w:r w:rsidRPr="00A42637">
              <w:rPr>
                <w:rFonts w:asciiTheme="minorEastAsia" w:hAnsiTheme="minorEastAsia" w:hint="eastAsia"/>
              </w:rPr>
              <w:t>兒歌念謠。</w:t>
            </w:r>
          </w:p>
          <w:p w14:paraId="3058791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Bb-Ⅰ-1</w:t>
            </w:r>
            <w:r w:rsidRPr="00A42637">
              <w:rPr>
                <w:rFonts w:asciiTheme="minorEastAsia" w:hAnsiTheme="minorEastAsia" w:hint="eastAsia"/>
              </w:rPr>
              <w:t>家庭生活。</w:t>
            </w:r>
          </w:p>
          <w:p w14:paraId="63AE3741" w14:textId="7BDF610A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C63F8" w14:textId="021F929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三、利便的交通 5.騎鐵馬</w:t>
            </w:r>
          </w:p>
          <w:p w14:paraId="31D3E1D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288B7FD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（六）活動六：做伙來練習</w:t>
            </w:r>
          </w:p>
          <w:p w14:paraId="0AB3742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說明「做伙來練習」的操作方法，可播放教學電子書的動畫來協助說明。</w:t>
            </w:r>
          </w:p>
          <w:p w14:paraId="217BE65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學生兩兩一組互相練習</w:t>
            </w:r>
            <w:r w:rsidRPr="00A42637">
              <w:rPr>
                <w:rFonts w:asciiTheme="minorEastAsia" w:hAnsiTheme="minorEastAsia"/>
              </w:rPr>
              <w:t>3</w:t>
            </w:r>
            <w:r w:rsidRPr="00A42637">
              <w:rPr>
                <w:rFonts w:asciiTheme="minorEastAsia" w:hAnsiTheme="minorEastAsia" w:hint="eastAsia"/>
              </w:rPr>
              <w:t>分鐘。</w:t>
            </w:r>
          </w:p>
          <w:p w14:paraId="2940803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每一輪遊戲進行</w:t>
            </w:r>
            <w:r w:rsidRPr="00A42637">
              <w:rPr>
                <w:rFonts w:asciiTheme="minorEastAsia" w:hAnsiTheme="minorEastAsia"/>
              </w:rPr>
              <w:t>3</w:t>
            </w:r>
            <w:r w:rsidRPr="00A42637">
              <w:rPr>
                <w:rFonts w:asciiTheme="minorEastAsia" w:hAnsiTheme="minorEastAsia" w:hint="eastAsia"/>
              </w:rPr>
              <w:t>分鐘，下一輪可換組員練習，玩三輪。</w:t>
            </w:r>
          </w:p>
          <w:p w14:paraId="2A833A9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統計誰當過最多次交通大王，可請他們分享問問題及猜題的技巧。</w:t>
            </w:r>
          </w:p>
          <w:p w14:paraId="076C45D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5.</w:t>
            </w:r>
            <w:r w:rsidRPr="00A42637">
              <w:rPr>
                <w:rFonts w:asciiTheme="minorEastAsia" w:hAnsiTheme="minorEastAsia" w:hint="eastAsia"/>
              </w:rPr>
              <w:t>若有時間，可參考「教學補給站」補充「其他的交通工具」。</w:t>
            </w:r>
          </w:p>
          <w:p w14:paraId="5FC03AC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6C9B867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（七）活動七：聽看覓</w:t>
            </w:r>
          </w:p>
          <w:p w14:paraId="2582301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2或教學電子書，聆聽「聽看覓」後作答。</w:t>
            </w:r>
          </w:p>
          <w:p w14:paraId="0E7C9AE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徵求自願的同學公布自己的答案，老師再加以核對。</w:t>
            </w:r>
          </w:p>
          <w:p w14:paraId="5D4E9B7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發下學習單（參考</w:t>
            </w:r>
            <w:r w:rsidRPr="00A42637">
              <w:rPr>
                <w:rFonts w:asciiTheme="minorEastAsia" w:hAnsiTheme="minorEastAsia"/>
              </w:rPr>
              <w:t>P141</w:t>
            </w:r>
            <w:r w:rsidRPr="00A42637">
              <w:rPr>
                <w:rFonts w:asciiTheme="minorEastAsia" w:hAnsiTheme="minorEastAsia" w:hint="eastAsia"/>
              </w:rPr>
              <w:t>），指導學生完成。</w:t>
            </w:r>
          </w:p>
          <w:p w14:paraId="2BAF8D2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請自願學生分享學習單答案，或由老師指定回答。</w:t>
            </w:r>
          </w:p>
          <w:p w14:paraId="08C8133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E955E2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（八）活動八：來唱囡仔歌</w:t>
            </w:r>
          </w:p>
          <w:p w14:paraId="434AA53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2或教學電子書，聆聽「囡仔歌」的歌曲旋律。</w:t>
            </w:r>
          </w:p>
          <w:p w14:paraId="21B1D45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請學生觀察課本圖片，詢問學生這首歌跟什麼事物有關，引導學生說出「火車」跟「磅空」。</w:t>
            </w:r>
          </w:p>
          <w:p w14:paraId="3E2B52B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拿出事先準備好的水盆及銅板，在水盆內裝水，請學生上前手沾水再讓水滴答落下，仔細聽水滴落下的聲音，並請另一名學生取銅錢擲落地板，聽辨兩者聲音是否相似。藉此讓學生了解「口丟口丟銅仔」是水滴滴落的狀聲詞。</w:t>
            </w:r>
          </w:p>
          <w:p w14:paraId="1F10F2C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說明歌曲背景：這是一首宜蘭民謠，描寫的是火車過山洞時，乘客在火車內聽到外面水聲滴答而哼唱的歌曲。</w:t>
            </w:r>
          </w:p>
          <w:p w14:paraId="683F5E6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5.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2或教學電子書，指導學生演唱課文歌曲。歌曲熟唱後，播放教學電子書的課文律動影片，請學生邊唱歌邊做律動。</w:t>
            </w:r>
          </w:p>
          <w:p w14:paraId="6215EE5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6.</w:t>
            </w:r>
            <w:r w:rsidRPr="00A42637">
              <w:rPr>
                <w:rFonts w:asciiTheme="minorEastAsia" w:hAnsiTheme="minorEastAsia" w:hint="eastAsia"/>
              </w:rPr>
              <w:t>參考「教學補給站」，補充「口丟口丟銅仔」由來的另一種說法。</w:t>
            </w:r>
          </w:p>
          <w:p w14:paraId="2E0D753C" w14:textId="7E652D4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7.</w:t>
            </w:r>
            <w:r w:rsidRPr="00A42637">
              <w:rPr>
                <w:rFonts w:asciiTheme="minorEastAsia" w:hAnsiTheme="minorEastAsia" w:hint="eastAsia"/>
              </w:rPr>
              <w:t>提醒學生下一節課會用到全冊</w:t>
            </w:r>
            <w:r w:rsidRPr="00A42637">
              <w:rPr>
                <w:rFonts w:asciiTheme="minorEastAsia" w:hAnsiTheme="minorEastAsia"/>
              </w:rPr>
              <w:t>1-5</w:t>
            </w:r>
            <w:r w:rsidRPr="00A42637">
              <w:rPr>
                <w:rFonts w:asciiTheme="minorEastAsia" w:hAnsiTheme="minorEastAsia" w:hint="eastAsia"/>
              </w:rPr>
              <w:t>課的書後圖卡。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5745C1" w14:textId="247D4FD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B215C7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2、教學電子書、學習單、水盆、銅板</w:t>
            </w:r>
          </w:p>
          <w:p w14:paraId="3BFA3B00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09B64253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01B1D08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01BD77B" w14:textId="320342D8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023D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67A0DF8F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20A68A30" w14:textId="21AD65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8500A6" w14:textId="2FEC8B3E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  <w:p w14:paraId="315B5BB0" w14:textId="7D7682FE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A4958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3809F0D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7068CE1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安全教育</w:t>
            </w:r>
          </w:p>
          <w:p w14:paraId="6170DB7B" w14:textId="7FB7BA8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安E4 探討日常生活應該注意的安全。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0F93E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57868727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EFBD5E2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E491C75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5D5C125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45E14B01" w14:textId="77777777" w:rsidTr="0068377A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F99B5" w14:textId="4FB1CDB0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lastRenderedPageBreak/>
              <w:t>第十八週</w:t>
            </w:r>
            <w:r>
              <w:rPr>
                <w:rFonts w:hint="eastAsia"/>
              </w:rPr>
              <w:br/>
              <w:t>06-14~06-20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478A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1-Ⅰ-1</w:t>
            </w:r>
            <w:r w:rsidRPr="00A42637">
              <w:rPr>
                <w:rFonts w:asciiTheme="minorEastAsia" w:hAnsiTheme="minorEastAsia" w:hint="eastAsia"/>
              </w:rPr>
              <w:t>能聽辨閩南語常用字詞的語音差異。</w:t>
            </w:r>
          </w:p>
          <w:p w14:paraId="07A4CD1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1-Ⅰ-2</w:t>
            </w:r>
            <w:r w:rsidRPr="00A42637">
              <w:rPr>
                <w:rFonts w:asciiTheme="minorEastAsia" w:hAnsiTheme="minorEastAsia" w:hint="eastAsia"/>
              </w:rPr>
              <w:t>能聽懂日常生活中閩南語語句並掌握重點。</w:t>
            </w:r>
          </w:p>
          <w:p w14:paraId="585C0CC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5E63BF1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33A7563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35A3229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3-Ⅰ-1</w:t>
            </w:r>
            <w:r w:rsidRPr="00A42637">
              <w:rPr>
                <w:rFonts w:asciiTheme="minorEastAsia" w:hAnsiTheme="minorEastAsia" w:hint="eastAsia"/>
              </w:rPr>
              <w:t>能建立樂意閱讀閩南語文語句和短文的興趣。</w:t>
            </w:r>
          </w:p>
          <w:p w14:paraId="796F3481" w14:textId="4E72036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99AE0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Aa-Ⅰ-1</w:t>
            </w:r>
            <w:r w:rsidRPr="00A42637">
              <w:rPr>
                <w:rFonts w:asciiTheme="minorEastAsia" w:hAnsiTheme="minorEastAsia" w:hint="eastAsia"/>
              </w:rPr>
              <w:t>文字認讀。</w:t>
            </w:r>
          </w:p>
          <w:p w14:paraId="3FB56CC0" w14:textId="244518B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-1</w:t>
            </w:r>
            <w:r w:rsidRPr="00A42637">
              <w:rPr>
                <w:rFonts w:asciiTheme="minorEastAsia" w:hAnsiTheme="minorEastAsia" w:hint="eastAsia"/>
              </w:rPr>
              <w:t>語詞運用。</w:t>
            </w:r>
          </w:p>
          <w:p w14:paraId="2E19DC6A" w14:textId="6AD9A95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Ab-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句型運用。</w:t>
            </w:r>
          </w:p>
          <w:p w14:paraId="3129A01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Bb-Ⅰ-1</w:t>
            </w:r>
            <w:r w:rsidRPr="00A42637">
              <w:rPr>
                <w:rFonts w:asciiTheme="minorEastAsia" w:hAnsiTheme="minorEastAsia" w:hint="eastAsia"/>
              </w:rPr>
              <w:t>家庭生活。</w:t>
            </w:r>
          </w:p>
          <w:p w14:paraId="5F0CCA67" w14:textId="12ACC60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cs="Cambria Math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</w:t>
            </w:r>
            <w:r w:rsidRPr="00A42637">
              <w:rPr>
                <w:rFonts w:asciiTheme="minorEastAsia" w:hAnsiTheme="minorEastAsia" w:hint="eastAsia"/>
              </w:rPr>
              <w:t>Ⅰ</w:t>
            </w:r>
            <w:r w:rsidRPr="00A42637">
              <w:rPr>
                <w:rFonts w:asciiTheme="minorEastAsia" w:hAnsiTheme="minorEastAsia"/>
              </w:rPr>
              <w:t>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5A3BEE" w14:textId="104719B3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三、利便的交通 5.騎鐵馬</w:t>
            </w:r>
          </w:p>
          <w:p w14:paraId="1FB9C2A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46E1694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（九）活動九：複習三</w:t>
            </w:r>
          </w:p>
          <w:p w14:paraId="7E64FA4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帶領學生複習本單元語詞。</w:t>
            </w:r>
          </w:p>
          <w:p w14:paraId="02E2D08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2或教學電子書，讓學生聆聽「交通工具大集合」後，使用附錄貼紙作答，接著公布正確答案。</w:t>
            </w:r>
          </w:p>
          <w:p w14:paraId="5265ED2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請學生使用閩南語說出「複習三」課本頁面中，出現的交通工具名稱。</w:t>
            </w:r>
          </w:p>
          <w:p w14:paraId="2B4800E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若有時間，可參考「教學補給站」，帶領學生念讀「囡仔歌」。</w:t>
            </w:r>
          </w:p>
          <w:p w14:paraId="0456B76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0DC74B2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（十）活動十：看圖聽故事</w:t>
            </w:r>
          </w:p>
          <w:p w14:paraId="319A00D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2或教學電子書，聆聽「看圖聽故事」後分組討論。</w:t>
            </w:r>
          </w:p>
          <w:p w14:paraId="7C1FE9E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2.4</w:t>
            </w:r>
            <w:r w:rsidRPr="00A42637">
              <w:rPr>
                <w:rFonts w:asciiTheme="minorEastAsia" w:hAnsiTheme="minorEastAsia" w:hint="eastAsia"/>
              </w:rPr>
              <w:t>人一組，每組認領一個題目，討論時間2分鐘。</w:t>
            </w:r>
          </w:p>
          <w:p w14:paraId="6F5C8DD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各組派代表上臺發表。</w:t>
            </w:r>
          </w:p>
          <w:p w14:paraId="4CBB66C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4.再聽一次故事音檔，加深印象</w:t>
            </w:r>
            <w:r w:rsidRPr="00A42637">
              <w:rPr>
                <w:rFonts w:asciiTheme="minorEastAsia" w:hAnsiTheme="minorEastAsia" w:hint="eastAsia"/>
              </w:rPr>
              <w:t>。</w:t>
            </w:r>
          </w:p>
          <w:p w14:paraId="4C628DC6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BE5C89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三、統整活動</w:t>
            </w:r>
          </w:p>
          <w:p w14:paraId="394CEC4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（十一）活動十一：做伙來複習</w:t>
            </w:r>
          </w:p>
          <w:p w14:paraId="5711F64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播放教學電子書「語詞總複習」，複習本課所學語詞。</w:t>
            </w:r>
          </w:p>
          <w:p w14:paraId="6722C7E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C5AEFC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（十二）活動十二：我會曉分類</w:t>
            </w:r>
          </w:p>
          <w:p w14:paraId="07ACCA5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1.</w:t>
            </w:r>
            <w:r w:rsidRPr="00A42637">
              <w:rPr>
                <w:rFonts w:asciiTheme="minorEastAsia" w:hAnsiTheme="minorEastAsia" w:hint="eastAsia"/>
              </w:rPr>
              <w:t>播放</w:t>
            </w: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2或教學電子書，讓學生聆聽「我會曉分類」後作答。</w:t>
            </w:r>
          </w:p>
          <w:p w14:paraId="0ADAE51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2.</w:t>
            </w:r>
            <w:r w:rsidRPr="00A42637">
              <w:rPr>
                <w:rFonts w:asciiTheme="minorEastAsia" w:hAnsiTheme="minorEastAsia" w:hint="eastAsia"/>
              </w:rPr>
              <w:t>請自願學生發表答案，並且說明原因。</w:t>
            </w:r>
          </w:p>
          <w:p w14:paraId="0A935E6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3.</w:t>
            </w:r>
            <w:r w:rsidRPr="00A42637">
              <w:rPr>
                <w:rFonts w:asciiTheme="minorEastAsia" w:hAnsiTheme="minorEastAsia" w:hint="eastAsia"/>
              </w:rPr>
              <w:t>請學生兩兩一組，討論課本的圖片還有哪些分類方式，並請學生發表。</w:t>
            </w:r>
          </w:p>
          <w:p w14:paraId="52994DF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4.</w:t>
            </w:r>
            <w:r w:rsidRPr="00A42637">
              <w:rPr>
                <w:rFonts w:asciiTheme="minorEastAsia" w:hAnsiTheme="minorEastAsia" w:hint="eastAsia"/>
              </w:rPr>
              <w:t>進行遊戲「支援前線」：</w:t>
            </w:r>
          </w:p>
          <w:p w14:paraId="5E51C21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(1)學生四人一組，推派一人當組長。各自拿出本冊一~五課的書後圖卡進行遊戲。</w:t>
            </w:r>
          </w:p>
          <w:p w14:paraId="018EFA3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(2)老師先說：「支援前線。」學生：「支援啥物？」老師：「我欲愛兩台汽車、一條紅菜頭佮一支攕仔。」學生須蒐集正確張數的圖卡。</w:t>
            </w:r>
          </w:p>
          <w:p w14:paraId="6522DDD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(3)組長確認數量及圖卡無誤後，高舉字卡，全組一起說：「兩台汽車、一條紅菜頭佮一支攕仔，好矣。」表示任務完成。</w:t>
            </w:r>
          </w:p>
          <w:p w14:paraId="11D43DA5" w14:textId="05A629C0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(4)教師檢查各組圖卡，正確無誤者可得2分；錯誤者，給予5秒找出正</w:t>
            </w:r>
            <w:r w:rsidRPr="00A42637">
              <w:rPr>
                <w:rFonts w:asciiTheme="minorEastAsia" w:hAnsiTheme="minorEastAsia" w:hint="eastAsia"/>
              </w:rPr>
              <w:lastRenderedPageBreak/>
              <w:t>確圖卡，完成者可得1分。三回合後，統計各組得分，分數最高者勝。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4D9153" w14:textId="56390D53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44880D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2、教學電子書、書後圖卡（全冊）、學習單、水盆、銅板</w:t>
            </w:r>
          </w:p>
          <w:p w14:paraId="30241671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737DBDF8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9EDD9E4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8CCE156" w14:textId="422833B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4B05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4FBCA88D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763E7EA1" w14:textId="139B09B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6D30DD" w14:textId="301023E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  <w:p w14:paraId="62F87CA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5557F3F6" w14:textId="71D301D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6E1BDC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0B2F93C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3B45E0E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安全教育</w:t>
            </w:r>
          </w:p>
          <w:p w14:paraId="1BB1A9A9" w14:textId="02D12DE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安E4 探討日常生活應該注意的安全。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666A1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B5BE4BD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F62ED9E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142A0C4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41E34ED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19A78734" w14:textId="77777777" w:rsidTr="0068377A">
        <w:trPr>
          <w:trHeight w:val="332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741BF" w14:textId="15DBC21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第十九週</w:t>
            </w:r>
            <w:r>
              <w:rPr>
                <w:rFonts w:hint="eastAsia"/>
              </w:rPr>
              <w:br/>
              <w:t>06-21~06-27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3970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3C9603C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621B6BB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71896EB2" w14:textId="50FF37F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4EFEA3" w14:textId="6CC3579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Ac-Ⅰ-2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05A7F994" w14:textId="33F712A4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Bg-Ⅰ-2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37810" w14:textId="72177DA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來聽囡仔古~雷公佮爍爁婆</w:t>
            </w:r>
          </w:p>
          <w:p w14:paraId="0CF1DDB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35D3C8D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一、引起動機</w:t>
            </w:r>
          </w:p>
          <w:p w14:paraId="18CDAB24" w14:textId="0A3C075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1.教師提問：「霆雷公是啥物聲？」（打雷是什麼聲音？）又問：「聽著雷聲進前，天會爍一下，彼是啥？」（聽到雷聲之前，天空會閃一下，那是什麼？）複習第四課所學。</w:t>
            </w:r>
          </w:p>
          <w:p w14:paraId="252B4A4A" w14:textId="3BF2A418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2.參考「教學補給站」，說明打雷和閃電的小知識。本課繪本是古人對先閃電後打雷的解釋，並非科學事實。</w:t>
            </w:r>
          </w:p>
          <w:p w14:paraId="08CDB3EE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567C6A0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二、發展活動</w:t>
            </w:r>
          </w:p>
          <w:p w14:paraId="7DFC9410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（一）活動一：看圖我上</w:t>
            </w:r>
            <w:r w:rsidRPr="00A42637">
              <w:rPr>
                <w:rFonts w:ascii="新細明體-ExtB" w:eastAsia="新細明體-ExtB" w:hAnsi="新細明體-ExtB" w:cs="新細明體-ExtB" w:hint="eastAsia"/>
              </w:rPr>
              <w:t>𠢕</w:t>
            </w:r>
          </w:p>
          <w:p w14:paraId="5DC91DE0" w14:textId="668E007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1.帶領學生觀察繪本封面圖，並分組討論。</w:t>
            </w:r>
          </w:p>
          <w:p w14:paraId="078C0228" w14:textId="70B59818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2.針對雷公和電母的形象提問，鼓勵學生回答。</w:t>
            </w:r>
          </w:p>
          <w:p w14:paraId="213B5B9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7D35D6B8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（二）活動二：咧講啥物</w:t>
            </w:r>
          </w:p>
          <w:p w14:paraId="157B3E64" w14:textId="0198C503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1.全班分成4組，認領圖次。</w:t>
            </w:r>
          </w:p>
          <w:p w14:paraId="34154B62" w14:textId="5CCAB3F8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2.播放CD2，讓學生聆聽繪本故事「雷公佮爍爁婆」。</w:t>
            </w:r>
          </w:p>
          <w:p w14:paraId="2FF9CC43" w14:textId="67670D8E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3.各組根據音檔播放的故事內容，設計所認領圖次的人物對話，討論時間10分鐘。</w:t>
            </w:r>
          </w:p>
          <w:p w14:paraId="1D1E0221" w14:textId="777FEB6E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4.預先發下「我是評判」評分表，並說明評分方式，讓學生互相評分。</w:t>
            </w:r>
          </w:p>
          <w:p w14:paraId="23447306" w14:textId="0177DBE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5.各組派代表上臺，依序發表對白內容。</w:t>
            </w:r>
          </w:p>
          <w:p w14:paraId="13FD6827" w14:textId="6E3C6AB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6.活動結束後，回收「我是評判」評分表。</w:t>
            </w:r>
          </w:p>
          <w:p w14:paraId="2F29A72B" w14:textId="1ED6A5A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7.播放CD2或教學電子書的動畫，欣賞「雷公佮爍爁婆」的故事。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FEF0B0" w14:textId="01EAB33D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622D04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 w:hint="eastAsia"/>
              </w:rPr>
              <w:t>CD2、教學電子書、評分表、海報、便利貼</w:t>
            </w:r>
          </w:p>
          <w:p w14:paraId="5B65B464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67C6342C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39CC5FA4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2E648880" w14:textId="1B556FEB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22FA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1B3794B5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731F6CA3" w14:textId="3E50ACF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BFCF2A" w14:textId="568CD04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  <w:p w14:paraId="477B6835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  <w:p w14:paraId="6A4AA182" w14:textId="64598CF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1BD7A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152E2A72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271F1109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生命教育</w:t>
            </w:r>
          </w:p>
          <w:p w14:paraId="74AA053E" w14:textId="6DDD53E5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80EEA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1980F65C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377E89D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A238390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F7AEB74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320AAA" w:rsidRPr="00E22608" w14:paraId="04ECB510" w14:textId="77777777" w:rsidTr="0068377A">
        <w:trPr>
          <w:trHeight w:val="7339"/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A82FF" w14:textId="5F2FC3E2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lastRenderedPageBreak/>
              <w:t>第二十週</w:t>
            </w:r>
            <w:r>
              <w:rPr>
                <w:rFonts w:hint="eastAsia"/>
              </w:rPr>
              <w:br/>
              <w:t>06-28~06-30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C251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1-Ⅰ-4</w:t>
            </w:r>
            <w:r w:rsidRPr="00A42637">
              <w:rPr>
                <w:rFonts w:asciiTheme="minorEastAsia" w:hAnsiTheme="minorEastAsia" w:hint="eastAsia"/>
              </w:rPr>
              <w:t>能從聆聽中建立主動學習閩南語的興趣與習慣。</w:t>
            </w:r>
          </w:p>
          <w:p w14:paraId="4DF963E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2-Ⅰ-2</w:t>
            </w:r>
            <w:r w:rsidRPr="00A42637">
              <w:rPr>
                <w:rFonts w:asciiTheme="minorEastAsia" w:hAnsiTheme="minorEastAsia" w:hint="eastAsia"/>
              </w:rPr>
              <w:t>能初步運用閩南語表達感受、情緒與需求。</w:t>
            </w:r>
          </w:p>
          <w:p w14:paraId="737B9EB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2-Ⅰ-4</w:t>
            </w:r>
            <w:r w:rsidRPr="00A42637">
              <w:rPr>
                <w:rFonts w:asciiTheme="minorEastAsia" w:hAnsiTheme="minorEastAsia" w:hint="eastAsia"/>
              </w:rPr>
              <w:t>能主動使用閩南語與他人互動。</w:t>
            </w:r>
          </w:p>
          <w:p w14:paraId="1B7BC414" w14:textId="6885AD79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/>
              </w:rPr>
              <w:t>4-Ⅰ-1</w:t>
            </w:r>
            <w:r w:rsidRPr="00A42637">
              <w:rPr>
                <w:rFonts w:asciiTheme="minorEastAsia" w:hAnsiTheme="minorEastAsia" w:hint="eastAsia"/>
              </w:rPr>
              <w:t>能認識閩南語文的文字書寫。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64DBE2" w14:textId="2561E121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Ac-Ⅰ-2</w:t>
            </w:r>
            <w:r w:rsidRPr="00A42637">
              <w:rPr>
                <w:rFonts w:asciiTheme="minorEastAsia" w:hAnsiTheme="minorEastAsia" w:hint="eastAsia"/>
              </w:rPr>
              <w:t>生活故事。</w:t>
            </w:r>
          </w:p>
          <w:p w14:paraId="75D9054B" w14:textId="0C13145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  <w:vertAlign w:val="superscript"/>
              </w:rPr>
              <w:t>◎</w:t>
            </w:r>
            <w:r w:rsidRPr="00A42637">
              <w:rPr>
                <w:rFonts w:asciiTheme="minorEastAsia" w:hAnsiTheme="minorEastAsia"/>
              </w:rPr>
              <w:t>Bg-Ⅰ-2</w:t>
            </w:r>
            <w:r w:rsidRPr="00A42637">
              <w:rPr>
                <w:rFonts w:asciiTheme="minorEastAsia" w:hAnsiTheme="minorEastAsia"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A842C2" w14:textId="2B9CEAE1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來聽囡仔古~雷公佮爍爁婆</w:t>
            </w:r>
          </w:p>
          <w:p w14:paraId="5C15CAF7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  <w:p w14:paraId="4B18524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三、統整活動：故事山</w:t>
            </w:r>
          </w:p>
          <w:p w14:paraId="7F1A3560" w14:textId="3DEB87F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1.播放CD2或教學電子書動畫，複習故事內容。</w:t>
            </w:r>
          </w:p>
          <w:p w14:paraId="2B7EA92D" w14:textId="0FCBDA7C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2.各組領到一張海報紙，在上面畫上故事山討論圖示。</w:t>
            </w:r>
          </w:p>
          <w:p w14:paraId="352CDC38" w14:textId="1A89930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3.學生以便條紙記錄討論內容，貼在海報上。可以用國語做記錄。教師鼓勵學生盡量以閩南語進行口頭討論。討論時間15分鐘。</w:t>
            </w:r>
          </w:p>
          <w:p w14:paraId="15092504" w14:textId="2ADA2E10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4.提供適當提示，協助學生完成故事山分析表。</w:t>
            </w:r>
          </w:p>
          <w:p w14:paraId="638DAF1E" w14:textId="0F25F05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5.討論結束，各組派代表發表，老師歸納總結。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83F3FB" w14:textId="7D7B2886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7E988E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A42637">
              <w:rPr>
                <w:rFonts w:asciiTheme="minorEastAsia" w:hAnsiTheme="minorEastAsia"/>
              </w:rPr>
              <w:t>CD</w:t>
            </w:r>
            <w:r w:rsidRPr="00A42637">
              <w:rPr>
                <w:rFonts w:asciiTheme="minorEastAsia" w:hAnsiTheme="minorEastAsia" w:hint="eastAsia"/>
              </w:rPr>
              <w:t>2、教學電子書、繪本拼圖</w:t>
            </w:r>
          </w:p>
          <w:p w14:paraId="2AAF2B7F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D246B8C" w14:textId="77777777" w:rsidR="00320AAA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193EAD7B" w14:textId="77777777" w:rsidR="00320AAA" w:rsidRPr="007A09A4" w:rsidRDefault="00320AAA" w:rsidP="00320AAA">
            <w:pPr>
              <w:spacing w:line="0" w:lineRule="atLeast"/>
              <w:jc w:val="left"/>
              <w:rPr>
                <w:rFonts w:ascii="新細明體" w:hAnsi="新細明體"/>
              </w:rPr>
            </w:pPr>
          </w:p>
          <w:p w14:paraId="5A33B51B" w14:textId="37B33BD3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1E9A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學習策略：</w:t>
            </w:r>
          </w:p>
          <w:p w14:paraId="2A8ACD7E" w14:textId="77777777" w:rsidR="00320AAA" w:rsidRPr="0068377A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30E95895" w14:textId="29FA228E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68377A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8B3C39" w14:textId="1797AD8A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態度評量</w:t>
            </w:r>
          </w:p>
          <w:p w14:paraId="23920E3B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聽力評量</w:t>
            </w:r>
          </w:p>
          <w:p w14:paraId="3538B7C3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口語評量</w:t>
            </w:r>
          </w:p>
          <w:p w14:paraId="5502BEC2" w14:textId="5BEE94DF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寫作評量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F4F5FF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品德教育</w:t>
            </w:r>
          </w:p>
          <w:p w14:paraId="2B8E038A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品</w:t>
            </w:r>
            <w:r w:rsidRPr="00A42637">
              <w:rPr>
                <w:rFonts w:asciiTheme="minorEastAsia" w:hAnsiTheme="minorEastAsia"/>
              </w:rPr>
              <w:t>E3</w:t>
            </w:r>
            <w:r w:rsidRPr="00A42637">
              <w:rPr>
                <w:rFonts w:asciiTheme="minorEastAsia" w:hAnsiTheme="minorEastAsia" w:hint="eastAsia"/>
              </w:rPr>
              <w:t>溝通合作與和諧人際關係。</w:t>
            </w:r>
          </w:p>
          <w:p w14:paraId="022A9F0D" w14:textId="77777777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生命教育</w:t>
            </w:r>
          </w:p>
          <w:p w14:paraId="3E048E58" w14:textId="38246800" w:rsidR="00320AAA" w:rsidRPr="00A42637" w:rsidRDefault="00320AAA" w:rsidP="00320AAA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A42637">
              <w:rPr>
                <w:rFonts w:asciiTheme="minorEastAsia" w:hAnsiTheme="minorEastAsia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58C40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E725BA0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431E3F1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9024DB8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86C7C63" w14:textId="77777777" w:rsidR="00320AAA" w:rsidRPr="00E22608" w:rsidRDefault="00320AAA" w:rsidP="00320A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</w:tbl>
    <w:p w14:paraId="331E0268" w14:textId="77777777" w:rsidR="00956B1D" w:rsidRDefault="00956B1D" w:rsidP="00D37619">
      <w:pPr>
        <w:rPr>
          <w:rFonts w:asciiTheme="minorEastAsia" w:hAnsiTheme="minorEastAsia" w:cs="標楷體"/>
          <w:b/>
          <w:sz w:val="24"/>
          <w:szCs w:val="24"/>
        </w:rPr>
      </w:pPr>
    </w:p>
    <w:p w14:paraId="214F1ED5" w14:textId="77777777" w:rsidR="0019732D" w:rsidRDefault="0019732D" w:rsidP="0019732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735E9D0E" w14:textId="77777777" w:rsidR="0019732D" w:rsidRDefault="0019732D" w:rsidP="0019732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0FBC0D76" w14:textId="77777777" w:rsidR="0019732D" w:rsidRDefault="0019732D" w:rsidP="0019732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□有，部分班級，實施的班級為：___________</w:t>
      </w:r>
    </w:p>
    <w:p w14:paraId="3C5D2695" w14:textId="77777777" w:rsidR="0019732D" w:rsidRDefault="0019732D" w:rsidP="0019732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6"/>
        <w:gridCol w:w="3345"/>
        <w:gridCol w:w="3439"/>
        <w:gridCol w:w="2248"/>
        <w:gridCol w:w="1369"/>
        <w:gridCol w:w="3120"/>
      </w:tblGrid>
      <w:tr w:rsidR="0019732D" w14:paraId="4832E62A" w14:textId="77777777" w:rsidTr="0019732D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DFD3E" w14:textId="77777777" w:rsidR="0019732D" w:rsidRDefault="0019732D" w:rsidP="001E1874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90891" w14:textId="77777777" w:rsidR="0019732D" w:rsidRDefault="0019732D" w:rsidP="001E1874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A82BC" w14:textId="77777777" w:rsidR="0019732D" w:rsidRDefault="0019732D" w:rsidP="001E1874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63AE5" w14:textId="77777777" w:rsidR="0019732D" w:rsidRDefault="0019732D" w:rsidP="001E1874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1970" w14:textId="77777777" w:rsidR="0019732D" w:rsidRDefault="0019732D" w:rsidP="001E1874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2CB02" w14:textId="77777777" w:rsidR="0019732D" w:rsidRDefault="0019732D" w:rsidP="001E1874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19732D" w14:paraId="690FAAFF" w14:textId="77777777" w:rsidTr="0019732D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4BC50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927D9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A810E" w14:textId="77777777" w:rsidR="0019732D" w:rsidRDefault="0019732D" w:rsidP="001E1874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53E5CC07" w14:textId="77777777" w:rsidR="0019732D" w:rsidRDefault="0019732D" w:rsidP="001E1874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□其他於課程或活動中使用之教學資料，請說明：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10F7F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C44A4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228AF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9732D" w14:paraId="74EA232E" w14:textId="77777777" w:rsidTr="0019732D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FE848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EDE5B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53ED8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8D2FD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30AAD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D75B9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9732D" w14:paraId="59B1F8DB" w14:textId="77777777" w:rsidTr="0019732D"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487E8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EB436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448CB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97109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21F37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45C9E" w14:textId="77777777" w:rsidR="0019732D" w:rsidRDefault="0019732D" w:rsidP="001E1874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BA4D323" w14:textId="77777777" w:rsidR="0019732D" w:rsidRDefault="0019732D" w:rsidP="0019732D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1D449692" w14:textId="77777777" w:rsidR="0019732D" w:rsidRPr="0019732D" w:rsidRDefault="0019732D" w:rsidP="00D37619">
      <w:pPr>
        <w:rPr>
          <w:rFonts w:asciiTheme="minorEastAsia" w:hAnsiTheme="minorEastAsia" w:cs="標楷體"/>
          <w:b/>
          <w:sz w:val="24"/>
          <w:szCs w:val="24"/>
        </w:rPr>
      </w:pPr>
    </w:p>
    <w:sectPr w:rsidR="0019732D" w:rsidRPr="0019732D" w:rsidSect="00747D0E">
      <w:footerReference w:type="default" r:id="rId8"/>
      <w:pgSz w:w="16839" w:h="11907" w:orient="landscape" w:code="9"/>
      <w:pgMar w:top="851" w:right="1134" w:bottom="851" w:left="1134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4AC49" w14:textId="77777777" w:rsidR="00173740" w:rsidRDefault="00173740">
      <w:r>
        <w:separator/>
      </w:r>
    </w:p>
  </w:endnote>
  <w:endnote w:type="continuationSeparator" w:id="0">
    <w:p w14:paraId="222A9EAE" w14:textId="77777777" w:rsidR="00173740" w:rsidRDefault="00173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772356"/>
      <w:docPartObj>
        <w:docPartGallery w:val="Page Numbers (Bottom of Page)"/>
        <w:docPartUnique/>
      </w:docPartObj>
    </w:sdtPr>
    <w:sdtContent>
      <w:p w14:paraId="10B177ED" w14:textId="77777777" w:rsidR="001E1874" w:rsidRDefault="001E1874">
        <w:pPr>
          <w:pStyle w:val="af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BB5" w:rsidRPr="00457BB5">
          <w:rPr>
            <w:noProof/>
            <w:lang w:val="zh-TW"/>
          </w:rPr>
          <w:t>25</w:t>
        </w:r>
        <w:r>
          <w:rPr>
            <w:noProof/>
            <w:lang w:val="zh-TW"/>
          </w:rPr>
          <w:fldChar w:fldCharType="end"/>
        </w:r>
      </w:p>
    </w:sdtContent>
  </w:sdt>
  <w:p w14:paraId="0352872F" w14:textId="77777777" w:rsidR="001E1874" w:rsidRDefault="001E187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1401E" w14:textId="77777777" w:rsidR="00173740" w:rsidRDefault="00173740">
      <w:r>
        <w:separator/>
      </w:r>
    </w:p>
  </w:footnote>
  <w:footnote w:type="continuationSeparator" w:id="0">
    <w:p w14:paraId="223C69D7" w14:textId="77777777" w:rsidR="00173740" w:rsidRDefault="00173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622028829">
    <w:abstractNumId w:val="18"/>
  </w:num>
  <w:num w:numId="2" w16cid:durableId="472527464">
    <w:abstractNumId w:val="36"/>
  </w:num>
  <w:num w:numId="3" w16cid:durableId="1841458926">
    <w:abstractNumId w:val="25"/>
  </w:num>
  <w:num w:numId="4" w16cid:durableId="1887059658">
    <w:abstractNumId w:val="32"/>
  </w:num>
  <w:num w:numId="5" w16cid:durableId="105776323">
    <w:abstractNumId w:val="29"/>
  </w:num>
  <w:num w:numId="6" w16cid:durableId="1877541718">
    <w:abstractNumId w:val="28"/>
  </w:num>
  <w:num w:numId="7" w16cid:durableId="1976714226">
    <w:abstractNumId w:val="2"/>
  </w:num>
  <w:num w:numId="8" w16cid:durableId="936600887">
    <w:abstractNumId w:val="20"/>
  </w:num>
  <w:num w:numId="9" w16cid:durableId="1299457202">
    <w:abstractNumId w:val="17"/>
  </w:num>
  <w:num w:numId="10" w16cid:durableId="961305007">
    <w:abstractNumId w:val="31"/>
  </w:num>
  <w:num w:numId="11" w16cid:durableId="474682294">
    <w:abstractNumId w:val="34"/>
  </w:num>
  <w:num w:numId="12" w16cid:durableId="192691380">
    <w:abstractNumId w:val="35"/>
  </w:num>
  <w:num w:numId="13" w16cid:durableId="244219691">
    <w:abstractNumId w:val="19"/>
  </w:num>
  <w:num w:numId="14" w16cid:durableId="152842897">
    <w:abstractNumId w:val="11"/>
  </w:num>
  <w:num w:numId="15" w16cid:durableId="849762017">
    <w:abstractNumId w:val="9"/>
  </w:num>
  <w:num w:numId="16" w16cid:durableId="76175489">
    <w:abstractNumId w:val="26"/>
  </w:num>
  <w:num w:numId="17" w16cid:durableId="987441489">
    <w:abstractNumId w:val="10"/>
  </w:num>
  <w:num w:numId="18" w16cid:durableId="1592466883">
    <w:abstractNumId w:val="0"/>
  </w:num>
  <w:num w:numId="19" w16cid:durableId="410276022">
    <w:abstractNumId w:val="21"/>
  </w:num>
  <w:num w:numId="20" w16cid:durableId="1185754353">
    <w:abstractNumId w:val="24"/>
  </w:num>
  <w:num w:numId="21" w16cid:durableId="2044397378">
    <w:abstractNumId w:val="15"/>
  </w:num>
  <w:num w:numId="22" w16cid:durableId="293566412">
    <w:abstractNumId w:val="5"/>
  </w:num>
  <w:num w:numId="23" w16cid:durableId="1836416206">
    <w:abstractNumId w:val="3"/>
  </w:num>
  <w:num w:numId="24" w16cid:durableId="661273741">
    <w:abstractNumId w:val="33"/>
  </w:num>
  <w:num w:numId="25" w16cid:durableId="1448234285">
    <w:abstractNumId w:val="12"/>
  </w:num>
  <w:num w:numId="26" w16cid:durableId="1971277438">
    <w:abstractNumId w:val="8"/>
  </w:num>
  <w:num w:numId="27" w16cid:durableId="755905013">
    <w:abstractNumId w:val="7"/>
  </w:num>
  <w:num w:numId="28" w16cid:durableId="560482415">
    <w:abstractNumId w:val="14"/>
  </w:num>
  <w:num w:numId="29" w16cid:durableId="1486319563">
    <w:abstractNumId w:val="16"/>
  </w:num>
  <w:num w:numId="30" w16cid:durableId="1629169071">
    <w:abstractNumId w:val="1"/>
  </w:num>
  <w:num w:numId="31" w16cid:durableId="1954943368">
    <w:abstractNumId w:val="30"/>
  </w:num>
  <w:num w:numId="32" w16cid:durableId="708533335">
    <w:abstractNumId w:val="13"/>
  </w:num>
  <w:num w:numId="33" w16cid:durableId="829950172">
    <w:abstractNumId w:val="4"/>
  </w:num>
  <w:num w:numId="34" w16cid:durableId="791285082">
    <w:abstractNumId w:val="6"/>
  </w:num>
  <w:num w:numId="35" w16cid:durableId="1176578116">
    <w:abstractNumId w:val="23"/>
  </w:num>
  <w:num w:numId="36" w16cid:durableId="335960164">
    <w:abstractNumId w:val="22"/>
  </w:num>
  <w:num w:numId="37" w16cid:durableId="150485777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2F32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36BAA"/>
    <w:rsid w:val="00040719"/>
    <w:rsid w:val="00044CC8"/>
    <w:rsid w:val="00045A88"/>
    <w:rsid w:val="00046661"/>
    <w:rsid w:val="00046E11"/>
    <w:rsid w:val="000502B5"/>
    <w:rsid w:val="00051B19"/>
    <w:rsid w:val="00052883"/>
    <w:rsid w:val="0005561B"/>
    <w:rsid w:val="00056B85"/>
    <w:rsid w:val="00060028"/>
    <w:rsid w:val="00060770"/>
    <w:rsid w:val="00060DFA"/>
    <w:rsid w:val="000619E4"/>
    <w:rsid w:val="00061EC2"/>
    <w:rsid w:val="0006442D"/>
    <w:rsid w:val="000648F6"/>
    <w:rsid w:val="000668B0"/>
    <w:rsid w:val="00070AB8"/>
    <w:rsid w:val="00071867"/>
    <w:rsid w:val="00076501"/>
    <w:rsid w:val="000766D7"/>
    <w:rsid w:val="00076909"/>
    <w:rsid w:val="00081436"/>
    <w:rsid w:val="00081700"/>
    <w:rsid w:val="000817BC"/>
    <w:rsid w:val="00085DA0"/>
    <w:rsid w:val="00091F19"/>
    <w:rsid w:val="0009638F"/>
    <w:rsid w:val="00096419"/>
    <w:rsid w:val="0009643D"/>
    <w:rsid w:val="000970D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57D"/>
    <w:rsid w:val="000D3612"/>
    <w:rsid w:val="000D4140"/>
    <w:rsid w:val="000D6C88"/>
    <w:rsid w:val="000E08BD"/>
    <w:rsid w:val="000E2C92"/>
    <w:rsid w:val="000E334A"/>
    <w:rsid w:val="000E67EC"/>
    <w:rsid w:val="000E7B47"/>
    <w:rsid w:val="000F33DD"/>
    <w:rsid w:val="000F6784"/>
    <w:rsid w:val="001001C6"/>
    <w:rsid w:val="00105275"/>
    <w:rsid w:val="00107B78"/>
    <w:rsid w:val="00110487"/>
    <w:rsid w:val="001112EF"/>
    <w:rsid w:val="00111853"/>
    <w:rsid w:val="0011192C"/>
    <w:rsid w:val="0011580C"/>
    <w:rsid w:val="00115A2F"/>
    <w:rsid w:val="0012196C"/>
    <w:rsid w:val="00123A2D"/>
    <w:rsid w:val="001248B8"/>
    <w:rsid w:val="001265EE"/>
    <w:rsid w:val="00130353"/>
    <w:rsid w:val="00134C9F"/>
    <w:rsid w:val="001360E9"/>
    <w:rsid w:val="00136331"/>
    <w:rsid w:val="00141E97"/>
    <w:rsid w:val="00143740"/>
    <w:rsid w:val="0014796F"/>
    <w:rsid w:val="00150A4C"/>
    <w:rsid w:val="00156A6B"/>
    <w:rsid w:val="0015727D"/>
    <w:rsid w:val="00170D0B"/>
    <w:rsid w:val="00173740"/>
    <w:rsid w:val="001744CD"/>
    <w:rsid w:val="00175393"/>
    <w:rsid w:val="00181ACE"/>
    <w:rsid w:val="00182EEC"/>
    <w:rsid w:val="001850A6"/>
    <w:rsid w:val="00187019"/>
    <w:rsid w:val="001918A5"/>
    <w:rsid w:val="00191B20"/>
    <w:rsid w:val="001933CC"/>
    <w:rsid w:val="001948DA"/>
    <w:rsid w:val="0019732D"/>
    <w:rsid w:val="001A1D6E"/>
    <w:rsid w:val="001A57C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E1874"/>
    <w:rsid w:val="001E2369"/>
    <w:rsid w:val="001E290D"/>
    <w:rsid w:val="001E37EC"/>
    <w:rsid w:val="001E3848"/>
    <w:rsid w:val="001E5752"/>
    <w:rsid w:val="001E6F9A"/>
    <w:rsid w:val="001E724D"/>
    <w:rsid w:val="001F1F5B"/>
    <w:rsid w:val="001F4460"/>
    <w:rsid w:val="001F4DA4"/>
    <w:rsid w:val="00200C15"/>
    <w:rsid w:val="002026C7"/>
    <w:rsid w:val="00204C18"/>
    <w:rsid w:val="002058E2"/>
    <w:rsid w:val="00205A5D"/>
    <w:rsid w:val="00210F9A"/>
    <w:rsid w:val="00214156"/>
    <w:rsid w:val="00214BA9"/>
    <w:rsid w:val="00221BF0"/>
    <w:rsid w:val="00223F7F"/>
    <w:rsid w:val="00225853"/>
    <w:rsid w:val="00227D43"/>
    <w:rsid w:val="002465A9"/>
    <w:rsid w:val="0025196E"/>
    <w:rsid w:val="00252E0C"/>
    <w:rsid w:val="00261454"/>
    <w:rsid w:val="00261C40"/>
    <w:rsid w:val="0026388B"/>
    <w:rsid w:val="00263A25"/>
    <w:rsid w:val="002664FE"/>
    <w:rsid w:val="002670DF"/>
    <w:rsid w:val="002670FA"/>
    <w:rsid w:val="00271D7E"/>
    <w:rsid w:val="00272A3E"/>
    <w:rsid w:val="002743B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EAA"/>
    <w:rsid w:val="002A5849"/>
    <w:rsid w:val="002A7515"/>
    <w:rsid w:val="002B5B91"/>
    <w:rsid w:val="002B5BB9"/>
    <w:rsid w:val="002B60A5"/>
    <w:rsid w:val="002B6FFE"/>
    <w:rsid w:val="002C00B8"/>
    <w:rsid w:val="002C2C4F"/>
    <w:rsid w:val="002D3F86"/>
    <w:rsid w:val="002D7331"/>
    <w:rsid w:val="002E2523"/>
    <w:rsid w:val="002E38B1"/>
    <w:rsid w:val="002F535E"/>
    <w:rsid w:val="002F74D8"/>
    <w:rsid w:val="00301426"/>
    <w:rsid w:val="003015D1"/>
    <w:rsid w:val="00302525"/>
    <w:rsid w:val="00302B24"/>
    <w:rsid w:val="003054B9"/>
    <w:rsid w:val="00306DEF"/>
    <w:rsid w:val="00310872"/>
    <w:rsid w:val="00314C01"/>
    <w:rsid w:val="00315311"/>
    <w:rsid w:val="003168AB"/>
    <w:rsid w:val="00316E9B"/>
    <w:rsid w:val="0032064E"/>
    <w:rsid w:val="00320AAA"/>
    <w:rsid w:val="00320E8E"/>
    <w:rsid w:val="003219D1"/>
    <w:rsid w:val="00322744"/>
    <w:rsid w:val="00323167"/>
    <w:rsid w:val="00334F63"/>
    <w:rsid w:val="0034044A"/>
    <w:rsid w:val="00342067"/>
    <w:rsid w:val="00342E8A"/>
    <w:rsid w:val="00355490"/>
    <w:rsid w:val="00355E76"/>
    <w:rsid w:val="00356B5D"/>
    <w:rsid w:val="0035771B"/>
    <w:rsid w:val="00357A06"/>
    <w:rsid w:val="00360009"/>
    <w:rsid w:val="0036459A"/>
    <w:rsid w:val="003646AA"/>
    <w:rsid w:val="003652AB"/>
    <w:rsid w:val="0037137A"/>
    <w:rsid w:val="0037218D"/>
    <w:rsid w:val="0037447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69E"/>
    <w:rsid w:val="003C1C0A"/>
    <w:rsid w:val="003C7092"/>
    <w:rsid w:val="003D2C05"/>
    <w:rsid w:val="003D2E00"/>
    <w:rsid w:val="003E11DC"/>
    <w:rsid w:val="003F2C64"/>
    <w:rsid w:val="003F5FBB"/>
    <w:rsid w:val="003F7A48"/>
    <w:rsid w:val="00401839"/>
    <w:rsid w:val="0040278C"/>
    <w:rsid w:val="00403CDE"/>
    <w:rsid w:val="00403E10"/>
    <w:rsid w:val="004070BB"/>
    <w:rsid w:val="00415037"/>
    <w:rsid w:val="0042042E"/>
    <w:rsid w:val="00425C7D"/>
    <w:rsid w:val="00426712"/>
    <w:rsid w:val="00426E49"/>
    <w:rsid w:val="00431B0B"/>
    <w:rsid w:val="00432E5A"/>
    <w:rsid w:val="00433109"/>
    <w:rsid w:val="00434C48"/>
    <w:rsid w:val="00440B21"/>
    <w:rsid w:val="00441B99"/>
    <w:rsid w:val="00444D37"/>
    <w:rsid w:val="004473CD"/>
    <w:rsid w:val="00452534"/>
    <w:rsid w:val="00453D59"/>
    <w:rsid w:val="00454FAA"/>
    <w:rsid w:val="00457BB5"/>
    <w:rsid w:val="0046203E"/>
    <w:rsid w:val="004635CF"/>
    <w:rsid w:val="00465A21"/>
    <w:rsid w:val="00466E7F"/>
    <w:rsid w:val="00467F96"/>
    <w:rsid w:val="00470E2B"/>
    <w:rsid w:val="00471A5D"/>
    <w:rsid w:val="00472566"/>
    <w:rsid w:val="00473643"/>
    <w:rsid w:val="00474E06"/>
    <w:rsid w:val="00481A87"/>
    <w:rsid w:val="00482D58"/>
    <w:rsid w:val="004843EC"/>
    <w:rsid w:val="0048605F"/>
    <w:rsid w:val="00490278"/>
    <w:rsid w:val="004905ED"/>
    <w:rsid w:val="00493294"/>
    <w:rsid w:val="004962C7"/>
    <w:rsid w:val="004A46BB"/>
    <w:rsid w:val="004A5072"/>
    <w:rsid w:val="004B0A44"/>
    <w:rsid w:val="004B103C"/>
    <w:rsid w:val="004B2A8F"/>
    <w:rsid w:val="004C31EE"/>
    <w:rsid w:val="004C3431"/>
    <w:rsid w:val="004C409F"/>
    <w:rsid w:val="004C42DD"/>
    <w:rsid w:val="004C5CE7"/>
    <w:rsid w:val="004C6300"/>
    <w:rsid w:val="004D0F9B"/>
    <w:rsid w:val="004D2FAA"/>
    <w:rsid w:val="004D5763"/>
    <w:rsid w:val="004D651E"/>
    <w:rsid w:val="004D7E20"/>
    <w:rsid w:val="004E43E3"/>
    <w:rsid w:val="004E5581"/>
    <w:rsid w:val="004E6154"/>
    <w:rsid w:val="004E6CC7"/>
    <w:rsid w:val="004F1AB5"/>
    <w:rsid w:val="004F2F0B"/>
    <w:rsid w:val="004F40A0"/>
    <w:rsid w:val="004F6B7D"/>
    <w:rsid w:val="004F7550"/>
    <w:rsid w:val="00500692"/>
    <w:rsid w:val="00501758"/>
    <w:rsid w:val="005048F6"/>
    <w:rsid w:val="00504BCC"/>
    <w:rsid w:val="00507327"/>
    <w:rsid w:val="00507567"/>
    <w:rsid w:val="005103D7"/>
    <w:rsid w:val="005117E1"/>
    <w:rsid w:val="0051400B"/>
    <w:rsid w:val="00517FDB"/>
    <w:rsid w:val="0052307B"/>
    <w:rsid w:val="00524F98"/>
    <w:rsid w:val="00531334"/>
    <w:rsid w:val="005336C0"/>
    <w:rsid w:val="0053472D"/>
    <w:rsid w:val="00540EB2"/>
    <w:rsid w:val="00541940"/>
    <w:rsid w:val="00543640"/>
    <w:rsid w:val="00543FDF"/>
    <w:rsid w:val="00550328"/>
    <w:rsid w:val="00550B96"/>
    <w:rsid w:val="005528F3"/>
    <w:rsid w:val="0055297F"/>
    <w:rsid w:val="005533E5"/>
    <w:rsid w:val="00556175"/>
    <w:rsid w:val="005571F5"/>
    <w:rsid w:val="00561498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384"/>
    <w:rsid w:val="005D6008"/>
    <w:rsid w:val="005D74BC"/>
    <w:rsid w:val="005D7AB8"/>
    <w:rsid w:val="005E6CDD"/>
    <w:rsid w:val="005F1B74"/>
    <w:rsid w:val="005F562B"/>
    <w:rsid w:val="005F5C4A"/>
    <w:rsid w:val="0060022B"/>
    <w:rsid w:val="00600663"/>
    <w:rsid w:val="00607C91"/>
    <w:rsid w:val="006121F2"/>
    <w:rsid w:val="0061264C"/>
    <w:rsid w:val="006177F3"/>
    <w:rsid w:val="00617F7F"/>
    <w:rsid w:val="0062005B"/>
    <w:rsid w:val="006216A3"/>
    <w:rsid w:val="00622E5F"/>
    <w:rsid w:val="00624805"/>
    <w:rsid w:val="00624D39"/>
    <w:rsid w:val="00631FC3"/>
    <w:rsid w:val="00635100"/>
    <w:rsid w:val="006352E5"/>
    <w:rsid w:val="00635B49"/>
    <w:rsid w:val="00637251"/>
    <w:rsid w:val="00640599"/>
    <w:rsid w:val="00642508"/>
    <w:rsid w:val="00642CC8"/>
    <w:rsid w:val="006453E2"/>
    <w:rsid w:val="00645503"/>
    <w:rsid w:val="006507FE"/>
    <w:rsid w:val="006510A0"/>
    <w:rsid w:val="00652963"/>
    <w:rsid w:val="00652B0B"/>
    <w:rsid w:val="00654B9D"/>
    <w:rsid w:val="006550DD"/>
    <w:rsid w:val="00660B43"/>
    <w:rsid w:val="0066106E"/>
    <w:rsid w:val="00663336"/>
    <w:rsid w:val="006648FA"/>
    <w:rsid w:val="00666617"/>
    <w:rsid w:val="006711E0"/>
    <w:rsid w:val="006820EF"/>
    <w:rsid w:val="0068377A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529F"/>
    <w:rsid w:val="006A5653"/>
    <w:rsid w:val="006A5E3A"/>
    <w:rsid w:val="006A7E04"/>
    <w:rsid w:val="006B02E0"/>
    <w:rsid w:val="006B2866"/>
    <w:rsid w:val="006B3591"/>
    <w:rsid w:val="006C11CC"/>
    <w:rsid w:val="006C2537"/>
    <w:rsid w:val="006D1D3D"/>
    <w:rsid w:val="006D30E1"/>
    <w:rsid w:val="006D3ACD"/>
    <w:rsid w:val="006D3CA3"/>
    <w:rsid w:val="006D52E9"/>
    <w:rsid w:val="006E27FD"/>
    <w:rsid w:val="006E687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5D"/>
    <w:rsid w:val="00712C94"/>
    <w:rsid w:val="00716139"/>
    <w:rsid w:val="007257DA"/>
    <w:rsid w:val="00725A45"/>
    <w:rsid w:val="00726FA3"/>
    <w:rsid w:val="00730E8C"/>
    <w:rsid w:val="007361BE"/>
    <w:rsid w:val="00736961"/>
    <w:rsid w:val="007403AB"/>
    <w:rsid w:val="0074128F"/>
    <w:rsid w:val="0074171E"/>
    <w:rsid w:val="0074265B"/>
    <w:rsid w:val="00742F96"/>
    <w:rsid w:val="00747546"/>
    <w:rsid w:val="00747D0E"/>
    <w:rsid w:val="00754A2E"/>
    <w:rsid w:val="00756819"/>
    <w:rsid w:val="00757F8A"/>
    <w:rsid w:val="00760AB4"/>
    <w:rsid w:val="00761A16"/>
    <w:rsid w:val="00762578"/>
    <w:rsid w:val="007649FE"/>
    <w:rsid w:val="00765F73"/>
    <w:rsid w:val="007675D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04AF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E6868"/>
    <w:rsid w:val="0080608E"/>
    <w:rsid w:val="00811297"/>
    <w:rsid w:val="0081230E"/>
    <w:rsid w:val="00812AC4"/>
    <w:rsid w:val="008222BF"/>
    <w:rsid w:val="00822705"/>
    <w:rsid w:val="00823DF1"/>
    <w:rsid w:val="0082446A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E64"/>
    <w:rsid w:val="0089168C"/>
    <w:rsid w:val="008920B6"/>
    <w:rsid w:val="00893A1F"/>
    <w:rsid w:val="00893A9B"/>
    <w:rsid w:val="0089672F"/>
    <w:rsid w:val="008A339B"/>
    <w:rsid w:val="008A459B"/>
    <w:rsid w:val="008A5122"/>
    <w:rsid w:val="008A5131"/>
    <w:rsid w:val="008A5E7D"/>
    <w:rsid w:val="008B066B"/>
    <w:rsid w:val="008B2B8C"/>
    <w:rsid w:val="008B3C53"/>
    <w:rsid w:val="008B55CE"/>
    <w:rsid w:val="008B56DD"/>
    <w:rsid w:val="008B7B1A"/>
    <w:rsid w:val="008C097F"/>
    <w:rsid w:val="008C346B"/>
    <w:rsid w:val="008C6637"/>
    <w:rsid w:val="008C7AF6"/>
    <w:rsid w:val="008D2428"/>
    <w:rsid w:val="008E1F08"/>
    <w:rsid w:val="008E606E"/>
    <w:rsid w:val="008F1D99"/>
    <w:rsid w:val="008F22B2"/>
    <w:rsid w:val="008F2B26"/>
    <w:rsid w:val="00902CB0"/>
    <w:rsid w:val="009034F6"/>
    <w:rsid w:val="00904158"/>
    <w:rsid w:val="00905316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01"/>
    <w:rsid w:val="00965857"/>
    <w:rsid w:val="00966319"/>
    <w:rsid w:val="00967DBF"/>
    <w:rsid w:val="0097097C"/>
    <w:rsid w:val="0097151F"/>
    <w:rsid w:val="00972994"/>
    <w:rsid w:val="00972C3A"/>
    <w:rsid w:val="009740F8"/>
    <w:rsid w:val="009759B4"/>
    <w:rsid w:val="00981915"/>
    <w:rsid w:val="00982D4A"/>
    <w:rsid w:val="00983543"/>
    <w:rsid w:val="00987F14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3402"/>
    <w:rsid w:val="009A450A"/>
    <w:rsid w:val="009A7E41"/>
    <w:rsid w:val="009B2487"/>
    <w:rsid w:val="009B2F4D"/>
    <w:rsid w:val="009B394E"/>
    <w:rsid w:val="009B39BD"/>
    <w:rsid w:val="009B482E"/>
    <w:rsid w:val="009B6152"/>
    <w:rsid w:val="009B665B"/>
    <w:rsid w:val="009B6CAA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0E7"/>
    <w:rsid w:val="009F0433"/>
    <w:rsid w:val="009F2C5D"/>
    <w:rsid w:val="009F5DAD"/>
    <w:rsid w:val="009F7415"/>
    <w:rsid w:val="00A00E1E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31DD"/>
    <w:rsid w:val="00A40161"/>
    <w:rsid w:val="00A4179C"/>
    <w:rsid w:val="00A41D4F"/>
    <w:rsid w:val="00A42637"/>
    <w:rsid w:val="00A43A34"/>
    <w:rsid w:val="00A448DC"/>
    <w:rsid w:val="00A45123"/>
    <w:rsid w:val="00A45C34"/>
    <w:rsid w:val="00A46A53"/>
    <w:rsid w:val="00A47E10"/>
    <w:rsid w:val="00A501E0"/>
    <w:rsid w:val="00A5075E"/>
    <w:rsid w:val="00A5508B"/>
    <w:rsid w:val="00A57619"/>
    <w:rsid w:val="00A60A64"/>
    <w:rsid w:val="00A61AAC"/>
    <w:rsid w:val="00A62145"/>
    <w:rsid w:val="00A63A8D"/>
    <w:rsid w:val="00A6537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0A"/>
    <w:rsid w:val="00A92B7A"/>
    <w:rsid w:val="00AA0F26"/>
    <w:rsid w:val="00AA158C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D7DDF"/>
    <w:rsid w:val="00AE5DA6"/>
    <w:rsid w:val="00AE6E7D"/>
    <w:rsid w:val="00AE7FE3"/>
    <w:rsid w:val="00AF133D"/>
    <w:rsid w:val="00AF1E63"/>
    <w:rsid w:val="00AF4902"/>
    <w:rsid w:val="00AF4BB9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16D39"/>
    <w:rsid w:val="00B16FED"/>
    <w:rsid w:val="00B200F9"/>
    <w:rsid w:val="00B20A8E"/>
    <w:rsid w:val="00B20F76"/>
    <w:rsid w:val="00B21708"/>
    <w:rsid w:val="00B2365E"/>
    <w:rsid w:val="00B308B6"/>
    <w:rsid w:val="00B346A1"/>
    <w:rsid w:val="00B41FD5"/>
    <w:rsid w:val="00B43FFD"/>
    <w:rsid w:val="00B47EBB"/>
    <w:rsid w:val="00B5253C"/>
    <w:rsid w:val="00B54810"/>
    <w:rsid w:val="00B5559D"/>
    <w:rsid w:val="00B62FC1"/>
    <w:rsid w:val="00B632AD"/>
    <w:rsid w:val="00B66C53"/>
    <w:rsid w:val="00B7069B"/>
    <w:rsid w:val="00B80E48"/>
    <w:rsid w:val="00B8353B"/>
    <w:rsid w:val="00B85833"/>
    <w:rsid w:val="00B8634E"/>
    <w:rsid w:val="00B87A7B"/>
    <w:rsid w:val="00B93C61"/>
    <w:rsid w:val="00B9600B"/>
    <w:rsid w:val="00BA1445"/>
    <w:rsid w:val="00BA5DD0"/>
    <w:rsid w:val="00BA61D7"/>
    <w:rsid w:val="00BB2520"/>
    <w:rsid w:val="00BB3889"/>
    <w:rsid w:val="00BB64F1"/>
    <w:rsid w:val="00BB69DE"/>
    <w:rsid w:val="00BC1E18"/>
    <w:rsid w:val="00BC25C2"/>
    <w:rsid w:val="00BC285E"/>
    <w:rsid w:val="00BC3525"/>
    <w:rsid w:val="00BC5A39"/>
    <w:rsid w:val="00BC75B2"/>
    <w:rsid w:val="00BD0C8A"/>
    <w:rsid w:val="00BD3CA2"/>
    <w:rsid w:val="00BD5193"/>
    <w:rsid w:val="00BD5366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16B6C"/>
    <w:rsid w:val="00C22ADC"/>
    <w:rsid w:val="00C262D6"/>
    <w:rsid w:val="00C2644D"/>
    <w:rsid w:val="00C27837"/>
    <w:rsid w:val="00C27A1B"/>
    <w:rsid w:val="00C31F2D"/>
    <w:rsid w:val="00C35623"/>
    <w:rsid w:val="00C3617F"/>
    <w:rsid w:val="00C37002"/>
    <w:rsid w:val="00C3784A"/>
    <w:rsid w:val="00C41BC8"/>
    <w:rsid w:val="00C42B62"/>
    <w:rsid w:val="00C4394F"/>
    <w:rsid w:val="00C443DF"/>
    <w:rsid w:val="00C44F9E"/>
    <w:rsid w:val="00C453F2"/>
    <w:rsid w:val="00C45904"/>
    <w:rsid w:val="00C46AD6"/>
    <w:rsid w:val="00C4704C"/>
    <w:rsid w:val="00C532F0"/>
    <w:rsid w:val="00C536FA"/>
    <w:rsid w:val="00C5403B"/>
    <w:rsid w:val="00C56A17"/>
    <w:rsid w:val="00C60C7A"/>
    <w:rsid w:val="00C62D66"/>
    <w:rsid w:val="00C63B62"/>
    <w:rsid w:val="00C64EC6"/>
    <w:rsid w:val="00C669AB"/>
    <w:rsid w:val="00C66C03"/>
    <w:rsid w:val="00C67293"/>
    <w:rsid w:val="00C739DE"/>
    <w:rsid w:val="00C73B44"/>
    <w:rsid w:val="00C73DB2"/>
    <w:rsid w:val="00C7644A"/>
    <w:rsid w:val="00C80467"/>
    <w:rsid w:val="00C85389"/>
    <w:rsid w:val="00C93D91"/>
    <w:rsid w:val="00CA47CD"/>
    <w:rsid w:val="00CA51F4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D05BA"/>
    <w:rsid w:val="00CE123A"/>
    <w:rsid w:val="00CE1354"/>
    <w:rsid w:val="00CE3EA2"/>
    <w:rsid w:val="00CE41E7"/>
    <w:rsid w:val="00CE55DB"/>
    <w:rsid w:val="00CE79C5"/>
    <w:rsid w:val="00CE7C3A"/>
    <w:rsid w:val="00CE7CA1"/>
    <w:rsid w:val="00CF21F2"/>
    <w:rsid w:val="00CF4E48"/>
    <w:rsid w:val="00CF54DE"/>
    <w:rsid w:val="00CF5CD6"/>
    <w:rsid w:val="00CF7EE5"/>
    <w:rsid w:val="00D045C7"/>
    <w:rsid w:val="00D07E13"/>
    <w:rsid w:val="00D10117"/>
    <w:rsid w:val="00D11E2A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2BED"/>
    <w:rsid w:val="00D336E5"/>
    <w:rsid w:val="00D37503"/>
    <w:rsid w:val="00D37619"/>
    <w:rsid w:val="00D40406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1AA3"/>
    <w:rsid w:val="00D73E57"/>
    <w:rsid w:val="00D76B9A"/>
    <w:rsid w:val="00D777C7"/>
    <w:rsid w:val="00D8163B"/>
    <w:rsid w:val="00D81B60"/>
    <w:rsid w:val="00D82CA1"/>
    <w:rsid w:val="00D85278"/>
    <w:rsid w:val="00D85659"/>
    <w:rsid w:val="00D91CCA"/>
    <w:rsid w:val="00D95334"/>
    <w:rsid w:val="00DA3981"/>
    <w:rsid w:val="00DA3FCB"/>
    <w:rsid w:val="00DB2FC8"/>
    <w:rsid w:val="00DB552D"/>
    <w:rsid w:val="00DC0AFE"/>
    <w:rsid w:val="00DC68AD"/>
    <w:rsid w:val="00DC691A"/>
    <w:rsid w:val="00DD2AD8"/>
    <w:rsid w:val="00DD2C89"/>
    <w:rsid w:val="00DD4D59"/>
    <w:rsid w:val="00DE1D2A"/>
    <w:rsid w:val="00DE677C"/>
    <w:rsid w:val="00DF1349"/>
    <w:rsid w:val="00DF1923"/>
    <w:rsid w:val="00DF2965"/>
    <w:rsid w:val="00DF4173"/>
    <w:rsid w:val="00DF5C42"/>
    <w:rsid w:val="00DF608F"/>
    <w:rsid w:val="00DF698D"/>
    <w:rsid w:val="00DF6DD0"/>
    <w:rsid w:val="00E025F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27F15"/>
    <w:rsid w:val="00E325ED"/>
    <w:rsid w:val="00E35353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7498"/>
    <w:rsid w:val="00E70ABB"/>
    <w:rsid w:val="00E71B00"/>
    <w:rsid w:val="00E71D77"/>
    <w:rsid w:val="00E734E3"/>
    <w:rsid w:val="00E74830"/>
    <w:rsid w:val="00E74D0A"/>
    <w:rsid w:val="00E75021"/>
    <w:rsid w:val="00E75892"/>
    <w:rsid w:val="00E81811"/>
    <w:rsid w:val="00E82C56"/>
    <w:rsid w:val="00E82FA6"/>
    <w:rsid w:val="00E8310E"/>
    <w:rsid w:val="00E831E7"/>
    <w:rsid w:val="00E84692"/>
    <w:rsid w:val="00E849E9"/>
    <w:rsid w:val="00E906A3"/>
    <w:rsid w:val="00E91A8B"/>
    <w:rsid w:val="00E93A00"/>
    <w:rsid w:val="00E94462"/>
    <w:rsid w:val="00E94C62"/>
    <w:rsid w:val="00E954D0"/>
    <w:rsid w:val="00E95856"/>
    <w:rsid w:val="00E974D7"/>
    <w:rsid w:val="00EA1344"/>
    <w:rsid w:val="00EA289B"/>
    <w:rsid w:val="00EA46EE"/>
    <w:rsid w:val="00EB34A3"/>
    <w:rsid w:val="00EB540B"/>
    <w:rsid w:val="00EB7273"/>
    <w:rsid w:val="00EC07DB"/>
    <w:rsid w:val="00EC378D"/>
    <w:rsid w:val="00EC6824"/>
    <w:rsid w:val="00EC68FB"/>
    <w:rsid w:val="00EC7948"/>
    <w:rsid w:val="00ED0B77"/>
    <w:rsid w:val="00ED37F6"/>
    <w:rsid w:val="00ED4BD8"/>
    <w:rsid w:val="00ED5F63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88F"/>
    <w:rsid w:val="00F741D9"/>
    <w:rsid w:val="00F7647E"/>
    <w:rsid w:val="00F76AAA"/>
    <w:rsid w:val="00F80526"/>
    <w:rsid w:val="00F81C2A"/>
    <w:rsid w:val="00F85DA4"/>
    <w:rsid w:val="00F906D6"/>
    <w:rsid w:val="00F9202A"/>
    <w:rsid w:val="00F931AD"/>
    <w:rsid w:val="00F94E97"/>
    <w:rsid w:val="00FA2518"/>
    <w:rsid w:val="00FB7303"/>
    <w:rsid w:val="00FB7658"/>
    <w:rsid w:val="00FC01EC"/>
    <w:rsid w:val="00FC0918"/>
    <w:rsid w:val="00FC1ECF"/>
    <w:rsid w:val="00FC234E"/>
    <w:rsid w:val="00FC2E78"/>
    <w:rsid w:val="00FC37D9"/>
    <w:rsid w:val="00FC384A"/>
    <w:rsid w:val="00FC4F24"/>
    <w:rsid w:val="00FC5594"/>
    <w:rsid w:val="00FC60B7"/>
    <w:rsid w:val="00FC648B"/>
    <w:rsid w:val="00FD06EA"/>
    <w:rsid w:val="00FD06F9"/>
    <w:rsid w:val="00FE5095"/>
    <w:rsid w:val="00FE61B3"/>
    <w:rsid w:val="00FE6368"/>
    <w:rsid w:val="00FF527C"/>
    <w:rsid w:val="00FF6336"/>
    <w:rsid w:val="00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97"/>
    <o:shapelayout v:ext="edit">
      <o:idmap v:ext="edit" data="2"/>
    </o:shapelayout>
  </w:shapeDefaults>
  <w:decimalSymbol w:val="."/>
  <w:listSeparator w:val=","/>
  <w14:docId w14:val="2904313E"/>
  <w15:docId w15:val="{A66C5F06-FFF6-46CF-894E-D1329007F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85278"/>
  </w:style>
  <w:style w:type="paragraph" w:styleId="1">
    <w:name w:val="heading 1"/>
    <w:basedOn w:val="a"/>
    <w:next w:val="a"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225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E2253B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E2253B"/>
    <w:tblPr>
      <w:tblStyleRowBandSize w:val="1"/>
      <w:tblStyleColBandSize w:val="1"/>
    </w:tblPr>
  </w:style>
  <w:style w:type="table" w:customStyle="1" w:styleId="aa">
    <w:basedOn w:val="TableNormal"/>
    <w:rsid w:val="00E2253B"/>
    <w:tblPr>
      <w:tblStyleRowBandSize w:val="1"/>
      <w:tblStyleColBandSize w:val="1"/>
    </w:tblPr>
  </w:style>
  <w:style w:type="table" w:customStyle="1" w:styleId="ab">
    <w:basedOn w:val="TableNormal"/>
    <w:rsid w:val="00E2253B"/>
    <w:tblPr>
      <w:tblStyleRowBandSize w:val="1"/>
      <w:tblStyleColBandSize w:val="1"/>
    </w:tblPr>
  </w:style>
  <w:style w:type="table" w:customStyle="1" w:styleId="ac">
    <w:basedOn w:val="TableNormal"/>
    <w:rsid w:val="00E2253B"/>
    <w:tblPr>
      <w:tblStyleRowBandSize w:val="1"/>
      <w:tblStyleColBandSize w:val="1"/>
    </w:tblPr>
  </w:style>
  <w:style w:type="table" w:customStyle="1" w:styleId="ad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E2253B"/>
    <w:tblPr>
      <w:tblStyleRowBandSize w:val="1"/>
      <w:tblStyleColBandSize w:val="1"/>
    </w:tblPr>
  </w:style>
  <w:style w:type="table" w:customStyle="1" w:styleId="af4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E2253B"/>
    <w:tblPr>
      <w:tblStyleRowBandSize w:val="1"/>
      <w:tblStyleColBandSize w:val="1"/>
    </w:tblPr>
  </w:style>
  <w:style w:type="table" w:customStyle="1" w:styleId="afa">
    <w:basedOn w:val="TableNormal"/>
    <w:rsid w:val="00E2253B"/>
    <w:tblPr>
      <w:tblStyleRowBandSize w:val="1"/>
      <w:tblStyleColBandSize w:val="1"/>
    </w:tblPr>
  </w:style>
  <w:style w:type="table" w:customStyle="1" w:styleId="afb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link w:val="aff1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2">
    <w:name w:val="Balloon Text"/>
    <w:basedOn w:val="a"/>
    <w:link w:val="aff3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3">
    <w:name w:val="註解方塊文字 字元"/>
    <w:basedOn w:val="a0"/>
    <w:link w:val="aff2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4">
    <w:name w:val="header"/>
    <w:basedOn w:val="a"/>
    <w:link w:val="aff5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5">
    <w:name w:val="頁首 字元"/>
    <w:basedOn w:val="a0"/>
    <w:link w:val="aff4"/>
    <w:uiPriority w:val="99"/>
    <w:rsid w:val="003C7092"/>
  </w:style>
  <w:style w:type="paragraph" w:styleId="aff6">
    <w:name w:val="footer"/>
    <w:basedOn w:val="a"/>
    <w:link w:val="aff7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7">
    <w:name w:val="頁尾 字元"/>
    <w:basedOn w:val="a0"/>
    <w:link w:val="aff6"/>
    <w:uiPriority w:val="99"/>
    <w:rsid w:val="003C7092"/>
  </w:style>
  <w:style w:type="table" w:styleId="aff8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1.標題文字"/>
    <w:basedOn w:val="a"/>
    <w:rsid w:val="001D7298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  <w:style w:type="character" w:customStyle="1" w:styleId="aff1">
    <w:name w:val="清單段落 字元"/>
    <w:link w:val="aff0"/>
    <w:uiPriority w:val="99"/>
    <w:locked/>
    <w:rsid w:val="000C7F25"/>
  </w:style>
  <w:style w:type="character" w:customStyle="1" w:styleId="st">
    <w:name w:val="st"/>
    <w:rsid w:val="00962101"/>
    <w:rPr>
      <w:rFonts w:cs="Times New Roman"/>
    </w:rPr>
  </w:style>
  <w:style w:type="character" w:styleId="affa">
    <w:name w:val="Emphasis"/>
    <w:qFormat/>
    <w:rsid w:val="00962101"/>
    <w:rPr>
      <w:rFonts w:cs="Times New Roman"/>
      <w:i/>
      <w:iCs/>
    </w:rPr>
  </w:style>
  <w:style w:type="paragraph" w:customStyle="1" w:styleId="11">
    <w:name w:val="清單段落1"/>
    <w:basedOn w:val="a"/>
    <w:link w:val="ListParagraphChar"/>
    <w:rsid w:val="0006442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character" w:customStyle="1" w:styleId="ListParagraphChar">
    <w:name w:val="List Paragraph Char"/>
    <w:link w:val="11"/>
    <w:locked/>
    <w:rsid w:val="0006442D"/>
    <w:rPr>
      <w:rFonts w:ascii="Calibri" w:eastAsia="新細明體" w:hAnsi="Calibri"/>
      <w:color w:val="auto"/>
    </w:rPr>
  </w:style>
  <w:style w:type="paragraph" w:customStyle="1" w:styleId="20">
    <w:name w:val="清單段落2"/>
    <w:basedOn w:val="a"/>
    <w:rsid w:val="00640599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30">
    <w:name w:val="清單段落3"/>
    <w:basedOn w:val="a"/>
    <w:rsid w:val="00C12750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40">
    <w:name w:val="清單段落4"/>
    <w:basedOn w:val="a"/>
    <w:rsid w:val="00356B5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Textbody">
    <w:name w:val="Text body"/>
    <w:rsid w:val="0019732D"/>
    <w:pPr>
      <w:suppressAutoHyphens/>
      <w:autoSpaceDN w:val="0"/>
      <w:textAlignment w:val="baseline"/>
    </w:pPr>
    <w:rPr>
      <w:rFonts w:eastAsia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B3810-2C81-4A37-BFF1-1F52677CC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24</Pages>
  <Words>2913</Words>
  <Characters>16610</Characters>
  <Application>Microsoft Office Word</Application>
  <DocSecurity>0</DocSecurity>
  <Lines>138</Lines>
  <Paragraphs>38</Paragraphs>
  <ScaleCrop>false</ScaleCrop>
  <Company>Hewlett-Packard Company</Company>
  <LinksUpToDate>false</LinksUpToDate>
  <CharactersWithSpaces>19485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33</cp:revision>
  <cp:lastPrinted>2018-11-20T02:54:00Z</cp:lastPrinted>
  <dcterms:created xsi:type="dcterms:W3CDTF">2020-04-17T07:22:00Z</dcterms:created>
  <dcterms:modified xsi:type="dcterms:W3CDTF">2025-10-29T03:13:00Z</dcterms:modified>
</cp:coreProperties>
</file>