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B7531" w14:textId="222DB33D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DB7A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9741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DFB89CD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65E275BB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3BCB754E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</w:t>
      </w:r>
      <w:r w:rsidR="00CD55DD">
        <w:rPr>
          <w:rFonts w:ascii="標楷體" w:eastAsia="標楷體" w:hAnsi="標楷體" w:cs="標楷體"/>
          <w:color w:val="CE181E"/>
        </w:rPr>
        <w:t>13.□綜合活動  14.□台灣手語</w:t>
      </w:r>
    </w:p>
    <w:p w14:paraId="075FFA2C" w14:textId="0EF1C913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 w:rsidR="008A7227">
        <w:rPr>
          <w:rFonts w:ascii="標楷體" w:eastAsia="標楷體" w:hAnsi="標楷體" w:cs="標楷體" w:hint="eastAsia"/>
        </w:rPr>
        <w:t>18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 w:rsidR="008A7227">
        <w:rPr>
          <w:rFonts w:ascii="標楷體" w:eastAsia="標楷體" w:hAnsi="標楷體" w:cs="標楷體" w:hint="eastAsia"/>
        </w:rPr>
        <w:t>18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080D0C61" w14:textId="77777777" w:rsidR="00CD55DD" w:rsidRPr="006B77E9" w:rsidRDefault="00CD55DD" w:rsidP="00CD55D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77A0A706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1.能理解對話內容，並寫出關鍵語詞。</w:t>
      </w:r>
    </w:p>
    <w:p w14:paraId="69347D73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2.能深化理解並運用輕聲「的」讀法及用法。</w:t>
      </w:r>
    </w:p>
    <w:p w14:paraId="1DBD90C0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3.能透過閱讀理解提問策略，深化學習內容。</w:t>
      </w:r>
    </w:p>
    <w:p w14:paraId="0C66E5C7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4.能分辨方音差異，並正確念讀文白音讀。</w:t>
      </w:r>
    </w:p>
    <w:p w14:paraId="6289B678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5.能透過居住社區的了解，認識家鄉的生意人。</w:t>
      </w:r>
    </w:p>
    <w:p w14:paraId="5829F5C1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6.能說出三個自然段的大意，並寫出關鍵語詞。</w:t>
      </w:r>
    </w:p>
    <w:p w14:paraId="5CC5D6FC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7.能透過閩南語文的閱讀，認識國際體育賽事。</w:t>
      </w:r>
    </w:p>
    <w:p w14:paraId="2CD574A3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8.能運用同理心地圖學習策略，說出文本中人物的感受。</w:t>
      </w:r>
    </w:p>
    <w:p w14:paraId="13E86B0F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9.能透過文本閱讀，欣賞運鏡式的寫作手法。</w:t>
      </w:r>
    </w:p>
    <w:p w14:paraId="565FC9C2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10.能分辨方音差異，並正確念讀入聲韻尾。</w:t>
      </w:r>
    </w:p>
    <w:p w14:paraId="33CBF0DE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11.能學習傳統戲劇相關詞彙並運用於造句中。</w:t>
      </w:r>
    </w:p>
    <w:p w14:paraId="31E442E0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12.能理解課文要傳達的情感，並對他人表達。</w:t>
      </w:r>
    </w:p>
    <w:p w14:paraId="1CE65721" w14:textId="77777777" w:rsidR="00C97414" w:rsidRPr="00C97414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13.能運用語詞進行惜別的話語，並互相祝福。</w:t>
      </w:r>
    </w:p>
    <w:p w14:paraId="4BA958F7" w14:textId="77777777" w:rsidR="00BF2261" w:rsidRPr="00285A39" w:rsidRDefault="00C97414" w:rsidP="00C97414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97414">
        <w:rPr>
          <w:rFonts w:ascii="標楷體" w:eastAsia="標楷體" w:hAnsi="標楷體" w:cs="標楷體" w:hint="eastAsia"/>
        </w:rPr>
        <w:t>14.能選擇使用正確的語詞來表達情緒。</w:t>
      </w:r>
      <w:r w:rsidR="00CD55DD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 w:hint="eastAsia"/>
        </w:rPr>
        <w:lastRenderedPageBreak/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7767E83A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6DC9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A478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7167E033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4EA96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36E85D86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0B58C024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66CFCC1D" w14:textId="77777777" w:rsidR="00BF2261" w:rsidRPr="00EC7948" w:rsidRDefault="007D7645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</w:t>
            </w:r>
            <w:r w:rsidR="00BF2261" w:rsidRPr="00EC7948">
              <w:rPr>
                <w:rFonts w:ascii="標楷體" w:eastAsia="標楷體" w:hAnsi="標楷體" w:cs="新細明體" w:hint="eastAsia"/>
              </w:rPr>
              <w:t>3</w:t>
            </w:r>
            <w:r w:rsidR="00BF2261" w:rsidRPr="00EC7948">
              <w:rPr>
                <w:rFonts w:ascii="標楷體" w:eastAsia="標楷體" w:hAnsi="標楷體" w:hint="eastAsia"/>
              </w:rPr>
              <w:t>規劃執行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4CD666BA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582FC084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3AF964B7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0C999561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7B0455FE" w14:textId="77777777" w:rsidR="00BF2261" w:rsidRPr="00EC7948" w:rsidRDefault="0035624A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C2</w:t>
            </w:r>
            <w:r w:rsidR="00BF2261" w:rsidRPr="00EC7948">
              <w:rPr>
                <w:rFonts w:ascii="標楷體" w:eastAsia="標楷體" w:hAnsi="標楷體" w:hint="eastAsia"/>
              </w:rPr>
              <w:t>人際關係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7063F478" w14:textId="77777777" w:rsidR="00BF2261" w:rsidRPr="001D3382" w:rsidRDefault="0035624A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C3</w:t>
            </w:r>
            <w:r w:rsidR="00BF2261" w:rsidRPr="00EC7948">
              <w:rPr>
                <w:rFonts w:ascii="標楷體" w:eastAsia="標楷體" w:hAnsi="標楷體" w:hint="eastAsia"/>
              </w:rPr>
              <w:t>多元文化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6A1E5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閩-E-A2</w:t>
            </w:r>
          </w:p>
          <w:p w14:paraId="249DA33D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具備使用閩南語文進行思考的能力，並用之於日常生活中，以處理相關問題。</w:t>
            </w:r>
          </w:p>
          <w:p w14:paraId="4E8C14DB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閩-E-A3</w:t>
            </w:r>
          </w:p>
          <w:p w14:paraId="6F08EA26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40BB6C8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閩-E-B1</w:t>
            </w:r>
          </w:p>
          <w:p w14:paraId="106FDD9E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2E95AA66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閩-E-B3</w:t>
            </w:r>
          </w:p>
          <w:p w14:paraId="3EB6E724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具備感知與欣賞閩南語文藝術的美感素養，並能融入於日常生活中。</w:t>
            </w:r>
          </w:p>
          <w:p w14:paraId="09CE32FD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閩-E-C1</w:t>
            </w:r>
          </w:p>
          <w:p w14:paraId="4686BE65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A430228" w14:textId="77777777" w:rsidR="0035624A" w:rsidRPr="0035624A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閩-E-C2</w:t>
            </w:r>
          </w:p>
          <w:p w14:paraId="37B68DBA" w14:textId="77777777" w:rsidR="00BF2261" w:rsidRPr="00B62FC1" w:rsidRDefault="0035624A" w:rsidP="0035624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5624A">
              <w:rPr>
                <w:rFonts w:ascii="標楷體" w:eastAsia="標楷體" w:hAnsi="標楷體" w:cs="標楷體" w:hint="eastAsia"/>
              </w:rPr>
              <w:t>具備運用閩南語文的溝通能力，珍愛自己、尊重別人，發揮團隊合作的精神。</w:t>
            </w:r>
          </w:p>
        </w:tc>
      </w:tr>
    </w:tbl>
    <w:p w14:paraId="3910F73E" w14:textId="77777777" w:rsidR="002B32C0" w:rsidRDefault="002B32C0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5AE9E2F5" w14:textId="77777777" w:rsidR="00BF2261" w:rsidRDefault="00CD55DD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59B4BE40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05F370A6" w14:textId="77777777" w:rsidR="00CD55DD" w:rsidRDefault="00000000" w:rsidP="00CD55D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6533ED3F">
          <v:group id="_x0000_s2245" style="position:absolute;margin-left:30.8pt;margin-top:38.7pt;width:656.95pt;height:359.8pt;z-index:1" coordorigin="1467,5140" coordsize="12420,6252">
            <v:group id="_x0000_s2246" style="position:absolute;left:1467;top:5140;width:12420;height:6252" coordorigin="1467,5140" coordsize="12420,6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247" type="#_x0000_t202" style="position:absolute;left:5289;top:7602;width:3248;height:1372" strokeweight="3pt">
                <v:stroke linestyle="thinThin"/>
                <v:textbox style="mso-next-textbox:#_x0000_s2247">
                  <w:txbxContent>
                    <w:p w14:paraId="7B1874A4" w14:textId="77777777" w:rsidR="005E4862" w:rsidRPr="002A2D91" w:rsidRDefault="005E4862" w:rsidP="005E4862">
                      <w:pPr>
                        <w:spacing w:line="400" w:lineRule="exact"/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 w:rsidRPr="002A2D91">
                        <w:rPr>
                          <w:rFonts w:hint="eastAsia"/>
                          <w:bCs/>
                          <w:sz w:val="32"/>
                          <w:szCs w:val="32"/>
                        </w:rPr>
                        <w:t>第二單元</w:t>
                      </w:r>
                    </w:p>
                    <w:p w14:paraId="743FA545" w14:textId="77777777" w:rsidR="005E4862" w:rsidRPr="002A2D91" w:rsidRDefault="005E4862" w:rsidP="005E4862">
                      <w:pPr>
                        <w:spacing w:line="480" w:lineRule="exact"/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Cs/>
                          <w:sz w:val="32"/>
                          <w:szCs w:val="32"/>
                        </w:rPr>
                        <w:t>地球村</w:t>
                      </w:r>
                    </w:p>
                    <w:p w14:paraId="48B44545" w14:textId="77777777" w:rsidR="002B32C0" w:rsidRPr="00C94DE2" w:rsidRDefault="002B32C0" w:rsidP="005E4862">
                      <w:pPr>
                        <w:spacing w:line="0" w:lineRule="atLeast"/>
                        <w:jc w:val="center"/>
                      </w:pPr>
                    </w:p>
                  </w:txbxContent>
                </v:textbox>
              </v:shape>
              <v:group id="_x0000_s2248" style="position:absolute;left:1467;top:5140;width:12420;height:6252" coordorigin="1467,5140" coordsize="12420,6252">
                <v:shape id="_x0000_s2249" type="#_x0000_t202" style="position:absolute;left:5289;top:9996;width:3248;height:1372" strokeweight="3pt">
                  <v:stroke linestyle="thinThin"/>
                  <v:textbox style="mso-next-textbox:#_x0000_s2249">
                    <w:txbxContent>
                      <w:p w14:paraId="0E39904C" w14:textId="77777777" w:rsidR="005E4862" w:rsidRPr="002A2D91" w:rsidRDefault="005E4862" w:rsidP="005E4862">
                        <w:pPr>
                          <w:spacing w:line="400" w:lineRule="exact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 w:rsidRPr="002A2D91"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  <w:t>第三單元</w:t>
                        </w:r>
                      </w:p>
                      <w:p w14:paraId="51616EBA" w14:textId="77777777" w:rsidR="005E4862" w:rsidRPr="002A2D91" w:rsidRDefault="005E4862" w:rsidP="005E4862">
                        <w:pPr>
                          <w:spacing w:line="480" w:lineRule="exact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Cs/>
                            <w:sz w:val="32"/>
                            <w:szCs w:val="32"/>
                          </w:rPr>
                          <w:t>青春</w:t>
                        </w:r>
                      </w:p>
                      <w:p w14:paraId="21E1BB7A" w14:textId="77777777" w:rsidR="002B32C0" w:rsidRPr="00C94DE2" w:rsidRDefault="002B32C0" w:rsidP="005E4862">
                        <w:pPr>
                          <w:spacing w:line="0" w:lineRule="atLeast"/>
                          <w:jc w:val="center"/>
                        </w:pPr>
                      </w:p>
                    </w:txbxContent>
                  </v:textbox>
                </v:shape>
                <v:group id="_x0000_s2250" style="position:absolute;left:1467;top:5140;width:12420;height:6252" coordorigin="1467,5140" coordsize="12420,6252">
                  <v:group id="_x0000_s2251" style="position:absolute;left:1467;top:5140;width:12420;height:3859" coordorigin="1467,5140" coordsize="12420,3859">
                    <v:group id="_x0000_s2252" style="position:absolute;left:1467;top:5140;width:12420;height:3820" coordorigin="1467,5140" coordsize="12420,3820">
                      <v:group id="_x0000_s2253" style="position:absolute;left:1467;top:5142;width:7070;height:3818" coordorigin="1467,5142" coordsize="7070,3818">
                        <v:shape id="_x0000_s2254" type="#_x0000_t202" style="position:absolute;left:1467;top:7677;width:2507;height:1283" strokeweight="3pt">
                          <v:stroke linestyle="thinThin"/>
                          <v:textbox style="mso-next-textbox:#_x0000_s2254">
                            <w:txbxContent>
                              <w:p w14:paraId="552763B6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閩南語</w:t>
                                </w:r>
                              </w:p>
                              <w:p w14:paraId="63292172" w14:textId="77777777" w:rsidR="005E4862" w:rsidRPr="002A2D91" w:rsidRDefault="005E4862" w:rsidP="005E4862">
                                <w:pPr>
                                  <w:jc w:val="center"/>
                                  <w:rPr>
                                    <w:rFonts w:ascii="新細明體" w:hAnsi="新細明體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2A2D91">
                                  <w:rPr>
                                    <w:rFonts w:ascii="新細明體" w:hAnsi="新細明體" w:hint="eastAsia"/>
                                    <w:b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 w:rsidRPr="002A2D91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12</w:t>
                                </w:r>
                                <w:r w:rsidRPr="002A2D91">
                                  <w:rPr>
                                    <w:rFonts w:ascii="新細明體" w:hAnsi="新細明體" w:hint="eastAsia"/>
                                    <w:b/>
                                    <w:sz w:val="32"/>
                                    <w:szCs w:val="32"/>
                                  </w:rPr>
                                  <w:t>冊</w:t>
                                </w:r>
                              </w:p>
                              <w:p w14:paraId="3BF4F492" w14:textId="77777777" w:rsidR="002B32C0" w:rsidRPr="00B27191" w:rsidRDefault="002B32C0" w:rsidP="005E4862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color w:val="0000FF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2255" type="#_x0000_t202" style="position:absolute;left:5289;top:5142;width:3248;height:1372" strokeweight="3pt">
                          <v:stroke linestyle="thinThin"/>
                          <v:textbox style="mso-next-textbox:#_x0000_s2255">
                            <w:txbxContent>
                              <w:p w14:paraId="1594F2C7" w14:textId="77777777" w:rsidR="005E4862" w:rsidRPr="002A2D91" w:rsidRDefault="005E4862" w:rsidP="005E4862">
                                <w:pPr>
                                  <w:spacing w:line="400" w:lineRule="exact"/>
                                  <w:jc w:val="center"/>
                                  <w:rPr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2A2D91"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  <w:t>第一單元</w:t>
                                </w:r>
                              </w:p>
                              <w:p w14:paraId="0E326761" w14:textId="77777777" w:rsidR="005E4862" w:rsidRPr="002A2D91" w:rsidRDefault="005E4862" w:rsidP="005E4862">
                                <w:pPr>
                                  <w:spacing w:line="480" w:lineRule="exact"/>
                                  <w:jc w:val="center"/>
                                  <w:rPr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bCs/>
                                    <w:sz w:val="32"/>
                                    <w:szCs w:val="32"/>
                                  </w:rPr>
                                  <w:t>狀元才</w:t>
                                </w:r>
                              </w:p>
                              <w:p w14:paraId="3EB4B8B9" w14:textId="77777777" w:rsidR="002B32C0" w:rsidRPr="00C94DE2" w:rsidRDefault="002B32C0" w:rsidP="005E4862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_x0000_s2256" type="#_x0000_t202" style="position:absolute;left:10065;top:5140;width:3822;height:1396" strokeweight="3pt">
                        <v:stroke linestyle="thinThin"/>
                        <v:textbox style="mso-next-textbox:#_x0000_s2256">
                          <w:txbxContent>
                            <w:p w14:paraId="6E773BBC" w14:textId="77777777" w:rsidR="005E4862" w:rsidRPr="002A2D91" w:rsidRDefault="005E4862" w:rsidP="005E4862">
                              <w:pPr>
                                <w:spacing w:line="4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2A2D91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第一課</w:t>
                              </w:r>
                              <w:r w:rsidRPr="002A2D91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生理囝</w:t>
                              </w:r>
                            </w:p>
                            <w:p w14:paraId="6F3B9833" w14:textId="77777777" w:rsidR="002B32C0" w:rsidRPr="005E4862" w:rsidRDefault="002B32C0" w:rsidP="005E4862"/>
                          </w:txbxContent>
                        </v:textbox>
                      </v:shape>
                    </v:group>
                    <v:shape id="_x0000_s2257" type="#_x0000_t202" style="position:absolute;left:10065;top:7602;width:3822;height:1397" strokeweight="3pt">
                      <v:stroke linestyle="thinThin"/>
                      <v:textbox style="mso-next-textbox:#_x0000_s2257">
                        <w:txbxContent>
                          <w:p w14:paraId="3DD7D121" w14:textId="77777777" w:rsidR="005E4862" w:rsidRPr="003C4D08" w:rsidRDefault="005E4862" w:rsidP="005E4862">
                            <w:pPr>
                              <w:spacing w:line="440" w:lineRule="exact"/>
                              <w:rPr>
                                <w:sz w:val="28"/>
                              </w:rPr>
                            </w:pPr>
                            <w:r w:rsidRPr="002A2D91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第二課</w:t>
                            </w:r>
                            <w:r w:rsidRPr="002A2D91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巷仔內的世界杯</w:t>
                            </w:r>
                          </w:p>
                          <w:p w14:paraId="1B7EC5F1" w14:textId="77777777" w:rsidR="002B32C0" w:rsidRPr="005E4862" w:rsidRDefault="002B32C0" w:rsidP="005E4862"/>
                        </w:txbxContent>
                      </v:textbox>
                    </v:shape>
                  </v:group>
                  <v:shape id="_x0000_s2258" type="#_x0000_t202" style="position:absolute;left:10065;top:9996;width:3822;height:1396" strokeweight="3pt">
                    <v:stroke linestyle="thinThin"/>
                    <v:textbox style="mso-next-textbox:#_x0000_s2258">
                      <w:txbxContent>
                        <w:p w14:paraId="67169231" w14:textId="77777777" w:rsidR="005E4862" w:rsidRDefault="005E4862" w:rsidP="005E4862">
                          <w:pPr>
                            <w:spacing w:line="440" w:lineRule="exact"/>
                            <w:rPr>
                              <w:sz w:val="32"/>
                              <w:szCs w:val="32"/>
                            </w:rPr>
                          </w:pP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三</w:t>
                          </w: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>課</w:t>
                          </w:r>
                          <w:r w:rsidRPr="002A2D9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行過</w:t>
                          </w:r>
                        </w:p>
                        <w:p w14:paraId="67F34B39" w14:textId="77777777" w:rsidR="005E4862" w:rsidRPr="0059125B" w:rsidRDefault="005E4862" w:rsidP="005E4862">
                          <w:pPr>
                            <w:spacing w:line="440" w:lineRule="exact"/>
                            <w:rPr>
                              <w:sz w:val="32"/>
                              <w:szCs w:val="32"/>
                            </w:rPr>
                          </w:pP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>第四課</w:t>
                          </w: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59125B">
                            <w:rPr>
                              <w:rFonts w:hint="eastAsia"/>
                              <w:sz w:val="32"/>
                              <w:szCs w:val="32"/>
                            </w:rPr>
                            <w:t>我已經大漢</w:t>
                          </w:r>
                        </w:p>
                        <w:p w14:paraId="7B99B959" w14:textId="77777777" w:rsidR="002B32C0" w:rsidRPr="005E4862" w:rsidRDefault="002B32C0" w:rsidP="005E4862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  <v:group id="_x0000_s2259" style="position:absolute;left:4524;top:5793;width:5541;height:5004" coordorigin="4524,5793" coordsize="5541,5004">
              <v:line id="_x0000_s2260" style="position:absolute" from="4524,5793" to="4524,10797"/>
              <v:group id="_x0000_s2261" style="position:absolute;left:4524;top:5793;width:5541;height:4987" coordorigin="4524,5793" coordsize="5541,4987">
                <v:line id="_x0000_s2262" style="position:absolute" from="4524,10780" to="5289,10780"/>
                <v:group id="_x0000_s2263" style="position:absolute;left:4524;top:5793;width:5541;height:4911" coordorigin="4524,5793" coordsize="5541,4911">
                  <v:line id="_x0000_s2264" style="position:absolute" from="4524,8287" to="5289,8287"/>
                  <v:group id="_x0000_s2265" style="position:absolute;left:4524;top:5793;width:5541;height:4911" coordorigin="4524,5793" coordsize="5541,4911">
                    <v:line id="_x0000_s2266" style="position:absolute" from="4524,5793" to="5289,5793"/>
                    <v:group id="_x0000_s2267" style="position:absolute;left:8537;top:5793;width:1528;height:4911" coordorigin="8537,5793" coordsize="1528,4911">
                      <v:group id="_x0000_s2268" style="position:absolute;left:8537;top:5793;width:1528;height:2469" coordorigin="8537,5793" coordsize="1528,2469">
                        <v:line id="_x0000_s2269" style="position:absolute" from="8537,5793" to="10065,5793"/>
                        <v:line id="_x0000_s2270" style="position:absolute" from="8537,8262" to="10065,8262"/>
                      </v:group>
                      <v:line id="_x0000_s2271" style="position:absolute" from="8537,10704" to="10065,10704"/>
                    </v:group>
                  </v:group>
                </v:group>
              </v:group>
            </v:group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67354A26" w14:textId="77777777" w:rsidR="00CD55DD" w:rsidRDefault="00CD55DD" w:rsidP="00BF2261">
      <w:pPr>
        <w:spacing w:line="0" w:lineRule="atLeast"/>
        <w:rPr>
          <w:rFonts w:ascii="標楷體" w:eastAsia="標楷體" w:hAnsi="標楷體" w:cs="標楷體"/>
        </w:rPr>
      </w:pPr>
    </w:p>
    <w:p w14:paraId="026A7657" w14:textId="77777777" w:rsidR="00BF2261" w:rsidRPr="00C453F2" w:rsidRDefault="00CD55DD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68"/>
        <w:gridCol w:w="802"/>
        <w:gridCol w:w="1215"/>
      </w:tblGrid>
      <w:tr w:rsidR="00F9539A" w:rsidRPr="002026C7" w14:paraId="18CE3D03" w14:textId="77777777" w:rsidTr="00D215C6">
        <w:trPr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4A959C" w14:textId="77777777" w:rsidR="00F9539A" w:rsidRPr="002026C7" w:rsidRDefault="00F9539A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A6FBE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DB659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C94481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5F057" w14:textId="22F44555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  <w:r w:rsidRPr="002026C7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9669" w14:textId="52124BD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20D9A" w14:textId="5050296A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0982D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DAB7E9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F9539A" w:rsidRPr="002026C7" w14:paraId="17854F50" w14:textId="77777777" w:rsidTr="00D215C6">
        <w:trPr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76DFD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34AD8" w14:textId="77777777" w:rsidR="00F9539A" w:rsidRPr="00434C48" w:rsidRDefault="00F9539A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B0255" w14:textId="77777777" w:rsidR="00F9539A" w:rsidRPr="00434C48" w:rsidRDefault="00F9539A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543C1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52AE4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B3643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8CB8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D5C1D" w14:textId="0B03F7E4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3B214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48398B0" w14:textId="77777777" w:rsidR="00F9539A" w:rsidRPr="002026C7" w:rsidRDefault="00F9539A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7238D" w:rsidRPr="00E22608" w14:paraId="1F6C7993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06C74" w14:textId="0994B7CC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CA23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3F93B0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B5B5EC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63F7F0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6098C" w14:textId="71E1E35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B4924C9" w14:textId="038C79D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01526A3" w14:textId="0F77985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677F91B" w14:textId="3B0CA4F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239C5C00" w14:textId="5ABC40C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61C31D46" w14:textId="794B701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5DCD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0677178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CE589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4290AF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5979B5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42E8BF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8BBF07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D04395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1.請學生分享所看到的商店活動狀況，老師於學生發表後定義本課「生理囝」的意思。</w:t>
            </w:r>
          </w:p>
          <w:p w14:paraId="6618254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2.請學生描述家鄉有什麼樣的商業活動。</w:t>
            </w:r>
          </w:p>
          <w:p w14:paraId="475B05D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3.老師揭示課文情境圖，引導學生討論圖片內容。</w:t>
            </w:r>
          </w:p>
          <w:p w14:paraId="09FCA67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89BE2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0B5193A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或教學電子書，老師範讀、領讀課文，並引導學生認識方音差異。</w:t>
            </w:r>
          </w:p>
          <w:p w14:paraId="53991B5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2.老師解讀課文，了解對話背景、情節，還有情感的表達。 </w:t>
            </w:r>
          </w:p>
          <w:p w14:paraId="33BADDF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3.熟讀課文後進行配對練習，提供互動的機會，促進合作溝通。</w:t>
            </w:r>
          </w:p>
          <w:p w14:paraId="22E2A5F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4.學生練習後，挑選對話表現生動的學生上臺表演，並請學生給予評價。</w:t>
            </w:r>
          </w:p>
          <w:p w14:paraId="6C0524D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5.老師解釋「來寫字：塗」的意思，並介紹相關短語及用法。</w:t>
            </w:r>
          </w:p>
          <w:p w14:paraId="1C63CDA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D4A53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67D3990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3BA3990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0E31C34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261D8E0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DE797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51ABC46" w14:textId="2FE6725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5CAC2" w14:textId="75D8019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18BDE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527FA3B5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B82B5A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63D1F3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6F917E" w14:textId="7885B90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3552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4D8745D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EF4EB00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0C9037C" w14:textId="44E8495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22751" w14:textId="4AA82CB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D1B15D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52358F9" w14:textId="33216A3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1130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7CA4957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5105E0F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4102EB7D" w14:textId="699490E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1026A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F96547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533C076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D6B372D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53077B0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2CC1ABED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0BFB1" w14:textId="3E939C33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1B93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93C547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7718DC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B27D01" w14:textId="5E6E769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772453D" w14:textId="5E3D337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5D6FFA4" w14:textId="6FC937F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D3090A2" w14:textId="5029610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77A4E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20FEE0E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07D33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03ECD2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老師揭示這堂課要學的語詞主題：輕聲，請學生翻至課文，將和主題相關的語詞或短語圈起來，並藉此進入語詞教學。</w:t>
            </w:r>
          </w:p>
          <w:p w14:paraId="6450576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362A9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E0DB03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5E2DE61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1.老師先示範「的」的輕讀。</w:t>
            </w:r>
          </w:p>
          <w:p w14:paraId="21E14F2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或教學電子書，老師範念，學生跟讀。注意輕聲表達的意義和不讀輕聲的差別。務必熟讀成發音習慣。</w:t>
            </w:r>
          </w:p>
          <w:p w14:paraId="5BA697F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3.老師範讀「咧」的輕聲。請學生跟著老師發出正確的輕聲讀法。</w:t>
            </w:r>
          </w:p>
          <w:p w14:paraId="2120777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5939B1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3AB1CE8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1.語詞賓果：老師和學生討論後，挑出9張語詞卡進行語詞賓果遊戲。</w:t>
            </w:r>
          </w:p>
          <w:p w14:paraId="524CA63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2.語詞分類：老師請學生將本課語詞卡進行分類並說明。（詳見本書P17「教學有策略」）</w:t>
            </w:r>
          </w:p>
          <w:p w14:paraId="6192A83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4CEE7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7AF6476" w14:textId="6C65684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DE9BF" w14:textId="095E613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61028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7E36945C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E698B8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7D71BB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536CFB9" w14:textId="3D1791D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A515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AAA0E23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8ED4A0E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24B8364" w14:textId="623EBFC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13E05" w14:textId="2A97880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48548C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DD103F4" w14:textId="18465AB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2193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70AD9C6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4F571F2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725CFF5E" w14:textId="5C53B48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DB47A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67238D" w:rsidRPr="00E22608" w14:paraId="622443E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D6377" w14:textId="7E185562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第三週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2009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E6D497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8E1A75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78A77" w14:textId="6A4CACA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807DBDC" w14:textId="0498399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08A5E97" w14:textId="38F57F9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75B8E42" w14:textId="624BAF6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24DFA41A" w14:textId="46CCB66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0A5F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69CC5AE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C8767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87644B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老師引導學生完成學習單（詳見本書P21延伸活動-學習單），並藉此進入「聽看覓」教學。</w:t>
            </w:r>
          </w:p>
          <w:p w14:paraId="5C37203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DC6C0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828EDE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453CB5C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45175A5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2.老師讓學生多聽幾次，並提示重要的線索。</w:t>
            </w:r>
          </w:p>
          <w:p w14:paraId="2BF2299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3.老師請學生完成「聽看覓」，並引導學生發表。</w:t>
            </w:r>
          </w:p>
          <w:p w14:paraId="0431E86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ADCF3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6BF397B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B0F674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8F9B99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5131D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A2BDE1E" w14:textId="28F0EA9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4FD3B" w14:textId="66F0656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DD7A3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3B568545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43880E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C7285A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0E82EC" w14:textId="4C41BDC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BE3E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09F0ECA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107330C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97A46E9" w14:textId="1C3E412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CB646" w14:textId="75FC41E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DE946E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434A859" w14:textId="295159C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6604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7499778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3E8ABB0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4D719756" w14:textId="6B34C3B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79217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83C39A6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7C5F1C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3598BC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D549D52" w14:textId="77777777" w:rsidR="0067238D" w:rsidRPr="00E22608" w:rsidRDefault="0067238D" w:rsidP="0067238D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6DC4395C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EE617" w14:textId="7326FF8C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D618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E6FC94E" w14:textId="5FE35D3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A26CE" w14:textId="227E5A8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4DFB3A2" w14:textId="668912F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4FB1F00" w14:textId="0772612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52EA6C5D" w14:textId="3F9D8E4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1D84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681291C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6E65E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548A2D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老師揭示本堂課要學的內容，藉此進入「文白音」教學。</w:t>
            </w:r>
          </w:p>
          <w:p w14:paraId="0E9AF97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A61971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CEDF1B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(八)活動八：文白音</w:t>
            </w:r>
          </w:p>
          <w:p w14:paraId="0F5E172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或教學電子書，讓學生聆聽「文白音」內容。</w:t>
            </w:r>
          </w:p>
          <w:p w14:paraId="27ABE73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2.視教學情況，可補充教學補給站的「文白音」。</w:t>
            </w:r>
          </w:p>
          <w:p w14:paraId="08D15EC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2EBF0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(九)活動九：輕鬆學文白音</w:t>
            </w:r>
          </w:p>
          <w:p w14:paraId="13645B1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0C078DD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18D9876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2CAF3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33D6E56" w14:textId="094ADCA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EB39C" w14:textId="4328C70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467E66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376C0345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C63D6A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2EF30F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6A3E72" w14:textId="111AD76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6CCD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373BB7D6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習法:如能標記學習材料的關鍵字句。</w:t>
            </w:r>
          </w:p>
          <w:p w14:paraId="09084B89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8D81050" w14:textId="1E46827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D8E9A" w14:textId="12FF57C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BABBF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6CC8E59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的生活角色。</w:t>
            </w:r>
          </w:p>
          <w:p w14:paraId="721BBD6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096DD662" w14:textId="2D3EB8A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61397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</w:t>
            </w:r>
            <w:r w:rsidRPr="00E22608">
              <w:rPr>
                <w:rFonts w:ascii="新細明體" w:hAnsi="新細明體" w:cs="標楷體" w:hint="eastAsia"/>
              </w:rPr>
              <w:lastRenderedPageBreak/>
              <w:t>另申請授課鐘點費)</w:t>
            </w:r>
          </w:p>
          <w:p w14:paraId="2AEA6538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D39D541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EB71C7F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1CCED9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7FBB4D56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96766" w14:textId="7293EB49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第五週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5F28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416566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描述。</w:t>
            </w:r>
          </w:p>
          <w:p w14:paraId="27FD5EB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F5E9322" w14:textId="3E27A69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CF231" w14:textId="10C3D17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F1426F3" w14:textId="5554026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32740B9" w14:textId="14DA1C0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3EACA34" w14:textId="4DF7F49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715C144A" w14:textId="6EA2AD4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4834E32" w14:textId="040B7F4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C5BC2FB" w14:textId="036E5B9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75409E7" w14:textId="2D2E5A9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2276D066" w14:textId="70FD81E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AAB0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一、狀元才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1.生理囝</w:t>
            </w:r>
          </w:p>
          <w:p w14:paraId="6DB089B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9FADE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0DE9BB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老師問學生第一課的學習心得。</w:t>
            </w:r>
          </w:p>
          <w:p w14:paraId="47092C9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00D75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952758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(十)活動十：來寫字</w:t>
            </w:r>
          </w:p>
          <w:p w14:paraId="5B72BF9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1.老師請學生翻回課文頁，書寫閩南語漢字「塗」，並完成以「塗」為主的造詞。</w:t>
            </w:r>
          </w:p>
          <w:p w14:paraId="5C2CC2A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2.參考本書P13「來寫字」，補充「塗」的用法。</w:t>
            </w:r>
          </w:p>
          <w:p w14:paraId="3C34160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3DB51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(十一)活動十一：複習一</w:t>
            </w:r>
          </w:p>
          <w:p w14:paraId="1B5986E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549836C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E7B919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58C56D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(十二)活動十二：看圖講故事</w:t>
            </w:r>
          </w:p>
          <w:p w14:paraId="43ED71C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0732545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2.打開教學電子書，播放「看圖講故事」動畫，老師可視學生程度切換動畫字幕模式（國語／臺語／無）。</w:t>
            </w:r>
          </w:p>
          <w:p w14:paraId="30DAECF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C1ABA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E84820C" w14:textId="75E2088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DDFD4" w14:textId="5D1CCC7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D4CA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47D3B39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705EE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52D5FE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25E82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488020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D6FFEF" w14:textId="4DC78A2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C656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75AD8B4F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關鍵字句。</w:t>
            </w:r>
          </w:p>
          <w:p w14:paraId="1DC64D23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B421CFF" w14:textId="5B89FFD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59DCA" w14:textId="43F6B9C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53033BB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3E1642C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A34A9B1" w14:textId="770BC23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1D02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生涯規劃教育</w:t>
            </w:r>
          </w:p>
          <w:p w14:paraId="606C017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涯E2 認識不同的生活角色。</w:t>
            </w:r>
          </w:p>
          <w:p w14:paraId="2A806DF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家庭教育</w:t>
            </w:r>
          </w:p>
          <w:p w14:paraId="44DBF712" w14:textId="1C07B11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家E13熟悉與家庭生活相關的社區資源。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2559D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67238D" w:rsidRPr="00E22608" w14:paraId="5475AEF9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2CC42" w14:textId="7BED0E44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E0DE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1791D4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5E661BD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0C2BE45" w14:textId="0E47E80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21B00" w14:textId="54D8852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862A83D" w14:textId="0BA916F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BDD12CF" w14:textId="6304423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6B2789B4" w14:textId="3B2AE81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6DABDFE" w14:textId="7B27C06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0B79FF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Bb-Ⅲ-3 體育休閒。</w:t>
            </w:r>
          </w:p>
          <w:p w14:paraId="37CEC24E" w14:textId="5ED8D92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97C1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591B4AF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717A4D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11AE3E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FA5158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B38311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5BF1C3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2FAB197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1.老師拿出一顆足球、一張世界地圖進行相關提問。</w:t>
            </w:r>
          </w:p>
          <w:p w14:paraId="51FBD04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2.請學生發表，是否有看過世界杯足球賽的賽事報導。</w:t>
            </w:r>
          </w:p>
          <w:p w14:paraId="44711D0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3.老師揭示課文情境圖，師生共同討論掛圖內容，引導學生進入課文情境。</w:t>
            </w:r>
          </w:p>
          <w:p w14:paraId="4273D0C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1DAC2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(二)活動二：課文分析</w:t>
            </w:r>
          </w:p>
          <w:p w14:paraId="3D6214A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1.老師範讀、領讀課文、解釋課文內容，並引導學生認識方音差異。 </w:t>
            </w:r>
          </w:p>
          <w:p w14:paraId="76C0402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2.老師運用故事山學習策略圖，引導學生深化文本內容。(詳見本書 P36「教學有策略」)</w:t>
            </w:r>
          </w:p>
          <w:p w14:paraId="486B374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3.老師請學生發表，念讀課文時的聲情變化。</w:t>
            </w:r>
          </w:p>
          <w:p w14:paraId="543436F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4.老師解釋「來寫字：趒」的意思，並介紹相關短語及用法。</w:t>
            </w:r>
          </w:p>
          <w:p w14:paraId="722EA1C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0285D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35D5B53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6295E19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2AFC29D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DDB14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0ADDE46" w14:textId="21E62BD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4F15B" w14:textId="67AAC1C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0B76F6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22DF809A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55677D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70148E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459DD6" w14:textId="7B0ACE6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4C7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A3A8D2B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3469386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法:小組分工，能利用插圖、照片等，討論課文情境等。</w:t>
            </w:r>
          </w:p>
          <w:p w14:paraId="7FE6E948" w14:textId="15963A8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7EAC6" w14:textId="625F5FB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4EA672A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故事山紀錄評量</w:t>
            </w:r>
          </w:p>
          <w:p w14:paraId="6288C6B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FCB8BC2" w14:textId="343BF26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C2B7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7634D870" w14:textId="057C9ED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04AC7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D21AB81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FBD4D5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4C4C64B5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29C061D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470D101F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65FB2" w14:textId="22DC4A84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第七週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65C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D219B9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6E89FB89" w14:textId="0D5C072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9E65E" w14:textId="3F9B870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247A733" w14:textId="73A54F6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1E61D88" w14:textId="68A03A6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407A14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Bb-Ⅲ-3 體育休閒。</w:t>
            </w:r>
          </w:p>
          <w:p w14:paraId="60F888BE" w14:textId="4674F1C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1092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22C88C8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C4312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B9F30D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老師揭示這堂課要學的語詞主題：世界國名佮特產，請學生翻至課文，將和主題相關的語詞圈起來，並藉此進入語詞教學。</w:t>
            </w:r>
          </w:p>
          <w:p w14:paraId="65206E8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3C64F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FFB301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5271286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1.學生在老師的引導下，討論文本中的常勝軍國家有什麼特產。</w:t>
            </w:r>
          </w:p>
          <w:p w14:paraId="5A27611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2.老師將所討論的寫在黑板上，並帶讀閩南語說法。</w:t>
            </w:r>
          </w:p>
          <w:p w14:paraId="33C4844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15125D6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4.老師引導學生運用語詞卡，說出一段完整的話。</w:t>
            </w:r>
          </w:p>
          <w:p w14:paraId="7C94E25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BC4C3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30C3E85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1.語詞接龍：</w:t>
            </w:r>
          </w:p>
          <w:p w14:paraId="66B4304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(1)老師說出國家名稱，學生接著說出該國特產。</w:t>
            </w:r>
          </w:p>
          <w:p w14:paraId="29AD379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(2)學生進行分組競賽，小組能正確且快速完成的就能得分。</w:t>
            </w:r>
          </w:p>
          <w:p w14:paraId="753A51E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2.語詞Y形圖：(Y形圖可參考本書P17 「教學有策略」)</w:t>
            </w:r>
          </w:p>
          <w:p w14:paraId="5963FD2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(1)學生將語詞圖卡在Y形圖進行分類，並說出分類依據。 </w:t>
            </w:r>
          </w:p>
          <w:p w14:paraId="6BF3A7E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(2)老師行間巡視，進行課室隨機評量，請學生說出分類依據，並說出語詞卡上的內容。</w:t>
            </w:r>
          </w:p>
          <w:p w14:paraId="7D7CD72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▲SDGs議題融入：詳見本書P41、51之說明。</w:t>
            </w:r>
          </w:p>
          <w:p w14:paraId="3956E0C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FA755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82F3A21" w14:textId="2774107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5BF08" w14:textId="0717E4F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2F6B3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4F1F23BE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AB0D62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2D4EE1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4EC29E" w14:textId="689E45D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CF8C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A36FAAA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A3B0634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圖、照片等，討論課文情境等。</w:t>
            </w:r>
          </w:p>
          <w:p w14:paraId="3638632D" w14:textId="5569C67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A0A3C" w14:textId="5890632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CD761F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174F01F" w14:textId="7DD5DCC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FF3C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0FC57279" w14:textId="2D88390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537F1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CFFE3EE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FD7F0F6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A43DC7D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86EA06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＿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>＿＿</w:t>
            </w:r>
          </w:p>
        </w:tc>
      </w:tr>
      <w:tr w:rsidR="0067238D" w:rsidRPr="00E22608" w14:paraId="3049C5C6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05ACA" w14:textId="013CA5B2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第八週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E726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108FA3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48D9F6BD" w14:textId="4075084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AC80C3" w14:textId="43299DE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7D493E0" w14:textId="4AB408C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139ECD1" w14:textId="7E255AD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63ECBE5" w14:textId="72D2CA8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0220CBFD" w14:textId="4F3A1EB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47D39EF1" w14:textId="522DA4C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0840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73A7148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CC750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DB1BD7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老師引導學生完成學習單（詳見本書P44延伸活動-學習單），並藉此進入「聽看覓」教學。</w:t>
            </w:r>
          </w:p>
          <w:p w14:paraId="46BD91A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89D2A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F63AE8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3E2B6B1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22B89A2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2.老師請學生將音檔內容複誦一次，並加強聲情變化。</w:t>
            </w:r>
          </w:p>
          <w:p w14:paraId="1EFF0F4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3.老師請學生完成「聽看覓」，並引導學生發表。</w:t>
            </w:r>
          </w:p>
          <w:p w14:paraId="39FAF93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371FD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19CEA20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2729BAB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2.老師引導學生運用九宮格聯想完成「咱來試看覓」，並引導學生發表。</w:t>
            </w:r>
          </w:p>
          <w:p w14:paraId="06ED84E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3.老師提供適當的相關語詞，做為學生的書寫鷹架 。</w:t>
            </w:r>
          </w:p>
          <w:p w14:paraId="610F899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1F897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2853938" w14:textId="50E9082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11918" w14:textId="5F2C567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74163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67B424DD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F73171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3078E5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3C57F4" w14:textId="1AEB7C3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B6D0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1E83AA1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51E1001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等。</w:t>
            </w:r>
          </w:p>
          <w:p w14:paraId="673C3758" w14:textId="6D589DD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8F1F97" w14:textId="2C417BE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3ABB8FB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88436B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9496BA3" w14:textId="1334EEC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83E7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255746C9" w14:textId="1830D25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342BF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F6455EE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7415C4F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17F1C2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4684C75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56A6B43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514C8" w14:textId="2995E92F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6837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1DDB48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7164AD5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B4680B8" w14:textId="3E5B935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DDAAE" w14:textId="0DE01C6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C5AE940" w14:textId="4D99E23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6B32440" w14:textId="47D2E25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61828995" w14:textId="245C3DA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7E50D44" w14:textId="68BEA64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93AD85F" w14:textId="70A6B44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418B9937" w14:textId="515099D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2381B19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Bb-Ⅲ-3 體育休閒。</w:t>
            </w:r>
          </w:p>
          <w:p w14:paraId="2EE35DF1" w14:textId="09F1841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135F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二、地球村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2.巷仔內的世界杯</w:t>
            </w:r>
          </w:p>
          <w:p w14:paraId="49D0D39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52604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243AF5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老師帶領學生複習上一堂課的「文白音」（寒、天），再順勢進入本堂課的「文白音」教學。</w:t>
            </w:r>
          </w:p>
          <w:p w14:paraId="09AACE6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BD6D4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615520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(八)活動八：輕鬆學文白音</w:t>
            </w:r>
          </w:p>
          <w:p w14:paraId="4AF869F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37056AD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65E0929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364BEE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7AFCEDD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1.老師請學生翻回課文頁，書寫閩南語漢字「趒」，並完成以「趒」為主的造詞。</w:t>
            </w:r>
          </w:p>
          <w:p w14:paraId="543D8BC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2.參考本書P37「來寫字」，補充「趒」的用法。</w:t>
            </w:r>
          </w:p>
          <w:p w14:paraId="5827309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7F397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(十)活動十：複習二</w:t>
            </w:r>
          </w:p>
          <w:p w14:paraId="15CD523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00D6FD4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2BFD16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D14E3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(十一)活動十一：看圖講故事</w:t>
            </w:r>
          </w:p>
          <w:p w14:paraId="2FB335B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92109E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2.老師引導學生運用五何法學習策略圖，完成看圖聽故事的紀錄，並引導學生發表故事內容。</w:t>
            </w:r>
          </w:p>
          <w:p w14:paraId="5386650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5DF4DA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42B401A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AF22C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A884DF2" w14:textId="6FD6FDD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31960" w14:textId="7E17F21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8A3F9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7D77B86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AA8517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C0B326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9EFF99" w14:textId="57091BA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377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43C7354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E21242C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046036D" w14:textId="187590D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873DB" w14:textId="0C241BA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62B15A4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48E0EE5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8257C2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五何法故事記錄表評量</w:t>
            </w:r>
          </w:p>
          <w:p w14:paraId="4DD85693" w14:textId="5119464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F5D4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國際教育</w:t>
            </w:r>
          </w:p>
          <w:p w14:paraId="2461C09F" w14:textId="3F8B364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4DD5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FE1B57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0FAEB25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51BD9A2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8790AF8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7132C3AC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D9AF2" w14:textId="0ED404F0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4C0C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2E3B8A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2530BBC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07EB12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347282" w14:textId="59A6238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519CD9B" w14:textId="62573A3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9F167C2" w14:textId="58E958D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D265D02" w14:textId="1661E77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53CB0645" w14:textId="18BD2E1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2EBC582A" w14:textId="429C42C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4C79736D" w14:textId="51A7DF7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86A6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1DE7153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25950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DD21FC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119FC0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E626C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46A8DC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56CD5A2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1.請學生分享家人喜愛的藝文活動，為什麼喜歡？</w:t>
            </w:r>
          </w:p>
          <w:p w14:paraId="1F07EAE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2.請學生發表，老師將發表的藝文活動名稱寫在黑板，並以閩南語帶讀。</w:t>
            </w:r>
          </w:p>
          <w:p w14:paraId="0DCC436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3.老師揭示課文情境圖，引導學生討論圖片內容。</w:t>
            </w:r>
          </w:p>
          <w:p w14:paraId="70421D2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6477F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305B3E0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1.老師範讀、領讀課文並解釋課文內容，並引導學生認識方音差異。 </w:t>
            </w:r>
          </w:p>
          <w:p w14:paraId="3767AA0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2.老師運用同理心學習策略圖，引導學生深化文本內容。(詳見本書 P60 「教學有策略」)</w:t>
            </w:r>
          </w:p>
          <w:p w14:paraId="1EF372D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3.老師請學生分析，念讀課文時的聲情變化。</w:t>
            </w:r>
          </w:p>
          <w:p w14:paraId="7C896BD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4.老師解釋「來寫字：</w:t>
            </w:r>
            <w:r w:rsidRPr="00DB7A4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>
              <w:rPr>
                <w:rFonts w:ascii="新細明體" w:hAnsi="新細明體" w:hint="eastAsia"/>
                <w:sz w:val="20"/>
                <w:szCs w:val="20"/>
              </w:rPr>
              <w:t>」的意思，並介紹相關短語及用法。</w:t>
            </w:r>
          </w:p>
          <w:p w14:paraId="3EFAC06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▲SDGs議題融入：詳見本書P61、73之說明。</w:t>
            </w:r>
          </w:p>
          <w:p w14:paraId="34B3997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133B9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21E266D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058F8B5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6EE2390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B30EB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1D7FAC3" w14:textId="2B47A96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BD565" w14:textId="102AB03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E7311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48411F01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4F3C50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C97F76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9FE454" w14:textId="1376AF0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4E50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7C33479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6C0BE87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F2B997C" w14:textId="1B5A203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F1EB9" w14:textId="78FE4F0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07A70A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同理心記錄評量</w:t>
            </w:r>
          </w:p>
          <w:p w14:paraId="5440A18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305212D" w14:textId="4E811F8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6BC2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閱讀素養教育</w:t>
            </w:r>
          </w:p>
          <w:p w14:paraId="0273951D" w14:textId="450D8F9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C1AE1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20FFD0F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A6C18B2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FFC1BE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5C6A849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3C4D322A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97E71" w14:textId="5F5B1052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31ED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A6423E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4EC16AE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6AB9AAF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13F00" w14:textId="5027243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92AC370" w14:textId="4D0EBB8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8D09080" w14:textId="67EA323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B280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51BA7B9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A251A4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C6E641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老師揭示這堂課要學的語詞主題：藝文活動，請學生翻至課文，將和主題相關的語詞圈起來，並藉此進入語詞教學。</w:t>
            </w:r>
          </w:p>
          <w:p w14:paraId="3201E2A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D5FF71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5979EA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(四)活動四：認識語詞</w:t>
            </w:r>
          </w:p>
          <w:p w14:paraId="14AD357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1.學生在老師的引導下，討論自己曾經欣賞過的藝文活動有哪些。</w:t>
            </w:r>
          </w:p>
          <w:p w14:paraId="53E9122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2.老師將所討論的寫在黑板上，並帶讀閩南語說法。</w:t>
            </w:r>
          </w:p>
          <w:p w14:paraId="2F6A995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278A894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C0883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(五)活動五：語詞大進擊</w:t>
            </w:r>
          </w:p>
          <w:p w14:paraId="5D36544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語詞對對碰：</w:t>
            </w:r>
          </w:p>
          <w:p w14:paraId="084C581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1.學生拿出語詞卡，老師說出語詞，學生需複誦一次。</w:t>
            </w:r>
          </w:p>
          <w:p w14:paraId="73DCA04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2.學生進行分組競賽，小組能正確且快速完成的就能得分。</w:t>
            </w:r>
          </w:p>
          <w:p w14:paraId="71FDC4E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775DD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45C62DA" w14:textId="115789B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91452" w14:textId="72D9BD6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1C93D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0771D632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32F602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148D41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D03DA1" w14:textId="4B26A0A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3897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391E08E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E609068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3C702FA" w14:textId="0990EA6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86273" w14:textId="56AC1C5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755989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84AF647" w14:textId="39CC99C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2EB6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閱讀素養教育</w:t>
            </w:r>
          </w:p>
          <w:p w14:paraId="26440A0A" w14:textId="76CEFA7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1E825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A7383FF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C9B9C16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8BFD8A7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2E73E48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2310209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A3F35" w14:textId="3A9C9892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05-03~05-09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B75A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1-Ⅲ-1 能正確聽辨並尊重閩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南語方音與語詞的差異性。</w:t>
            </w:r>
          </w:p>
          <w:p w14:paraId="43DD03B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10E3ABD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60C6AA9" w14:textId="094336D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EEDD9" w14:textId="0720D94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9277B90" w14:textId="20D0089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ABC4C6E" w14:textId="7AAD246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4CD0163" w14:textId="3717D93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7BAFC51" w14:textId="2D0A0B5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030B612B" w14:textId="2B4C22B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B892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41A9484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45AA1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一、引起動機 </w:t>
            </w:r>
          </w:p>
          <w:p w14:paraId="099B5BA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老師引導學生完成學習單（詳見本書P67延伸活動-學習單），並藉此進入「做伙來造句」教學。</w:t>
            </w:r>
          </w:p>
          <w:p w14:paraId="2818A01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C34F1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6BD843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(六)活動六：做伙來造句</w:t>
            </w:r>
          </w:p>
          <w:p w14:paraId="2F86E71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655B0E8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「（阿公）欲去（看）（布袋戲）。」，人物要去做什麼事（動詞</w:t>
            </w:r>
            <w:r>
              <w:rPr>
                <w:rFonts w:ascii="新細明體" w:hAnsi="新細明體"/>
                <w:sz w:val="20"/>
                <w:szCs w:val="20"/>
              </w:rPr>
              <w:t>+</w:t>
            </w:r>
            <w:r>
              <w:rPr>
                <w:rFonts w:ascii="新細明體" w:hAnsi="新細明體" w:hint="eastAsia"/>
                <w:sz w:val="20"/>
                <w:szCs w:val="20"/>
              </w:rPr>
              <w:t>名詞）；「（笑容）親像（斑芝花）遐爾（媠）！」，譬喻句：喻體</w:t>
            </w:r>
            <w:r>
              <w:rPr>
                <w:rFonts w:ascii="新細明體" w:hAnsi="新細明體"/>
                <w:sz w:val="20"/>
                <w:szCs w:val="20"/>
              </w:rPr>
              <w:t>+</w:t>
            </w:r>
            <w:r>
              <w:rPr>
                <w:rFonts w:ascii="新細明體" w:hAnsi="新細明體" w:hint="eastAsia"/>
                <w:sz w:val="20"/>
                <w:szCs w:val="20"/>
              </w:rPr>
              <w:t>喻詞</w:t>
            </w:r>
            <w:r>
              <w:rPr>
                <w:rFonts w:ascii="新細明體" w:hAnsi="新細明體"/>
                <w:sz w:val="20"/>
                <w:szCs w:val="20"/>
              </w:rPr>
              <w:t>(</w:t>
            </w:r>
            <w:r>
              <w:rPr>
                <w:rFonts w:ascii="新細明體" w:hAnsi="新細明體" w:hint="eastAsia"/>
                <w:sz w:val="20"/>
                <w:szCs w:val="20"/>
              </w:rPr>
              <w:t>親像</w:t>
            </w:r>
            <w:r>
              <w:rPr>
                <w:rFonts w:ascii="新細明體" w:hAnsi="新細明體"/>
                <w:sz w:val="20"/>
                <w:szCs w:val="20"/>
              </w:rPr>
              <w:t>)+</w:t>
            </w:r>
            <w:r>
              <w:rPr>
                <w:rFonts w:ascii="新細明體" w:hAnsi="新細明體" w:hint="eastAsia"/>
                <w:sz w:val="20"/>
                <w:szCs w:val="20"/>
              </w:rPr>
              <w:t>喻依。</w:t>
            </w:r>
          </w:p>
          <w:p w14:paraId="714A2AD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3.老師請學生依上述語法練習造句。</w:t>
            </w:r>
          </w:p>
          <w:p w14:paraId="455A37F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31230CF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B5966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5957E77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1C58090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85F96A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24671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(八)活動八：咱來試看覓</w:t>
            </w:r>
          </w:p>
          <w:p w14:paraId="3D934A6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569A069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DFCB3E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8DF92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6518C48" w14:textId="6B9C70B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7F7FD9" w14:textId="1F60AC0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649CAA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電子書、學習單</w:t>
            </w:r>
          </w:p>
          <w:p w14:paraId="10DB00B9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B78051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C2655C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35BECD" w14:textId="23EED89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5EBE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3FA85306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1.認知策略學習法:如能標記學習材料的關鍵字句。</w:t>
            </w:r>
          </w:p>
          <w:p w14:paraId="3785E944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5D9C922" w14:textId="2752B89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F0E5F" w14:textId="24CA097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C77081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009B825" w14:textId="0D7E08F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DC73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閱讀素養教育</w:t>
            </w:r>
          </w:p>
          <w:p w14:paraId="469737D7" w14:textId="20A08B9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閱E2 認識與領域相關的文本類型與寫作題材。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6047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326A03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BDCA33D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A6F256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4FB2D9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7C8A1768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01A6D" w14:textId="271AB8D8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第十三週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4B0A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F0A7F0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對多元文化的初步認識。</w:t>
            </w:r>
          </w:p>
          <w:p w14:paraId="59AE0666" w14:textId="30B78FB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F8662" w14:textId="0B996F6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8C33138" w14:textId="709AA46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3442674" w14:textId="3DF645F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05266A5D" w14:textId="6CCD1AA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79DA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 xml:space="preserve">三、青春 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3.行過</w:t>
            </w:r>
          </w:p>
          <w:p w14:paraId="0709122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0A11E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75D731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老師帶領學生複習上一堂課的「文白音」（三、西），再順勢進入本堂課的「文白音」教學。</w:t>
            </w:r>
          </w:p>
          <w:p w14:paraId="3714ADE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5FFCB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106DC54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(九)活動九：輕鬆學文白音</w:t>
            </w:r>
          </w:p>
          <w:p w14:paraId="5E3515D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3594DBE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2.老師帶讀語詞：行李、旅行、行路、行棋；花蓮、花燭、斑芝花、豆花。</w:t>
            </w:r>
          </w:p>
          <w:p w14:paraId="2AC45F1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3.老師說文言音學生說出白話音，再交換練習，最後由學生完成念讀。</w:t>
            </w:r>
          </w:p>
          <w:p w14:paraId="4A7FF39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4.視教學情況，可補充教學補給站的「文白音補充造詞」。</w:t>
            </w:r>
          </w:p>
          <w:p w14:paraId="29B05DE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0EC79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247F831" w14:textId="480C154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956AD" w14:textId="09F3576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90EEC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654E52E4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CEE8E5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4C95A88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285CB8" w14:textId="1CF857E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0985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10570CC9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記學習材料的關鍵字句。</w:t>
            </w:r>
          </w:p>
          <w:p w14:paraId="769229D9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6F975BB" w14:textId="605C57D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8F5DA5" w14:textId="3F06125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0DEE4F17" w14:textId="1E084F5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1037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閱讀素養教育</w:t>
            </w:r>
          </w:p>
          <w:p w14:paraId="25030B8E" w14:textId="7F4F373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閱E2 認識與領域相關的文本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類型與寫作題材。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F1424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</w:t>
            </w:r>
            <w:r w:rsidRPr="00E22608">
              <w:rPr>
                <w:rFonts w:ascii="新細明體" w:hAnsi="新細明體" w:cs="標楷體" w:hint="eastAsia"/>
              </w:rPr>
              <w:lastRenderedPageBreak/>
              <w:t>課鐘點費)</w:t>
            </w:r>
          </w:p>
          <w:p w14:paraId="09145C7C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D2CA56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4D1AFFA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B58E65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5D09057D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0F5A1" w14:textId="63C8997A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577E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9C67F1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157EE984" w14:textId="5F064D7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1A255" w14:textId="7CD61BE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A3D7C54" w14:textId="42EE28B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53D7A078" w14:textId="20FC0C3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12340266" w14:textId="5F1E02C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704CBE9F" w14:textId="21B1342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4B39C31C" w14:textId="6571A96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01FEF200" w14:textId="2B897B0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Be-Ⅲ-2 影音媒材。</w:t>
            </w:r>
          </w:p>
          <w:p w14:paraId="2C96A1E6" w14:textId="549EC0B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Bf-Ⅲ-1 表演藝術。</w:t>
            </w:r>
          </w:p>
          <w:p w14:paraId="6B9DDFB9" w14:textId="0616B10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BF1E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6A6C3C2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4B989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029306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32693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FBF4C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3E9F87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1EDD15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學生聆聽老師播放的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或教學電子書，老師可多播放幾遍。</w:t>
            </w:r>
          </w:p>
          <w:p w14:paraId="0B849D7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2.老師帶領學生念出歌詞，並提示重要的語詞。</w:t>
            </w:r>
          </w:p>
          <w:p w14:paraId="799ACF0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3.老師分段帶領學生，念出歌詞要表達的意義，範念時加強聲情。</w:t>
            </w:r>
          </w:p>
          <w:p w14:paraId="43051AB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DF540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53A726B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或教學電子書，帶著學生一起念唱。</w:t>
            </w:r>
          </w:p>
          <w:p w14:paraId="4E85580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2.老師注意學生唱歌時的字音發音，並協助學生發正確的字音。</w:t>
            </w:r>
          </w:p>
          <w:p w14:paraId="6C8FEA8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3.老師鼓勵學生上臺表演，可採個人或分組念唱。</w:t>
            </w:r>
          </w:p>
          <w:p w14:paraId="6825F86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4.老師請學生念出歌詞，加上聲情，表達感情。</w:t>
            </w:r>
          </w:p>
          <w:p w14:paraId="13B7E89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5.老師可以和學生在畢業前約定，畢業的時候唱這首歌，來表達自己已經長大還有對同學的祝福。</w:t>
            </w:r>
          </w:p>
          <w:p w14:paraId="1162491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6.老師解釋「來寫字：拚」的意思，並介紹相關短語及用法。</w:t>
            </w:r>
          </w:p>
          <w:p w14:paraId="029AAA3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▲SDGs議題融入：詳見本書P78、91之說明。</w:t>
            </w:r>
          </w:p>
          <w:p w14:paraId="0281801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1B9FF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E2F959" w14:textId="67D58F2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4AB8B" w14:textId="02207CC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E7077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6B2D710D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56E83F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18A1B7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EA72C4" w14:textId="7E51D99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2C5E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58CEF82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ACD3482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2.合作學習法:小組分工，能利用插圖、照片等，討論課文情境等。</w:t>
            </w:r>
          </w:p>
          <w:p w14:paraId="5BFC2AD9" w14:textId="4D64106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B420A" w14:textId="0B266BA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7C6976D7" w14:textId="4491402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FB41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46DE39B8" w14:textId="5C0C90A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916E4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D01ADF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4A3A205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448B7ED2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68D126F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0997E9DF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46C18" w14:textId="2FB2113C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C933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31A5899" w14:textId="4269948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8188E" w14:textId="07DAF44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322D527" w14:textId="4B7A1ED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4A5823A4" w14:textId="70CBA4E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325C28B0" w14:textId="50F1DF3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491C72D" w14:textId="7AE03AE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71C5F6D9" w14:textId="01FD9FE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769E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0D56AAF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EAB79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引起動機</w:t>
            </w:r>
          </w:p>
          <w:p w14:paraId="5791726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或教學電子書，讓學生聆聽「討論看覓」內容。</w:t>
            </w:r>
          </w:p>
          <w:p w14:paraId="01DF61E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BC2F3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>發展活動</w:t>
            </w:r>
          </w:p>
          <w:p w14:paraId="5B6B34D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(三)活動三：討論看覓</w:t>
            </w:r>
          </w:p>
          <w:p w14:paraId="3AD6AB9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老師引導學生理解課文文意，配合課本內所設計的四個問題，分別向學生提問。</w:t>
            </w:r>
          </w:p>
          <w:p w14:paraId="588296E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24E2FE5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44502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(四)活動四：唸看覓</w:t>
            </w:r>
          </w:p>
          <w:p w14:paraId="5EC4E93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1.老師解釋第一類語詞，並協助學生利用造句理解語詞的意義。</w:t>
            </w:r>
          </w:p>
          <w:p w14:paraId="43341AD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2.請學生回答平常喜怒哀樂的表達語詞。</w:t>
            </w:r>
          </w:p>
          <w:p w14:paraId="40F713A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3.學生在老師的引導下思考，艱苦、珍惜、鬱卒、數念和喜怒哀樂的表達差異。</w:t>
            </w:r>
          </w:p>
          <w:p w14:paraId="61B9F48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4.老師可以設計情境，或者請學生說明句子的背景，利用語詞造句，表達感情。</w:t>
            </w:r>
          </w:p>
          <w:p w14:paraId="35E72A2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5.老師領念鼓勵的話，請學生複誦幾次。請老師說明意義，並說明在什麼語境下使用。</w:t>
            </w:r>
          </w:p>
          <w:p w14:paraId="0049C43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6.老師引導學生利用角色扮演，讓學生互相練習，熟用傳統的用法。</w:t>
            </w:r>
          </w:p>
          <w:p w14:paraId="28F9FB0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1F1A9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40AA498" w14:textId="594C418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5911EA" w14:textId="325B0AD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EAE00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14363CE0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CA0F0D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B04FFA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82B2DC" w14:textId="251656E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913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8FB4D98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BDC82D4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工，能利用插圖、照片等，討論課文情境等。</w:t>
            </w:r>
          </w:p>
          <w:p w14:paraId="72F33CDE" w14:textId="5593EB3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9747A" w14:textId="7404B07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5F8641F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C9D324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D0ED4FA" w14:textId="759F917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7B9E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5ECF9E9B" w14:textId="0D23BA7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48BD4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F7536F4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ECA20E7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B5D3E46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</w:t>
            </w:r>
            <w:r w:rsidRPr="00E22608">
              <w:rPr>
                <w:rFonts w:ascii="新細明體" w:hAnsi="新細明體" w:cs="標楷體"/>
              </w:rPr>
              <w:lastRenderedPageBreak/>
              <w:t>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32ABCC0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072EB581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3B481" w14:textId="491E2A18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50B1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1E725B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3120C7D" w14:textId="0B9F4F8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9A1E31" w14:textId="0612E3D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A852C06" w14:textId="131E714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1F69D13" w14:textId="5D6F68D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7CF4B2E5" w14:textId="5B85968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528008F4" w14:textId="6FFB0862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4E46BF5" w14:textId="484F95E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4B4896E1" w14:textId="60717C4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7BDCE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2AD7544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1C8FC0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678EAB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老師引導學生完成學習單（詳見本書P84延伸活動-學習單），並藉此進入「做伙來造句」教學。</w:t>
            </w:r>
          </w:p>
          <w:p w14:paraId="57D1A56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C3D2B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378607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0C19C43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1.老師指導學生認讀「感謝（老師），（陪我度過種種的難關）。」、「咱會當完成（美好）的（願望）。」的句型，並解釋其句型結構。</w:t>
            </w:r>
          </w:p>
          <w:p w14:paraId="53887B8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2.老師說明造句的結構，練習要感謝的對象和感謝的內容。</w:t>
            </w:r>
          </w:p>
          <w:p w14:paraId="35F7707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3.老師說明造句的結構，練習形容詞和名詞之間的關係。</w:t>
            </w:r>
          </w:p>
          <w:p w14:paraId="70A336B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4076D30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89ED5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2B62CE8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0899625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7F5F5D6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8F2D8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(七)活動七：咱來試看覓</w:t>
            </w:r>
          </w:p>
          <w:p w14:paraId="77D290A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64040CC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A6A9AB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BF0ED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945AFA0" w14:textId="5AA9213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6F7101" w14:textId="29EF59B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293726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  <w:p w14:paraId="7E3572EF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873BA0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074C41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FE5E6A" w14:textId="65114B0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5B8C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9CBD709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C05518F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討論課文情境等。</w:t>
            </w:r>
          </w:p>
          <w:p w14:paraId="6D77B9B0" w14:textId="631693E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3B00FA" w14:textId="7872F6E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54A1572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9457AF1" w14:textId="4C9A49D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2188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4F1C0ECA" w14:textId="21C458C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0469C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8517F61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90624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31693C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42F5723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08979A26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5DCE6" w14:textId="62E6F892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第十七週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7C14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227D2A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92B92" w14:textId="0BCCB593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3B98111" w14:textId="0D47C97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0E993AED" w14:textId="7EE7143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6D0E93D0" w14:textId="520160BB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7862F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7AE3B69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E02F2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F7C8CB6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老師帶領學生複習上一堂課的「文白音」（行、花），再順勢進入本堂課的「文白音」教學。</w:t>
            </w:r>
          </w:p>
          <w:p w14:paraId="382ECA6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18AD2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BB7D783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(八)活動八：輕鬆學文白音</w:t>
            </w:r>
          </w:p>
          <w:p w14:paraId="46D3795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或教學電子書，讓學生聆聽「輕鬆學文白音」內容。</w:t>
            </w:r>
          </w:p>
          <w:p w14:paraId="39E37DD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675E61A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D58D1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BDDDC83" w14:textId="5D91F55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1888D" w14:textId="4468DD0F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BD825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63FEF30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C7E5EB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CC4E46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382B13" w14:textId="6377A38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93D3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0180B7A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57D0AAE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A69C38A" w14:textId="390F9A5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2ABC9" w14:textId="251B7BD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93D0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63372ACD" w14:textId="2DE77D4E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1D9D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8BF8929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6FDEB99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644102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C2D1552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67238D" w:rsidRPr="00E22608" w14:paraId="650B854E" w14:textId="77777777" w:rsidTr="00F9539A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14F7D" w14:textId="5517B98B" w:rsidR="0067238D" w:rsidRPr="0067238D" w:rsidRDefault="0067238D" w:rsidP="0067238D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7238D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67238D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0D4C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C0FC51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02BB9AEC" w14:textId="7409C146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A93E76" w14:textId="109C1CE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6CE0689" w14:textId="3CF5CE9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8DDB587" w14:textId="3FC0766D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C89A3E8" w14:textId="7A95C03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0761C70A" w14:textId="27D75CE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4D1D703F" w14:textId="4567BDBC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7D6801C4" w14:textId="2A43A79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  <w:p w14:paraId="4BC7D5F3" w14:textId="69725AE0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9C86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三、青春</w:t>
            </w:r>
            <w:r>
              <w:rPr>
                <w:rFonts w:ascii="新細明體" w:hAnsi="新細明體" w:hint="eastAsia"/>
                <w:sz w:val="20"/>
                <w:szCs w:val="20"/>
              </w:rPr>
              <w:tab/>
              <w:t xml:space="preserve"> 4.我已經大漢</w:t>
            </w:r>
          </w:p>
          <w:p w14:paraId="6BCAB1F8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A1A760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42E92A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老師問學生第四課的學習心得。</w:t>
            </w:r>
          </w:p>
          <w:p w14:paraId="49BC0B2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04706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B599AE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579773B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1.老師請學生翻回課文頁，書寫閩南語漢字「拚」，並完成以「拚」為主的造詞。</w:t>
            </w:r>
          </w:p>
          <w:p w14:paraId="683E31D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2.參考本書P77「來寫字」，補充「拚」的用法。</w:t>
            </w:r>
          </w:p>
          <w:p w14:paraId="350B6F4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B80282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(十)活動十：複習三</w:t>
            </w:r>
          </w:p>
          <w:p w14:paraId="3844EC4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或教學電子書，讓學生聆聽「複習三」內容並作答。</w:t>
            </w:r>
          </w:p>
          <w:p w14:paraId="472A0CD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2.答畢，師生可採互動式進行對答，老師可引導學生用完整的句子發表。</w:t>
            </w:r>
          </w:p>
          <w:p w14:paraId="333C00F4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FD70D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(十一)活動十一：看圖講故事</w:t>
            </w:r>
          </w:p>
          <w:p w14:paraId="58DF175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1901F2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108093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7C573C7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9B81F6D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9A67A5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(十二)活動十二：總複習</w:t>
            </w:r>
          </w:p>
          <w:p w14:paraId="298716F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或教學電子書，讓學生聆聽「總複習」內容，並依各大題指導語完成指定任務及練習。</w:t>
            </w:r>
          </w:p>
          <w:p w14:paraId="3E89868E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2.可利用延伸遊戲「我是講古</w:t>
            </w:r>
            <w:r w:rsidRPr="00DB7A4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>
              <w:rPr>
                <w:rFonts w:ascii="新細明體" w:hAnsi="新細明體" w:hint="eastAsia"/>
                <w:sz w:val="20"/>
                <w:szCs w:val="20"/>
              </w:rPr>
              <w:t>人」複習本冊語詞，增添學習趣味性。</w:t>
            </w:r>
          </w:p>
          <w:p w14:paraId="3CFBDA97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FDA700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(十三)活動十三：語詞造句</w:t>
            </w:r>
          </w:p>
          <w:p w14:paraId="31FC842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>
              <w:rPr>
                <w:rFonts w:ascii="Cambria Math" w:hAnsi="Cambria Math" w:cs="Cambria Math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或教學電子書，讓學生聆聽「語詞造句」內容。</w:t>
            </w:r>
          </w:p>
          <w:p w14:paraId="3F671EF1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2.老師也可請學生根據各課語詞，自行造句並發表。</w:t>
            </w:r>
          </w:p>
          <w:p w14:paraId="721ADBA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69F9FA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EE8E636" w14:textId="7BA7B0F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456D9" w14:textId="2BA959E5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36F22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>
              <w:rPr>
                <w:rFonts w:ascii="新細明體" w:hAnsi="新細明體" w:hint="eastAsia"/>
                <w:sz w:val="20"/>
                <w:szCs w:val="20"/>
              </w:rPr>
              <w:sym w:font="Wingdings" w:char="F08D"/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9BB182A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9AA832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33750E" w14:textId="77777777" w:rsidR="0067238D" w:rsidRPr="00DB7A48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4D2CC7" w14:textId="7FC97264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C3DE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6E3EC93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0F77D7A" w14:textId="77777777" w:rsidR="0067238D" w:rsidRPr="00F9539A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C6BCAA9" w14:textId="01955C09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F9539A">
              <w:rPr>
                <w:rFonts w:ascii="新細明體" w:hAnsi="新細明體" w:hint="eastAsia"/>
                <w:sz w:val="20"/>
                <w:szCs w:val="20"/>
              </w:rPr>
              <w:t>3.任務導向學習：設定任務主題，</w:t>
            </w:r>
            <w:r w:rsidRPr="00F9539A">
              <w:rPr>
                <w:rFonts w:ascii="新細明體" w:hAnsi="新細明體" w:hint="eastAsia"/>
                <w:sz w:val="20"/>
                <w:szCs w:val="20"/>
              </w:rPr>
              <w:lastRenderedPageBreak/>
              <w:t>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A7A0F" w14:textId="367F4AF8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54B979A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A7DAEB9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2A4D6FB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4FCB6F6" w14:textId="38D84AFA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CCE8C" w14:textId="77777777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生命教育</w:t>
            </w:r>
          </w:p>
          <w:p w14:paraId="1C381E96" w14:textId="1E1CC021" w:rsidR="0067238D" w:rsidRDefault="0067238D" w:rsidP="0067238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A1F35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98C0F5E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D365E30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9C85DDC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6C595AB" w14:textId="77777777" w:rsidR="0067238D" w:rsidRPr="00E22608" w:rsidRDefault="0067238D" w:rsidP="0067238D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</w:tbl>
    <w:p w14:paraId="0605E66B" w14:textId="77777777" w:rsidR="000C3070" w:rsidRDefault="000C3070" w:rsidP="00BF2261"/>
    <w:p w14:paraId="2B654B9F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6812E7CE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3853A9E5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CA98AC8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D55DD" w14:paraId="1B489757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E1DA2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96CF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5D8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3967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5E108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6EE16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D55DD" w14:paraId="79075529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93C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D56A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2E298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CBBC073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2F6C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346E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4E94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31312A54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019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9469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5D9E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7FD1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2E2C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1F23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06C18014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19D3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98332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2029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7646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29C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B48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85B3B5C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6F0105D2" w14:textId="77777777" w:rsidR="00CD55DD" w:rsidRPr="00CD55DD" w:rsidRDefault="00CD55DD" w:rsidP="00CD55DD">
      <w:pPr>
        <w:rPr>
          <w:rFonts w:ascii="新細明體" w:hAnsi="新細明體" w:cs="標楷體"/>
          <w:b/>
        </w:rPr>
      </w:pPr>
    </w:p>
    <w:p w14:paraId="15493B7C" w14:textId="77777777" w:rsidR="00CD55DD" w:rsidRPr="00CD55DD" w:rsidRDefault="00CD55DD" w:rsidP="00BF2261"/>
    <w:p w14:paraId="357BB0A1" w14:textId="77777777" w:rsidR="00CD55DD" w:rsidRPr="00BF2261" w:rsidRDefault="00CD55DD" w:rsidP="00BF2261"/>
    <w:sectPr w:rsidR="00CD55DD" w:rsidRPr="00BF2261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F8C02" w14:textId="77777777" w:rsidR="008244F5" w:rsidRDefault="008244F5">
      <w:r>
        <w:separator/>
      </w:r>
    </w:p>
  </w:endnote>
  <w:endnote w:type="continuationSeparator" w:id="0">
    <w:p w14:paraId="06CC69A4" w14:textId="77777777" w:rsidR="008244F5" w:rsidRDefault="0082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C0FB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739429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36E7E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223F">
      <w:rPr>
        <w:rStyle w:val="a7"/>
        <w:noProof/>
      </w:rPr>
      <w:t>16</w:t>
    </w:r>
    <w:r>
      <w:rPr>
        <w:rStyle w:val="a7"/>
      </w:rPr>
      <w:fldChar w:fldCharType="end"/>
    </w:r>
  </w:p>
  <w:p w14:paraId="11F285A2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75C81" w14:textId="77777777" w:rsidR="008244F5" w:rsidRDefault="008244F5">
      <w:r>
        <w:separator/>
      </w:r>
    </w:p>
  </w:footnote>
  <w:footnote w:type="continuationSeparator" w:id="0">
    <w:p w14:paraId="32F1B4BB" w14:textId="77777777" w:rsidR="008244F5" w:rsidRDefault="00824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861968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7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1629F"/>
    <w:rsid w:val="0002085A"/>
    <w:rsid w:val="00021B85"/>
    <w:rsid w:val="0003289A"/>
    <w:rsid w:val="00032A7F"/>
    <w:rsid w:val="0003353A"/>
    <w:rsid w:val="00033D0D"/>
    <w:rsid w:val="0003732A"/>
    <w:rsid w:val="0005122A"/>
    <w:rsid w:val="000635F4"/>
    <w:rsid w:val="00071BE7"/>
    <w:rsid w:val="0007260A"/>
    <w:rsid w:val="000730D8"/>
    <w:rsid w:val="000742D2"/>
    <w:rsid w:val="00091271"/>
    <w:rsid w:val="00094B6F"/>
    <w:rsid w:val="00096ED3"/>
    <w:rsid w:val="000A324A"/>
    <w:rsid w:val="000A3C20"/>
    <w:rsid w:val="000B072D"/>
    <w:rsid w:val="000B0B85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1040B3"/>
    <w:rsid w:val="0011560C"/>
    <w:rsid w:val="00117AF2"/>
    <w:rsid w:val="001269CC"/>
    <w:rsid w:val="00130FFC"/>
    <w:rsid w:val="0013642F"/>
    <w:rsid w:val="001377EC"/>
    <w:rsid w:val="0014449A"/>
    <w:rsid w:val="00146BC4"/>
    <w:rsid w:val="00154AD3"/>
    <w:rsid w:val="0015511D"/>
    <w:rsid w:val="00155E84"/>
    <w:rsid w:val="00162F5D"/>
    <w:rsid w:val="00165357"/>
    <w:rsid w:val="0016671A"/>
    <w:rsid w:val="00173F4C"/>
    <w:rsid w:val="00176C78"/>
    <w:rsid w:val="00193F7F"/>
    <w:rsid w:val="001956C3"/>
    <w:rsid w:val="001A44C1"/>
    <w:rsid w:val="001B0065"/>
    <w:rsid w:val="001B02E6"/>
    <w:rsid w:val="001B6074"/>
    <w:rsid w:val="001C350A"/>
    <w:rsid w:val="001C4517"/>
    <w:rsid w:val="001C7646"/>
    <w:rsid w:val="001D22D8"/>
    <w:rsid w:val="001D7765"/>
    <w:rsid w:val="001D7914"/>
    <w:rsid w:val="001E0FC1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BD7"/>
    <w:rsid w:val="0023172B"/>
    <w:rsid w:val="00232F77"/>
    <w:rsid w:val="002409A8"/>
    <w:rsid w:val="002429E2"/>
    <w:rsid w:val="00245FD8"/>
    <w:rsid w:val="002544E5"/>
    <w:rsid w:val="002666A4"/>
    <w:rsid w:val="00283E76"/>
    <w:rsid w:val="00287666"/>
    <w:rsid w:val="002B32C0"/>
    <w:rsid w:val="002B73CE"/>
    <w:rsid w:val="002C7871"/>
    <w:rsid w:val="002D6BD9"/>
    <w:rsid w:val="002E2E95"/>
    <w:rsid w:val="002E3E4C"/>
    <w:rsid w:val="002F4C3D"/>
    <w:rsid w:val="002F6A72"/>
    <w:rsid w:val="00303482"/>
    <w:rsid w:val="00304FB1"/>
    <w:rsid w:val="00305B8F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7C14"/>
    <w:rsid w:val="00341EFE"/>
    <w:rsid w:val="00342E8A"/>
    <w:rsid w:val="00343EFA"/>
    <w:rsid w:val="0035624A"/>
    <w:rsid w:val="00357966"/>
    <w:rsid w:val="003658DA"/>
    <w:rsid w:val="003747BD"/>
    <w:rsid w:val="003828A3"/>
    <w:rsid w:val="003866C4"/>
    <w:rsid w:val="0039173F"/>
    <w:rsid w:val="003A305E"/>
    <w:rsid w:val="003A3CAF"/>
    <w:rsid w:val="003B7127"/>
    <w:rsid w:val="003C1A54"/>
    <w:rsid w:val="003C56FE"/>
    <w:rsid w:val="003D0964"/>
    <w:rsid w:val="003D4494"/>
    <w:rsid w:val="003D7F40"/>
    <w:rsid w:val="003E0E33"/>
    <w:rsid w:val="003E1783"/>
    <w:rsid w:val="003E350F"/>
    <w:rsid w:val="003E7342"/>
    <w:rsid w:val="003F3C34"/>
    <w:rsid w:val="00400F44"/>
    <w:rsid w:val="00403E8C"/>
    <w:rsid w:val="0040754C"/>
    <w:rsid w:val="00407A5B"/>
    <w:rsid w:val="00425B9F"/>
    <w:rsid w:val="00432FAE"/>
    <w:rsid w:val="00441068"/>
    <w:rsid w:val="00443FFE"/>
    <w:rsid w:val="004502B6"/>
    <w:rsid w:val="004503CD"/>
    <w:rsid w:val="00456957"/>
    <w:rsid w:val="0045705D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B483D"/>
    <w:rsid w:val="004C1724"/>
    <w:rsid w:val="004D1C06"/>
    <w:rsid w:val="004F6084"/>
    <w:rsid w:val="004F6DB0"/>
    <w:rsid w:val="00502ACF"/>
    <w:rsid w:val="00502B3D"/>
    <w:rsid w:val="0050386A"/>
    <w:rsid w:val="005052D1"/>
    <w:rsid w:val="005126B6"/>
    <w:rsid w:val="0051369D"/>
    <w:rsid w:val="005148B8"/>
    <w:rsid w:val="00515B6B"/>
    <w:rsid w:val="00526EB7"/>
    <w:rsid w:val="0052747B"/>
    <w:rsid w:val="00531A90"/>
    <w:rsid w:val="00534036"/>
    <w:rsid w:val="00534115"/>
    <w:rsid w:val="005407F4"/>
    <w:rsid w:val="005410E7"/>
    <w:rsid w:val="005430A1"/>
    <w:rsid w:val="00544C07"/>
    <w:rsid w:val="00545734"/>
    <w:rsid w:val="00546422"/>
    <w:rsid w:val="00561812"/>
    <w:rsid w:val="00562836"/>
    <w:rsid w:val="0056286D"/>
    <w:rsid w:val="00576506"/>
    <w:rsid w:val="00581E21"/>
    <w:rsid w:val="00590CA4"/>
    <w:rsid w:val="005A1954"/>
    <w:rsid w:val="005B490A"/>
    <w:rsid w:val="005B4F71"/>
    <w:rsid w:val="005C4147"/>
    <w:rsid w:val="005C5817"/>
    <w:rsid w:val="005C7AFC"/>
    <w:rsid w:val="005D09CF"/>
    <w:rsid w:val="005D329B"/>
    <w:rsid w:val="005E4862"/>
    <w:rsid w:val="005E5DD2"/>
    <w:rsid w:val="005E6927"/>
    <w:rsid w:val="005F7973"/>
    <w:rsid w:val="00615643"/>
    <w:rsid w:val="00615E23"/>
    <w:rsid w:val="00622C8F"/>
    <w:rsid w:val="00627D4A"/>
    <w:rsid w:val="00630D69"/>
    <w:rsid w:val="00631CFD"/>
    <w:rsid w:val="00635A7D"/>
    <w:rsid w:val="00636B18"/>
    <w:rsid w:val="0064407E"/>
    <w:rsid w:val="006517F6"/>
    <w:rsid w:val="00654573"/>
    <w:rsid w:val="00662D62"/>
    <w:rsid w:val="006645AC"/>
    <w:rsid w:val="006661F1"/>
    <w:rsid w:val="0067238D"/>
    <w:rsid w:val="00676E9F"/>
    <w:rsid w:val="0068230D"/>
    <w:rsid w:val="0068585B"/>
    <w:rsid w:val="006920EB"/>
    <w:rsid w:val="00694088"/>
    <w:rsid w:val="006941BB"/>
    <w:rsid w:val="006A0F71"/>
    <w:rsid w:val="006A14EC"/>
    <w:rsid w:val="006A1E46"/>
    <w:rsid w:val="006B51D0"/>
    <w:rsid w:val="006B735B"/>
    <w:rsid w:val="006B76D1"/>
    <w:rsid w:val="006C11A1"/>
    <w:rsid w:val="006C11CC"/>
    <w:rsid w:val="006C14AA"/>
    <w:rsid w:val="006C26EC"/>
    <w:rsid w:val="006E1C4F"/>
    <w:rsid w:val="006E3F79"/>
    <w:rsid w:val="007222C5"/>
    <w:rsid w:val="00725783"/>
    <w:rsid w:val="00725931"/>
    <w:rsid w:val="00727472"/>
    <w:rsid w:val="0073145C"/>
    <w:rsid w:val="00741BAF"/>
    <w:rsid w:val="00744223"/>
    <w:rsid w:val="00744B20"/>
    <w:rsid w:val="00746830"/>
    <w:rsid w:val="0074694F"/>
    <w:rsid w:val="007560C4"/>
    <w:rsid w:val="00756FC4"/>
    <w:rsid w:val="00770FAC"/>
    <w:rsid w:val="00774DA3"/>
    <w:rsid w:val="00775B26"/>
    <w:rsid w:val="0078031A"/>
    <w:rsid w:val="007836C8"/>
    <w:rsid w:val="00784FFA"/>
    <w:rsid w:val="007A123D"/>
    <w:rsid w:val="007A3E04"/>
    <w:rsid w:val="007A4DA7"/>
    <w:rsid w:val="007B6404"/>
    <w:rsid w:val="007C41EB"/>
    <w:rsid w:val="007D2237"/>
    <w:rsid w:val="007D2CA4"/>
    <w:rsid w:val="007D3934"/>
    <w:rsid w:val="007D3B9A"/>
    <w:rsid w:val="007D7645"/>
    <w:rsid w:val="007E14D0"/>
    <w:rsid w:val="007E374E"/>
    <w:rsid w:val="007F08F8"/>
    <w:rsid w:val="007F2323"/>
    <w:rsid w:val="007F4DF9"/>
    <w:rsid w:val="007F774E"/>
    <w:rsid w:val="00803FA9"/>
    <w:rsid w:val="0081353D"/>
    <w:rsid w:val="008244F5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FB5"/>
    <w:rsid w:val="00885C8E"/>
    <w:rsid w:val="00895029"/>
    <w:rsid w:val="008967D2"/>
    <w:rsid w:val="008A0B66"/>
    <w:rsid w:val="008A22F8"/>
    <w:rsid w:val="008A3024"/>
    <w:rsid w:val="008A5ADF"/>
    <w:rsid w:val="008A7227"/>
    <w:rsid w:val="008B103C"/>
    <w:rsid w:val="008C4CC4"/>
    <w:rsid w:val="008D4C7F"/>
    <w:rsid w:val="008F1DD5"/>
    <w:rsid w:val="009128AD"/>
    <w:rsid w:val="0092229F"/>
    <w:rsid w:val="0094515B"/>
    <w:rsid w:val="0094568D"/>
    <w:rsid w:val="009469AF"/>
    <w:rsid w:val="00950412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06A1"/>
    <w:rsid w:val="009A21CB"/>
    <w:rsid w:val="009A2A88"/>
    <w:rsid w:val="009A7740"/>
    <w:rsid w:val="009B3075"/>
    <w:rsid w:val="009B6159"/>
    <w:rsid w:val="009B7859"/>
    <w:rsid w:val="009C2FCF"/>
    <w:rsid w:val="009C4FA7"/>
    <w:rsid w:val="009D1341"/>
    <w:rsid w:val="009D272E"/>
    <w:rsid w:val="009D5ECA"/>
    <w:rsid w:val="009D7DFE"/>
    <w:rsid w:val="009E3FE4"/>
    <w:rsid w:val="009E547B"/>
    <w:rsid w:val="009E5808"/>
    <w:rsid w:val="009F29AE"/>
    <w:rsid w:val="009F6298"/>
    <w:rsid w:val="009F6C26"/>
    <w:rsid w:val="00A04DE1"/>
    <w:rsid w:val="00A0600A"/>
    <w:rsid w:val="00A15E0B"/>
    <w:rsid w:val="00A20FEE"/>
    <w:rsid w:val="00A21E27"/>
    <w:rsid w:val="00A24E1D"/>
    <w:rsid w:val="00A31D59"/>
    <w:rsid w:val="00A3223F"/>
    <w:rsid w:val="00A378AE"/>
    <w:rsid w:val="00A4117B"/>
    <w:rsid w:val="00A4254A"/>
    <w:rsid w:val="00A45EBB"/>
    <w:rsid w:val="00A50783"/>
    <w:rsid w:val="00A56258"/>
    <w:rsid w:val="00A63EF4"/>
    <w:rsid w:val="00A64270"/>
    <w:rsid w:val="00A66014"/>
    <w:rsid w:val="00A70E95"/>
    <w:rsid w:val="00A7120A"/>
    <w:rsid w:val="00A76C99"/>
    <w:rsid w:val="00A9039B"/>
    <w:rsid w:val="00A90429"/>
    <w:rsid w:val="00A97E71"/>
    <w:rsid w:val="00AA36CC"/>
    <w:rsid w:val="00AA441A"/>
    <w:rsid w:val="00AB2C2E"/>
    <w:rsid w:val="00AB51FD"/>
    <w:rsid w:val="00AC4DEF"/>
    <w:rsid w:val="00AC6F90"/>
    <w:rsid w:val="00AC7D94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4107"/>
    <w:rsid w:val="00B16ED8"/>
    <w:rsid w:val="00B20BD5"/>
    <w:rsid w:val="00B2101E"/>
    <w:rsid w:val="00B22096"/>
    <w:rsid w:val="00B30456"/>
    <w:rsid w:val="00B34378"/>
    <w:rsid w:val="00B344EC"/>
    <w:rsid w:val="00B35640"/>
    <w:rsid w:val="00B36576"/>
    <w:rsid w:val="00B5245F"/>
    <w:rsid w:val="00B84107"/>
    <w:rsid w:val="00B8668C"/>
    <w:rsid w:val="00B91783"/>
    <w:rsid w:val="00BA1870"/>
    <w:rsid w:val="00BB5259"/>
    <w:rsid w:val="00BB6C2C"/>
    <w:rsid w:val="00BC0A04"/>
    <w:rsid w:val="00BC6D8F"/>
    <w:rsid w:val="00BD2778"/>
    <w:rsid w:val="00BD4406"/>
    <w:rsid w:val="00BD50C1"/>
    <w:rsid w:val="00BE08DE"/>
    <w:rsid w:val="00BF2261"/>
    <w:rsid w:val="00BF5FEB"/>
    <w:rsid w:val="00C0521F"/>
    <w:rsid w:val="00C11AAE"/>
    <w:rsid w:val="00C11CB1"/>
    <w:rsid w:val="00C12778"/>
    <w:rsid w:val="00C26BD5"/>
    <w:rsid w:val="00C304FC"/>
    <w:rsid w:val="00C354CA"/>
    <w:rsid w:val="00C42099"/>
    <w:rsid w:val="00C54741"/>
    <w:rsid w:val="00C57409"/>
    <w:rsid w:val="00C61DC5"/>
    <w:rsid w:val="00C62D66"/>
    <w:rsid w:val="00C654B6"/>
    <w:rsid w:val="00C67054"/>
    <w:rsid w:val="00C67802"/>
    <w:rsid w:val="00C74E3F"/>
    <w:rsid w:val="00C76480"/>
    <w:rsid w:val="00C7749B"/>
    <w:rsid w:val="00C919DA"/>
    <w:rsid w:val="00C958E3"/>
    <w:rsid w:val="00C97414"/>
    <w:rsid w:val="00CA00F7"/>
    <w:rsid w:val="00CA3D2F"/>
    <w:rsid w:val="00CA66FB"/>
    <w:rsid w:val="00CA6962"/>
    <w:rsid w:val="00CA69DB"/>
    <w:rsid w:val="00CB09F4"/>
    <w:rsid w:val="00CB616D"/>
    <w:rsid w:val="00CB6F3C"/>
    <w:rsid w:val="00CC764B"/>
    <w:rsid w:val="00CD55DD"/>
    <w:rsid w:val="00CF04A1"/>
    <w:rsid w:val="00CF1803"/>
    <w:rsid w:val="00CF2FE9"/>
    <w:rsid w:val="00CF734F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6738E"/>
    <w:rsid w:val="00D71D26"/>
    <w:rsid w:val="00D77FA0"/>
    <w:rsid w:val="00D8168B"/>
    <w:rsid w:val="00D81E80"/>
    <w:rsid w:val="00D85FBF"/>
    <w:rsid w:val="00D8610B"/>
    <w:rsid w:val="00D97A9D"/>
    <w:rsid w:val="00DA02FA"/>
    <w:rsid w:val="00DB486F"/>
    <w:rsid w:val="00DB4B28"/>
    <w:rsid w:val="00DB5982"/>
    <w:rsid w:val="00DB6E24"/>
    <w:rsid w:val="00DB7A48"/>
    <w:rsid w:val="00DC2BF2"/>
    <w:rsid w:val="00DC6125"/>
    <w:rsid w:val="00DD26EC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61CF"/>
    <w:rsid w:val="00E91E90"/>
    <w:rsid w:val="00E94058"/>
    <w:rsid w:val="00E94E0A"/>
    <w:rsid w:val="00E94E3C"/>
    <w:rsid w:val="00E96A70"/>
    <w:rsid w:val="00EA09EB"/>
    <w:rsid w:val="00EB245C"/>
    <w:rsid w:val="00EC5EC2"/>
    <w:rsid w:val="00EC6C12"/>
    <w:rsid w:val="00EE2225"/>
    <w:rsid w:val="00F07E2B"/>
    <w:rsid w:val="00F17B4A"/>
    <w:rsid w:val="00F320B9"/>
    <w:rsid w:val="00F374E3"/>
    <w:rsid w:val="00F45D4D"/>
    <w:rsid w:val="00F51D2C"/>
    <w:rsid w:val="00F57EC0"/>
    <w:rsid w:val="00F61389"/>
    <w:rsid w:val="00F6407B"/>
    <w:rsid w:val="00F7087E"/>
    <w:rsid w:val="00F712DC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9539A"/>
    <w:rsid w:val="00FA0DED"/>
    <w:rsid w:val="00FB25B3"/>
    <w:rsid w:val="00FB4777"/>
    <w:rsid w:val="00FC0742"/>
    <w:rsid w:val="00FC1407"/>
    <w:rsid w:val="00FC4D62"/>
    <w:rsid w:val="00FD2B1F"/>
    <w:rsid w:val="00FE077A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2"/>
    <o:shapelayout v:ext="edit">
      <o:idmap v:ext="edit" data="2"/>
    </o:shapelayout>
  </w:shapeDefaults>
  <w:decimalSymbol w:val="."/>
  <w:listSeparator w:val=","/>
  <w14:docId w14:val="282B6244"/>
  <w15:chartTrackingRefBased/>
  <w15:docId w15:val="{E38CF5A9-3179-43C0-8E52-842C5D37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D55DD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2331</Words>
  <Characters>13293</Characters>
  <Application>Microsoft Office Word</Application>
  <DocSecurity>0</DocSecurity>
  <Lines>110</Lines>
  <Paragraphs>31</Paragraphs>
  <ScaleCrop>false</ScaleCrop>
  <Company/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cp:lastModifiedBy>365 KA</cp:lastModifiedBy>
  <cp:revision>8</cp:revision>
  <dcterms:created xsi:type="dcterms:W3CDTF">2024-10-30T01:19:00Z</dcterms:created>
  <dcterms:modified xsi:type="dcterms:W3CDTF">2025-10-29T03:28:00Z</dcterms:modified>
</cp:coreProperties>
</file>