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26DE9A6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6729DC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5A2EEB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5A2EEB" w:rsidRPr="008C3BB1" w:rsidRDefault="005A2EEB" w:rsidP="005A2EEB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5F72D185" w14:textId="182F1D70" w:rsidR="005A2EEB" w:rsidRPr="008C3BB1" w:rsidRDefault="00000000" w:rsidP="005A2EEB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國語文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英語文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5A2EEB" w:rsidRPr="008C3BB1">
              <w:rPr>
                <w:rFonts w:hint="eastAsia"/>
              </w:rPr>
              <w:t>本土語</w:t>
            </w:r>
            <w:r w:rsidR="005A2EEB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5A2EEB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5A2EEB">
              <w:rPr>
                <w:rFonts w:hint="eastAsia"/>
              </w:rPr>
              <w:t>閩南語</w:t>
            </w:r>
            <w:r w:rsidR="005A2EEB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5A2E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EEB">
              <w:rPr>
                <w:rFonts w:hint="eastAsia"/>
              </w:rPr>
              <w:t>客語</w:t>
            </w:r>
            <w:r w:rsidR="005A2EEB">
              <w:rPr>
                <w:rFonts w:hint="eastAsia"/>
              </w:rPr>
              <w:t>)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數學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社會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公民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2DCBEE5" w14:textId="77777777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自然科學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生物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理化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地球科學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9944063" w14:textId="428F3AD4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藝術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音樂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視覺藝術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表演藝術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6256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綜合領域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家政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童軍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輔導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47771711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科技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資訊科技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生活科技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健康與體育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健康教育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體育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39CB2A9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A1AC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7A1AC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48C1BCF0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6729DC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1ED8EA70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-E-A1</w:t>
            </w:r>
          </w:p>
          <w:p w14:paraId="02A6904D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14:paraId="4AFA83A2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-E-A2</w:t>
            </w:r>
          </w:p>
          <w:p w14:paraId="0798B766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08C06A7F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-E-B1</w:t>
            </w:r>
          </w:p>
          <w:p w14:paraId="58C24494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2FCDD5AE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-E-B3</w:t>
            </w:r>
          </w:p>
          <w:p w14:paraId="068B4DF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具備感知與欣賞閩南語文藝術的美感素養，並能融入於日常生活中。</w:t>
            </w:r>
          </w:p>
          <w:p w14:paraId="293B3A87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-E-C1</w:t>
            </w:r>
          </w:p>
          <w:p w14:paraId="60410430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394A99A7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-E-C2</w:t>
            </w:r>
          </w:p>
          <w:p w14:paraId="74B8CB6A" w14:textId="7DF56AF0" w:rsidR="00270372" w:rsidRPr="008C3BB1" w:rsidRDefault="007A1AC4" w:rsidP="007A1AC4">
            <w:pPr>
              <w:jc w:val="both"/>
            </w:pPr>
            <w:r w:rsidRPr="007A1AC4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24D03C5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1.</w:t>
            </w:r>
            <w:r w:rsidRPr="007A1AC4">
              <w:rPr>
                <w:rFonts w:hint="eastAsia"/>
              </w:rPr>
              <w:t>讓學生從生活化的內容，輕鬆學習課文，藉此提高學習興趣，以增進閩南語的聽說能力。</w:t>
            </w:r>
          </w:p>
          <w:p w14:paraId="5F9654E9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2.</w:t>
            </w:r>
            <w:r w:rsidRPr="007A1AC4">
              <w:rPr>
                <w:rFonts w:hint="eastAsia"/>
              </w:rPr>
              <w:t>了解基本情緒用語的涵義與閩南語講法。</w:t>
            </w:r>
          </w:p>
          <w:p w14:paraId="25445F44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3.</w:t>
            </w:r>
            <w:r w:rsidRPr="007A1AC4">
              <w:rPr>
                <w:rFonts w:hint="eastAsia"/>
              </w:rPr>
              <w:t>能正確運用課程所學習的句型，並熟悉課文語詞。</w:t>
            </w:r>
          </w:p>
          <w:p w14:paraId="4B077E68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4.</w:t>
            </w:r>
            <w:r w:rsidRPr="007A1AC4">
              <w:rPr>
                <w:rFonts w:hint="eastAsia"/>
              </w:rPr>
              <w:t>能養成以閩南語與人分享、討論的習慣。</w:t>
            </w:r>
          </w:p>
          <w:p w14:paraId="7989394A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5.</w:t>
            </w:r>
            <w:r w:rsidRPr="007A1AC4">
              <w:rPr>
                <w:rFonts w:hint="eastAsia"/>
              </w:rPr>
              <w:t>能複習「我的心情」單元所學的語詞與句型，並運用於日常生活中。</w:t>
            </w:r>
          </w:p>
          <w:p w14:paraId="2067C019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6.</w:t>
            </w:r>
            <w:r w:rsidRPr="007A1AC4">
              <w:rPr>
                <w:rFonts w:hint="eastAsia"/>
              </w:rPr>
              <w:t>能正確朗讀課文並認讀課文中的重要語詞。</w:t>
            </w:r>
          </w:p>
          <w:p w14:paraId="47414E6E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7.</w:t>
            </w:r>
            <w:r w:rsidRPr="007A1AC4">
              <w:rPr>
                <w:rFonts w:hint="eastAsia"/>
              </w:rPr>
              <w:t>能聽懂且說出家中常見的隔間用語，並學會造句與運用。</w:t>
            </w:r>
          </w:p>
          <w:p w14:paraId="2F6AB983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8.</w:t>
            </w:r>
            <w:r w:rsidRPr="007A1AC4">
              <w:rPr>
                <w:rFonts w:hint="eastAsia"/>
              </w:rPr>
              <w:t>能正確運用課程所學習的句型，並熟悉課文語詞。</w:t>
            </w:r>
          </w:p>
          <w:p w14:paraId="2C5BB17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9.</w:t>
            </w:r>
            <w:r w:rsidRPr="007A1AC4">
              <w:rPr>
                <w:rFonts w:hint="eastAsia"/>
              </w:rPr>
              <w:t>從課程的學習，能培養關心家裡與家人的良好觀念。</w:t>
            </w:r>
          </w:p>
          <w:p w14:paraId="54B47BD2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lastRenderedPageBreak/>
              <w:t>10.</w:t>
            </w:r>
            <w:r w:rsidRPr="007A1AC4">
              <w:rPr>
                <w:rFonts w:hint="eastAsia"/>
              </w:rPr>
              <w:t>能正確朗讀課文並認讀課文中的重要語詞。</w:t>
            </w:r>
          </w:p>
          <w:p w14:paraId="2AFF13B6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11.</w:t>
            </w:r>
            <w:r w:rsidRPr="007A1AC4">
              <w:rPr>
                <w:rFonts w:hint="eastAsia"/>
              </w:rPr>
              <w:t>能聽懂且說出家中常見的陳設、家具用語，並學會造句與運用。</w:t>
            </w:r>
          </w:p>
          <w:p w14:paraId="16A40097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12.</w:t>
            </w:r>
            <w:r w:rsidRPr="007A1AC4">
              <w:rPr>
                <w:rFonts w:hint="eastAsia"/>
              </w:rPr>
              <w:t>能正確運用課程所學習的句型，並熟悉課文語詞。</w:t>
            </w:r>
          </w:p>
          <w:p w14:paraId="2CB761AC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13.</w:t>
            </w:r>
            <w:r w:rsidRPr="007A1AC4">
              <w:rPr>
                <w:rFonts w:hint="eastAsia"/>
              </w:rPr>
              <w:t>能從課程增加語詞能力，進而使用較完整的句子，介紹自己的家中生活。</w:t>
            </w:r>
          </w:p>
          <w:p w14:paraId="122ABB89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14.</w:t>
            </w:r>
            <w:r w:rsidRPr="007A1AC4">
              <w:rPr>
                <w:rFonts w:hint="eastAsia"/>
              </w:rPr>
              <w:t>能複習「歡迎來阮兜」單元中家中隔間與屋裡的物品用語，並運用於日常生活中。</w:t>
            </w:r>
          </w:p>
          <w:p w14:paraId="0C692527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15.</w:t>
            </w:r>
            <w:r w:rsidRPr="007A1AC4">
              <w:rPr>
                <w:rFonts w:hint="eastAsia"/>
              </w:rPr>
              <w:t>能正確朗讀課文並認讀課文中的重要語詞。</w:t>
            </w:r>
          </w:p>
          <w:p w14:paraId="38C30D5A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16.</w:t>
            </w:r>
            <w:r w:rsidRPr="007A1AC4">
              <w:rPr>
                <w:rFonts w:hint="eastAsia"/>
              </w:rPr>
              <w:t>能聽懂且說出生活中常見的植物用語，並學會造句與運用。</w:t>
            </w:r>
          </w:p>
          <w:p w14:paraId="2DE41AC6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17.</w:t>
            </w:r>
            <w:r w:rsidRPr="007A1AC4">
              <w:rPr>
                <w:rFonts w:hint="eastAsia"/>
              </w:rPr>
              <w:t>能正確運用課程所學習的句型，並熟悉本課語詞。</w:t>
            </w:r>
          </w:p>
          <w:p w14:paraId="22E3F90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18.</w:t>
            </w:r>
            <w:r w:rsidRPr="007A1AC4">
              <w:rPr>
                <w:rFonts w:hint="eastAsia"/>
              </w:rPr>
              <w:t>從課程學習觀察植物，及建立愛護植物、親近植物的觀念。</w:t>
            </w:r>
          </w:p>
          <w:p w14:paraId="1ED5F00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19.</w:t>
            </w:r>
            <w:r w:rsidRPr="007A1AC4">
              <w:rPr>
                <w:rFonts w:hint="eastAsia"/>
              </w:rPr>
              <w:t>能複習「美麗的世界」單元中常見昆蟲與植物名稱，並運用在日常生活中。</w:t>
            </w:r>
          </w:p>
          <w:p w14:paraId="10668FB2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20.</w:t>
            </w:r>
            <w:r w:rsidRPr="007A1AC4">
              <w:rPr>
                <w:rFonts w:hint="eastAsia"/>
              </w:rPr>
              <w:t>能正確朗讀課文並認讀課文中的重要語詞。</w:t>
            </w:r>
          </w:p>
          <w:p w14:paraId="49A34DE5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21.</w:t>
            </w:r>
            <w:r w:rsidRPr="007A1AC4">
              <w:rPr>
                <w:rFonts w:hint="eastAsia"/>
              </w:rPr>
              <w:t>能聽懂且說出生活中常見的昆蟲用語，並學會運用。</w:t>
            </w:r>
          </w:p>
          <w:p w14:paraId="18F026CE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22.</w:t>
            </w:r>
            <w:r w:rsidRPr="007A1AC4">
              <w:rPr>
                <w:rFonts w:hint="eastAsia"/>
              </w:rPr>
              <w:t>能正確運用課程所學習的句型，並熟悉課文語詞。</w:t>
            </w:r>
          </w:p>
          <w:p w14:paraId="500D73C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從課程的學習，培養細心觀察生活、大自然，及維護環境的好習慣。</w:t>
            </w:r>
          </w:p>
          <w:p w14:paraId="2F200D1C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23.</w:t>
            </w:r>
            <w:r w:rsidRPr="007A1AC4">
              <w:rPr>
                <w:rFonts w:hint="eastAsia"/>
              </w:rPr>
              <w:t>能正確念讀課文並可認念課文中的閩南語字詞。</w:t>
            </w:r>
          </w:p>
          <w:p w14:paraId="7BA3C741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24.</w:t>
            </w:r>
            <w:r w:rsidRPr="007A1AC4">
              <w:rPr>
                <w:rFonts w:hint="eastAsia"/>
              </w:rPr>
              <w:t>能運用句型「（人／物）佇（佗位）的邊仔」的句型，進行加長語句的練習。</w:t>
            </w:r>
          </w:p>
          <w:p w14:paraId="552011E2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25.</w:t>
            </w:r>
            <w:r w:rsidRPr="007A1AC4">
              <w:rPr>
                <w:rFonts w:hint="eastAsia"/>
              </w:rPr>
              <w:t>透過課程活動，促進學生的團隊合作，並將閩南語文應用於日常溝通互動之中。</w:t>
            </w:r>
          </w:p>
          <w:p w14:paraId="4A5ADBF3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26.</w:t>
            </w:r>
            <w:r w:rsidRPr="007A1AC4">
              <w:rPr>
                <w:rFonts w:hint="eastAsia"/>
              </w:rPr>
              <w:t>能理解本課繪本故事的內容，並能以自己的話使用閩南語說出故事。</w:t>
            </w:r>
          </w:p>
          <w:p w14:paraId="1AB4D2BF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27.</w:t>
            </w:r>
            <w:r w:rsidRPr="007A1AC4">
              <w:rPr>
                <w:rFonts w:hint="eastAsia"/>
              </w:rPr>
              <w:t>能在老師的引導下進行閱讀理解的練習。</w:t>
            </w:r>
          </w:p>
          <w:p w14:paraId="26059838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28.</w:t>
            </w:r>
            <w:r w:rsidRPr="007A1AC4">
              <w:rPr>
                <w:rFonts w:hint="eastAsia"/>
              </w:rPr>
              <w:t>能在課堂上使用閩南語文和老師、同學進行問答或討論。</w:t>
            </w:r>
          </w:p>
          <w:p w14:paraId="783505AC" w14:textId="3FAD63FA" w:rsidR="00270372" w:rsidRPr="008C3BB1" w:rsidRDefault="007A1AC4" w:rsidP="007A1AC4">
            <w:pPr>
              <w:jc w:val="both"/>
            </w:pPr>
            <w:r w:rsidRPr="007A1AC4">
              <w:rPr>
                <w:rFonts w:hint="eastAsia"/>
              </w:rPr>
              <w:t>29.</w:t>
            </w:r>
            <w:r w:rsidRPr="007A1AC4">
              <w:rPr>
                <w:rFonts w:hint="eastAsia"/>
              </w:rPr>
              <w:t>能學會與意思接近與意思相反的字詞。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5D02960B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981288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6729DC" w:rsidRPr="008C3BB1" w14:paraId="13F68AE4" w14:textId="77777777" w:rsidTr="00623C31">
        <w:trPr>
          <w:jc w:val="center"/>
        </w:trPr>
        <w:tc>
          <w:tcPr>
            <w:tcW w:w="1409" w:type="dxa"/>
          </w:tcPr>
          <w:p w14:paraId="7BF0B3FB" w14:textId="569AD6FF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</w:tcPr>
          <w:p w14:paraId="5C35927A" w14:textId="053E5F69" w:rsidR="006729DC" w:rsidRPr="00D261F3" w:rsidRDefault="006729DC" w:rsidP="006729DC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564" w:type="dxa"/>
          </w:tcPr>
          <w:p w14:paraId="64AA5CA5" w14:textId="0CE03FCC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76B117D4" w14:textId="22CD87ED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02EC23D2" w14:textId="6E9B3EE6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1-Ⅰ-3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0E413A8D" w14:textId="394F402E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2-Ⅰ-3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18B32753" w14:textId="10D63DDE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Aa-Ⅰ-1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4026B27C" w14:textId="77777777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776FD9BC" w14:textId="5D46934F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Bg-Ⅰ-2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6F7EC37D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D1E7F47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1900E913" w14:textId="4605C426" w:rsidR="006729DC" w:rsidRPr="00D261F3" w:rsidRDefault="006729DC" w:rsidP="006729DC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5A50ED6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52FA4768" w14:textId="2CFEB197" w:rsidR="006729DC" w:rsidRPr="00D261F3" w:rsidRDefault="006729DC" w:rsidP="006729DC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984" w:type="dxa"/>
          </w:tcPr>
          <w:p w14:paraId="390967C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69241E3" w14:textId="38DF9D54" w:rsidR="006729DC" w:rsidRPr="00D261F3" w:rsidRDefault="006729DC" w:rsidP="006729DC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6729DC" w:rsidRPr="008C3BB1" w14:paraId="353F2D84" w14:textId="77777777" w:rsidTr="00623C31">
        <w:trPr>
          <w:jc w:val="center"/>
        </w:trPr>
        <w:tc>
          <w:tcPr>
            <w:tcW w:w="1409" w:type="dxa"/>
          </w:tcPr>
          <w:p w14:paraId="210F46BC" w14:textId="0EEE9E34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</w:tcPr>
          <w:p w14:paraId="6219654C" w14:textId="368D60C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564" w:type="dxa"/>
          </w:tcPr>
          <w:p w14:paraId="0A278CD3" w14:textId="1E12BA64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2A522716" w14:textId="4AE337D6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2CB245D1" w14:textId="3CB078C6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1-Ⅰ-3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4E2D4010" w14:textId="3DD79EE4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1-Ⅰ-4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8FF772F" w14:textId="12967865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B8C29F4" w14:textId="4CA9B729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03500DFF" w14:textId="58E34BB8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</w:tcPr>
          <w:p w14:paraId="78A8A657" w14:textId="4EEC3F8E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Aa-Ⅰ-1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79023E2E" w14:textId="584F1BE0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66185E2C" w14:textId="448DF73C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Ab-Ⅰ-2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4FE1BABD" w14:textId="15528959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21C5CF0F" w14:textId="366DBB6A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CA54997" w14:textId="2ABB97A4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Bg-Ⅰ-1</w:t>
            </w:r>
          </w:p>
          <w:p w14:paraId="3135AD01" w14:textId="3ABF018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Bg-Ⅰ-2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2918361E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20E0D8C5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6CE8B60F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33AD023" w14:textId="369D5C01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76" w:type="dxa"/>
          </w:tcPr>
          <w:p w14:paraId="12717E7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24FB837" w14:textId="270E0E4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984" w:type="dxa"/>
          </w:tcPr>
          <w:p w14:paraId="1C0EA2C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75AE63B" w14:textId="78865A6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6729DC" w:rsidRPr="008C3BB1" w14:paraId="0AB78AA7" w14:textId="77777777" w:rsidTr="00623C31">
        <w:trPr>
          <w:jc w:val="center"/>
        </w:trPr>
        <w:tc>
          <w:tcPr>
            <w:tcW w:w="1409" w:type="dxa"/>
          </w:tcPr>
          <w:p w14:paraId="4E7C8ABC" w14:textId="45E1320C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</w:tcPr>
          <w:p w14:paraId="1AE321FF" w14:textId="0F2F358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564" w:type="dxa"/>
          </w:tcPr>
          <w:p w14:paraId="0B4441C0" w14:textId="2CFF1B3A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549B13D4" w14:textId="584AD035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5C5484E1" w14:textId="3943C168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1-Ⅰ-3</w:t>
            </w:r>
          </w:p>
          <w:p w14:paraId="317A95EA" w14:textId="775F8580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46D5F43F" w14:textId="72A54F50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1907DE3F" w14:textId="2481645F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169BE2FF" w14:textId="08F21062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2B8F48A0" w14:textId="4387488D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Aa-Ⅰ-1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2E1F55F" w14:textId="77777777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Ab-Ⅰ-1語詞運用。</w:t>
            </w:r>
          </w:p>
          <w:p w14:paraId="218F0FC9" w14:textId="37F725FC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085D566F" w14:textId="1F790971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7FC98D94" w14:textId="016C062D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Bb-Ⅰ-2</w:t>
            </w:r>
          </w:p>
          <w:p w14:paraId="72495BE0" w14:textId="2CB42E27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Bg-Ⅰ-1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755FFC51" w14:textId="3378F69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Bg-Ⅰ-2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0E162646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2C70D4C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E5FABA7" w14:textId="2955C320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76" w:type="dxa"/>
          </w:tcPr>
          <w:p w14:paraId="4A5F12D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7492C2A" w14:textId="3C63B1A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984" w:type="dxa"/>
          </w:tcPr>
          <w:p w14:paraId="376B6D1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D3022E6" w14:textId="2F43FEF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6729DC" w:rsidRPr="008C3BB1" w14:paraId="1E779DFF" w14:textId="77777777" w:rsidTr="00623C31">
        <w:trPr>
          <w:jc w:val="center"/>
        </w:trPr>
        <w:tc>
          <w:tcPr>
            <w:tcW w:w="1409" w:type="dxa"/>
          </w:tcPr>
          <w:p w14:paraId="21F5D99F" w14:textId="0B7432CE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</w:tcPr>
          <w:p w14:paraId="6FAA7543" w14:textId="4231A3B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564" w:type="dxa"/>
          </w:tcPr>
          <w:p w14:paraId="6EA0EA31" w14:textId="6462B2D0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2E455EA6" w14:textId="26602828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364CE218" w14:textId="206AEBA2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3E8A79C0" w14:textId="2831DE4C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616D9C15" w14:textId="4DC25E25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  <w:p w14:paraId="796176A2" w14:textId="3F9C2C4A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</w:tcPr>
          <w:p w14:paraId="2FAB6ED4" w14:textId="791BA150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Aa-Ⅰ-1</w:t>
            </w:r>
          </w:p>
          <w:p w14:paraId="5EC77FE0" w14:textId="784B3ACC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26818B72" w14:textId="0AEB19D8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52CF4A70" w14:textId="0C393D23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7567831A" w14:textId="37066ABA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Bb-Ⅰ-2</w:t>
            </w:r>
          </w:p>
          <w:p w14:paraId="1F1D632D" w14:textId="5BA3D3EF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Bg-Ⅰ-1</w:t>
            </w:r>
          </w:p>
          <w:p w14:paraId="2B112940" w14:textId="28A4F6FB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Bg-Ⅰ-2</w:t>
            </w:r>
            <w:r w:rsidRPr="00D261F3">
              <w:rPr>
                <w:rFonts w:ascii="標楷體" w:hAnsi="標楷體"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4DA9B411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26DC141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479B7C42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2FAB8CF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5790BCF5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C685497" w14:textId="66ADE216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42C87D3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5982049D" w14:textId="2077D2F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984" w:type="dxa"/>
          </w:tcPr>
          <w:p w14:paraId="2FE5F60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BF7DA1E" w14:textId="241B196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6729DC" w:rsidRPr="008C3BB1" w14:paraId="22D67CD1" w14:textId="77777777" w:rsidTr="00623C31">
        <w:trPr>
          <w:jc w:val="center"/>
        </w:trPr>
        <w:tc>
          <w:tcPr>
            <w:tcW w:w="1409" w:type="dxa"/>
          </w:tcPr>
          <w:p w14:paraId="1C05DC57" w14:textId="06062304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</w:tcPr>
          <w:p w14:paraId="27E2B958" w14:textId="2C7BD70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1564" w:type="dxa"/>
          </w:tcPr>
          <w:p w14:paraId="330EF8E4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606F1C9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21A8BDE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618AE43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286312B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7BD2ABE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5C1AD06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3FED203D" w14:textId="0BBA04DE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</w:tcPr>
          <w:p w14:paraId="5678980F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6B6E5FF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0464BC36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279514B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1D47C98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06FA91A4" w14:textId="660B2A3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483BE57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CDF993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905C4A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55B1ED02" w14:textId="1D55DCD6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</w:tcPr>
          <w:p w14:paraId="342F4C2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25DE5AEB" w14:textId="158A6B7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</w:tcPr>
          <w:p w14:paraId="121EB22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5E52A024" w14:textId="3EA5F2C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6-Ⅰ-2- 1探索自己在班級與家庭生活中的角色，並展現適當行為。</w:t>
            </w:r>
          </w:p>
        </w:tc>
      </w:tr>
      <w:tr w:rsidR="006729DC" w:rsidRPr="008C3BB1" w14:paraId="05C47984" w14:textId="77777777" w:rsidTr="00623C31">
        <w:trPr>
          <w:jc w:val="center"/>
        </w:trPr>
        <w:tc>
          <w:tcPr>
            <w:tcW w:w="1409" w:type="dxa"/>
          </w:tcPr>
          <w:p w14:paraId="2FF47119" w14:textId="472C5C2F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</w:tcPr>
          <w:p w14:paraId="4FA3A492" w14:textId="7F5F063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1564" w:type="dxa"/>
          </w:tcPr>
          <w:p w14:paraId="7B7D807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18B5EFAF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16B8C4B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495EBC6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526D954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53ED62BC" w14:textId="5105906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</w:tcPr>
          <w:p w14:paraId="5D827D3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7209813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71AFE31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03A7D2C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584E0C0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452FA24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54F19D23" w14:textId="4F70AFA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310F157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AB7963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00A1B2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EC0DEA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5426358F" w14:textId="482B19BE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76" w:type="dxa"/>
          </w:tcPr>
          <w:p w14:paraId="38875CC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58E193BA" w14:textId="3BFEEE1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</w:tcPr>
          <w:p w14:paraId="3E010A9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0ED2C2C" w14:textId="48FF8CE8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6-Ⅰ-2- 1探索自己在班級與家庭生活中的角色，並展現適當行為。</w:t>
            </w:r>
          </w:p>
        </w:tc>
      </w:tr>
      <w:tr w:rsidR="006729DC" w:rsidRPr="008C3BB1" w14:paraId="00DB8055" w14:textId="77777777" w:rsidTr="00623C31">
        <w:trPr>
          <w:jc w:val="center"/>
        </w:trPr>
        <w:tc>
          <w:tcPr>
            <w:tcW w:w="1409" w:type="dxa"/>
          </w:tcPr>
          <w:p w14:paraId="3E92F426" w14:textId="2DED510E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第七週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</w:tcPr>
          <w:p w14:paraId="26AD2B60" w14:textId="0ECD828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1564" w:type="dxa"/>
          </w:tcPr>
          <w:p w14:paraId="7D14BA7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1F41A5F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3488ECF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03F8943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725A771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5C65C5FC" w14:textId="139886C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</w:tcPr>
          <w:p w14:paraId="5D7741D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432645E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2E5566FF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1D5D0C9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15B7FEE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4EBAB0C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76932A8" w14:textId="6B1D438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5CB4351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8664D5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7B0BD3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258E2C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9C93644" w14:textId="1701557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</w:tcPr>
          <w:p w14:paraId="2938C0A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2733A360" w14:textId="0142806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</w:tcPr>
          <w:p w14:paraId="6F44FE2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E8CF68D" w14:textId="44D71F58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6-Ⅰ-2- 1探索自己在班級與家庭生活中的角色，並展現適當行為。</w:t>
            </w:r>
          </w:p>
        </w:tc>
      </w:tr>
      <w:tr w:rsidR="006729DC" w:rsidRPr="008C3BB1" w14:paraId="439551F5" w14:textId="77777777" w:rsidTr="00623C31">
        <w:trPr>
          <w:jc w:val="center"/>
        </w:trPr>
        <w:tc>
          <w:tcPr>
            <w:tcW w:w="1409" w:type="dxa"/>
          </w:tcPr>
          <w:p w14:paraId="29052E67" w14:textId="5B0214E3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第八週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</w:tcPr>
          <w:p w14:paraId="46D1F6B7" w14:textId="0BDA5E0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564" w:type="dxa"/>
          </w:tcPr>
          <w:p w14:paraId="5356952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3BA3D14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169F824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0055CB9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766F311F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22BC5BF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7FF2A763" w14:textId="2F21C62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</w:tcPr>
          <w:p w14:paraId="3DBBF726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6F0547F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38A7B74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152F4776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51D5287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797E830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1B0C8A29" w14:textId="05763C1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23EB812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CC60C8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B1D10D9" w14:textId="74DC928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76" w:type="dxa"/>
          </w:tcPr>
          <w:p w14:paraId="4CEF2BC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51C3963" w14:textId="0E7025A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</w:tcPr>
          <w:p w14:paraId="7F602FE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F13544A" w14:textId="281ACDBF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6729DC" w:rsidRPr="008C3BB1" w14:paraId="2397AB52" w14:textId="77777777" w:rsidTr="00623C31">
        <w:trPr>
          <w:jc w:val="center"/>
        </w:trPr>
        <w:tc>
          <w:tcPr>
            <w:tcW w:w="1409" w:type="dxa"/>
          </w:tcPr>
          <w:p w14:paraId="6B3BE071" w14:textId="5DDFA950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</w:tcPr>
          <w:p w14:paraId="731E4822" w14:textId="2753D29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564" w:type="dxa"/>
          </w:tcPr>
          <w:p w14:paraId="55C3635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43C6008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1E10112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696F605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70CF822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6BC22E92" w14:textId="63C20EB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</w:tcPr>
          <w:p w14:paraId="26BBE4B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11411C1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09DF6444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5A164A3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242ACF3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195C4EA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13817860" w14:textId="0541C55F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473D6E2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AB8BC0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C12C9F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7DAC5A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68F3AC8D" w14:textId="5EDD3EA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76" w:type="dxa"/>
          </w:tcPr>
          <w:p w14:paraId="68B891B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672F8778" w14:textId="0BBACA3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</w:tcPr>
          <w:p w14:paraId="17EB497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02C6E7D" w14:textId="386E0C4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6729DC" w:rsidRPr="008C3BB1" w14:paraId="38854D12" w14:textId="77777777" w:rsidTr="00623C31">
        <w:trPr>
          <w:jc w:val="center"/>
        </w:trPr>
        <w:tc>
          <w:tcPr>
            <w:tcW w:w="1409" w:type="dxa"/>
          </w:tcPr>
          <w:p w14:paraId="7A0E262F" w14:textId="0DAD665A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</w:tcPr>
          <w:p w14:paraId="0BDBC80C" w14:textId="70DA0CE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564" w:type="dxa"/>
          </w:tcPr>
          <w:p w14:paraId="782D151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748DF46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04E7164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304E4E14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4716162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0996284A" w14:textId="355CBB8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</w:tcPr>
          <w:p w14:paraId="4193BA7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5B65EB9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700C7AD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29D25D2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064C9E8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446A501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60944DA3" w14:textId="3D8FAB9E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4BB7B2C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1514E3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4734D3E" w14:textId="07332F8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</w:tcPr>
          <w:p w14:paraId="51B274A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466713FF" w14:textId="4632101F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</w:tcPr>
          <w:p w14:paraId="09A14CD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E798F90" w14:textId="0C0E2E0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6729DC" w:rsidRPr="008C3BB1" w14:paraId="7F986476" w14:textId="77777777" w:rsidTr="00623C31">
        <w:trPr>
          <w:jc w:val="center"/>
        </w:trPr>
        <w:tc>
          <w:tcPr>
            <w:tcW w:w="1409" w:type="dxa"/>
          </w:tcPr>
          <w:p w14:paraId="0ABF1D21" w14:textId="34A812F2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</w:tcPr>
          <w:p w14:paraId="60CD3F3F" w14:textId="1707719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564" w:type="dxa"/>
          </w:tcPr>
          <w:p w14:paraId="139CB10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7D401BD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1F7970E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10EC5D2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56BE6CD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3D003FEF" w14:textId="626285D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</w:tcPr>
          <w:p w14:paraId="78B56E1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634DFC5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41D588A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37E8C86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785D382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2B3F884F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DA18AD1" w14:textId="3F5D004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6DDFE1B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0E2AEA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35304A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2E729A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9574958" w14:textId="6936C0F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</w:tcPr>
          <w:p w14:paraId="7495ABE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4A59182" w14:textId="2CEFC30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</w:tcPr>
          <w:p w14:paraId="05190FB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ECBE837" w14:textId="2D7C160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6729DC" w:rsidRPr="008C3BB1" w14:paraId="35C9752E" w14:textId="77777777" w:rsidTr="00623C31">
        <w:trPr>
          <w:jc w:val="center"/>
        </w:trPr>
        <w:tc>
          <w:tcPr>
            <w:tcW w:w="1409" w:type="dxa"/>
          </w:tcPr>
          <w:p w14:paraId="4A643FF6" w14:textId="225E5F7A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</w:tcPr>
          <w:p w14:paraId="02F6A97F" w14:textId="0C66CA4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1564" w:type="dxa"/>
          </w:tcPr>
          <w:p w14:paraId="5E6A488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2E6C406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09EE6F9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1B3C40C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718E30B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76EECFB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42A2879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4BD11A8B" w14:textId="7038F1B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</w:tcPr>
          <w:p w14:paraId="539ED4D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0F5865F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4D4CAC7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1181351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24DF51E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2655155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2FF42330" w14:textId="29211E2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768D71D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2B55122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43F6A701" w14:textId="79A571B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表演評量</w:t>
            </w:r>
          </w:p>
        </w:tc>
        <w:tc>
          <w:tcPr>
            <w:tcW w:w="1276" w:type="dxa"/>
          </w:tcPr>
          <w:p w14:paraId="5B07C794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8719E8A" w14:textId="548053C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</w:tcPr>
          <w:p w14:paraId="5A1BD3E9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9DBF16B" w14:textId="789D75D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6729DC" w:rsidRPr="008C3BB1" w14:paraId="3206404C" w14:textId="77777777" w:rsidTr="00623C31">
        <w:trPr>
          <w:jc w:val="center"/>
        </w:trPr>
        <w:tc>
          <w:tcPr>
            <w:tcW w:w="1409" w:type="dxa"/>
          </w:tcPr>
          <w:p w14:paraId="773013DB" w14:textId="195FD8F9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</w:tcPr>
          <w:p w14:paraId="0A76B47E" w14:textId="4BBDF3DF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1564" w:type="dxa"/>
          </w:tcPr>
          <w:p w14:paraId="5141922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5B90710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4F4C0BD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336F97E4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5B22DCA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06F70A09" w14:textId="637879F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</w:tcPr>
          <w:p w14:paraId="1FEBDD8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369DA9D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59890F8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7A26260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248EC9C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14DF4696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E48C0F4" w14:textId="54A3AEE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267A8A0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60EC0E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F0C4AB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59C448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581F27A2" w14:textId="66FD98E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76" w:type="dxa"/>
          </w:tcPr>
          <w:p w14:paraId="29E0AA8B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E404745" w14:textId="2AFB664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</w:tcPr>
          <w:p w14:paraId="0990363F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2FAFE9A" w14:textId="7C7DD10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6729DC" w:rsidRPr="008C3BB1" w14:paraId="27C823E8" w14:textId="77777777" w:rsidTr="00623C31">
        <w:trPr>
          <w:jc w:val="center"/>
        </w:trPr>
        <w:tc>
          <w:tcPr>
            <w:tcW w:w="1409" w:type="dxa"/>
          </w:tcPr>
          <w:p w14:paraId="0B78E3B4" w14:textId="3FA8CFF2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</w:tcPr>
          <w:p w14:paraId="37C42165" w14:textId="01C9A21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1564" w:type="dxa"/>
          </w:tcPr>
          <w:p w14:paraId="2F5CE39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1994D6E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7E0536B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2911837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1FED5CD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7A41F196" w14:textId="700FCAE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</w:tcPr>
          <w:p w14:paraId="28E799C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5802E7A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027E617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456CE91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7E37FF2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4544C1E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EDDF5C9" w14:textId="79CEA37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0762C89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3B5AB6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1B7DA63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42B083F" w14:textId="3E5EB2D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</w:tcPr>
          <w:p w14:paraId="51FFF603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1E825C3" w14:textId="638DC05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</w:tcPr>
          <w:p w14:paraId="50195925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1FD919D" w14:textId="777DC478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6729DC" w:rsidRPr="008C3BB1" w14:paraId="0123FF82" w14:textId="77777777" w:rsidTr="00623C31">
        <w:trPr>
          <w:jc w:val="center"/>
        </w:trPr>
        <w:tc>
          <w:tcPr>
            <w:tcW w:w="1409" w:type="dxa"/>
          </w:tcPr>
          <w:p w14:paraId="35A41662" w14:textId="51F221B3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lastRenderedPageBreak/>
              <w:t>12-07~12-13</w:t>
            </w:r>
          </w:p>
        </w:tc>
        <w:tc>
          <w:tcPr>
            <w:tcW w:w="1417" w:type="dxa"/>
          </w:tcPr>
          <w:p w14:paraId="72FB76BB" w14:textId="2EE71C3E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三、美麗的世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界5.蟲的世界</w:t>
            </w:r>
          </w:p>
        </w:tc>
        <w:tc>
          <w:tcPr>
            <w:tcW w:w="1564" w:type="dxa"/>
          </w:tcPr>
          <w:p w14:paraId="733338AF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lastRenderedPageBreak/>
              <w:t>1-Ⅰ-1</w:t>
            </w:r>
          </w:p>
          <w:p w14:paraId="0F127A54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lastRenderedPageBreak/>
              <w:t>1-Ⅰ-2</w:t>
            </w:r>
          </w:p>
          <w:p w14:paraId="52EB999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33703516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72B150C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1775B11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3406C890" w14:textId="1916EF4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</w:tcPr>
          <w:p w14:paraId="1FE58A26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lastRenderedPageBreak/>
              <w:t>Aa-Ⅰ-1</w:t>
            </w:r>
          </w:p>
          <w:p w14:paraId="43F19F1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2771BDB4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518775A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54B8C07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4EBD3FD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0349140F" w14:textId="4D462EE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18826F6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lastRenderedPageBreak/>
              <w:t>口語評量</w:t>
            </w:r>
          </w:p>
          <w:p w14:paraId="5EF84BD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lastRenderedPageBreak/>
              <w:t>態度評量</w:t>
            </w:r>
          </w:p>
          <w:p w14:paraId="76830C6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25932B76" w14:textId="1C80220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</w:t>
            </w:r>
            <w:r w:rsidRPr="00D261F3">
              <w:rPr>
                <w:rFonts w:ascii="標楷體" w:hAnsi="標楷體"/>
                <w:sz w:val="20"/>
                <w:szCs w:val="20"/>
              </w:rPr>
              <w:t>評量</w:t>
            </w:r>
          </w:p>
        </w:tc>
        <w:tc>
          <w:tcPr>
            <w:tcW w:w="1276" w:type="dxa"/>
          </w:tcPr>
          <w:p w14:paraId="7AA5AF51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生命教育</w:t>
            </w:r>
          </w:p>
          <w:p w14:paraId="19F72790" w14:textId="4143BBA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生E6</w:t>
            </w:r>
          </w:p>
        </w:tc>
        <w:tc>
          <w:tcPr>
            <w:tcW w:w="1984" w:type="dxa"/>
          </w:tcPr>
          <w:p w14:paraId="5E82A7A5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556644B3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2-Ⅰ-1- 1 運用感官觀察、辨認物體或生物的特徵，以及住家、校園、學校附近（社</w:t>
            </w:r>
          </w:p>
          <w:p w14:paraId="39B573B0" w14:textId="4F66661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區、部落）等環境特色。</w:t>
            </w:r>
          </w:p>
        </w:tc>
      </w:tr>
      <w:tr w:rsidR="006729DC" w:rsidRPr="008C3BB1" w14:paraId="1CD34E26" w14:textId="77777777" w:rsidTr="00623C31">
        <w:trPr>
          <w:jc w:val="center"/>
        </w:trPr>
        <w:tc>
          <w:tcPr>
            <w:tcW w:w="1409" w:type="dxa"/>
          </w:tcPr>
          <w:p w14:paraId="5532243C" w14:textId="17A65825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第十六週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</w:tcPr>
          <w:p w14:paraId="7FA4ECFB" w14:textId="26682D4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564" w:type="dxa"/>
          </w:tcPr>
          <w:p w14:paraId="059D758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04B27E2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4E9D99C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0F20F5F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7E8968B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75245B8E" w14:textId="7883EA3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</w:tcPr>
          <w:p w14:paraId="77BDD60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48C91A2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65FDCA0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543D13D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462DEA2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6A7CC0F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0ED958E4" w14:textId="4F03CC0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5FB6EB8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077682B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8819D2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4F7749A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4333D182" w14:textId="2E52172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作業評量</w:t>
            </w:r>
          </w:p>
        </w:tc>
        <w:tc>
          <w:tcPr>
            <w:tcW w:w="1276" w:type="dxa"/>
          </w:tcPr>
          <w:p w14:paraId="1E4F6B45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5F94849" w14:textId="67D2F4B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</w:tcPr>
          <w:p w14:paraId="230297E7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58A2BB8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2-Ⅰ-1- 1 運用感官觀察、辨認物體或生物的特徵，以及住家、校園、學校附近（社</w:t>
            </w:r>
          </w:p>
          <w:p w14:paraId="3756ED1D" w14:textId="10BC1188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區、部落）等環境特色。</w:t>
            </w:r>
          </w:p>
        </w:tc>
      </w:tr>
      <w:tr w:rsidR="006729DC" w:rsidRPr="008C3BB1" w14:paraId="651B19EF" w14:textId="77777777" w:rsidTr="00623C31">
        <w:trPr>
          <w:jc w:val="center"/>
        </w:trPr>
        <w:tc>
          <w:tcPr>
            <w:tcW w:w="1409" w:type="dxa"/>
          </w:tcPr>
          <w:p w14:paraId="1E9AB2B8" w14:textId="33043417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</w:tcPr>
          <w:p w14:paraId="2FC70560" w14:textId="19F9402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564" w:type="dxa"/>
          </w:tcPr>
          <w:p w14:paraId="0A1F2FC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69779DD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2CEEE05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01260720" w14:textId="6321ACB8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</w:tcPr>
          <w:p w14:paraId="1DEBE86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7E3ED3C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4B4EC9B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289D3E4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336B30F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3242414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2AEC0289" w14:textId="32CF40E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53FA687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8856E3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41E1686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7F6E208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3EE2222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3B2A062E" w14:textId="0445D11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05726646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563BF1D5" w14:textId="10CA50E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</w:tcPr>
          <w:p w14:paraId="3C8DFCEA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2E2C7ECA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2-Ⅰ-1- 1 運用感官觀察、辨認物體或生物的特徵，以及住家、校園、學校附近（社</w:t>
            </w:r>
          </w:p>
          <w:p w14:paraId="54B955BD" w14:textId="7C08E6C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區、部落）等環境特色。</w:t>
            </w:r>
          </w:p>
        </w:tc>
      </w:tr>
      <w:tr w:rsidR="006729DC" w:rsidRPr="008C3BB1" w14:paraId="130D9B66" w14:textId="77777777" w:rsidTr="00623C31">
        <w:trPr>
          <w:jc w:val="center"/>
        </w:trPr>
        <w:tc>
          <w:tcPr>
            <w:tcW w:w="1409" w:type="dxa"/>
          </w:tcPr>
          <w:p w14:paraId="72F3D36A" w14:textId="4E0A5614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第十八週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</w:tcPr>
          <w:p w14:paraId="0F02775B" w14:textId="7C8AEAA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564" w:type="dxa"/>
          </w:tcPr>
          <w:p w14:paraId="78594B6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14AEB1E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0CEC55D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61A51DC6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16740F8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6CA99C9F" w14:textId="7D842BF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</w:tcPr>
          <w:p w14:paraId="5296B97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7B558F8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1C70EA1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32D1547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23A31AF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1EA734D" w14:textId="434E9AF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399B239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FB1EE8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818056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A562E68" w14:textId="0C95581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</w:tcPr>
          <w:p w14:paraId="5861C30C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73F3907" w14:textId="398488E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</w:tcPr>
          <w:p w14:paraId="2C844B07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F7B94F1" w14:textId="6A3F07D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6729DC" w:rsidRPr="008C3BB1" w14:paraId="369940E0" w14:textId="77777777" w:rsidTr="00623C31">
        <w:trPr>
          <w:jc w:val="center"/>
        </w:trPr>
        <w:tc>
          <w:tcPr>
            <w:tcW w:w="1409" w:type="dxa"/>
          </w:tcPr>
          <w:p w14:paraId="56AA4535" w14:textId="5E5059B3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</w:tcPr>
          <w:p w14:paraId="5D2DD952" w14:textId="0F1D653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來唱囡仔歌──蠓仔</w:t>
            </w:r>
          </w:p>
        </w:tc>
        <w:tc>
          <w:tcPr>
            <w:tcW w:w="1564" w:type="dxa"/>
          </w:tcPr>
          <w:p w14:paraId="75C147E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12F016A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1FA0CA7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76844F5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4CE465B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711FF93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42F6FB2D" w14:textId="72A8D95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</w:tcPr>
          <w:p w14:paraId="52A601E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45A47A3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51F0CA9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1D9921C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Ac-Ⅰ-1</w:t>
            </w:r>
          </w:p>
          <w:p w14:paraId="16B1B31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3A309DD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Bf-Ⅰ-1</w:t>
            </w:r>
          </w:p>
          <w:p w14:paraId="180EC5C4" w14:textId="7623760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4973C43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93BF59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9C5B092" w14:textId="0C4A23E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13506B0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001385A5" w14:textId="0F25B22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</w:tcPr>
          <w:p w14:paraId="34310D4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7FAABB0" w14:textId="58D7986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6729DC" w:rsidRPr="008C3BB1" w14:paraId="11904757" w14:textId="77777777" w:rsidTr="00623C31">
        <w:trPr>
          <w:jc w:val="center"/>
        </w:trPr>
        <w:tc>
          <w:tcPr>
            <w:tcW w:w="1409" w:type="dxa"/>
          </w:tcPr>
          <w:p w14:paraId="2FF13206" w14:textId="24575763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</w:tcPr>
          <w:p w14:paraId="5318EC1E" w14:textId="61FEEDC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來聽囡仔古──水仙花的由來</w:t>
            </w:r>
          </w:p>
        </w:tc>
        <w:tc>
          <w:tcPr>
            <w:tcW w:w="1564" w:type="dxa"/>
          </w:tcPr>
          <w:p w14:paraId="0BF3D76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249AB56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5E2CF77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7E270FDD" w14:textId="7E1F91E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</w:tcPr>
          <w:p w14:paraId="1C2C87A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Ac-Ⅰ-2</w:t>
            </w:r>
          </w:p>
          <w:p w14:paraId="735C277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Bf-Ⅰ-2</w:t>
            </w:r>
          </w:p>
          <w:p w14:paraId="3B9890BD" w14:textId="3163FE3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641C5E1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F53927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6F57B73" w14:textId="3425E85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2D4E618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728DCDFB" w14:textId="32FFC29F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</w:tcPr>
          <w:p w14:paraId="18DA140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52402E8" w14:textId="013FD26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6729DC" w:rsidRPr="008C3BB1" w14:paraId="037131FA" w14:textId="77777777" w:rsidTr="00623C31">
        <w:trPr>
          <w:jc w:val="center"/>
        </w:trPr>
        <w:tc>
          <w:tcPr>
            <w:tcW w:w="1409" w:type="dxa"/>
          </w:tcPr>
          <w:p w14:paraId="1D00ADBF" w14:textId="7BC660BB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</w:tcPr>
          <w:p w14:paraId="3E16342E" w14:textId="0876615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咱來認捌字</w:t>
            </w:r>
          </w:p>
        </w:tc>
        <w:tc>
          <w:tcPr>
            <w:tcW w:w="1564" w:type="dxa"/>
          </w:tcPr>
          <w:p w14:paraId="40808CB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1EA2119F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74DCA099" w14:textId="4A8ABC1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</w:tcPr>
          <w:p w14:paraId="475F2C4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2931884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4F0A1042" w14:textId="6C464E1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602E553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C890EA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104026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01E856C" w14:textId="71DDB67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</w:tcPr>
          <w:p w14:paraId="61AE974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DF16B15" w14:textId="01EF405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</w:tcPr>
          <w:p w14:paraId="528300A6" w14:textId="77777777" w:rsidR="006729DC" w:rsidRPr="00D261F3" w:rsidRDefault="006729DC" w:rsidP="006729DC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國語文課程綱要</w:t>
            </w:r>
          </w:p>
          <w:p w14:paraId="71A5DF37" w14:textId="06BCB40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2-Ⅱ-4 樂於參加討論，提供個人的觀點和意見。</w:t>
            </w:r>
          </w:p>
        </w:tc>
      </w:tr>
      <w:tr w:rsidR="006729DC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6729DC" w:rsidRPr="008C3BB1" w:rsidRDefault="006729DC" w:rsidP="006729DC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D22D6E" w:rsidR="006729DC" w:rsidRPr="008C3BB1" w:rsidRDefault="006729DC" w:rsidP="006729DC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三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6729DC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6729DC" w:rsidRPr="008C3BB1" w:rsidRDefault="006729DC" w:rsidP="006729D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6729DC" w:rsidRPr="008C3BB1" w:rsidRDefault="006729DC" w:rsidP="006729DC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7D515ABA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6729DC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6729DC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5A2EEB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5A2EEB" w:rsidRPr="008C3BB1" w:rsidRDefault="005A2EEB" w:rsidP="005A2EEB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7522C06" w14:textId="2D251D85" w:rsidR="005A2EEB" w:rsidRPr="008C3BB1" w:rsidRDefault="00000000" w:rsidP="005A2EEB">
            <w:pPr>
              <w:jc w:val="both"/>
            </w:pPr>
            <w:sdt>
              <w:sdtPr>
                <w:rPr>
                  <w:rFonts w:hint="eastAsia"/>
                </w:rPr>
                <w:id w:val="-103889095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國語文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8701214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英語文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4785809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5A2EEB" w:rsidRPr="008C3BB1">
              <w:rPr>
                <w:rFonts w:hint="eastAsia"/>
              </w:rPr>
              <w:t>本土語</w:t>
            </w:r>
            <w:r w:rsidR="005A2EEB">
              <w:rPr>
                <w:rFonts w:hint="eastAsia"/>
              </w:rPr>
              <w:t>(</w:t>
            </w:r>
            <w:sdt>
              <w:sdtPr>
                <w:id w:val="199167560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5A2EEB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5A2EEB">
              <w:rPr>
                <w:rFonts w:hint="eastAsia"/>
              </w:rPr>
              <w:t>閩南語</w:t>
            </w:r>
            <w:r w:rsidR="005A2EEB">
              <w:rPr>
                <w:rFonts w:hint="eastAsia"/>
              </w:rPr>
              <w:t xml:space="preserve"> </w:t>
            </w:r>
            <w:sdt>
              <w:sdtPr>
                <w:id w:val="1724945007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5A2E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EEB">
              <w:rPr>
                <w:rFonts w:hint="eastAsia"/>
              </w:rPr>
              <w:t>客語</w:t>
            </w:r>
            <w:r w:rsidR="005A2EEB">
              <w:rPr>
                <w:rFonts w:hint="eastAsia"/>
              </w:rPr>
              <w:t>)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25786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數學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38181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社會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1951452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76314087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84393427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公民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66FB161" w14:textId="77777777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4452774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自然科學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340770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生物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6476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理化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770419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地球科學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5F4AFDA" w14:textId="5E51A7EC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5411595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藝術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8506330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音樂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1184630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視覺藝術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382765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表演藝術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10248431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6256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綜合領域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1766183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家政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189841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童軍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300563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輔導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570B2153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881538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科技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5138265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資訊科技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764099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生活科技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5828317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健康與體育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46402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健康教育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559801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體育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36E9B861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2E0A5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2E0A5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499334A1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C07E55">
        <w:trPr>
          <w:trHeight w:val="101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5D72C6F4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2E1930">
              <w:rPr>
                <w:rFonts w:hint="eastAsia"/>
                <w:u w:val="single"/>
              </w:rPr>
              <w:t>0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C07E55">
        <w:trPr>
          <w:trHeight w:val="226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F667D3F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閩</w:t>
            </w:r>
            <w:r w:rsidRPr="002E0A52">
              <w:rPr>
                <w:rFonts w:hint="eastAsia"/>
              </w:rPr>
              <w:t>-E-A2</w:t>
            </w:r>
          </w:p>
          <w:p w14:paraId="19DFDA2B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3BC155E6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閩</w:t>
            </w:r>
            <w:r w:rsidRPr="002E0A52">
              <w:rPr>
                <w:rFonts w:hint="eastAsia"/>
              </w:rPr>
              <w:t>-E-B1</w:t>
            </w:r>
          </w:p>
          <w:p w14:paraId="03092DD4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122FC641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閩</w:t>
            </w:r>
            <w:r w:rsidRPr="002E0A52">
              <w:rPr>
                <w:rFonts w:hint="eastAsia"/>
              </w:rPr>
              <w:t>-E-C2</w:t>
            </w:r>
          </w:p>
          <w:p w14:paraId="3835B521" w14:textId="4DD573D9" w:rsidR="00E63E12" w:rsidRPr="008C3BB1" w:rsidRDefault="002E0A52" w:rsidP="002E0A52">
            <w:pPr>
              <w:jc w:val="both"/>
            </w:pPr>
            <w:r w:rsidRPr="002E0A52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95828EC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1.</w:t>
            </w:r>
            <w:r w:rsidRPr="002E0A52">
              <w:rPr>
                <w:rFonts w:hint="eastAsia"/>
              </w:rPr>
              <w:t>能使用閩南語念讀課文，提高閩南語的口語能力。</w:t>
            </w:r>
          </w:p>
          <w:p w14:paraId="3626A786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2.</w:t>
            </w:r>
            <w:r w:rsidRPr="002E0A52">
              <w:rPr>
                <w:rFonts w:hint="eastAsia"/>
              </w:rPr>
              <w:t>能辨識生活中常見的蔬菜語詞，擴充閩南語語詞的詞彙量。</w:t>
            </w:r>
          </w:p>
          <w:p w14:paraId="03F58597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3.</w:t>
            </w:r>
            <w:r w:rsidRPr="002E0A52">
              <w:rPr>
                <w:rFonts w:hint="eastAsia"/>
              </w:rPr>
              <w:t>能辨認閩南語常見的漢字寫法，增進語言使用能力。</w:t>
            </w:r>
          </w:p>
          <w:p w14:paraId="7D12B763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4.</w:t>
            </w:r>
            <w:r w:rsidRPr="002E0A52">
              <w:rPr>
                <w:rFonts w:hint="eastAsia"/>
              </w:rPr>
              <w:t>能運用句型「（啥物人）＋上佮意＋食（啥物菜蔬）。」做語句加長，強化閩南語應用能力。</w:t>
            </w:r>
          </w:p>
          <w:p w14:paraId="52124062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5.</w:t>
            </w:r>
            <w:r w:rsidRPr="002E0A52">
              <w:rPr>
                <w:rFonts w:hint="eastAsia"/>
              </w:rPr>
              <w:t>透過課程活動促進學生團隊合作，並將閩南語文應用於日常溝通互動之中。</w:t>
            </w:r>
          </w:p>
          <w:p w14:paraId="213CCD57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6.</w:t>
            </w:r>
            <w:r w:rsidRPr="002E0A52">
              <w:rPr>
                <w:rFonts w:hint="eastAsia"/>
              </w:rPr>
              <w:t>能辨識生活中常見的餐具語詞，擴充閩南語詞的詞彙量。</w:t>
            </w:r>
          </w:p>
          <w:p w14:paraId="349E3F00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7.</w:t>
            </w:r>
            <w:r w:rsidRPr="002E0A52">
              <w:rPr>
                <w:rFonts w:hint="eastAsia"/>
              </w:rPr>
              <w:t>能運用句型「（啥物人）＋用（啥物餐具）＋（做啥物代誌）。」做語句加長，強化閩南語應用能力。</w:t>
            </w:r>
          </w:p>
          <w:p w14:paraId="35E3A5E9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8.</w:t>
            </w:r>
            <w:r w:rsidRPr="002E0A52">
              <w:rPr>
                <w:rFonts w:hint="eastAsia"/>
              </w:rPr>
              <w:t>能用閩南語描述各類餐具的功能，並應用於日常生活之中。</w:t>
            </w:r>
          </w:p>
          <w:p w14:paraId="7960BD59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9.</w:t>
            </w:r>
            <w:r w:rsidRPr="002E0A52">
              <w:rPr>
                <w:rFonts w:hint="eastAsia"/>
              </w:rPr>
              <w:t>能辨識生活中常見的自然現象語詞，擴充閩南語詞的詞彙量。</w:t>
            </w:r>
          </w:p>
          <w:p w14:paraId="0F4CFA25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10.</w:t>
            </w:r>
            <w:r w:rsidRPr="002E0A52">
              <w:rPr>
                <w:rFonts w:hint="eastAsia"/>
              </w:rPr>
              <w:t>能運用句型「（啥物人）＋有看著＋天頂的（自然現象）。」做語句加長，強化閩南語應用能力。</w:t>
            </w:r>
          </w:p>
          <w:p w14:paraId="172505D5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11.</w:t>
            </w:r>
            <w:r w:rsidRPr="002E0A52">
              <w:rPr>
                <w:rFonts w:hint="eastAsia"/>
              </w:rPr>
              <w:t>能用閩南語描述課文所列的自然現象特色，並主動應用於日常對話中。</w:t>
            </w:r>
          </w:p>
          <w:p w14:paraId="025D6C30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12.</w:t>
            </w:r>
            <w:r w:rsidRPr="002E0A52">
              <w:rPr>
                <w:rFonts w:hint="eastAsia"/>
              </w:rPr>
              <w:t>能辨識生活中常見的天氣語詞，擴充閩南語詞的詞彙量。</w:t>
            </w:r>
          </w:p>
          <w:p w14:paraId="550C1C91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13.</w:t>
            </w:r>
            <w:r w:rsidRPr="002E0A52">
              <w:rPr>
                <w:rFonts w:hint="eastAsia"/>
              </w:rPr>
              <w:t>能運用句型「（啥物人）＋講＋今仔日是（啥物天氣）。」做語句加長，強化閩南語應用能力。</w:t>
            </w:r>
          </w:p>
          <w:p w14:paraId="4CB0CA2F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14.</w:t>
            </w:r>
            <w:r w:rsidRPr="002E0A52">
              <w:rPr>
                <w:rFonts w:hint="eastAsia"/>
              </w:rPr>
              <w:t>能運用閩南語描述課文所列的天氣現象，並主動應用於日常對話中。</w:t>
            </w:r>
          </w:p>
          <w:p w14:paraId="35493FF2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15.</w:t>
            </w:r>
            <w:r w:rsidRPr="002E0A52">
              <w:rPr>
                <w:rFonts w:hint="eastAsia"/>
              </w:rPr>
              <w:t>能辨識生活中常見的交通工具語詞，擴充閩南語詞的詞彙量。</w:t>
            </w:r>
          </w:p>
          <w:p w14:paraId="5626FCB5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16</w:t>
            </w:r>
            <w:r w:rsidRPr="002E0A52">
              <w:rPr>
                <w:rFonts w:hint="eastAsia"/>
              </w:rPr>
              <w:t>能運用句型「（啥物人）＋坐（啥物交通工具）＋去（佗位）。」做語句加長，強化閩南語應用能力。</w:t>
            </w:r>
          </w:p>
          <w:p w14:paraId="13AD98FA" w14:textId="30B984C5" w:rsidR="00E63E12" w:rsidRPr="008C3BB1" w:rsidRDefault="002E0A52" w:rsidP="002E0A52">
            <w:pPr>
              <w:jc w:val="both"/>
            </w:pPr>
            <w:r w:rsidRPr="002E0A52">
              <w:rPr>
                <w:rFonts w:hint="eastAsia"/>
              </w:rPr>
              <w:t>17.</w:t>
            </w:r>
            <w:r w:rsidRPr="002E0A52">
              <w:rPr>
                <w:rFonts w:hint="eastAsia"/>
              </w:rPr>
              <w:t>能以閩南語說出常見交通工具語詞及其特色，並且運用於日常生活之中。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5E849942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6729DC"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559"/>
        <w:gridCol w:w="1417"/>
        <w:gridCol w:w="1276"/>
        <w:gridCol w:w="1701"/>
      </w:tblGrid>
      <w:tr w:rsidR="00E63E12" w:rsidRPr="008C3BB1" w14:paraId="66CC0B6B" w14:textId="77777777" w:rsidTr="002E0A52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123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2E0A52">
        <w:trPr>
          <w:jc w:val="center"/>
        </w:trPr>
        <w:tc>
          <w:tcPr>
            <w:tcW w:w="1409" w:type="dxa"/>
            <w:vMerge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417" w:type="dxa"/>
            <w:vMerge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6" w:type="dxa"/>
            <w:vMerge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701" w:type="dxa"/>
            <w:vMerge/>
            <w:vAlign w:val="center"/>
          </w:tcPr>
          <w:p w14:paraId="28F8F9D1" w14:textId="77777777" w:rsidR="00E63E12" w:rsidRPr="008C3BB1" w:rsidRDefault="00E63E12" w:rsidP="008E0355"/>
        </w:tc>
      </w:tr>
      <w:tr w:rsidR="002E1930" w:rsidRPr="008C3BB1" w14:paraId="11B2D2FE" w14:textId="77777777" w:rsidTr="0065254E">
        <w:trPr>
          <w:jc w:val="center"/>
        </w:trPr>
        <w:tc>
          <w:tcPr>
            <w:tcW w:w="1409" w:type="dxa"/>
          </w:tcPr>
          <w:p w14:paraId="45ACCD24" w14:textId="57B263D3" w:rsidR="002E1930" w:rsidRPr="002E1930" w:rsidRDefault="002E1930" w:rsidP="002E1930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417" w:type="dxa"/>
            <w:vAlign w:val="center"/>
          </w:tcPr>
          <w:p w14:paraId="1146B9B8" w14:textId="212AC23B" w:rsidR="002E1930" w:rsidRPr="00D261F3" w:rsidRDefault="002E1930" w:rsidP="002E193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一、來食好食物1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1564" w:type="dxa"/>
          </w:tcPr>
          <w:p w14:paraId="674D284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160FF57B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7D492B8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7B189F1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7A9BC0F7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5616F00E" w14:textId="4446C9ED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559" w:type="dxa"/>
          </w:tcPr>
          <w:p w14:paraId="0060CDA7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CBE416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49DF0B8B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0CCAAB8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5623910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2C32F1E7" w14:textId="2D7F3606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417" w:type="dxa"/>
          </w:tcPr>
          <w:p w14:paraId="64353B0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9274FD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42FD1F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5995B94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5FF2CC5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會話練習</w:t>
            </w:r>
          </w:p>
          <w:p w14:paraId="251B425E" w14:textId="0096DC43" w:rsidR="002E1930" w:rsidRPr="00D261F3" w:rsidRDefault="002E1930" w:rsidP="002E193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</w:tcPr>
          <w:p w14:paraId="28A94D58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208F181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品E3 </w:t>
            </w:r>
          </w:p>
          <w:p w14:paraId="2C258EBF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091235E" w14:textId="37E207A9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701" w:type="dxa"/>
          </w:tcPr>
          <w:p w14:paraId="5CF50BF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E572F00" w14:textId="3FD862D0" w:rsidR="002E1930" w:rsidRPr="00D261F3" w:rsidRDefault="002E1930" w:rsidP="002E193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2E1930" w:rsidRPr="008C3BB1" w14:paraId="11F46F64" w14:textId="77777777" w:rsidTr="0065254E">
        <w:trPr>
          <w:jc w:val="center"/>
        </w:trPr>
        <w:tc>
          <w:tcPr>
            <w:tcW w:w="1409" w:type="dxa"/>
          </w:tcPr>
          <w:p w14:paraId="14551266" w14:textId="03995445" w:rsidR="002E1930" w:rsidRPr="002E1930" w:rsidRDefault="002E1930" w:rsidP="002E1930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vAlign w:val="center"/>
          </w:tcPr>
          <w:p w14:paraId="1EAF8868" w14:textId="01E8C6AD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一、來食好食物1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1564" w:type="dxa"/>
          </w:tcPr>
          <w:p w14:paraId="7A96A81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00BB9097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36A6ABA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3314D5E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415DE95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4F10BDD8" w14:textId="4ACE5958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559" w:type="dxa"/>
          </w:tcPr>
          <w:p w14:paraId="4CD80F8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7D96B2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0AF0128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3703A5B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21F8AA0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504FECEC" w14:textId="5B9ECA5E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417" w:type="dxa"/>
          </w:tcPr>
          <w:p w14:paraId="57A281C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059CCD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0153A1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29633FBB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2540F154" w14:textId="5F90B090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</w:tcPr>
          <w:p w14:paraId="1B8104C1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FA02FC3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品E3 </w:t>
            </w:r>
          </w:p>
          <w:p w14:paraId="7F5528E6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776E3F4" w14:textId="010EF053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701" w:type="dxa"/>
          </w:tcPr>
          <w:p w14:paraId="7FE95D2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713E993" w14:textId="36A880F5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2E1930" w:rsidRPr="008C3BB1" w14:paraId="1425643B" w14:textId="77777777" w:rsidTr="0065254E">
        <w:trPr>
          <w:jc w:val="center"/>
        </w:trPr>
        <w:tc>
          <w:tcPr>
            <w:tcW w:w="1409" w:type="dxa"/>
          </w:tcPr>
          <w:p w14:paraId="696211A3" w14:textId="122F277B" w:rsidR="002E1930" w:rsidRPr="002E1930" w:rsidRDefault="002E1930" w:rsidP="002E1930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vAlign w:val="center"/>
          </w:tcPr>
          <w:p w14:paraId="724B90E6" w14:textId="4A1D48F1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一、來食好食物1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1564" w:type="dxa"/>
          </w:tcPr>
          <w:p w14:paraId="14EC2C0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4362880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360A1D5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3D14321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4AD1E7D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5802BCF7" w14:textId="71B7A38D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559" w:type="dxa"/>
          </w:tcPr>
          <w:p w14:paraId="0173596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41395A4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5049F0F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3FAD695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7AAE873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7C1841D8" w14:textId="14854E2D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417" w:type="dxa"/>
          </w:tcPr>
          <w:p w14:paraId="0EF1E7E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715B442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5551F92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44CF887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68B2DB0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9A2EDCF" w14:textId="308A66CD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</w:tcPr>
          <w:p w14:paraId="1C854098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F0BB603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品E3 </w:t>
            </w:r>
          </w:p>
          <w:p w14:paraId="3F52686B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0A89FF3C" w14:textId="577CB26D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701" w:type="dxa"/>
          </w:tcPr>
          <w:p w14:paraId="273B8D1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B115CE3" w14:textId="329FE18D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2E1930" w:rsidRPr="008C3BB1" w14:paraId="7FDBBC5F" w14:textId="77777777" w:rsidTr="0065254E">
        <w:trPr>
          <w:jc w:val="center"/>
        </w:trPr>
        <w:tc>
          <w:tcPr>
            <w:tcW w:w="1409" w:type="dxa"/>
          </w:tcPr>
          <w:p w14:paraId="13D5A7F3" w14:textId="4319BCC2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vAlign w:val="center"/>
          </w:tcPr>
          <w:p w14:paraId="0698D26C" w14:textId="46E33A71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一、來食好食物2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1564" w:type="dxa"/>
          </w:tcPr>
          <w:p w14:paraId="207BAD4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43B3907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ABA72A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DCE7FA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604594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2FCD351A" w14:textId="5FE2AFD2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</w:tcPr>
          <w:p w14:paraId="4377954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5DA7BF5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0763EC3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1F6A70C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5176020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73877B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0C54C78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6E7B054D" w14:textId="2B763931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417" w:type="dxa"/>
          </w:tcPr>
          <w:p w14:paraId="717CCF6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5C2DDB57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6447D8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6C90BDF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07D3CA3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00875988" w14:textId="6300E5E9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276" w:type="dxa"/>
          </w:tcPr>
          <w:p w14:paraId="5ADD8E82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0B1060B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638261F0" w14:textId="22418E4B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701" w:type="dxa"/>
          </w:tcPr>
          <w:p w14:paraId="29C9A9E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BF4227C" w14:textId="3888AABC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2E1930" w:rsidRPr="008C3BB1" w14:paraId="391D65A4" w14:textId="77777777" w:rsidTr="0065254E">
        <w:trPr>
          <w:jc w:val="center"/>
        </w:trPr>
        <w:tc>
          <w:tcPr>
            <w:tcW w:w="1409" w:type="dxa"/>
          </w:tcPr>
          <w:p w14:paraId="16888713" w14:textId="250BD0B9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vAlign w:val="center"/>
          </w:tcPr>
          <w:p w14:paraId="0EB2A47E" w14:textId="0FF119C1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一、來食好食物2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1564" w:type="dxa"/>
          </w:tcPr>
          <w:p w14:paraId="75640B1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A0ADCD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2DC7938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5C727C7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2F1D37A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65D3F46" w14:textId="0EEC960D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</w:tcPr>
          <w:p w14:paraId="6AE06F4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F1AA92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CD8F2D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29E93DF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73FAB2A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73A4718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06A53A1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725167E6" w14:textId="0BB3492C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417" w:type="dxa"/>
          </w:tcPr>
          <w:p w14:paraId="544A954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C4C9E87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對話練習</w:t>
            </w:r>
          </w:p>
          <w:p w14:paraId="326A788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99FE5C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463F0FB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380BCBFB" w14:textId="7C4A7BBA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</w:tcPr>
          <w:p w14:paraId="3F9AEF6E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5E02787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79D258A" w14:textId="7359345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701" w:type="dxa"/>
          </w:tcPr>
          <w:p w14:paraId="2F5930A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22B5F24E" w14:textId="0BAB58F3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2E1930" w:rsidRPr="008C3BB1" w14:paraId="571CFBC9" w14:textId="77777777" w:rsidTr="0065254E">
        <w:trPr>
          <w:jc w:val="center"/>
        </w:trPr>
        <w:tc>
          <w:tcPr>
            <w:tcW w:w="1409" w:type="dxa"/>
          </w:tcPr>
          <w:p w14:paraId="560206EF" w14:textId="77AED780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vAlign w:val="center"/>
          </w:tcPr>
          <w:p w14:paraId="26D0ED7F" w14:textId="53896069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一、來食好食物2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1564" w:type="dxa"/>
          </w:tcPr>
          <w:p w14:paraId="1E02E8D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70AAC24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1EC7057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469EA35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EECB2AB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833DF7A" w14:textId="698F2C33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</w:tcPr>
          <w:p w14:paraId="698FE6F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509D95B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48852F2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86DA77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61BDFC4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083582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59D8AFE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391129F5" w14:textId="68E0D016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417" w:type="dxa"/>
          </w:tcPr>
          <w:p w14:paraId="5AD758C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276B2A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EAF6B2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AAEBED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7CDCFC5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62835F4A" w14:textId="44C8E66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</w:tcPr>
          <w:p w14:paraId="0853DC29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431CBCB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64EB7811" w14:textId="5563D561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701" w:type="dxa"/>
          </w:tcPr>
          <w:p w14:paraId="15C7163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86A0A61" w14:textId="11AB4034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2E1930" w:rsidRPr="008C3BB1" w14:paraId="306728F5" w14:textId="77777777" w:rsidTr="0065254E">
        <w:trPr>
          <w:jc w:val="center"/>
        </w:trPr>
        <w:tc>
          <w:tcPr>
            <w:tcW w:w="1409" w:type="dxa"/>
          </w:tcPr>
          <w:p w14:paraId="5E332312" w14:textId="33D942B0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vAlign w:val="center"/>
          </w:tcPr>
          <w:p w14:paraId="6AD56099" w14:textId="58FE4D39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一、來食好食物2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1564" w:type="dxa"/>
          </w:tcPr>
          <w:p w14:paraId="75D1846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01D135B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2058BD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9D3587B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BF6443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6E7BF7A" w14:textId="31A30004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</w:tcPr>
          <w:p w14:paraId="3C75680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7F24891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37AB37A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E83D44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62732E8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77CD24F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40F365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53A96264" w14:textId="26A3E2E6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lastRenderedPageBreak/>
              <w:t>Be-I-2</w:t>
            </w:r>
          </w:p>
        </w:tc>
        <w:tc>
          <w:tcPr>
            <w:tcW w:w="1417" w:type="dxa"/>
          </w:tcPr>
          <w:p w14:paraId="709A18B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62B3E5D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2A8591E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4308393" w14:textId="613BC746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</w:tcPr>
          <w:p w14:paraId="31604D88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68B22DC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743471CB" w14:textId="32C54490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701" w:type="dxa"/>
          </w:tcPr>
          <w:p w14:paraId="098E727B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AFE7F52" w14:textId="38CA86C4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2E1930" w:rsidRPr="008C3BB1" w14:paraId="597DB190" w14:textId="77777777" w:rsidTr="0065254E">
        <w:trPr>
          <w:jc w:val="center"/>
        </w:trPr>
        <w:tc>
          <w:tcPr>
            <w:tcW w:w="1409" w:type="dxa"/>
          </w:tcPr>
          <w:p w14:paraId="33F8D3F9" w14:textId="242C4B19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vAlign w:val="center"/>
          </w:tcPr>
          <w:p w14:paraId="6BE8D7F6" w14:textId="2FE3B9CD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二、奇妙的大自然3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1564" w:type="dxa"/>
          </w:tcPr>
          <w:p w14:paraId="786454A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EB1F6C5" w14:textId="3C114E35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2-I-1</w:t>
            </w:r>
          </w:p>
        </w:tc>
        <w:tc>
          <w:tcPr>
            <w:tcW w:w="1559" w:type="dxa"/>
          </w:tcPr>
          <w:p w14:paraId="6C54CDE3" w14:textId="2BCF51AA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417" w:type="dxa"/>
          </w:tcPr>
          <w:p w14:paraId="0BA502E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46C251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C6B7401" w14:textId="53D6C0E9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</w:tc>
        <w:tc>
          <w:tcPr>
            <w:tcW w:w="1276" w:type="dxa"/>
          </w:tcPr>
          <w:p w14:paraId="4E7AC9CA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79C2186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1BBEF50A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14E0BA1" w14:textId="07CB2E91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701" w:type="dxa"/>
          </w:tcPr>
          <w:p w14:paraId="522015F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A20DAFA" w14:textId="33F671CE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2E1930" w:rsidRPr="008C3BB1" w14:paraId="6B918688" w14:textId="77777777" w:rsidTr="0065254E">
        <w:trPr>
          <w:jc w:val="center"/>
        </w:trPr>
        <w:tc>
          <w:tcPr>
            <w:tcW w:w="1409" w:type="dxa"/>
          </w:tcPr>
          <w:p w14:paraId="602C74A0" w14:textId="70BA6648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第九週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vAlign w:val="center"/>
          </w:tcPr>
          <w:p w14:paraId="24830335" w14:textId="2F4B18A5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二、奇妙的大自然3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1564" w:type="dxa"/>
          </w:tcPr>
          <w:p w14:paraId="5895AE3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014A3A3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17A84AF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E4FB5C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2FE4BE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0B3D27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11EBD01" w14:textId="7D9E486A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</w:tcPr>
          <w:p w14:paraId="7375704B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7B61CF8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2643A0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A13D8D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367395E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345A469" w14:textId="0B4A0C1F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417" w:type="dxa"/>
          </w:tcPr>
          <w:p w14:paraId="7EA5526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2757BAC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BA5FB8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59B0291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56251B5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唸唱練習</w:t>
            </w:r>
          </w:p>
          <w:p w14:paraId="6895C29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54574F0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  <w:p w14:paraId="3480C65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41C109D7" w14:textId="32BFAEE5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6286F4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CDFF125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0632DC41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5A351B4" w14:textId="68386BD9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701" w:type="dxa"/>
          </w:tcPr>
          <w:p w14:paraId="7FE901B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5821CA5" w14:textId="28F2FD21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2E1930" w:rsidRPr="008C3BB1" w14:paraId="4E61F6D2" w14:textId="77777777" w:rsidTr="0065254E">
        <w:trPr>
          <w:jc w:val="center"/>
        </w:trPr>
        <w:tc>
          <w:tcPr>
            <w:tcW w:w="1409" w:type="dxa"/>
          </w:tcPr>
          <w:p w14:paraId="1D9E3C8D" w14:textId="32CDC57B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vAlign w:val="center"/>
          </w:tcPr>
          <w:p w14:paraId="5A85AD96" w14:textId="045FBFB5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二、奇妙的大自然3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1564" w:type="dxa"/>
          </w:tcPr>
          <w:p w14:paraId="5B5FA7C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FB4392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4001B8C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D199C7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A93EDE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81A6FA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56139F5" w14:textId="4939AD63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</w:tcPr>
          <w:p w14:paraId="34338FA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91B023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C2FC35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2F6549D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5BCE1B7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DF941BA" w14:textId="0D0068B8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417" w:type="dxa"/>
          </w:tcPr>
          <w:p w14:paraId="0D54F02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0E8E782B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AA4B53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口頭發表</w:t>
            </w:r>
          </w:p>
          <w:p w14:paraId="6BC9675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2E5B2841" w14:textId="288E0BFC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276" w:type="dxa"/>
          </w:tcPr>
          <w:p w14:paraId="0A281B66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FAFBCFF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53F24B2B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A241B7A" w14:textId="113A83DF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701" w:type="dxa"/>
          </w:tcPr>
          <w:p w14:paraId="62D2C0A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563F1DAA" w14:textId="4A35045B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2E1930" w:rsidRPr="008C3BB1" w14:paraId="15AAA3F3" w14:textId="77777777" w:rsidTr="0065254E">
        <w:trPr>
          <w:jc w:val="center"/>
        </w:trPr>
        <w:tc>
          <w:tcPr>
            <w:tcW w:w="1409" w:type="dxa"/>
          </w:tcPr>
          <w:p w14:paraId="43D9D464" w14:textId="604BFC96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vAlign w:val="center"/>
          </w:tcPr>
          <w:p w14:paraId="16B5E87B" w14:textId="7F9CA34B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二、奇妙的大自然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1564" w:type="dxa"/>
          </w:tcPr>
          <w:p w14:paraId="306D4E5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C6228C7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0CC352B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C48995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82F38D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56A40CE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BA47C97" w14:textId="6E8F1B35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</w:tcPr>
          <w:p w14:paraId="2461419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421D2AD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401A92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7EC2898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08236DA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04C98C0" w14:textId="523205D1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417" w:type="dxa"/>
          </w:tcPr>
          <w:p w14:paraId="3C7A46C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39F9721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199DE1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6EA62C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258CED2C" w14:textId="18DD9776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</w:tcPr>
          <w:p w14:paraId="48D9FB25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D848E0F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114ACA91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2A736848" w14:textId="7D49CC8D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防E2</w:t>
            </w:r>
          </w:p>
        </w:tc>
        <w:tc>
          <w:tcPr>
            <w:tcW w:w="1701" w:type="dxa"/>
          </w:tcPr>
          <w:p w14:paraId="473788C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28746DF2" w14:textId="388807A6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2E1930" w:rsidRPr="008C3BB1" w14:paraId="53EFFF62" w14:textId="77777777" w:rsidTr="0065254E">
        <w:trPr>
          <w:jc w:val="center"/>
        </w:trPr>
        <w:tc>
          <w:tcPr>
            <w:tcW w:w="1409" w:type="dxa"/>
          </w:tcPr>
          <w:p w14:paraId="5C46D8C4" w14:textId="7188A71B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</w:tcPr>
          <w:p w14:paraId="24F6AF9F" w14:textId="01A316A1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二、奇妙的大自然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1564" w:type="dxa"/>
          </w:tcPr>
          <w:p w14:paraId="2EE34EA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614CFBD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166302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852728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E018D5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C9962E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26BC2721" w14:textId="43743F9D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</w:tcPr>
          <w:p w14:paraId="2725DD4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72A6E07B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06FEB9E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752ED06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1FFEA297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6B04F4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B35D197" w14:textId="34DF0BA6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</w:tcPr>
          <w:p w14:paraId="7309647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A607F7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7306449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5282C26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AB654F6" w14:textId="7D67D595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276" w:type="dxa"/>
          </w:tcPr>
          <w:p w14:paraId="165AEBE5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9187A5F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7B1B619B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3FE649AB" w14:textId="647C6201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防E2</w:t>
            </w:r>
          </w:p>
        </w:tc>
        <w:tc>
          <w:tcPr>
            <w:tcW w:w="1701" w:type="dxa"/>
          </w:tcPr>
          <w:p w14:paraId="1B0AC63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0A4F8F8" w14:textId="07636342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2E1930" w:rsidRPr="008C3BB1" w14:paraId="461B16EB" w14:textId="77777777" w:rsidTr="0065254E">
        <w:trPr>
          <w:jc w:val="center"/>
        </w:trPr>
        <w:tc>
          <w:tcPr>
            <w:tcW w:w="1409" w:type="dxa"/>
          </w:tcPr>
          <w:p w14:paraId="008527BF" w14:textId="14279342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</w:tcPr>
          <w:p w14:paraId="0F527A7E" w14:textId="082EEDEB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二、奇妙的大自然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1564" w:type="dxa"/>
          </w:tcPr>
          <w:p w14:paraId="531CCE4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3227E7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2D5B758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8B96A8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6C38A1B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53A1FB0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6A31FEC7" w14:textId="0827D88B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</w:tcPr>
          <w:p w14:paraId="6BDCD19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1161D1F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0BFF20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EB4CA77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8C7FB7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B07D67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B07F6D1" w14:textId="36BB1D7F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</w:tcPr>
          <w:p w14:paraId="4367668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70D6321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44DB59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143D26A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090157C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B947BE8" w14:textId="1390FEC1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</w:tcPr>
          <w:p w14:paraId="3896631C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C64FEF6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499622BF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2A622DCD" w14:textId="1FBFCB23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防E2</w:t>
            </w:r>
          </w:p>
        </w:tc>
        <w:tc>
          <w:tcPr>
            <w:tcW w:w="1701" w:type="dxa"/>
          </w:tcPr>
          <w:p w14:paraId="588BF66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383E5FF" w14:textId="0C79158E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2E1930" w:rsidRPr="008C3BB1" w14:paraId="0FEC9274" w14:textId="77777777" w:rsidTr="0065254E">
        <w:trPr>
          <w:jc w:val="center"/>
        </w:trPr>
        <w:tc>
          <w:tcPr>
            <w:tcW w:w="1409" w:type="dxa"/>
          </w:tcPr>
          <w:p w14:paraId="7982F755" w14:textId="045399F2" w:rsidR="002E1930" w:rsidRPr="002E1930" w:rsidRDefault="002E1930" w:rsidP="002E1930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第十四週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</w:tcPr>
          <w:p w14:paraId="30577828" w14:textId="7C42379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二、奇妙的大自然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1564" w:type="dxa"/>
          </w:tcPr>
          <w:p w14:paraId="74534FE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3B2E653B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DEE675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E00604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2F7B848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098E48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26A96F2C" w14:textId="7482BCB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</w:tcPr>
          <w:p w14:paraId="3D163A5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18C84BB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70E2D0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5E18B07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89F7B9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9540BF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4D1AC041" w14:textId="185CF075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</w:tcPr>
          <w:p w14:paraId="437986E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83A250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59ABBC8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對話練習</w:t>
            </w:r>
          </w:p>
          <w:p w14:paraId="2C6CADA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604FEB3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  <w:p w14:paraId="74FF723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64E4C37" w14:textId="40818289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F48B39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E8DD5D6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62513B32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54CEA236" w14:textId="6158DFCD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防E2</w:t>
            </w:r>
          </w:p>
        </w:tc>
        <w:tc>
          <w:tcPr>
            <w:tcW w:w="1701" w:type="dxa"/>
          </w:tcPr>
          <w:p w14:paraId="5D2A78C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631CF5B" w14:textId="41673A5D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2E1930" w:rsidRPr="008C3BB1" w14:paraId="617A3AF5" w14:textId="77777777" w:rsidTr="0065254E">
        <w:trPr>
          <w:jc w:val="center"/>
        </w:trPr>
        <w:tc>
          <w:tcPr>
            <w:tcW w:w="1409" w:type="dxa"/>
          </w:tcPr>
          <w:p w14:paraId="01BB2F0E" w14:textId="05B483AB" w:rsidR="002E1930" w:rsidRPr="002E1930" w:rsidRDefault="002E1930" w:rsidP="002E1930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第十五週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vAlign w:val="center"/>
          </w:tcPr>
          <w:p w14:paraId="0508E76F" w14:textId="38DB6719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三、利便的交通5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1564" w:type="dxa"/>
          </w:tcPr>
          <w:p w14:paraId="20C98C5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6F1950B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939C93B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lastRenderedPageBreak/>
              <w:t>3-I-1</w:t>
            </w:r>
          </w:p>
          <w:p w14:paraId="78E9ACF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41A33B68" w14:textId="379DFD24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</w:tcPr>
          <w:p w14:paraId="33E5619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lastRenderedPageBreak/>
              <w:t>Ad-I-1</w:t>
            </w:r>
          </w:p>
          <w:p w14:paraId="01DCC9E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E3953D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lastRenderedPageBreak/>
              <w:t>Bb-I-1</w:t>
            </w:r>
          </w:p>
          <w:p w14:paraId="2E2AEA73" w14:textId="485150AB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</w:tcPr>
          <w:p w14:paraId="2FC4202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參與度評量</w:t>
            </w:r>
          </w:p>
          <w:p w14:paraId="1211303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38725CA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討論及發表</w:t>
            </w:r>
          </w:p>
          <w:p w14:paraId="1658795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3F711AFD" w14:textId="5B349556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276" w:type="dxa"/>
          </w:tcPr>
          <w:p w14:paraId="633E7377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6DE099BC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5C76A4A7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7125343F" w14:textId="4E976F1D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1701" w:type="dxa"/>
          </w:tcPr>
          <w:p w14:paraId="40BFFB6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3B525B02" w14:textId="201BE10E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3-I-1-2 對生活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周遭的環境和事物展現好奇心，並喜歡提出看法和問題。</w:t>
            </w:r>
          </w:p>
        </w:tc>
      </w:tr>
      <w:tr w:rsidR="002E1930" w:rsidRPr="008C3BB1" w14:paraId="61A54E01" w14:textId="77777777" w:rsidTr="0065254E">
        <w:trPr>
          <w:jc w:val="center"/>
        </w:trPr>
        <w:tc>
          <w:tcPr>
            <w:tcW w:w="1409" w:type="dxa"/>
          </w:tcPr>
          <w:p w14:paraId="2934C40A" w14:textId="233E737E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lastRenderedPageBreak/>
              <w:t>第十六週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vAlign w:val="center"/>
          </w:tcPr>
          <w:p w14:paraId="685170D9" w14:textId="5EF0E816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三、利便的交通5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1564" w:type="dxa"/>
          </w:tcPr>
          <w:p w14:paraId="65D3EDA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0E5210C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D59FFE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00BB0C7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22D94ED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05B2C81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17631E09" w14:textId="36B2862A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</w:tcPr>
          <w:p w14:paraId="7F02C5A7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28658EE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B272747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81AAAF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21D3C8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6A760A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5083F3A5" w14:textId="4E34CD0D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</w:tcPr>
          <w:p w14:paraId="79D19D6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798F614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C941FA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298E7C4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126D981" w14:textId="5A42248D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</w:tcPr>
          <w:p w14:paraId="4EF338D1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3D7838A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5DDE2843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A731E86" w14:textId="2EBB7818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1701" w:type="dxa"/>
          </w:tcPr>
          <w:p w14:paraId="4D26FB5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2D66F3D7" w14:textId="6B84EBB4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2E1930" w:rsidRPr="008C3BB1" w14:paraId="2F3AD623" w14:textId="77777777" w:rsidTr="0065254E">
        <w:trPr>
          <w:jc w:val="center"/>
        </w:trPr>
        <w:tc>
          <w:tcPr>
            <w:tcW w:w="1409" w:type="dxa"/>
          </w:tcPr>
          <w:p w14:paraId="1DAE6078" w14:textId="3A660BDF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vAlign w:val="center"/>
          </w:tcPr>
          <w:p w14:paraId="45B7A8D8" w14:textId="562C9C93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三、利便的交通5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1564" w:type="dxa"/>
          </w:tcPr>
          <w:p w14:paraId="7545C73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0F788B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03443C6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6BCF160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028D3B7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F2E95F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1D54AB9" w14:textId="393D5512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</w:tcPr>
          <w:p w14:paraId="608949E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0DE4B9A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AB1EF7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73D696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A004EFB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8E2DB7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5EA07665" w14:textId="020AF7E5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</w:tcPr>
          <w:p w14:paraId="734263D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4FD8FD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1E8314E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25C4A7F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046BCF3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6F89AA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A523C0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4CEADCB4" w14:textId="3FD4E0CF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</w:tcPr>
          <w:p w14:paraId="7FE8379A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AAA18BE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3A83E600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921C153" w14:textId="711B5195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1701" w:type="dxa"/>
          </w:tcPr>
          <w:p w14:paraId="48C858F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F02887C" w14:textId="490A8EDE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2E1930" w:rsidRPr="008C3BB1" w14:paraId="4E0BBA1D" w14:textId="77777777" w:rsidTr="0065254E">
        <w:trPr>
          <w:jc w:val="center"/>
        </w:trPr>
        <w:tc>
          <w:tcPr>
            <w:tcW w:w="1409" w:type="dxa"/>
          </w:tcPr>
          <w:p w14:paraId="7F35D56D" w14:textId="3B43F70B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vAlign w:val="center"/>
          </w:tcPr>
          <w:p w14:paraId="4F49B932" w14:textId="1F5A80B5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三、利便的交通5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1564" w:type="dxa"/>
          </w:tcPr>
          <w:p w14:paraId="0DC6BF2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CA0299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7694756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CE28187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088FDA9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1C144F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A52A414" w14:textId="3E80AD53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</w:tcPr>
          <w:p w14:paraId="58051272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55A19354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329DD74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C58AFDB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215F686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436382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2F6D8934" w14:textId="0F15E5A0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</w:tcPr>
          <w:p w14:paraId="47693FF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BC83FF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C4A16D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15BB7A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36A0A72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4C39733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183565FC" w14:textId="5304CC95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</w:tcPr>
          <w:p w14:paraId="1CBAF63C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B850E73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4A882386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3964312" w14:textId="63C7AC09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1701" w:type="dxa"/>
          </w:tcPr>
          <w:p w14:paraId="695CF21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697F12A" w14:textId="2DC13CE5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2E1930" w:rsidRPr="008C3BB1" w14:paraId="70765467" w14:textId="77777777" w:rsidTr="0065254E">
        <w:trPr>
          <w:jc w:val="center"/>
        </w:trPr>
        <w:tc>
          <w:tcPr>
            <w:tcW w:w="1409" w:type="dxa"/>
          </w:tcPr>
          <w:p w14:paraId="32EFCCEB" w14:textId="16396773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vAlign w:val="center"/>
          </w:tcPr>
          <w:p w14:paraId="349519CE" w14:textId="53958BC4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來聽囡仔古～雷公佮爍爁婆</w:t>
            </w:r>
          </w:p>
        </w:tc>
        <w:tc>
          <w:tcPr>
            <w:tcW w:w="1564" w:type="dxa"/>
          </w:tcPr>
          <w:p w14:paraId="266B51BD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1-Ⅰ-4</w:t>
            </w:r>
          </w:p>
          <w:p w14:paraId="7E2B85B7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66B5B750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2-Ⅰ-4</w:t>
            </w:r>
          </w:p>
          <w:p w14:paraId="570BC3C9" w14:textId="64465F63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 xml:space="preserve">4-Ⅰ-1 </w:t>
            </w:r>
          </w:p>
        </w:tc>
        <w:tc>
          <w:tcPr>
            <w:tcW w:w="1559" w:type="dxa"/>
          </w:tcPr>
          <w:p w14:paraId="235DDA9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/>
                <w:sz w:val="20"/>
                <w:szCs w:val="20"/>
              </w:rPr>
              <w:t>Ac-Ⅰ-2</w:t>
            </w:r>
          </w:p>
          <w:p w14:paraId="7962C896" w14:textId="6296B1AF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/>
                <w:sz w:val="20"/>
                <w:szCs w:val="20"/>
              </w:rPr>
              <w:t>Bg-Ⅰ-2</w:t>
            </w:r>
          </w:p>
        </w:tc>
        <w:tc>
          <w:tcPr>
            <w:tcW w:w="1417" w:type="dxa"/>
          </w:tcPr>
          <w:p w14:paraId="7ECAE0E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82323CF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平時課堂表現</w:t>
            </w:r>
          </w:p>
          <w:p w14:paraId="07219C09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DB62923" w14:textId="2F6BC4F6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276" w:type="dxa"/>
          </w:tcPr>
          <w:p w14:paraId="23F1AFCA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9F1A0D8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15B42463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0550D4A" w14:textId="3AE499FF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701" w:type="dxa"/>
          </w:tcPr>
          <w:p w14:paraId="536638CC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9EBA719" w14:textId="139DC17B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2E1930" w:rsidRPr="008C3BB1" w14:paraId="016186C8" w14:textId="77777777" w:rsidTr="0065254E">
        <w:trPr>
          <w:jc w:val="center"/>
        </w:trPr>
        <w:tc>
          <w:tcPr>
            <w:tcW w:w="1409" w:type="dxa"/>
          </w:tcPr>
          <w:p w14:paraId="0690E9F5" w14:textId="15C667AE" w:rsidR="002E1930" w:rsidRPr="002E1930" w:rsidRDefault="002E1930" w:rsidP="002E1930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第二十週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  <w:vAlign w:val="center"/>
          </w:tcPr>
          <w:p w14:paraId="006C1D45" w14:textId="79C4DC99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來聽囡仔古～雷公佮爍爁婆</w:t>
            </w:r>
          </w:p>
        </w:tc>
        <w:tc>
          <w:tcPr>
            <w:tcW w:w="1564" w:type="dxa"/>
          </w:tcPr>
          <w:p w14:paraId="09B0DB9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1-Ⅰ-4</w:t>
            </w:r>
          </w:p>
          <w:p w14:paraId="60E49C13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3D44608A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2-Ⅰ-4</w:t>
            </w:r>
          </w:p>
          <w:p w14:paraId="4EAB9B8F" w14:textId="03386D98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4-Ⅰ-1</w:t>
            </w:r>
          </w:p>
        </w:tc>
        <w:tc>
          <w:tcPr>
            <w:tcW w:w="1559" w:type="dxa"/>
          </w:tcPr>
          <w:p w14:paraId="40490A2E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Ac-Ⅰ-2 </w:t>
            </w:r>
          </w:p>
          <w:p w14:paraId="287B9F55" w14:textId="4D1861AC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/>
                <w:sz w:val="20"/>
                <w:szCs w:val="20"/>
              </w:rPr>
              <w:t>Bg-Ⅰ-2</w:t>
            </w:r>
          </w:p>
        </w:tc>
        <w:tc>
          <w:tcPr>
            <w:tcW w:w="1417" w:type="dxa"/>
          </w:tcPr>
          <w:p w14:paraId="1D93A8F1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4C4F965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平時課堂表現</w:t>
            </w:r>
          </w:p>
          <w:p w14:paraId="53A07B58" w14:textId="77777777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99C51C7" w14:textId="4EA8CF23" w:rsidR="002E1930" w:rsidRPr="00D261F3" w:rsidRDefault="002E1930" w:rsidP="002E193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276" w:type="dxa"/>
          </w:tcPr>
          <w:p w14:paraId="373890A0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0112D8F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7E0D7BD8" w14:textId="77777777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CFA0739" w14:textId="665516CF" w:rsidR="002E1930" w:rsidRPr="00D261F3" w:rsidRDefault="002E1930" w:rsidP="002E1930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701" w:type="dxa"/>
          </w:tcPr>
          <w:p w14:paraId="694221A9" w14:textId="77777777" w:rsidR="002E1930" w:rsidRPr="00D261F3" w:rsidRDefault="002E1930" w:rsidP="002E193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EF3FDEF" w14:textId="3B71B411" w:rsidR="002E1930" w:rsidRPr="00D261F3" w:rsidRDefault="002E1930" w:rsidP="002E193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7-I-4-2 遵守約定的規範，調整自己的行動，與他人一起進行活動與分工合作。</w:t>
            </w:r>
          </w:p>
        </w:tc>
      </w:tr>
      <w:tr w:rsidR="0027635F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27635F" w:rsidRPr="008C3BB1" w:rsidRDefault="0027635F" w:rsidP="0027635F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68FAEA69" w:rsidR="0027635F" w:rsidRPr="008C3BB1" w:rsidRDefault="0027635F" w:rsidP="0027635F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四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27635F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27635F" w:rsidRPr="008C3BB1" w:rsidRDefault="0027635F" w:rsidP="0027635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27635F" w:rsidRPr="008C3BB1" w:rsidRDefault="0027635F" w:rsidP="0027635F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E7128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DC9C7" w14:textId="77777777" w:rsidR="00352D9E" w:rsidRDefault="00352D9E" w:rsidP="008679B1">
      <w:pPr>
        <w:spacing w:line="240" w:lineRule="auto"/>
      </w:pPr>
      <w:r>
        <w:separator/>
      </w:r>
    </w:p>
  </w:endnote>
  <w:endnote w:type="continuationSeparator" w:id="0">
    <w:p w14:paraId="51E16E07" w14:textId="77777777" w:rsidR="00352D9E" w:rsidRDefault="00352D9E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98B53" w14:textId="77777777" w:rsidR="00352D9E" w:rsidRDefault="00352D9E" w:rsidP="008679B1">
      <w:pPr>
        <w:spacing w:line="240" w:lineRule="auto"/>
      </w:pPr>
      <w:r>
        <w:separator/>
      </w:r>
    </w:p>
  </w:footnote>
  <w:footnote w:type="continuationSeparator" w:id="0">
    <w:p w14:paraId="01D2EA65" w14:textId="77777777" w:rsidR="00352D9E" w:rsidRDefault="00352D9E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3244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3CC"/>
    <w:rsid w:val="00173D9E"/>
    <w:rsid w:val="0017501F"/>
    <w:rsid w:val="001755D3"/>
    <w:rsid w:val="00177541"/>
    <w:rsid w:val="0017781B"/>
    <w:rsid w:val="00181AB7"/>
    <w:rsid w:val="00193A15"/>
    <w:rsid w:val="0019434B"/>
    <w:rsid w:val="00194997"/>
    <w:rsid w:val="0019632A"/>
    <w:rsid w:val="001A1E0F"/>
    <w:rsid w:val="001A2333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5E38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651AA"/>
    <w:rsid w:val="00270372"/>
    <w:rsid w:val="0027073A"/>
    <w:rsid w:val="00275D9B"/>
    <w:rsid w:val="0027635F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0A84"/>
    <w:rsid w:val="002D5596"/>
    <w:rsid w:val="002D7FFC"/>
    <w:rsid w:val="002E0A52"/>
    <w:rsid w:val="002E127A"/>
    <w:rsid w:val="002E1930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21D8"/>
    <w:rsid w:val="00352D9E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1F35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0B95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00E0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4B4C"/>
    <w:rsid w:val="00576539"/>
    <w:rsid w:val="005779EA"/>
    <w:rsid w:val="005816B7"/>
    <w:rsid w:val="00582168"/>
    <w:rsid w:val="00585E9A"/>
    <w:rsid w:val="0059409D"/>
    <w:rsid w:val="00595E52"/>
    <w:rsid w:val="0059767B"/>
    <w:rsid w:val="005A0491"/>
    <w:rsid w:val="005A0A7E"/>
    <w:rsid w:val="005A0B18"/>
    <w:rsid w:val="005A2EEB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00A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29DC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227B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1AC4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51C4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256A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2ECC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386A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2DD2"/>
    <w:rsid w:val="009632B8"/>
    <w:rsid w:val="00966729"/>
    <w:rsid w:val="009710CB"/>
    <w:rsid w:val="0097237B"/>
    <w:rsid w:val="00972935"/>
    <w:rsid w:val="00975AE1"/>
    <w:rsid w:val="00977DEC"/>
    <w:rsid w:val="00981288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54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158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048D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07E55"/>
    <w:rsid w:val="00C103AB"/>
    <w:rsid w:val="00C120BB"/>
    <w:rsid w:val="00C1249F"/>
    <w:rsid w:val="00C14A5E"/>
    <w:rsid w:val="00C14CE2"/>
    <w:rsid w:val="00C15190"/>
    <w:rsid w:val="00C1663E"/>
    <w:rsid w:val="00C16C13"/>
    <w:rsid w:val="00C16D1A"/>
    <w:rsid w:val="00C172CE"/>
    <w:rsid w:val="00C2205E"/>
    <w:rsid w:val="00C26E52"/>
    <w:rsid w:val="00C34D90"/>
    <w:rsid w:val="00C36168"/>
    <w:rsid w:val="00C3746B"/>
    <w:rsid w:val="00C401D6"/>
    <w:rsid w:val="00C41FEE"/>
    <w:rsid w:val="00C43477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0D6E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61F3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95334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5DF7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128E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1D00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69D4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D7DFD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1662</Words>
  <Characters>9474</Characters>
  <Application>Microsoft Office Word</Application>
  <DocSecurity>0</DocSecurity>
  <Lines>78</Lines>
  <Paragraphs>22</Paragraphs>
  <ScaleCrop>false</ScaleCrop>
  <Company/>
  <LinksUpToDate>false</LinksUpToDate>
  <CharactersWithSpaces>11114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15</cp:revision>
  <cp:lastPrinted>2023-01-11T14:53:00Z</cp:lastPrinted>
  <dcterms:created xsi:type="dcterms:W3CDTF">2023-05-09T07:20:00Z</dcterms:created>
  <dcterms:modified xsi:type="dcterms:W3CDTF">2025-10-30T03:09:00Z</dcterms:modified>
</cp:coreProperties>
</file>