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10C3F" w14:textId="551E5A82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461AF3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="00CA6540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二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597F79EB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0A750C95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47706C4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3EF773F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842"/>
        <w:gridCol w:w="161"/>
        <w:gridCol w:w="973"/>
        <w:gridCol w:w="728"/>
        <w:gridCol w:w="690"/>
        <w:gridCol w:w="1436"/>
        <w:gridCol w:w="1559"/>
        <w:gridCol w:w="3100"/>
        <w:gridCol w:w="906"/>
        <w:gridCol w:w="1239"/>
      </w:tblGrid>
      <w:tr w:rsidR="009A0F0A" w:rsidRPr="004865F4" w14:paraId="104306A8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6292BE4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4859D25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EA940B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663E50A5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</w:tcBorders>
            <w:vAlign w:val="center"/>
          </w:tcPr>
          <w:p w14:paraId="7FA8C472" w14:textId="77777777" w:rsidR="00E32907" w:rsidRPr="004865F4" w:rsidRDefault="00CA6540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="0037569A"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88548F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7C4C2561" w14:textId="04D7F8D2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7430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B51585" w:rsidRPr="004865F4" w14:paraId="4A5844D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76631DCA" w14:textId="77777777" w:rsidR="00B51585" w:rsidRPr="004865F4" w:rsidRDefault="00B51585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537AC88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1.能了解「日頭追月光」課文大意及課文語意朗讀課文，並記住課文主要語詞的意義和用法。。</w:t>
            </w:r>
          </w:p>
          <w:p w14:paraId="286B4CC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說出「禮拜」、「日子」等語詞練習。</w:t>
            </w:r>
          </w:p>
          <w:p w14:paraId="376DBD3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4.能培養運用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報讀月曆、日曆上的年、月、日和星期的習慣並應用於日常生活中。</w:t>
            </w:r>
          </w:p>
          <w:p w14:paraId="0801E7E4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5.能用「～月～日禮拜～去～」的句型及詞彙做說話練習。</w:t>
            </w:r>
          </w:p>
          <w:p w14:paraId="4C29CCA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6.能體會太陽對人類的幫助並培養愛護大自然的情操。</w:t>
            </w:r>
          </w:p>
          <w:p w14:paraId="7A9DE12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7.能了解「暗晡頭」課文大意及課文語意朗讀課文，並記住課文主要語詞的意義和用法。。</w:t>
            </w:r>
          </w:p>
          <w:p w14:paraId="15D4CE3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8.能用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表達「一日到暗」各時段的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說法並應用於日常生活中。</w:t>
            </w:r>
          </w:p>
          <w:p w14:paraId="1FF73366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9.能讓兒童學習和家人和樂相處，增進彼此的感情。</w:t>
            </w:r>
          </w:p>
          <w:p w14:paraId="697BA4B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10.能用「～，～摎～共下去～」的句型及詞彙做說話練習。</w:t>
            </w:r>
          </w:p>
          <w:p w14:paraId="476B30C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11.能運用時間序來規畫一日的活動，並用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表達。</w:t>
            </w:r>
          </w:p>
          <w:p w14:paraId="763B783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12.能樂意聆聽用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敘述「后羿射日頭」的故事，並了解其大意。</w:t>
            </w:r>
          </w:p>
          <w:p w14:paraId="627FD71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13.能用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表達「后羿射日頭」故事內容中所提及語詞的意思。</w:t>
            </w:r>
          </w:p>
          <w:p w14:paraId="5D6B194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14.能了解「跈阿姆去市場」課文大意及課文語意朗讀課文，並記住課文主要語詞的意義和用法。。</w:t>
            </w:r>
          </w:p>
          <w:p w14:paraId="70B5415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15.能用客語說出生活中常見到的青菜名稱。</w:t>
            </w:r>
          </w:p>
          <w:p w14:paraId="74984ED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16.</w:t>
            </w:r>
            <w:r w:rsidRPr="004171B9">
              <w:rPr>
                <w:rFonts w:ascii="標楷體" w:eastAsia="標楷體" w:hAnsi="標楷體" w:cs="Times New Roman" w:hint="eastAsia"/>
              </w:rPr>
              <w:t>能運用「頭家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娘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，〜仰般賣？」、「〜一隻</w:t>
            </w:r>
            <w:r w:rsidRPr="004171B9">
              <w:rPr>
                <w:rFonts w:ascii="標楷體" w:eastAsia="標楷體" w:hAnsi="標楷體" w:cs="Times New Roman"/>
              </w:rPr>
              <w:t>(</w:t>
            </w:r>
            <w:r w:rsidRPr="004171B9">
              <w:rPr>
                <w:rFonts w:ascii="標楷體" w:eastAsia="標楷體" w:hAnsi="標楷體" w:cs="Times New Roman" w:hint="eastAsia"/>
              </w:rPr>
              <w:t>斤、條</w:t>
            </w:r>
            <w:r w:rsidRPr="004171B9">
              <w:rPr>
                <w:rFonts w:ascii="標楷體" w:eastAsia="標楷體" w:hAnsi="標楷體" w:cs="Times New Roman"/>
              </w:rPr>
              <w:t>)</w:t>
            </w:r>
            <w:r w:rsidRPr="004171B9">
              <w:rPr>
                <w:rFonts w:ascii="標楷體" w:eastAsia="標楷體" w:hAnsi="標楷體" w:cs="Times New Roman" w:hint="eastAsia"/>
              </w:rPr>
              <w:t>幾多錢？」的句型及詞彙，做對話練習。</w:t>
            </w:r>
          </w:p>
          <w:p w14:paraId="12157CC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17.能在買賣物品時，表現出應有的禮儀。</w:t>
            </w:r>
          </w:p>
          <w:p w14:paraId="5D609CB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18.能了解「水果」課文大意及課文語意朗讀課文，並記住課文主要語詞的意義和用法。。</w:t>
            </w:r>
          </w:p>
          <w:p w14:paraId="5E68B15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19.能用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說出水果名稱，並應用於日常生活中。</w:t>
            </w:r>
          </w:p>
          <w:p w14:paraId="7168D595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20.能用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描述「柑仔」、「甘蔗」、「弓蕉」、「西瓜」等水果的外型。</w:t>
            </w:r>
          </w:p>
          <w:p w14:paraId="5DD6BA0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lastRenderedPageBreak/>
              <w:t>21.</w:t>
            </w:r>
            <w:r w:rsidRPr="004171B9">
              <w:rPr>
                <w:rFonts w:ascii="標楷體" w:eastAsia="標楷體" w:hAnsi="標楷體" w:cs="Times New Roman" w:hint="eastAsia"/>
              </w:rPr>
              <w:t>能運用「這係麼个水果？」、「這係〜」、「你好食麼个水果？」、「〜好食〜」的句型及詞彙，做對話練習。</w:t>
            </w:r>
          </w:p>
          <w:p w14:paraId="11AC678E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22.能知道柿餅是客家特色文化之一。</w:t>
            </w:r>
          </w:p>
          <w:p w14:paraId="1E0D7C7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23.能了解「落雨(水)」課文大意及課文語意朗讀課文，並記住課文主要語詞的意義和用法。。</w:t>
            </w:r>
          </w:p>
          <w:p w14:paraId="066CBED2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24.能用</w:t>
            </w:r>
            <w:r>
              <w:rPr>
                <w:rFonts w:ascii="標楷體" w:eastAsia="標楷體" w:hAnsi="標楷體" w:cs="Times New Roman" w:hint="eastAsia"/>
              </w:rPr>
              <w:t>客語</w:t>
            </w:r>
            <w:r w:rsidRPr="004171B9">
              <w:rPr>
                <w:rFonts w:ascii="標楷體" w:eastAsia="標楷體" w:hAnsi="標楷體" w:cs="Times New Roman" w:hint="eastAsia"/>
              </w:rPr>
              <w:t>說出天氣變化等自然現象。</w:t>
            </w:r>
          </w:p>
          <w:p w14:paraId="14E12CB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/>
              </w:rPr>
              <w:t>25.</w:t>
            </w:r>
            <w:r w:rsidRPr="004171B9">
              <w:rPr>
                <w:rFonts w:ascii="標楷體" w:eastAsia="標楷體" w:hAnsi="標楷體" w:cs="Times New Roman" w:hint="eastAsia"/>
              </w:rPr>
              <w:t>能運用「今晡日个天時仰般？」、「今晡日～」的句型及詞彙，做天氣變化的說話練習。</w:t>
            </w:r>
          </w:p>
          <w:p w14:paraId="1D7E668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26.能知道紙傘是客家特色文化之一。</w:t>
            </w:r>
          </w:p>
          <w:p w14:paraId="15309D18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27.能了解「冬節」的由來及其傳統習俗文化。</w:t>
            </w:r>
          </w:p>
          <w:p w14:paraId="050756D9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28.能了解「冬節圓」童謠大意，並唸出童謠。</w:t>
            </w:r>
          </w:p>
          <w:p w14:paraId="059B6DFF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29.能專心欣賞「阿豬伯」客家童謠。</w:t>
            </w:r>
          </w:p>
          <w:p w14:paraId="36D774BA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30.能在教師解釋下聽、唸「阿豬伯」童謠中之主要語詞。</w:t>
            </w:r>
          </w:p>
          <w:p w14:paraId="02A5DA0B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31.能夠跟著教師唸唱「阿豬伯」客家童謠。</w:t>
            </w:r>
          </w:p>
          <w:p w14:paraId="2FAA7CA3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32.能做「阿豬伯」客家童謠的身體律動。</w:t>
            </w:r>
          </w:p>
          <w:p w14:paraId="3A7C4C3D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33.能了解「揣令仔」的大意及語意，並朗讀「令仔」。</w:t>
            </w:r>
          </w:p>
          <w:p w14:paraId="4D859487" w14:textId="77777777" w:rsidR="00B51585" w:rsidRPr="004171B9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34.能在教師解釋下聽、唸「揣令仔」中的主要語詞。</w:t>
            </w:r>
          </w:p>
          <w:p w14:paraId="189FED1E" w14:textId="77777777" w:rsidR="00B51585" w:rsidRPr="009320DB" w:rsidRDefault="00B51585" w:rsidP="0049402F">
            <w:pPr>
              <w:rPr>
                <w:rFonts w:ascii="標楷體" w:eastAsia="標楷體" w:hAnsi="標楷體" w:cs="Times New Roman"/>
              </w:rPr>
            </w:pPr>
            <w:r w:rsidRPr="004171B9">
              <w:rPr>
                <w:rFonts w:ascii="標楷體" w:eastAsia="標楷體" w:hAnsi="標楷體" w:cs="Times New Roman" w:hint="eastAsia"/>
              </w:rPr>
              <w:t>35.能夠跟著教師唸唱「揣令仔」並做說白節奏練習。</w:t>
            </w:r>
          </w:p>
        </w:tc>
      </w:tr>
      <w:tr w:rsidR="00B51585" w:rsidRPr="004865F4" w14:paraId="0CB03395" w14:textId="77777777" w:rsidTr="00253D4A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7565ECD" w14:textId="77777777" w:rsidR="00B51585" w:rsidRPr="004865F4" w:rsidRDefault="00B51585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77F9EC4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45FA72D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341446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08F38006" w14:textId="77777777" w:rsidR="00B51585" w:rsidRPr="00AF411E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</w:t>
            </w:r>
            <w:r>
              <w:rPr>
                <w:rFonts w:ascii="標楷體" w:eastAsia="標楷體" w:hAnsi="標楷體" w:cs="新細明體" w:hint="eastAsia"/>
                <w:szCs w:val="24"/>
              </w:rPr>
              <w:t>能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運用所學處理日常生活的問題。</w:t>
            </w:r>
          </w:p>
          <w:p w14:paraId="00831730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01D37F9" w14:textId="77777777" w:rsidR="00B51585" w:rsidRDefault="00B51585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3BF9136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</w:t>
            </w:r>
            <w:r>
              <w:rPr>
                <w:rFonts w:ascii="標楷體" w:eastAsia="標楷體" w:hAnsi="標楷體" w:cs="新細明體"/>
                <w:szCs w:val="24"/>
              </w:rPr>
              <w:t>1</w:t>
            </w:r>
          </w:p>
          <w:p w14:paraId="5D69B0A7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>
              <w:rPr>
                <w:rFonts w:ascii="標楷體" w:eastAsia="標楷體" w:hAnsi="標楷體" w:cs="新細明體" w:hint="eastAsia"/>
                <w:szCs w:val="24"/>
              </w:rPr>
              <w:t>認識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客家文</w:t>
            </w:r>
            <w:r>
              <w:rPr>
                <w:rFonts w:ascii="標楷體" w:eastAsia="標楷體" w:hAnsi="標楷體" w:cs="新細明體" w:hint="eastAsia"/>
                <w:szCs w:val="24"/>
              </w:rPr>
              <w:t>化中的傳統美德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、</w:t>
            </w:r>
            <w:r>
              <w:rPr>
                <w:rFonts w:ascii="標楷體" w:eastAsia="標楷體" w:hAnsi="標楷體" w:cs="新細明體" w:hint="eastAsia"/>
                <w:szCs w:val="24"/>
              </w:rPr>
              <w:t>環境保護與社會關懷等課題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，藉此</w:t>
            </w:r>
            <w:r>
              <w:rPr>
                <w:rFonts w:ascii="標楷體" w:eastAsia="標楷體" w:hAnsi="標楷體" w:cs="新細明體" w:hint="eastAsia"/>
                <w:szCs w:val="24"/>
              </w:rPr>
              <w:t>增進個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人</w:t>
            </w:r>
            <w:r>
              <w:rPr>
                <w:rFonts w:ascii="標楷體" w:eastAsia="標楷體" w:hAnsi="標楷體" w:cs="新細明體" w:hint="eastAsia"/>
                <w:szCs w:val="24"/>
              </w:rPr>
              <w:t>道德知識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與</w:t>
            </w:r>
            <w:r>
              <w:rPr>
                <w:rFonts w:ascii="標楷體" w:eastAsia="標楷體" w:hAnsi="標楷體" w:cs="新細明體" w:hint="eastAsia"/>
                <w:szCs w:val="24"/>
              </w:rPr>
              <w:t>是非判斷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的能力。</w:t>
            </w:r>
          </w:p>
          <w:p w14:paraId="3AAAE1E4" w14:textId="77777777" w:rsid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48A8BEE5" w14:textId="77777777" w:rsidR="00B51585" w:rsidRPr="00B51585" w:rsidRDefault="00B51585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B51585" w:rsidRPr="004865F4" w14:paraId="5A23E261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5EB78D2E" w14:textId="77777777" w:rsidR="00B51585" w:rsidRPr="004865F4" w:rsidRDefault="00B51585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42B00470" w14:textId="5E721292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5A717A6" w14:textId="77777777" w:rsid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人</w:t>
            </w:r>
            <w:r w:rsidRPr="00B51585">
              <w:rPr>
                <w:rFonts w:ascii="標楷體" w:eastAsia="標楷體" w:hAnsi="標楷體" w:cs="Times New Roman"/>
              </w:rPr>
              <w:t>E8</w:t>
            </w:r>
            <w:r w:rsidRPr="00B51585">
              <w:rPr>
                <w:rFonts w:ascii="標楷體" w:eastAsia="標楷體" w:hAnsi="標楷體" w:cs="Times New Roman" w:hint="eastAsia"/>
              </w:rPr>
              <w:t>了解兒童對遊戲權力的需求。</w:t>
            </w:r>
          </w:p>
          <w:p w14:paraId="4D69ACCF" w14:textId="6D590D2E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2E7E9185" w14:textId="472D8553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lastRenderedPageBreak/>
              <w:t>品EJU4 自律負責。</w:t>
            </w:r>
          </w:p>
          <w:p w14:paraId="6F62DA35" w14:textId="1EBFFC8A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品E6 同理分享。</w:t>
            </w:r>
          </w:p>
          <w:p w14:paraId="4FE0B1F0" w14:textId="478646FD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086852C8" w14:textId="2E420124" w:rsidR="000E5536" w:rsidRDefault="000E5536" w:rsidP="00B51585">
            <w:pPr>
              <w:rPr>
                <w:rFonts w:ascii="標楷體" w:eastAsia="標楷體" w:hAnsi="標楷體" w:cs="Times New Roman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703887B0" w14:textId="443B5AE8" w:rsidR="000E5536" w:rsidRPr="00B51585" w:rsidRDefault="000E5536" w:rsidP="00B51585">
            <w:pPr>
              <w:rPr>
                <w:rFonts w:ascii="標楷體" w:eastAsia="標楷體" w:hAnsi="標楷體" w:cs="Times New Roman" w:hint="eastAsia"/>
              </w:rPr>
            </w:pPr>
            <w:r w:rsidRPr="000E5536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  <w:p w14:paraId="264328C7" w14:textId="59E5778E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戶外教育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9801C4D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戶</w:t>
            </w:r>
            <w:r w:rsidRPr="00B51585">
              <w:rPr>
                <w:rFonts w:ascii="標楷體" w:eastAsia="標楷體" w:hAnsi="標楷體" w:cs="Times New Roman"/>
              </w:rPr>
              <w:t>E1善用教室外、戶外及校外教學，認識生活環境(自然或人為)。</w:t>
            </w:r>
          </w:p>
          <w:p w14:paraId="42CAB726" w14:textId="5ADAB057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環境教育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5E10C56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環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覺知生物生命的美與價值，關懷動、植物的生命。</w:t>
            </w:r>
          </w:p>
          <w:p w14:paraId="55A32FC9" w14:textId="5EB74FCA" w:rsidR="00B51585" w:rsidRPr="00B51585" w:rsidRDefault="00536BA4" w:rsidP="00B5158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06D0543" w14:textId="77777777" w:rsidR="00B51585" w:rsidRPr="00B51585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E1</w:t>
            </w:r>
            <w:r w:rsidRPr="00B51585">
              <w:rPr>
                <w:rFonts w:ascii="標楷體" w:eastAsia="標楷體" w:hAnsi="標楷體" w:cs="Times New Roman" w:hint="eastAsia"/>
              </w:rPr>
              <w:t>了解自己的文化特質。</w:t>
            </w:r>
          </w:p>
          <w:p w14:paraId="216FD3FA" w14:textId="77777777" w:rsidR="00B51585" w:rsidRPr="003E74CC" w:rsidRDefault="00B51585" w:rsidP="00B51585">
            <w:pPr>
              <w:rPr>
                <w:rFonts w:ascii="標楷體" w:eastAsia="標楷體" w:hAnsi="標楷體" w:cs="Times New Roman"/>
              </w:rPr>
            </w:pPr>
            <w:r w:rsidRPr="00B51585">
              <w:rPr>
                <w:rFonts w:ascii="標楷體" w:eastAsia="標楷體" w:hAnsi="標楷體" w:cs="Times New Roman" w:hint="eastAsia"/>
              </w:rPr>
              <w:t>多</w:t>
            </w:r>
            <w:r w:rsidRPr="00B51585">
              <w:rPr>
                <w:rFonts w:ascii="標楷體" w:eastAsia="標楷體" w:hAnsi="標楷體" w:cs="Times New Roman"/>
              </w:rPr>
              <w:t>E2</w:t>
            </w:r>
            <w:r w:rsidRPr="00B51585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</w:tc>
      </w:tr>
      <w:tr w:rsidR="00B51585" w:rsidRPr="004865F4" w14:paraId="67E34C9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DB084CC" w14:textId="77777777" w:rsidR="00B51585" w:rsidRPr="004865F4" w:rsidRDefault="00B51585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  <w:tr w:rsidR="00B82EFB" w:rsidRPr="008A3824" w14:paraId="4CADCDA5" w14:textId="77777777" w:rsidTr="00B82EFB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15FF2051" w14:textId="77777777" w:rsidR="00B82EFB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778791DF" w14:textId="77777777" w:rsidR="00B82EFB" w:rsidRPr="00251082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7E575C08" w14:textId="776AE457" w:rsidR="00B82EFB" w:rsidRPr="00251082" w:rsidRDefault="00B82EFB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2976" w:type="dxa"/>
            <w:gridSpan w:val="3"/>
            <w:vAlign w:val="center"/>
          </w:tcPr>
          <w:p w14:paraId="78728ED9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5DDF030E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6095" w:type="dxa"/>
            <w:gridSpan w:val="3"/>
            <w:vMerge w:val="restart"/>
            <w:vAlign w:val="center"/>
          </w:tcPr>
          <w:p w14:paraId="4F852366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906" w:type="dxa"/>
            <w:vMerge w:val="restart"/>
            <w:vAlign w:val="center"/>
          </w:tcPr>
          <w:p w14:paraId="41ABEECD" w14:textId="77777777" w:rsidR="00B82EFB" w:rsidRPr="00251082" w:rsidRDefault="00B82EFB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39" w:type="dxa"/>
            <w:vMerge w:val="restart"/>
            <w:vAlign w:val="center"/>
          </w:tcPr>
          <w:p w14:paraId="7BF4F3C7" w14:textId="77777777" w:rsidR="00B82EFB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7F391A2B" w14:textId="77777777" w:rsidR="00B82EFB" w:rsidRPr="00251082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82EFB" w:rsidRPr="008A3824" w14:paraId="384251EE" w14:textId="77777777" w:rsidTr="00B82EFB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42B70DAE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8823497" w14:textId="77777777" w:rsidR="00B82EFB" w:rsidRPr="008A3824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  <w:vAlign w:val="center"/>
          </w:tcPr>
          <w:p w14:paraId="36287DF1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34" w:type="dxa"/>
            <w:gridSpan w:val="2"/>
            <w:vAlign w:val="center"/>
          </w:tcPr>
          <w:p w14:paraId="4A744E68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418" w:type="dxa"/>
            <w:gridSpan w:val="2"/>
            <w:vMerge/>
            <w:vAlign w:val="center"/>
          </w:tcPr>
          <w:p w14:paraId="6AF0CD09" w14:textId="77777777" w:rsidR="00B82EFB" w:rsidRPr="00FF0F11" w:rsidRDefault="00B82EFB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095" w:type="dxa"/>
            <w:gridSpan w:val="3"/>
            <w:vMerge/>
            <w:vAlign w:val="center"/>
          </w:tcPr>
          <w:p w14:paraId="32F6C9A2" w14:textId="77777777" w:rsidR="00B82EFB" w:rsidRPr="00FF0F11" w:rsidRDefault="00B82EFB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06" w:type="dxa"/>
            <w:vMerge/>
            <w:vAlign w:val="center"/>
          </w:tcPr>
          <w:p w14:paraId="40A20CF7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dxa"/>
            <w:vMerge/>
            <w:vAlign w:val="center"/>
          </w:tcPr>
          <w:p w14:paraId="23D833A7" w14:textId="77777777" w:rsidR="00B82EFB" w:rsidRDefault="00B82EFB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74308" w:rsidRPr="008A3824" w14:paraId="59849FE9" w14:textId="77777777" w:rsidTr="00B82EFB">
        <w:tc>
          <w:tcPr>
            <w:tcW w:w="1186" w:type="dxa"/>
            <w:shd w:val="clear" w:color="auto" w:fill="FFFFFF" w:themeFill="background1"/>
          </w:tcPr>
          <w:p w14:paraId="02A296BF" w14:textId="38D36E1C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2029FB4E" w14:textId="1D11F02C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842" w:type="dxa"/>
          </w:tcPr>
          <w:p w14:paraId="059AAE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A23B7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674403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375434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346E49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060D100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E2D57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6C84A9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3857D4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C853F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3EE83D6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6E88F17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16A504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日頭追月光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399570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1.教師在黑板畫上「太陽」、「月亮」，並提問：「先生畫麼个？」、「逐日做得在哪位看著佢？」</w:t>
            </w:r>
          </w:p>
          <w:p w14:paraId="3CACFF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2.兒童互相討論〜「太陽」有關的故事，並分組發表。</w:t>
            </w:r>
          </w:p>
          <w:p w14:paraId="53C6A52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3.兒童互相討論〜「月亮」有關的故事，並分組發表。</w:t>
            </w:r>
          </w:p>
          <w:p w14:paraId="06B9FB3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4.兒童觀察課文情境圖，教師依據情境圖提問、歸納，並統整說明。</w:t>
            </w:r>
          </w:p>
          <w:p w14:paraId="27E856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5.教師領讀課文，並解釋課文大意及課文語意。</w:t>
            </w:r>
          </w:p>
          <w:p w14:paraId="175CE2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6.教師領讀課文，兒童朗讀課文。</w:t>
            </w:r>
          </w:p>
          <w:p w14:paraId="616084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7.課文說白節奏練習。</w:t>
            </w:r>
          </w:p>
          <w:p w14:paraId="4ECD8E2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8.兒童唸唱並做律動。</w:t>
            </w:r>
          </w:p>
        </w:tc>
        <w:tc>
          <w:tcPr>
            <w:tcW w:w="906" w:type="dxa"/>
          </w:tcPr>
          <w:p w14:paraId="3ED32A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460BF9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5473C3B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7829235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5D3DC03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50397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5EA532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B6539BD" w14:textId="77777777" w:rsidTr="00B82EFB">
        <w:tc>
          <w:tcPr>
            <w:tcW w:w="1186" w:type="dxa"/>
            <w:shd w:val="clear" w:color="auto" w:fill="FFFFFF" w:themeFill="background1"/>
          </w:tcPr>
          <w:p w14:paraId="02CE4E23" w14:textId="3FBCA495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第二週</w:t>
            </w:r>
          </w:p>
        </w:tc>
        <w:tc>
          <w:tcPr>
            <w:tcW w:w="1049" w:type="dxa"/>
            <w:gridSpan w:val="2"/>
          </w:tcPr>
          <w:p w14:paraId="4DAF2D26" w14:textId="33A669B1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1.日頭追月光</w:t>
            </w:r>
          </w:p>
        </w:tc>
        <w:tc>
          <w:tcPr>
            <w:tcW w:w="1842" w:type="dxa"/>
          </w:tcPr>
          <w:p w14:paraId="5463FA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A9759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3B4FE9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03B106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39588A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14BCE7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2DFCD9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58411E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5532968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0C691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2CC8425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1.能了解並記住「禮拜」主要語詞的意義和用法。</w:t>
            </w:r>
          </w:p>
          <w:p w14:paraId="19A542C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2.能培養運用客語報讀月曆、日曆上的年、月、日和星期的習慣並應用於日常生活中。</w:t>
            </w:r>
          </w:p>
          <w:p w14:paraId="74003B0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3.能用「～月～日禮拜～去～」的句型及詞彙做說話練習。</w:t>
            </w:r>
          </w:p>
        </w:tc>
        <w:tc>
          <w:tcPr>
            <w:tcW w:w="6095" w:type="dxa"/>
            <w:gridSpan w:val="3"/>
          </w:tcPr>
          <w:p w14:paraId="47E4D7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語詞練習──禮拜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11AFC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1.複誦課文及說白節奏。</w:t>
            </w:r>
          </w:p>
          <w:p w14:paraId="73516D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2.教師提問：「一禮拜个第一日係禮拜幾？」、「接等係禮拜幾？」並依據兒童的回答內容，逐一揭示星期語詞卡。</w:t>
            </w:r>
          </w:p>
          <w:p w14:paraId="15D0AA8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3.教師領讀語詞，再請兒童領讀語詞。</w:t>
            </w:r>
          </w:p>
          <w:p w14:paraId="012B59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4.教師請兒童回家詳看日曆、月曆、年曆，並於下次上課帶來。</w:t>
            </w:r>
          </w:p>
          <w:p w14:paraId="77230B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遊戲：鐵板神算</w:t>
            </w:r>
          </w:p>
          <w:p w14:paraId="168527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1.教師將全班分成若干組，且發給每組一份今年年曆。</w:t>
            </w:r>
          </w:p>
          <w:p w14:paraId="0D3DAC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2.教師出題，由各組搶答，最快找出答案且用客語回答完整語句者為勝方。</w:t>
            </w:r>
          </w:p>
          <w:p w14:paraId="11FEC82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51D1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遊戲：猜日期</w:t>
            </w:r>
          </w:p>
          <w:p w14:paraId="3BE841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1.教師心裡想一個日期，由兒童搶猜這個日期。</w:t>
            </w:r>
          </w:p>
          <w:p w14:paraId="582EAFB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2.如果兒童猜的日期比教師想的小，老師則回答「較後背」；反之則說「較頭前」。</w:t>
            </w:r>
          </w:p>
          <w:p w14:paraId="121831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3.當兒童猜出日期時，請兒童用客語說出完整的語句，才可加分。</w:t>
            </w:r>
          </w:p>
          <w:p w14:paraId="4535F7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27765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977E94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1.複習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二。</w:t>
            </w:r>
          </w:p>
          <w:p w14:paraId="083C98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6、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7活動內容。</w:t>
            </w:r>
          </w:p>
          <w:p w14:paraId="17BA80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3.教師領唸附件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1-1貼紙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的活動名稱。</w:t>
            </w:r>
          </w:p>
          <w:p w14:paraId="68EA97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4.教師播放教學CD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並引導兒童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完成活動。</w:t>
            </w:r>
          </w:p>
          <w:p w14:paraId="0AB387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5.教師統整解答，並進行討論。</w:t>
            </w:r>
          </w:p>
          <w:p w14:paraId="245895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6.教師範唸語句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，再請兒童領讀語詞。</w:t>
            </w:r>
          </w:p>
          <w:p w14:paraId="755A84F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教師引導兒童規畫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10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月份週休二日的活動，用「～月～日禮拜～去～」做說話練習。</w:t>
            </w:r>
          </w:p>
          <w:p w14:paraId="2CABB3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8.全班兒童做週休二日行程規劃的分組發表、聆聽。</w:t>
            </w:r>
          </w:p>
          <w:p w14:paraId="5212F3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9.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請兒童回家查出自己的生日是在今年的幾月幾日星期幾？於下次上課發表。</w:t>
            </w:r>
          </w:p>
          <w:p w14:paraId="3C1CC4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10.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請兒童帶今年的月曆或年曆，以利下次上課活動使用。</w:t>
            </w:r>
          </w:p>
          <w:p w14:paraId="369B95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遊戲：讀脣接龍</w:t>
            </w:r>
          </w:p>
          <w:p w14:paraId="09D36A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1.教師將全班分成每六人一組，且每組排成一行。</w:t>
            </w:r>
          </w:p>
          <w:p w14:paraId="0EA312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2.排第一位兒童拿著粉筆，教師站在最後面，告訴最後一位兒童語句，其餘兒童面向黑板，最後一位兒童以脣語且不能發出聲音告訴前一位兒童。</w:t>
            </w:r>
          </w:p>
          <w:p w14:paraId="2106A7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3.當傳到第一位兒童時，將答案寫出來且能用客語說出者，才為勝方。</w:t>
            </w:r>
          </w:p>
        </w:tc>
        <w:tc>
          <w:tcPr>
            <w:tcW w:w="906" w:type="dxa"/>
          </w:tcPr>
          <w:p w14:paraId="17500E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1.語詞朗讀</w:t>
            </w:r>
          </w:p>
          <w:p w14:paraId="754A26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38A6D9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740303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32A1C51D" w14:textId="6E433D29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24473912" w14:textId="1CE0215C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品EJU4 自律負責。</w:t>
            </w:r>
          </w:p>
        </w:tc>
      </w:tr>
      <w:tr w:rsidR="00F74308" w:rsidRPr="008A3824" w14:paraId="569343DF" w14:textId="77777777" w:rsidTr="00B82EFB">
        <w:tc>
          <w:tcPr>
            <w:tcW w:w="1186" w:type="dxa"/>
            <w:shd w:val="clear" w:color="auto" w:fill="FFFFFF" w:themeFill="background1"/>
          </w:tcPr>
          <w:p w14:paraId="17375240" w14:textId="5AD28488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12E55A2" w14:textId="3A39ACF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一、日仔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1.日頭追月光</w:t>
            </w:r>
          </w:p>
        </w:tc>
        <w:tc>
          <w:tcPr>
            <w:tcW w:w="1842" w:type="dxa"/>
          </w:tcPr>
          <w:p w14:paraId="6997E7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1-Ⅰ-1能從日常客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家生活語句了解語詞。</w:t>
            </w:r>
          </w:p>
          <w:p w14:paraId="038F02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206495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DD7C0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</w:tc>
        <w:tc>
          <w:tcPr>
            <w:tcW w:w="1134" w:type="dxa"/>
            <w:gridSpan w:val="2"/>
          </w:tcPr>
          <w:p w14:paraId="690837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客語淺易漢字。</w:t>
            </w:r>
          </w:p>
          <w:p w14:paraId="7B3B2E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2883C3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Ac-Ⅰ-1客語淺易生活用語。</w:t>
            </w:r>
          </w:p>
          <w:p w14:paraId="61EE7AD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</w:t>
            </w:r>
          </w:p>
          <w:p w14:paraId="14EB05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  <w:p w14:paraId="17430F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2B2EB8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1.能了解並記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住「日仔」主要語詞的意義和用法。</w:t>
            </w:r>
          </w:p>
          <w:p w14:paraId="2502D00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2.能用「今晡日係～」的句型做說話練習。</w:t>
            </w:r>
          </w:p>
          <w:p w14:paraId="77F417B4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3.能體會太陽對人類的幫助並培養愛護大自然的情操。</w:t>
            </w:r>
          </w:p>
        </w:tc>
        <w:tc>
          <w:tcPr>
            <w:tcW w:w="6095" w:type="dxa"/>
            <w:gridSpan w:val="3"/>
          </w:tcPr>
          <w:p w14:paraId="6A3E3F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四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語詞練習──日仔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123E0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1.複誦課文及說白節奏練習。</w:t>
            </w:r>
          </w:p>
          <w:p w14:paraId="08765C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2.教師提問：「今晡日係幾月幾日禮拜幾？」並根據兒童的發表內容，逐一揭示語詞卡。</w:t>
            </w:r>
          </w:p>
          <w:p w14:paraId="3FBDAE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3.教師領唸課本語詞、語句並說明其意。</w:t>
            </w:r>
          </w:p>
          <w:p w14:paraId="6AD5DDB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4.教師領讀語詞，再請兒童領讀語詞。</w:t>
            </w:r>
          </w:p>
          <w:p w14:paraId="29A803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D8E069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</w:t>
            </w:r>
          </w:p>
          <w:p w14:paraId="3C9FF9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1.複習活動二、三、四。</w:t>
            </w:r>
          </w:p>
          <w:p w14:paraId="6023DB9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2.教師揭示課本日曆提問，並領唸語句。</w:t>
            </w:r>
          </w:p>
          <w:p w14:paraId="5AAB3F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3.教師引導兒童完成課本P.21的活動內容，並請兒童個別領讀。</w:t>
            </w:r>
          </w:p>
          <w:p w14:paraId="76A8C0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4.請兒童回家詢問家人的生日日期，並查出是星期幾，於下次上課發表。</w:t>
            </w:r>
          </w:p>
          <w:p w14:paraId="42F358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A8486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遊戲：連鎖練習</w:t>
            </w:r>
          </w:p>
          <w:p w14:paraId="2EEE87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1.教師將全班分成若干組，且排成一列。</w:t>
            </w:r>
          </w:p>
          <w:p w14:paraId="0FCBBC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2.第1號兒童問2號「今晡日係麼个日？」2號則回答「今晡日係～月～日禮拜～。」依此類推，反覆練習句型替換。</w:t>
            </w:r>
          </w:p>
          <w:p w14:paraId="160B39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7A76D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〈活動六：關西个仙草〉</w:t>
            </w:r>
          </w:p>
          <w:p w14:paraId="7D2881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15FA608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2.教師展示仙草乾、請兒童品嘗仙草茶，再說說喝仙草茶的感覺。</w:t>
            </w:r>
          </w:p>
          <w:p w14:paraId="415525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教師說明仙草茶的功效。</w:t>
            </w:r>
          </w:p>
          <w:p w14:paraId="7A85FA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教師指導手做仙草凍並分享成果。</w:t>
            </w:r>
          </w:p>
        </w:tc>
        <w:tc>
          <w:tcPr>
            <w:tcW w:w="906" w:type="dxa"/>
          </w:tcPr>
          <w:p w14:paraId="00D4E7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朗讀</w:t>
            </w:r>
          </w:p>
          <w:p w14:paraId="02B5C2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11F0AC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592824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7417DB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5258CA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人E8</w:t>
            </w:r>
          </w:p>
          <w:p w14:paraId="3354C8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6618E428" w14:textId="77777777" w:rsidTr="00B82EFB">
        <w:tc>
          <w:tcPr>
            <w:tcW w:w="1186" w:type="dxa"/>
            <w:shd w:val="clear" w:color="auto" w:fill="FFFFFF" w:themeFill="background1"/>
          </w:tcPr>
          <w:p w14:paraId="0FD294D5" w14:textId="200C42F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49" w:type="dxa"/>
            <w:gridSpan w:val="2"/>
          </w:tcPr>
          <w:p w14:paraId="6AB04EDF" w14:textId="29AC12EE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2.暗晡頭</w:t>
            </w:r>
          </w:p>
        </w:tc>
        <w:tc>
          <w:tcPr>
            <w:tcW w:w="1842" w:type="dxa"/>
          </w:tcPr>
          <w:p w14:paraId="08CEC3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7F3608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6EC82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A5550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45FEB0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56C6AC9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1ED8FC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054CF9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74FDD52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8E730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83D92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Bc-Ⅰ-1 生活起居。</w:t>
            </w:r>
          </w:p>
        </w:tc>
        <w:tc>
          <w:tcPr>
            <w:tcW w:w="1418" w:type="dxa"/>
            <w:gridSpan w:val="2"/>
          </w:tcPr>
          <w:p w14:paraId="1D2ACC3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0DEA046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  <w:p w14:paraId="65B868E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3.能讓兒童學習和家人和樂相處，增進彼此的感情。</w:t>
            </w:r>
          </w:p>
        </w:tc>
        <w:tc>
          <w:tcPr>
            <w:tcW w:w="6095" w:type="dxa"/>
            <w:gridSpan w:val="3"/>
          </w:tcPr>
          <w:p w14:paraId="6E9DD6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暗晡頭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83583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1.教師播放教學CD，請兒童觀察課文情境圖並提問：「該係麼个時節？」、「佢兜在該做麼个？」</w:t>
            </w:r>
          </w:p>
          <w:p w14:paraId="77F73E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.教師根據兒童發表內容，引導兒童進入課文學習並統整說明。</w:t>
            </w:r>
          </w:p>
          <w:p w14:paraId="6322C1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477765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教師領讀課文，再請兒童領讀課文。</w:t>
            </w:r>
          </w:p>
          <w:p w14:paraId="4A8D854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5.教師指導兒童進行課文內容的角色扮演。</w:t>
            </w:r>
          </w:p>
          <w:p w14:paraId="323F6C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2F9E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2BD381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1.教師將全班分成若干組，每組五人。</w:t>
            </w:r>
          </w:p>
          <w:p w14:paraId="6C279F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2.由每組成員協調角色，分別飾演「阿爸」、「阿姆」、「阿弟牿」、「阿公」、「阿婆」。</w:t>
            </w:r>
          </w:p>
          <w:p w14:paraId="4729EE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3.分組練習，教師行間巡視並從旁指導。</w:t>
            </w:r>
          </w:p>
          <w:p w14:paraId="2E9EA2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4.兒童分組表演。</w:t>
            </w:r>
          </w:p>
          <w:p w14:paraId="16BA7B3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1618A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遊戲：對對碰</w:t>
            </w:r>
          </w:p>
          <w:p w14:paraId="69BC2A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1.教師製作語詞卡和圖卡。</w:t>
            </w:r>
          </w:p>
          <w:p w14:paraId="72C062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2.教師將圖卡貼在黑板上。</w:t>
            </w:r>
          </w:p>
          <w:p w14:paraId="598A4B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3.請兒童拿語詞卡與圖卡做配對並唸出語詞。</w:t>
            </w:r>
          </w:p>
        </w:tc>
        <w:tc>
          <w:tcPr>
            <w:tcW w:w="906" w:type="dxa"/>
          </w:tcPr>
          <w:p w14:paraId="2970CD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1.課文、語詞朗讀</w:t>
            </w:r>
          </w:p>
          <w:p w14:paraId="6778A3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1A1BBB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4F1EA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3FC439B9" w14:textId="2090D996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7602D7AC" w14:textId="7CD440EB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F74308" w:rsidRPr="008A3824" w14:paraId="34EA27A0" w14:textId="77777777" w:rsidTr="00B82EFB">
        <w:tc>
          <w:tcPr>
            <w:tcW w:w="1186" w:type="dxa"/>
            <w:shd w:val="clear" w:color="auto" w:fill="FFFFFF" w:themeFill="background1"/>
          </w:tcPr>
          <w:p w14:paraId="75E17ABA" w14:textId="7F91DF1C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2F0C4DC" w14:textId="169F0676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一、日仔 2.暗晡頭</w:t>
            </w:r>
          </w:p>
        </w:tc>
        <w:tc>
          <w:tcPr>
            <w:tcW w:w="1842" w:type="dxa"/>
          </w:tcPr>
          <w:p w14:paraId="39BCD7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-1能從日常客家生活語句了解語詞。</w:t>
            </w:r>
          </w:p>
          <w:p w14:paraId="1CA54B4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C46D3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42A634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3930653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10A83D4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-1客語淺易生活用語。</w:t>
            </w:r>
          </w:p>
          <w:p w14:paraId="2142E8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1EF10D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0AD12C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AB71B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4DA93C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7070B4C7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1.能用客語表達「一日到暗」各時段的客語說法並應用於日常生活中。</w:t>
            </w:r>
          </w:p>
        </w:tc>
        <w:tc>
          <w:tcPr>
            <w:tcW w:w="6095" w:type="dxa"/>
            <w:gridSpan w:val="3"/>
          </w:tcPr>
          <w:p w14:paraId="2ED4272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語詞練習──一日到暗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BEE32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1.複習課文及角色扮演。</w:t>
            </w:r>
          </w:p>
          <w:p w14:paraId="1C130D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2.教師提問：「日頭在哪時出來？」、「日頭哪時落山？」，並根據兒童的發表內容，逐一揭示語詞卡。</w:t>
            </w:r>
          </w:p>
          <w:p w14:paraId="22031E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3.教師領讀語詞，並說明時間的各時段語意。</w:t>
            </w:r>
          </w:p>
          <w:p w14:paraId="6CAE0F2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4.教師領讀語詞，再請兒童領讀語詞。</w:t>
            </w:r>
          </w:p>
          <w:p w14:paraId="6C87C7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遊戲：一條龍</w:t>
            </w:r>
          </w:p>
          <w:p w14:paraId="2FFD30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1.教師揭示第一張圖卡，兒童說出「暗晡頭」。</w:t>
            </w:r>
          </w:p>
          <w:p w14:paraId="1F48BD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2.教師在出示第二張圖卡，兒童說出「暗晡頭」、「朝晨頭」。</w:t>
            </w:r>
          </w:p>
          <w:p w14:paraId="44A7D1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3.依此規則進行，如能將圖卡名稱全部說出來，教師給予鼓勵。</w:t>
            </w:r>
          </w:p>
          <w:p w14:paraId="751720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356AC3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遊戲：大風吹</w:t>
            </w:r>
          </w:p>
          <w:p w14:paraId="7F189E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1.教師推派一人當鬼，其餘的兒童每人拿一張時間語詞卡(課本附件)。</w:t>
            </w:r>
          </w:p>
          <w:p w14:paraId="6E96D7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2.當鬼者喊口令，喊完口令及加入搶位置行動，沒有搶到位置者，則當鬼。</w:t>
            </w:r>
          </w:p>
          <w:p w14:paraId="2BD9E4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3.教師示範遊戲口訣。</w:t>
            </w:r>
          </w:p>
          <w:p w14:paraId="611517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兒童問：阿爸哪時上班？</w:t>
            </w:r>
          </w:p>
          <w:p w14:paraId="0141DC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當鬼者答：阿爸「朝晨頭」去上班。</w:t>
            </w:r>
          </w:p>
          <w:p w14:paraId="56C4F6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4.拿到「朝晨頭」語詞卡的兒童須換位置，沒換成者須當鬼。</w:t>
            </w:r>
          </w:p>
          <w:p w14:paraId="5D301D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9F90B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3DF7A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1E5153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請兒童觀察課文圖片，並說明活動內容。</w:t>
            </w:r>
          </w:p>
          <w:p w14:paraId="310A71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26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會做的時間語詞名稱。</w:t>
            </w:r>
          </w:p>
          <w:p w14:paraId="78AEE31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教師播放教學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，並引導兒童完成活動。</w:t>
            </w:r>
          </w:p>
          <w:p w14:paraId="684A46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教師統整解答，並進行討論。</w:t>
            </w:r>
          </w:p>
          <w:p w14:paraId="04889D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教師範唸語句，再請兒童領唸語句。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81A6C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遊戲：雞同鴨講</w:t>
            </w:r>
          </w:p>
          <w:p w14:paraId="78C08E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1.教師將本課的時間序語詞卡、家人稱謂卡、活動圖卡，分別放入1、2、3號箱中，將箱子放置於講桌上。</w:t>
            </w:r>
          </w:p>
          <w:p w14:paraId="0E2A09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2.教師將兒童分成每三人一組，亦可請一位兒童依照先後順序，在各箱中取出一張語詞卡或圖卡，並大聲朗讀。</w:t>
            </w:r>
          </w:p>
        </w:tc>
        <w:tc>
          <w:tcPr>
            <w:tcW w:w="906" w:type="dxa"/>
          </w:tcPr>
          <w:p w14:paraId="7DA8F5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1.語詞朗讀</w:t>
            </w:r>
          </w:p>
          <w:p w14:paraId="55DC7D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06C325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0789D24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4D5441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346D8A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96724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410B719B" w14:textId="77777777" w:rsidTr="00B82EFB">
        <w:tc>
          <w:tcPr>
            <w:tcW w:w="1186" w:type="dxa"/>
            <w:shd w:val="clear" w:color="auto" w:fill="FFFFFF" w:themeFill="background1"/>
          </w:tcPr>
          <w:p w14:paraId="3BB39335" w14:textId="387326E6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2606AE42" w14:textId="637074B7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一、日仔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2.暗晡頭</w:t>
            </w:r>
          </w:p>
        </w:tc>
        <w:tc>
          <w:tcPr>
            <w:tcW w:w="1842" w:type="dxa"/>
          </w:tcPr>
          <w:p w14:paraId="6957DF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-1能從日常客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家生活語句了解語詞。</w:t>
            </w:r>
          </w:p>
          <w:p w14:paraId="6B2F0D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71C6E4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8BF506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E7CDC4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3-Ⅰ-2能養成閱讀客家日用語詞的興趣。</w:t>
            </w:r>
          </w:p>
        </w:tc>
        <w:tc>
          <w:tcPr>
            <w:tcW w:w="1134" w:type="dxa"/>
            <w:gridSpan w:val="2"/>
          </w:tcPr>
          <w:p w14:paraId="671C88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客語淺易生活用語。</w:t>
            </w:r>
          </w:p>
          <w:p w14:paraId="4CABCE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761C7C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DE223F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278A2A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7A8C2D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Bc-Ⅰ-1 生活起居。</w:t>
            </w:r>
          </w:p>
        </w:tc>
        <w:tc>
          <w:tcPr>
            <w:tcW w:w="1418" w:type="dxa"/>
            <w:gridSpan w:val="2"/>
          </w:tcPr>
          <w:p w14:paraId="6EC74853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1.能用「～，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～摎～共下去～」的句型及詞彙做說話練習。</w:t>
            </w:r>
          </w:p>
          <w:p w14:paraId="6E2E9368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2.能運用時間序來規畫一日的活動，並用客語表達。</w:t>
            </w:r>
          </w:p>
        </w:tc>
        <w:tc>
          <w:tcPr>
            <w:tcW w:w="6095" w:type="dxa"/>
            <w:gridSpan w:val="3"/>
          </w:tcPr>
          <w:p w14:paraId="0BD9F5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43A5EE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1.複習課文及活動二。</w:t>
            </w:r>
          </w:p>
          <w:p w14:paraId="4FBAE9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8~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9圖意，教師提問並做說話練習。</w:t>
            </w:r>
          </w:p>
          <w:p w14:paraId="50A681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1ECBBD0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教師範唸語句，再請兒童領讀語句。</w:t>
            </w:r>
          </w:p>
          <w:p w14:paraId="091E693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5.教師引導兒童兩兩一組共同做對話練習，並做分組表演。</w:t>
            </w:r>
          </w:p>
          <w:p w14:paraId="6EB730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6.教師引導兒童分組共同討論，用「～，～摎～共下去～」的句型及詞彙表達──在放假那天，什麼時候會和家人一起做什麼事的說話練習。</w:t>
            </w:r>
          </w:p>
          <w:p w14:paraId="04B98C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3F9C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6C64C8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紹介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个一日生活</w:t>
            </w:r>
          </w:p>
          <w:p w14:paraId="717C01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1.複習活動二及活動四。</w:t>
            </w:r>
          </w:p>
          <w:p w14:paraId="3D631A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請兒童觀察課本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30~31圖意，教師提問。</w:t>
            </w:r>
          </w:p>
          <w:p w14:paraId="1E03F5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教師示範小書製作及指導兒童完成小書，完成後並貼在課本第31頁上。</w:t>
            </w:r>
          </w:p>
          <w:p w14:paraId="18F4037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完成小書製作後，請兒童互相觀摩、分享彼此的作品。</w:t>
            </w:r>
          </w:p>
          <w:p w14:paraId="64352F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764F66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遊戲：腳踏「時」地</w:t>
            </w:r>
          </w:p>
          <w:p w14:paraId="274E1EF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1.教師將有標示上下午的時鐘圖卡放置地上。</w:t>
            </w:r>
          </w:p>
          <w:p w14:paraId="7B07D1F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2.將全班分成兩組，每組派一人代表比賽。</w:t>
            </w:r>
          </w:p>
          <w:p w14:paraId="760F96F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3.當一人站在時鐘上，另一人必須馬上用客語說出是「朝晨頭」、「當晝頭」、「下晝」、「臨暗仔」或「暗晡頭」的語詞，才能為該組加分。</w:t>
            </w:r>
          </w:p>
          <w:p w14:paraId="4F1FB3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4.依此規則進行，獲勝該組，教師給予鼓勵。</w:t>
            </w:r>
          </w:p>
        </w:tc>
        <w:tc>
          <w:tcPr>
            <w:tcW w:w="906" w:type="dxa"/>
          </w:tcPr>
          <w:p w14:paraId="0E48A92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148F33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54B22E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52B2D68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4.我的小書製作</w:t>
            </w:r>
          </w:p>
        </w:tc>
        <w:tc>
          <w:tcPr>
            <w:tcW w:w="1239" w:type="dxa"/>
          </w:tcPr>
          <w:p w14:paraId="31DC302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72F92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人E8</w:t>
            </w:r>
          </w:p>
          <w:p w14:paraId="271A8F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49A346F4" w14:textId="77777777" w:rsidTr="00B82EFB">
        <w:tc>
          <w:tcPr>
            <w:tcW w:w="1186" w:type="dxa"/>
            <w:shd w:val="clear" w:color="auto" w:fill="FFFFFF" w:themeFill="background1"/>
          </w:tcPr>
          <w:p w14:paraId="5916F0FC" w14:textId="2EB56F4A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049" w:type="dxa"/>
            <w:gridSpan w:val="2"/>
          </w:tcPr>
          <w:p w14:paraId="72CB3774" w14:textId="79C2EDB2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842" w:type="dxa"/>
          </w:tcPr>
          <w:p w14:paraId="791B44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262CD4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20F18CCC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「后羿射日頭」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的故事，並了解其大意。</w:t>
            </w:r>
          </w:p>
          <w:p w14:paraId="6DB33BE2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能用客語表達故事內容中所提及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語詞的意思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00D3BC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～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66BAD95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教師播放故事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CD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，請兒童專心聆聽。</w:t>
            </w:r>
          </w:p>
          <w:p w14:paraId="2930EA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教師配合圖意，說明故事內容。</w:t>
            </w:r>
          </w:p>
          <w:p w14:paraId="54A3C89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請兒童發表故事中所提及的語詞與心得。</w:t>
            </w:r>
          </w:p>
        </w:tc>
        <w:tc>
          <w:tcPr>
            <w:tcW w:w="906" w:type="dxa"/>
          </w:tcPr>
          <w:p w14:paraId="2A5241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309D7D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24E393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戶E1善用教室外、戶外及校外教學，認識生活環境(自然或人為)。</w:t>
            </w:r>
          </w:p>
        </w:tc>
      </w:tr>
      <w:tr w:rsidR="00F74308" w:rsidRPr="008A3824" w14:paraId="276CC980" w14:textId="77777777" w:rsidTr="00B82EFB">
        <w:tc>
          <w:tcPr>
            <w:tcW w:w="1186" w:type="dxa"/>
            <w:shd w:val="clear" w:color="auto" w:fill="FFFFFF" w:themeFill="background1"/>
          </w:tcPr>
          <w:p w14:paraId="09B57ADF" w14:textId="7015CB0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7392C0B3" w14:textId="40204B5D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看圖聽故事：后羿射日頭</w:t>
            </w:r>
          </w:p>
        </w:tc>
        <w:tc>
          <w:tcPr>
            <w:tcW w:w="1842" w:type="dxa"/>
          </w:tcPr>
          <w:p w14:paraId="5FF793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34" w:type="dxa"/>
            <w:gridSpan w:val="2"/>
          </w:tcPr>
          <w:p w14:paraId="37D250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1418" w:type="dxa"/>
            <w:gridSpan w:val="2"/>
          </w:tcPr>
          <w:p w14:paraId="1A64C14A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2657FD3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能用客語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表聆聽故事後的心得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189AE0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1.教師播放與「太陽」有關的故事的影片，請兒童欣賞。</w:t>
            </w:r>
          </w:p>
          <w:p w14:paraId="089CE83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教師參考教師手冊補充資料說故事：「十個太陽--阿美族的傳說故事、太陽與月亮的愛情故事、月球科普、仙草的故事」請兒童專心聆聽。</w:t>
            </w:r>
          </w:p>
          <w:p w14:paraId="06841B9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請兒童分組發表故事的大綱與心得。</w:t>
            </w:r>
          </w:p>
        </w:tc>
        <w:tc>
          <w:tcPr>
            <w:tcW w:w="906" w:type="dxa"/>
          </w:tcPr>
          <w:p w14:paraId="1523DC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發表、討論</w:t>
            </w:r>
          </w:p>
        </w:tc>
        <w:tc>
          <w:tcPr>
            <w:tcW w:w="1239" w:type="dxa"/>
          </w:tcPr>
          <w:p w14:paraId="1BD105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3CDA8D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活環境(自然或人為)。</w:t>
            </w:r>
          </w:p>
        </w:tc>
      </w:tr>
      <w:tr w:rsidR="00F74308" w:rsidRPr="008A3824" w14:paraId="6B72C9C7" w14:textId="77777777" w:rsidTr="00B82EFB">
        <w:tc>
          <w:tcPr>
            <w:tcW w:w="1186" w:type="dxa"/>
            <w:shd w:val="clear" w:color="auto" w:fill="FFFFFF" w:themeFill="background1"/>
          </w:tcPr>
          <w:p w14:paraId="607F095D" w14:textId="3DCEE35B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049" w:type="dxa"/>
            <w:gridSpan w:val="2"/>
          </w:tcPr>
          <w:p w14:paraId="338E90FC" w14:textId="21BAC92C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7F5CEE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2B2E3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2836FD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60A5B8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0ABDD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6C6630F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2770578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BD9D47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0EB9BD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06A55F7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114BE9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28428B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1BF9832D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及課文語意，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並朗讀課文。</w:t>
            </w:r>
          </w:p>
          <w:p w14:paraId="4E2A111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3EDD8A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跈阿姆去市場買菜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407C18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1.教師請兒童觀察課文情境圖，並提問：「圖項是麼个地方？」、「你摎(同)麼人去个？」。</w:t>
            </w:r>
          </w:p>
          <w:p w14:paraId="4897B60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2.教師請兒童觀察課文情境圖後發表、討論，教師統整。</w:t>
            </w:r>
          </w:p>
          <w:p w14:paraId="7F2EF2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3.教師領唸課文並解釋課文大意及語意。</w:t>
            </w:r>
          </w:p>
          <w:p w14:paraId="471BD4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4.教師領讀課文，範唸→領唸→齊唸→分組唸→個別唸。</w:t>
            </w:r>
          </w:p>
          <w:p w14:paraId="11A2E5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5.教師領讀課文後，再請兒童領讀課文。</w:t>
            </w:r>
          </w:p>
          <w:p w14:paraId="315851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6.請兒童和家人一起逛市場，觀察市場有什麼食物。</w:t>
            </w:r>
          </w:p>
          <w:p w14:paraId="243216E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A4C80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遊戲：接力賽</w:t>
            </w:r>
          </w:p>
          <w:p w14:paraId="3C9971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1.教師選一位兒童關主，並給予「仙女棒」。</w:t>
            </w:r>
          </w:p>
          <w:p w14:paraId="659303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2.關主先唸第一句課文，再用仙女棒點兒童接唸。</w:t>
            </w:r>
          </w:p>
          <w:p w14:paraId="540392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3.無法在三秒內接唸者，請他演唱一首客家童謠。</w:t>
            </w:r>
          </w:p>
          <w:p w14:paraId="280B8F6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E885D9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遊戲：巡邏市場</w:t>
            </w:r>
          </w:p>
          <w:p w14:paraId="307A82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1.請三位兒童扮演蔬菜攤的老闆及老闆娘，其餘則當客人。</w:t>
            </w:r>
          </w:p>
          <w:p w14:paraId="66DA43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2.兒童根據桌上的圖卡，用客語進行買賣情況的對話練習。</w:t>
            </w:r>
          </w:p>
          <w:p w14:paraId="5E61DE4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3.每位兒童都要闖過關，並給予獎勵。※教師宜於課間巡視，並指示兒童正確問答。</w:t>
            </w:r>
          </w:p>
        </w:tc>
        <w:tc>
          <w:tcPr>
            <w:tcW w:w="906" w:type="dxa"/>
          </w:tcPr>
          <w:p w14:paraId="6B98C1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5E5478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6992BFC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DD4B5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24345E92" w14:textId="594C3F73" w:rsidR="00F74308" w:rsidRPr="007D2CDB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F74308" w:rsidRPr="007D2CDB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1740864" w14:textId="7A71CEE2" w:rsidR="00F74308" w:rsidRPr="00B51585" w:rsidRDefault="007D2CDB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D2CDB">
              <w:rPr>
                <w:rFonts w:ascii="標楷體" w:eastAsia="標楷體" w:hAnsi="標楷體" w:cs="Times New Roman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F74308" w:rsidRPr="008A3824" w14:paraId="24F03B07" w14:textId="77777777" w:rsidTr="00B82EFB">
        <w:tc>
          <w:tcPr>
            <w:tcW w:w="1186" w:type="dxa"/>
            <w:shd w:val="clear" w:color="auto" w:fill="FFFFFF" w:themeFill="background1"/>
          </w:tcPr>
          <w:p w14:paraId="54A4F9BD" w14:textId="04F2A815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1FAE6984" w14:textId="6F32D7FF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0112B9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466D01E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5EEF88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264C3D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5E9B1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0148E2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6425B6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15CC4F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A21E9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620496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51EA88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43470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4ACFAB5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1.能用客語說出生活中常見到的青菜名稱。</w:t>
            </w:r>
          </w:p>
        </w:tc>
        <w:tc>
          <w:tcPr>
            <w:tcW w:w="6095" w:type="dxa"/>
            <w:gridSpan w:val="3"/>
          </w:tcPr>
          <w:p w14:paraId="1BEC1C3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語詞練習──青菜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4C024E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1.複誦課文。</w:t>
            </w:r>
          </w:p>
          <w:p w14:paraId="0F8A88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509E98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3.教師根據兒童的發表內容，逐一揭示語詞卡。</w:t>
            </w:r>
          </w:p>
          <w:p w14:paraId="6F55E6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4.教師領讀並說明「菜頭／蘿蔔仔」、「湯匙白」、「菜瓜」、「黃瓠／番瓜」、「玻璃菜／高麗菜」、「豆仔」的外型。</w:t>
            </w:r>
          </w:p>
          <w:p w14:paraId="4D85CD0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5.教師領讀語詞，範唸→領唸→分組唸→個別唸。</w:t>
            </w:r>
          </w:p>
          <w:p w14:paraId="21184A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6.請兒童發表：「在屋下時常食个菜？」</w:t>
            </w:r>
          </w:p>
          <w:p w14:paraId="3BFAAD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7.請兒童發表：「你自家盡好食麼个菜？」</w:t>
            </w:r>
          </w:p>
          <w:p w14:paraId="1AEF6F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遊戲：心臟病</w:t>
            </w:r>
          </w:p>
          <w:p w14:paraId="6E8D05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1.教師將全班分成四人一組，每位兒童拿出自己的附件圖卡。</w:t>
            </w:r>
          </w:p>
          <w:p w14:paraId="331CED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2.同組兒童輪流出牌，出牌時，如遇相同的蔬菜圖卡時，能搶在第一時間大聲唸出該蔬菜名稱者，為勝方，可將圖卡交給對方，圖卡最多者為輸方。</w:t>
            </w:r>
          </w:p>
          <w:p w14:paraId="77C06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363D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遊戲：蘿蔔蹲</w:t>
            </w:r>
          </w:p>
          <w:p w14:paraId="5AF504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1.將兒童分成若干組，並用「蔬菜」名稱命名。</w:t>
            </w:r>
          </w:p>
          <w:p w14:paraId="04C32A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2.每組討論肢體動作，輪流表演一次該組的動作。</w:t>
            </w:r>
          </w:p>
          <w:p w14:paraId="4E308C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3.教師指導練習遊戲口訣。例：炒菜瓜，炒菜瓜，菜瓜炒好，炒「黃瓠」。</w:t>
            </w:r>
          </w:p>
          <w:p w14:paraId="37901C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E980D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走迷宮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A4BC4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67CA58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2.教師請兒童觀察課文情境圖，並領唸P.42~43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會做的青菜名稱。</w:t>
            </w:r>
          </w:p>
          <w:p w14:paraId="58AF00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3.教師說明做法，請兒童依老師所唸的青菜語詞順序畫出路線圖。</w:t>
            </w:r>
          </w:p>
          <w:p w14:paraId="4CB4E8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4.教師指導兒童用客語說出路線圖中所經過的語詞名稱。</w:t>
            </w:r>
          </w:p>
          <w:p w14:paraId="534786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遊戲：記憶大考驗</w:t>
            </w:r>
          </w:p>
          <w:p w14:paraId="7A01E7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1.教師揭示第一張圖卡，兒童說出圖卡名稱「包粟」。</w:t>
            </w:r>
          </w:p>
          <w:p w14:paraId="361CF0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2.教師再出示第二張圖卡，兒童將前一位兒童所說的併入，說出「包粟」、「黃瓠」。依此規則進行，將所有圖卡名稱全部背誦者，教師給予鼓勵。</w:t>
            </w:r>
          </w:p>
        </w:tc>
        <w:tc>
          <w:tcPr>
            <w:tcW w:w="906" w:type="dxa"/>
          </w:tcPr>
          <w:p w14:paraId="0F4813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5B17520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8B266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5F1330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E438B9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050559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771B953" w14:textId="77777777" w:rsidTr="00B82EFB">
        <w:tc>
          <w:tcPr>
            <w:tcW w:w="1186" w:type="dxa"/>
            <w:shd w:val="clear" w:color="auto" w:fill="FFFFFF" w:themeFill="background1"/>
          </w:tcPr>
          <w:p w14:paraId="266764D8" w14:textId="2BDB6BDE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49" w:type="dxa"/>
            <w:gridSpan w:val="2"/>
          </w:tcPr>
          <w:p w14:paraId="4345C484" w14:textId="1D7BD340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3.跈阿姆去市場</w:t>
            </w:r>
          </w:p>
        </w:tc>
        <w:tc>
          <w:tcPr>
            <w:tcW w:w="1842" w:type="dxa"/>
          </w:tcPr>
          <w:p w14:paraId="6690E0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5EF34C9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36CD5D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1能說出客家文化的生活表徵。</w:t>
            </w:r>
          </w:p>
          <w:p w14:paraId="7F7C3C8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C2B9F5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08D07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D564E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4304FD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177B1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7DD51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6096E9D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89630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客家生活飲食。</w:t>
            </w:r>
          </w:p>
        </w:tc>
        <w:tc>
          <w:tcPr>
            <w:tcW w:w="1418" w:type="dxa"/>
            <w:gridSpan w:val="2"/>
          </w:tcPr>
          <w:p w14:paraId="54D4618F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1.能運用「頭家(娘)，〜仰般賣？」、「〜一隻(斤、條)幾多錢？」的句型及詞彙，做對話練習。</w:t>
            </w:r>
          </w:p>
          <w:p w14:paraId="72AF9951" w14:textId="77777777" w:rsidR="00F74308" w:rsidRPr="00B51585" w:rsidRDefault="00F74308" w:rsidP="00F74308">
            <w:pPr>
              <w:spacing w:line="0" w:lineRule="atLeast"/>
              <w:ind w:leftChars="-21" w:left="-50" w:rightChars="-19" w:right="-46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2.能在買賣物品時，表現出應有的禮儀。</w:t>
            </w:r>
          </w:p>
        </w:tc>
        <w:tc>
          <w:tcPr>
            <w:tcW w:w="6095" w:type="dxa"/>
            <w:gridSpan w:val="3"/>
          </w:tcPr>
          <w:p w14:paraId="5599A79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四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02C047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1.複習活動一、二。</w:t>
            </w:r>
          </w:p>
          <w:p w14:paraId="25847B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2.教師請兒童觀察課文情境圖P.44~45，教師提問：「這係哪位？」、「市場肚有麼人？」、「佢兜在該做麼人？」</w:t>
            </w:r>
          </w:p>
          <w:p w14:paraId="667380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3.教師歸納兒童發表內容，並引導兒童說出買菜時的對話。</w:t>
            </w:r>
          </w:p>
          <w:p w14:paraId="781DEF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4.教師領唸語句並說明其意義。</w:t>
            </w:r>
          </w:p>
          <w:p w14:paraId="2F75429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5.教師領唸語句→齊唸→分別唸→個別唸。</w:t>
            </w:r>
          </w:p>
          <w:p w14:paraId="408879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6.教師指導兒童用「～仰般賣？」、「～一斤(隻、條)～」的句型做說話練習。</w:t>
            </w:r>
          </w:p>
          <w:p w14:paraId="4EA99A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B880F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遊戲：角色扮演</w:t>
            </w:r>
          </w:p>
          <w:p w14:paraId="0DCCA00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教師將全班分成三人一組，分別扮演老闆、老闆娘和顧客，並進行說話練習。</w:t>
            </w:r>
          </w:p>
          <w:p w14:paraId="7E2509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DEF6FC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遊戲：連鎖遊戲</w:t>
            </w:r>
          </w:p>
          <w:p w14:paraId="15A117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1.全班分成四~六小組，每組排成一路縱隊。</w:t>
            </w:r>
          </w:p>
          <w:p w14:paraId="6015A8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2.每組發一張圖卡。</w:t>
            </w:r>
          </w:p>
          <w:p w14:paraId="39FD7F15" w14:textId="77777777" w:rsidR="00F74308" w:rsidRPr="00B51585" w:rsidRDefault="00F74308" w:rsidP="00F74308">
            <w:pPr>
              <w:spacing w:line="0" w:lineRule="atLeast"/>
              <w:ind w:leftChars="1" w:left="2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3.由每組一號問二號：「這係麼个青菜？」二號回答：「這係～。」二號回答對後，再依序問三號，以此類推，直到最後一位問一號即結束。</w:t>
            </w:r>
          </w:p>
        </w:tc>
        <w:tc>
          <w:tcPr>
            <w:tcW w:w="906" w:type="dxa"/>
          </w:tcPr>
          <w:p w14:paraId="4D0128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1.討論、發表</w:t>
            </w:r>
          </w:p>
          <w:p w14:paraId="40745D2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4B2778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444917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432159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717160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259B720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</w:tc>
      </w:tr>
      <w:tr w:rsidR="00F74308" w:rsidRPr="008A3824" w14:paraId="5FAEA61F" w14:textId="77777777" w:rsidTr="00B82EFB">
        <w:tc>
          <w:tcPr>
            <w:tcW w:w="1186" w:type="dxa"/>
            <w:shd w:val="clear" w:color="auto" w:fill="FFFFFF" w:themeFill="background1"/>
          </w:tcPr>
          <w:p w14:paraId="3A03C4BD" w14:textId="14BFFFEA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49" w:type="dxa"/>
            <w:gridSpan w:val="2"/>
          </w:tcPr>
          <w:p w14:paraId="24857459" w14:textId="0D860ECB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ECD4A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14AD3E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客語文的興趣。</w:t>
            </w:r>
          </w:p>
          <w:p w14:paraId="554259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6D7586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50A65C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193D37F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5C994C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01242E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Ab-Ⅰ-2客語淺易語詞。</w:t>
            </w:r>
          </w:p>
          <w:p w14:paraId="579D72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客語淺易生活用語。</w:t>
            </w:r>
          </w:p>
          <w:p w14:paraId="4E418F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4433B2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E589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78DBC5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222AA2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2.能了解並記住課文主要語詞的意義和用法。</w:t>
            </w:r>
          </w:p>
          <w:p w14:paraId="58A8231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3.能用客語描述「柑仔」、「甘蔗」、「弓蕉」、「西瓜」等水果的外型。</w:t>
            </w:r>
          </w:p>
        </w:tc>
        <w:tc>
          <w:tcPr>
            <w:tcW w:w="6095" w:type="dxa"/>
            <w:gridSpan w:val="3"/>
          </w:tcPr>
          <w:p w14:paraId="45583F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好食个水果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6581E53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434319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兒童觀察課文情境圖，教師依據情境圖提問：「樹頂吊等黃黃个係麼个水果？」、「節節高升个係麼个水果？」。</w:t>
            </w:r>
          </w:p>
          <w:p w14:paraId="0043230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AA46A5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008F48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教師領讀課文，再請兒童領讀課文。</w:t>
            </w:r>
          </w:p>
          <w:p w14:paraId="13DFD2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0C8EA0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兒童唸唱並做律動。</w:t>
            </w:r>
          </w:p>
          <w:p w14:paraId="56A69A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7ED0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遊戲：揣令仔</w:t>
            </w:r>
          </w:p>
          <w:p w14:paraId="2C21F2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(1)黃黃的，圓圓的，撥開來一片一片，吃起來甜甜的，那是什麼水果？</w:t>
            </w:r>
          </w:p>
          <w:p w14:paraId="2D5B7A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謎底：柑仔(橘子)。</w:t>
            </w:r>
          </w:p>
          <w:p w14:paraId="296CF5D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(2)紫色的，長長的，一節一節的，吃的時候要吐渣，那是什麼水果？</w:t>
            </w:r>
          </w:p>
          <w:p w14:paraId="5420DD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謎底：甘蔗。</w:t>
            </w:r>
          </w:p>
        </w:tc>
        <w:tc>
          <w:tcPr>
            <w:tcW w:w="906" w:type="dxa"/>
          </w:tcPr>
          <w:p w14:paraId="0BD4C2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1.課文、語詞朗讀</w:t>
            </w:r>
          </w:p>
          <w:p w14:paraId="7C32E7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47EE8D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5C29C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35FCDE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40EE22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ABE35A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需求。</w:t>
            </w:r>
          </w:p>
          <w:p w14:paraId="3E1C84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671DD87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7F0582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11730AF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577FFE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A0B21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ADCAA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91EF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127B50C4" w14:textId="77777777" w:rsidTr="00B82EFB">
        <w:tc>
          <w:tcPr>
            <w:tcW w:w="1186" w:type="dxa"/>
            <w:shd w:val="clear" w:color="auto" w:fill="FFFFFF" w:themeFill="background1"/>
          </w:tcPr>
          <w:p w14:paraId="06D9AD6B" w14:textId="5E7407A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049" w:type="dxa"/>
            <w:gridSpan w:val="2"/>
          </w:tcPr>
          <w:p w14:paraId="617044DD" w14:textId="7830253D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B0EC14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018B4D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7EDDF72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45FF1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0FBFD2D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D07CC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3F2A3D0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5273CF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FFC41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B75A1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7ABEBC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025CBA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3A5ECCF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1.能用客語說出水果名稱，並應用於日常生活中。</w:t>
            </w:r>
          </w:p>
          <w:p w14:paraId="61EA65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857A3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14:paraId="552B4A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78D97D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複誦課文及說白節奏。</w:t>
            </w:r>
          </w:p>
          <w:p w14:paraId="4AAB31F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2.教師出謎語，讓兒童猜一猜。</w:t>
            </w:r>
          </w:p>
          <w:p w14:paraId="24A8171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教師根據兒童的發表內容，逐一揭示語詞卡。</w:t>
            </w:r>
          </w:p>
          <w:p w14:paraId="5F8B73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教師領讀詞語並說明水果的名稱及外型。</w:t>
            </w:r>
          </w:p>
          <w:p w14:paraId="03D03AB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師生共同討論：「你還識食過麼个水果？」</w:t>
            </w:r>
          </w:p>
          <w:p w14:paraId="6668116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70A7B6" w14:textId="5635A3CD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遊戲：請你跈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</w:t>
            </w:r>
          </w:p>
          <w:p w14:paraId="19DEBE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教師：請你跈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恁樣做。</w:t>
            </w:r>
          </w:p>
          <w:p w14:paraId="1137208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兒童：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新細明體" w:hint="eastAsia"/>
                <w:sz w:val="20"/>
                <w:szCs w:val="20"/>
              </w:rPr>
              <w:t>會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跈你恁樣做。</w:t>
            </w:r>
          </w:p>
          <w:p w14:paraId="0AE7E0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教師：黃黃吊等係柑仔(右手上舉張開手掌，左手上舉，張開手掌做摘水果狀)</w:t>
            </w:r>
          </w:p>
          <w:p w14:paraId="7CA4A81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節節高升係甘蔗(雙手在胸前做爬樓梯狀)</w:t>
            </w:r>
          </w:p>
          <w:p w14:paraId="53D266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彎彎一條是係芎蕉(雙手在胸前，做香蕉彎彎狀)</w:t>
            </w:r>
          </w:p>
          <w:p w14:paraId="49AD9A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圓圓坐等係西瓜(雙手在胸前畫一個大圈，做抱球狀並蹲下站起一次)</w:t>
            </w:r>
          </w:p>
          <w:p w14:paraId="2417CF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大家食到(雙手拍掌四次)</w:t>
            </w:r>
          </w:p>
          <w:p w14:paraId="408C1A4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笑哈哈(雙手放在臉旁做笑哈哈狀)</w:t>
            </w:r>
          </w:p>
          <w:p w14:paraId="59D90D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D798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會做〉</w:t>
            </w:r>
          </w:p>
          <w:p w14:paraId="4809DC1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3D4D999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教師請兒童觀察課文圖片，領唸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P.4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2~43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會做的水果名稱。</w:t>
            </w:r>
          </w:p>
          <w:p w14:paraId="650A7FB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教師說明作法；請兒童依老師所唸的水果語詞順序畫出路線。</w:t>
            </w:r>
          </w:p>
          <w:p w14:paraId="5ED24F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教師指導兒童用客語說出路線圖中所經過的語詞名稱。</w:t>
            </w:r>
          </w:p>
          <w:p w14:paraId="4553AC2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600F93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遊戲：耳聰目明</w:t>
            </w:r>
          </w:p>
          <w:p w14:paraId="5E6575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1.教師將六張水果的語詞卡貼在黑板上並領讀。</w:t>
            </w:r>
          </w:p>
          <w:p w14:paraId="755FED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2.請一位兒童當關主，其餘皆為挑戰者。挑戰者依關主所唸的順序，將六張語詞卡排出，能用客語讀出水果名稱，且全部答對者，即為勝方。</w:t>
            </w:r>
          </w:p>
          <w:p w14:paraId="7C37578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263D0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遊戲：賓果</w:t>
            </w:r>
          </w:p>
          <w:p w14:paraId="4000CF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請兒童選出九樣水果，並將名稱寫上。教師抽出圖卡，請兒童大聲唸出，並在紙上圈出名稱。最先連成一直線者獲勝。</w:t>
            </w:r>
          </w:p>
          <w:p w14:paraId="7A19A94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57FC2C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遊戲：聞一知十</w:t>
            </w:r>
          </w:p>
          <w:p w14:paraId="516089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教師可剪下每張語詞圖卡的一小部分，或者拿已經切開水果的圖卡，揭示後請兒童搶答。</w:t>
            </w:r>
          </w:p>
        </w:tc>
        <w:tc>
          <w:tcPr>
            <w:tcW w:w="906" w:type="dxa"/>
          </w:tcPr>
          <w:p w14:paraId="7F8D0C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1.語詞朗讀</w:t>
            </w:r>
          </w:p>
          <w:p w14:paraId="611CE65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2CBE97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26CB38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4.對話練習</w:t>
            </w:r>
          </w:p>
        </w:tc>
        <w:tc>
          <w:tcPr>
            <w:tcW w:w="1239" w:type="dxa"/>
          </w:tcPr>
          <w:p w14:paraId="5D3DB82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23CD7EE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D89AD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45CFC6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4EF49A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</w:t>
            </w:r>
          </w:p>
          <w:p w14:paraId="18E299D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覺知生物生命的美與價值，關懷動、植物的生命。</w:t>
            </w:r>
          </w:p>
          <w:p w14:paraId="483577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46323B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102D06B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2A67226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51A06CD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2D65FEA9" w14:textId="77777777" w:rsidTr="00B82EFB">
        <w:tc>
          <w:tcPr>
            <w:tcW w:w="1186" w:type="dxa"/>
            <w:shd w:val="clear" w:color="auto" w:fill="FFFFFF" w:themeFill="background1"/>
          </w:tcPr>
          <w:p w14:paraId="5DAF342D" w14:textId="036990D8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1267990E" w14:textId="0D848012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二、遶市場 4.水果</w:t>
            </w:r>
          </w:p>
        </w:tc>
        <w:tc>
          <w:tcPr>
            <w:tcW w:w="1842" w:type="dxa"/>
          </w:tcPr>
          <w:p w14:paraId="2B6764D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38951D4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-2能培養聆聽客語文的興趣。</w:t>
            </w:r>
          </w:p>
          <w:p w14:paraId="4B91AA2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  <w:p w14:paraId="2E386C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45A0E97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  <w:p w14:paraId="492A87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7F91961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</w:tc>
        <w:tc>
          <w:tcPr>
            <w:tcW w:w="1134" w:type="dxa"/>
            <w:gridSpan w:val="2"/>
          </w:tcPr>
          <w:p w14:paraId="0F385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7F681F1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87D9CE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5F94B5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27CB56D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1418" w:type="dxa"/>
            <w:gridSpan w:val="2"/>
          </w:tcPr>
          <w:p w14:paraId="3ED040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1.能運用「這係麼个水果？」、「這係〜」、「你好食麼个水果？」、「〜好食〜」的句型及詞彙，做對話練習。</w:t>
            </w:r>
          </w:p>
          <w:p w14:paraId="5645E97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2.能知道柿餅是客家特色文化之一。</w:t>
            </w:r>
          </w:p>
        </w:tc>
        <w:tc>
          <w:tcPr>
            <w:tcW w:w="6095" w:type="dxa"/>
            <w:gridSpan w:val="3"/>
          </w:tcPr>
          <w:p w14:paraId="5319C0E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會講一句話〉</w:t>
            </w:r>
          </w:p>
          <w:p w14:paraId="1E0A86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14CB77B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教師提問並示範說話練習。</w:t>
            </w:r>
          </w:p>
          <w:p w14:paraId="5CBDA1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教師歸納兒童發表內容，並做說話練習。</w:t>
            </w:r>
          </w:p>
          <w:p w14:paraId="71F1E6A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教師範唸語句，再請兒童領讀語句。</w:t>
            </w:r>
          </w:p>
          <w:p w14:paraId="682BB56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教師引導兒童兩人一組，共同做對話練習。</w:t>
            </w:r>
          </w:p>
          <w:p w14:paraId="6FDBAEC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CDBB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遊戲：神秘箱</w:t>
            </w:r>
          </w:p>
          <w:p w14:paraId="44A4ACB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1.教師將事先準備好的水果實物或模型，放入不透明的箱子內。由兒童輪流上臺摸，並說出答案。</w:t>
            </w:r>
          </w:p>
          <w:p w14:paraId="7C83BB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2.兒童拿出箱內水果，請全班一起用完整語句，說出正確的答案。例：這係柑仔。</w:t>
            </w:r>
          </w:p>
          <w:p w14:paraId="64CC86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577B2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屋下人好食个水果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81B8A7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339CAD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教師請兒童觀察課文頁面並說明活動內容。</w:t>
            </w:r>
          </w:p>
          <w:p w14:paraId="1CBEF47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教師用客語唸出句子，引導兒童完成活動。</w:t>
            </w:r>
          </w:p>
          <w:p w14:paraId="64B5BC1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活動完成，請兒童用客語發表。</w:t>
            </w:r>
          </w:p>
          <w:p w14:paraId="2AFEB5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4FAB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遊戲：配對</w:t>
            </w:r>
          </w:p>
          <w:p w14:paraId="566327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1.教師將五張家人圖卡貼於黑板上，再拿出九張水果圖卡。</w:t>
            </w:r>
          </w:p>
          <w:p w14:paraId="34E4D9B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2.教師在20秒鐘內，連續且重複唸出家人所喜歡吃的水果，挑戰者必須將水果圖卡貼在家人圖卡的下方，且用客語讀出完整語句者，才能過關。</w:t>
            </w:r>
          </w:p>
          <w:p w14:paraId="4A817F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051D8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遊戲：打地鼠</w:t>
            </w:r>
          </w:p>
          <w:p w14:paraId="104B921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1.教師將水果名稱，寫在黑板上。</w:t>
            </w:r>
          </w:p>
          <w:p w14:paraId="3E2FB34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2.教師將全班兒童分成若干組，每組派一人輪流上臺做分組競賽。</w:t>
            </w:r>
          </w:p>
          <w:p w14:paraId="46FE66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3.教師說出水名稱，兒童找到正確的位置，敲下響槌。</w:t>
            </w:r>
          </w:p>
          <w:p w14:paraId="28C1E5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9AE1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新埔个柿餅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DD3D75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複習活動一、二。</w:t>
            </w:r>
          </w:p>
          <w:p w14:paraId="62F84A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教師展示柿子或柿子圖片並提問。</w:t>
            </w:r>
          </w:p>
          <w:p w14:paraId="6A56435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教師展示柿餅圖片並提問。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</w:p>
          <w:p w14:paraId="0A622EA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教師說明柿餅製作的方法與過程。</w:t>
            </w:r>
          </w:p>
          <w:p w14:paraId="73A5AD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大家一起享用柿餅，分享心得。</w:t>
            </w:r>
          </w:p>
          <w:p w14:paraId="35F9A9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請兒童動分組討論，柿餅可以做哪些創意料。</w:t>
            </w:r>
          </w:p>
        </w:tc>
        <w:tc>
          <w:tcPr>
            <w:tcW w:w="906" w:type="dxa"/>
          </w:tcPr>
          <w:p w14:paraId="45EA3FF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46A5CE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61FCC0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  <w:p w14:paraId="386785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0833F9DB" w14:textId="4F6D85DD" w:rsidR="000E5536" w:rsidRPr="000E5536" w:rsidRDefault="000E5536" w:rsidP="00F74308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0E5536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21010EC" w14:textId="6C8367DA" w:rsidR="00F74308" w:rsidRPr="00B51585" w:rsidRDefault="000E5536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0E5536">
              <w:rPr>
                <w:rFonts w:ascii="標楷體" w:eastAsia="標楷體" w:hAnsi="標楷體" w:cs="Times New Roman" w:hint="eastAsia"/>
                <w:sz w:val="20"/>
                <w:szCs w:val="20"/>
              </w:rPr>
              <w:t>品E6 同理分享。</w:t>
            </w:r>
          </w:p>
        </w:tc>
      </w:tr>
      <w:tr w:rsidR="00F74308" w:rsidRPr="008A3824" w14:paraId="039203B1" w14:textId="77777777" w:rsidTr="00B82EFB">
        <w:tc>
          <w:tcPr>
            <w:tcW w:w="1186" w:type="dxa"/>
            <w:shd w:val="clear" w:color="auto" w:fill="FFFFFF" w:themeFill="background1"/>
          </w:tcPr>
          <w:p w14:paraId="08C5F159" w14:textId="3540358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23C1D23B" w14:textId="76C5676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5DAAE33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FDBC7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2D85BD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7ED442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30168F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6C8817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3C0D403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36663C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6A0E16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3981B3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DA57C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3666EEA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25DF13D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能了解課文大意及課文語意，並朗讀課文。</w:t>
            </w:r>
          </w:p>
          <w:p w14:paraId="7A09641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2.能了解並記住課文主要語詞的意義和用法。</w:t>
            </w:r>
          </w:p>
        </w:tc>
        <w:tc>
          <w:tcPr>
            <w:tcW w:w="6095" w:type="dxa"/>
            <w:gridSpan w:val="3"/>
          </w:tcPr>
          <w:p w14:paraId="5551B4A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〈活動一：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落雨(水)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3A8C2C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教師出謎語，讓兒童猜一猜。</w:t>
            </w:r>
          </w:p>
          <w:p w14:paraId="2E952A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前門閂，後門閂，刀麻禾鐮剁毋斷。(揣一種自然个現象)</w:t>
            </w:r>
          </w:p>
          <w:p w14:paraId="2B83F3E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謎底：落大水。</w:t>
            </w:r>
          </w:p>
          <w:p w14:paraId="0031E1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教師請兒童觀察課文情境圖，並提問：「堵著落雨(水)天，你个感覺仰般？」、「落雨(水)以後，出日頭，天頂會出現麼个？」。</w:t>
            </w:r>
          </w:p>
          <w:p w14:paraId="149B54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教師歸納兒童發表內容，發表、討論並統整說明。</w:t>
            </w:r>
          </w:p>
          <w:p w14:paraId="260F374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教師領讀課文，並解釋課文大意及課文語意。</w:t>
            </w:r>
          </w:p>
          <w:p w14:paraId="30C935E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教師領讀課文，再請兒童領讀語詞。</w:t>
            </w:r>
          </w:p>
          <w:p w14:paraId="3224F1E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課文說白節奏練習。</w:t>
            </w:r>
          </w:p>
          <w:p w14:paraId="4E60D36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7.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兒童唸唱並做律動。</w:t>
            </w:r>
          </w:p>
        </w:tc>
        <w:tc>
          <w:tcPr>
            <w:tcW w:w="906" w:type="dxa"/>
          </w:tcPr>
          <w:p w14:paraId="739A0D5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1.課文、語詞朗讀</w:t>
            </w:r>
          </w:p>
          <w:p w14:paraId="77FFED3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2.討論、發表</w:t>
            </w:r>
          </w:p>
          <w:p w14:paraId="303D6D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  <w:p w14:paraId="3FAE96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4.肢體律動</w:t>
            </w:r>
          </w:p>
        </w:tc>
        <w:tc>
          <w:tcPr>
            <w:tcW w:w="1239" w:type="dxa"/>
          </w:tcPr>
          <w:p w14:paraId="27D94C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566883B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029149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1ACE42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75E73D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4328765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0251A6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15EF9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3D3233BC" w14:textId="77777777" w:rsidTr="00B82EFB">
        <w:tc>
          <w:tcPr>
            <w:tcW w:w="1186" w:type="dxa"/>
            <w:shd w:val="clear" w:color="auto" w:fill="FFFFFF" w:themeFill="background1"/>
          </w:tcPr>
          <w:p w14:paraId="1F416670" w14:textId="7E2B9E94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4306115A" w14:textId="748E8180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5AD4785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241AA3B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媒材認識日常生活的客語詞。</w:t>
            </w:r>
          </w:p>
          <w:p w14:paraId="2D0756B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D9727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7AC276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114B65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148C59B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675978F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Ab-Ⅰ-1客語淺易漢字。</w:t>
            </w:r>
          </w:p>
          <w:p w14:paraId="6E82BF9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客語淺易語詞。</w:t>
            </w:r>
          </w:p>
          <w:p w14:paraId="28FD33F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14BE52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6474DF8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72B00D3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1.能用客語說出天氣變化等自然現象。</w:t>
            </w:r>
          </w:p>
          <w:p w14:paraId="66F8DD2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晡日个天時仰般？」、「今晡日～」的句型及詞彙，做天氣變化的說話練習。</w:t>
            </w:r>
          </w:p>
        </w:tc>
        <w:tc>
          <w:tcPr>
            <w:tcW w:w="6095" w:type="dxa"/>
            <w:gridSpan w:val="3"/>
          </w:tcPr>
          <w:p w14:paraId="74486AD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〈活動二：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語詞練習──天時變化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1937C63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複習課文及說白節奏。</w:t>
            </w:r>
          </w:p>
          <w:p w14:paraId="0BBC45F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教師提問：「好天時、壞天時个自然現象有哪兜？」、「好天時，天頂會出現一隻又大又圓个，該係麼个？」並依據兒童的回答內容，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逐一揭示語詞卡並解釋語詞。</w:t>
            </w:r>
          </w:p>
          <w:p w14:paraId="50D4AC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教師領讀語詞並說明天氣變化等自然現象的意義。</w:t>
            </w:r>
          </w:p>
          <w:p w14:paraId="09E13B2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教師領讀語詞，再請兒童領讀語詞。</w:t>
            </w:r>
          </w:p>
          <w:p w14:paraId="20A7964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教師請兒童發表：還有哪些有關天氣的自然現象？</w:t>
            </w:r>
          </w:p>
          <w:p w14:paraId="583CB10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2B5F48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〉</w:t>
            </w:r>
          </w:p>
          <w:p w14:paraId="0166BDF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教師複習活動一、二。</w:t>
            </w:r>
          </w:p>
          <w:p w14:paraId="5D92ABC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教師請兒童觀察課本圖片，並領唸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62~63語詞。</w:t>
            </w:r>
          </w:p>
          <w:p w14:paraId="5ED600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教師說明做法並指導兒童完成活動。</w:t>
            </w:r>
          </w:p>
          <w:p w14:paraId="52DB9EA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教師統整解答並進行討論。</w:t>
            </w:r>
          </w:p>
          <w:p w14:paraId="4E616D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指導兒童用客語說出路線圖中所經過的語詞名稱。</w:t>
            </w:r>
          </w:p>
          <w:p w14:paraId="0AB0518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教師領唸短文，再請兒童領唸短文。</w:t>
            </w:r>
          </w:p>
          <w:p w14:paraId="293595B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07BC90B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遊戲：天時達人</w:t>
            </w:r>
          </w:p>
          <w:p w14:paraId="6808F8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1.教師準備兩套天時圖卡，並將全班分成兩組比賽。</w:t>
            </w:r>
          </w:p>
          <w:p w14:paraId="3B3F8F6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2.教師在20秒內，連續且重複唸出六種天氣現象。</w:t>
            </w:r>
          </w:p>
          <w:p w14:paraId="106D0B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3.兩組兒童必須在時間內，最快依順序排出，且能正確以客語讀出者，即為勝方。</w:t>
            </w:r>
          </w:p>
        </w:tc>
        <w:tc>
          <w:tcPr>
            <w:tcW w:w="906" w:type="dxa"/>
          </w:tcPr>
          <w:p w14:paraId="425E35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1.語詞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、短文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朗讀</w:t>
            </w:r>
          </w:p>
          <w:p w14:paraId="33444FE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2.討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論、發表</w:t>
            </w:r>
          </w:p>
          <w:p w14:paraId="5EB904E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3.遊戲</w:t>
            </w:r>
          </w:p>
        </w:tc>
        <w:tc>
          <w:tcPr>
            <w:tcW w:w="1239" w:type="dxa"/>
          </w:tcPr>
          <w:p w14:paraId="7AFD61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人權教育</w:t>
            </w:r>
          </w:p>
          <w:p w14:paraId="658D120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6FF8E6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需求。</w:t>
            </w:r>
          </w:p>
          <w:p w14:paraId="3AA49F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5891659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5CF3075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726DFC0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06BA8A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453C8D85" w14:textId="77777777" w:rsidTr="00B82EFB">
        <w:tc>
          <w:tcPr>
            <w:tcW w:w="1186" w:type="dxa"/>
            <w:shd w:val="clear" w:color="auto" w:fill="FFFFFF" w:themeFill="background1"/>
          </w:tcPr>
          <w:p w14:paraId="31F4ADEE" w14:textId="5239891F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049" w:type="dxa"/>
            <w:gridSpan w:val="2"/>
          </w:tcPr>
          <w:p w14:paraId="1F560273" w14:textId="2D89F7DF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三、天時 5.落雨(水)</w:t>
            </w:r>
          </w:p>
        </w:tc>
        <w:tc>
          <w:tcPr>
            <w:tcW w:w="1842" w:type="dxa"/>
          </w:tcPr>
          <w:p w14:paraId="41A8AF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7F60898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1-Ⅰ-3能透過視聽媒材認識日常生活的客語詞。</w:t>
            </w:r>
          </w:p>
          <w:p w14:paraId="3589C2D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2-Ⅰ-1能說出客家文化的生活表徵。</w:t>
            </w:r>
          </w:p>
          <w:p w14:paraId="010452B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2-Ⅰ-2能表現言說客語的興趣。</w:t>
            </w:r>
          </w:p>
          <w:p w14:paraId="1DE5776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3-Ⅰ-1能識讀客語文日常生活常用語詞。</w:t>
            </w:r>
          </w:p>
          <w:p w14:paraId="072213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4-Ⅰ-1能認識客語文的文字書寫。</w:t>
            </w:r>
          </w:p>
          <w:p w14:paraId="414FB7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能展現使用客語文書寫的興趣。</w:t>
            </w:r>
          </w:p>
        </w:tc>
        <w:tc>
          <w:tcPr>
            <w:tcW w:w="1134" w:type="dxa"/>
            <w:gridSpan w:val="2"/>
          </w:tcPr>
          <w:p w14:paraId="2A4F6B8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Ab-Ⅰ-1客語淺易漢字。</w:t>
            </w:r>
          </w:p>
          <w:p w14:paraId="43DC0DC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6C0963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3F4B9D1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Ae-Ⅰ-1客語簡易情意表達。</w:t>
            </w:r>
          </w:p>
          <w:p w14:paraId="52D670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Be-Ⅰ-1時間與天氣。</w:t>
            </w:r>
          </w:p>
        </w:tc>
        <w:tc>
          <w:tcPr>
            <w:tcW w:w="1418" w:type="dxa"/>
            <w:gridSpan w:val="2"/>
          </w:tcPr>
          <w:p w14:paraId="07A581C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1.能知道紙傘是客家特色文化之一。</w:t>
            </w:r>
          </w:p>
        </w:tc>
        <w:tc>
          <w:tcPr>
            <w:tcW w:w="6095" w:type="dxa"/>
            <w:gridSpan w:val="3"/>
          </w:tcPr>
          <w:p w14:paraId="736FEB5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會講一句話</w:t>
            </w: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 xml:space="preserve">〉  </w:t>
            </w:r>
          </w:p>
          <w:p w14:paraId="27A3FF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教師復習活動二、三。</w:t>
            </w:r>
          </w:p>
          <w:p w14:paraId="598934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請兒童觀察課本圖片，教師提問：「在圖項，你看著麼个？」、「該兜地方个天時仰般？」並引導兒童觀察、討論、發表。</w:t>
            </w:r>
          </w:p>
          <w:p w14:paraId="7FBCAE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教師說明「今晡日个天時仰般？」、「今晡日係（有）～」的語意，並範唸圖意。</w:t>
            </w:r>
          </w:p>
          <w:p w14:paraId="0475325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教師範唸語句，再請兒童領讀語句。</w:t>
            </w:r>
          </w:p>
          <w:p w14:paraId="1F19789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教師引導兒童做說話練習。</w:t>
            </w:r>
          </w:p>
          <w:p w14:paraId="2F34272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遊戲：播報員</w:t>
            </w:r>
          </w:p>
          <w:p w14:paraId="7ECEC5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1.教師引導兒童當「氣象播報員。」</w:t>
            </w:r>
          </w:p>
          <w:p w14:paraId="5D6990C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2.由兒童任選一種天氣或自然現象來播報。</w:t>
            </w:r>
          </w:p>
          <w:p w14:paraId="35E430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3.由全班票選「最佳播報員」，並給予獎勵。</w:t>
            </w:r>
          </w:p>
          <w:p w14:paraId="0E289B8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46E2290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複習活動二、四。</w:t>
            </w:r>
          </w:p>
          <w:p w14:paraId="6D4D063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教師領唸附件1-2~1-3的天氣型態貼紙。</w:t>
            </w:r>
          </w:p>
          <w:p w14:paraId="3EF3BA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P.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66~67活動做法。</w:t>
            </w:r>
          </w:p>
          <w:p w14:paraId="27504B1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請兒童於下週報告。</w:t>
            </w:r>
          </w:p>
          <w:p w14:paraId="4E5C938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遊戲：變天</w:t>
            </w:r>
          </w:p>
          <w:p w14:paraId="50959A4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1.全班分為四組，每組選一種天氣現象，討論並創作各組的肢體語言。</w:t>
            </w:r>
          </w:p>
          <w:p w14:paraId="164BB07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2.教師選擇其中一組示範動作，並且加入口呼「出日頭咧，出日頭咧，出日頭忒，換出虹(出天弓)」……以此類推，進行遊戲。</w:t>
            </w:r>
          </w:p>
          <w:p w14:paraId="70BE956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〈活動六：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美濃个遮仔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〉</w:t>
            </w:r>
          </w:p>
          <w:p w14:paraId="5A779DF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複習活動一、二、五。</w:t>
            </w:r>
          </w:p>
          <w:p w14:paraId="39F4C4A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教師提問並介紹客家美濃地區特有的油紙傘。</w:t>
            </w:r>
          </w:p>
          <w:p w14:paraId="7E29416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觀賞傳統紙傘製作影片。</w:t>
            </w:r>
          </w:p>
          <w:p w14:paraId="0FBE63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發放紙傘材料、畫具，兒童一起動手彩繪並設計紙傘圖案。</w:t>
            </w:r>
          </w:p>
          <w:p w14:paraId="15F9658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兒童各自拿著自己的紙傘說一句客家祝福語。</w:t>
            </w:r>
          </w:p>
          <w:p w14:paraId="1BB8BB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color w:val="FF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展示作品，互相欣賞。</w:t>
            </w:r>
          </w:p>
        </w:tc>
        <w:tc>
          <w:tcPr>
            <w:tcW w:w="906" w:type="dxa"/>
          </w:tcPr>
          <w:p w14:paraId="18FCB2C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1.討論、發表</w:t>
            </w:r>
          </w:p>
          <w:p w14:paraId="316246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.遊戲</w:t>
            </w:r>
          </w:p>
          <w:p w14:paraId="22381C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.對話練習</w:t>
            </w:r>
          </w:p>
        </w:tc>
        <w:tc>
          <w:tcPr>
            <w:tcW w:w="1239" w:type="dxa"/>
          </w:tcPr>
          <w:p w14:paraId="5DB6D9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4AD2CB3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人E8</w:t>
            </w:r>
          </w:p>
          <w:p w14:paraId="13CBA5D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了解兒童對遊戲權力的需求。</w:t>
            </w:r>
          </w:p>
          <w:p w14:paraId="06A642A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35721A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B31DF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6290A6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62572BE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7A9208EC" w14:textId="77777777" w:rsidTr="00B82EFB">
        <w:tc>
          <w:tcPr>
            <w:tcW w:w="1186" w:type="dxa"/>
            <w:shd w:val="clear" w:color="auto" w:fill="FFFFFF" w:themeFill="background1"/>
          </w:tcPr>
          <w:p w14:paraId="6783CEC6" w14:textId="49668D51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49" w:type="dxa"/>
            <w:gridSpan w:val="2"/>
          </w:tcPr>
          <w:p w14:paraId="11B3BD51" w14:textId="1537F81E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冬節打粄圓</w:t>
            </w:r>
          </w:p>
        </w:tc>
        <w:tc>
          <w:tcPr>
            <w:tcW w:w="1842" w:type="dxa"/>
          </w:tcPr>
          <w:p w14:paraId="377296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1F18C7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6AA589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  <w:p w14:paraId="6BAB9EE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1FCD92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客家傳統節日。</w:t>
            </w:r>
          </w:p>
        </w:tc>
        <w:tc>
          <w:tcPr>
            <w:tcW w:w="1418" w:type="dxa"/>
            <w:gridSpan w:val="2"/>
          </w:tcPr>
          <w:p w14:paraId="4C231B6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79DF631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bookmarkStart w:id="1" w:name="_gjdgxs" w:colFirst="0" w:colLast="0"/>
            <w:bookmarkEnd w:id="1"/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09EA0C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1.教師指導兒童瀏覽P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8～71的圖意。</w:t>
            </w:r>
          </w:p>
          <w:p w14:paraId="72EC8B8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2.教師播放故事CD，聆聽「冬節打粄圓」故事。</w:t>
            </w:r>
          </w:p>
          <w:p w14:paraId="77B21F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3.教師配合圖意，說明「冬節」習俗由來。</w:t>
            </w:r>
          </w:p>
          <w:p w14:paraId="0768861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4.請兒童發表故事中所提及的語詞與心得。</w:t>
            </w:r>
          </w:p>
          <w:p w14:paraId="4FED49E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請兒童發表「冬節」的習俗活動及其意義。</w:t>
            </w:r>
          </w:p>
          <w:p w14:paraId="5D39983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906" w:type="dxa"/>
          </w:tcPr>
          <w:p w14:paraId="059203C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討論、發表</w:t>
            </w:r>
          </w:p>
          <w:p w14:paraId="4DA886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5535D02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C7E61C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778BB7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DBCD7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70AB66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4DD30B42" w14:textId="77777777" w:rsidTr="00B82EFB">
        <w:tc>
          <w:tcPr>
            <w:tcW w:w="1186" w:type="dxa"/>
            <w:shd w:val="clear" w:color="auto" w:fill="FFFFFF" w:themeFill="background1"/>
          </w:tcPr>
          <w:p w14:paraId="430A3260" w14:textId="32458CA9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4D523B0" w14:textId="1CD5DC18" w:rsidR="00F74308" w:rsidRPr="00B51585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看圖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聽故事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冬節打粄圓</w:t>
            </w:r>
          </w:p>
        </w:tc>
        <w:tc>
          <w:tcPr>
            <w:tcW w:w="1842" w:type="dxa"/>
          </w:tcPr>
          <w:p w14:paraId="2FC7057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0129305A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34" w:type="dxa"/>
            <w:gridSpan w:val="2"/>
          </w:tcPr>
          <w:p w14:paraId="24308DD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5BD495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Ca-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Ⅰ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客家傳統節日。</w:t>
            </w:r>
          </w:p>
        </w:tc>
        <w:tc>
          <w:tcPr>
            <w:tcW w:w="1418" w:type="dxa"/>
            <w:gridSpan w:val="2"/>
          </w:tcPr>
          <w:p w14:paraId="79B37FB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能樂意聆聽用客語敘述的故事，並了解其大意。</w:t>
            </w:r>
          </w:p>
          <w:p w14:paraId="763736F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能了解「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冬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節」的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由來及其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傳統習俗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文化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。</w:t>
            </w:r>
          </w:p>
        </w:tc>
        <w:tc>
          <w:tcPr>
            <w:tcW w:w="6095" w:type="dxa"/>
            <w:gridSpan w:val="3"/>
          </w:tcPr>
          <w:p w14:paraId="3F44977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1.教師領唸「冬節圓」童謠，並解釋其語意。</w:t>
            </w:r>
          </w:p>
          <w:p w14:paraId="4572B1A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2.教師領唸→齊唸→分組唸→個別唸。</w:t>
            </w:r>
          </w:p>
          <w:p w14:paraId="5C171BB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3.教師以鈴鼓(響板、木魚……)做童謠說白節奏練習。</w:t>
            </w:r>
          </w:p>
          <w:p w14:paraId="7D8EAAC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4.教師播放教學CD，兒童跟著唸、唱童謠。</w:t>
            </w:r>
          </w:p>
          <w:p w14:paraId="653A345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5.教師示範童謠律動，兒童跟著做童謠律動。</w:t>
            </w:r>
          </w:p>
          <w:p w14:paraId="04F7A3B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6.教師參考教師手冊P102-103，補充說明客家人的冬至習俗，讓兒童聆聽。</w:t>
            </w:r>
          </w:p>
          <w:p w14:paraId="2B5135D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7.教師補充教師手冊P103冬至諺語。</w:t>
            </w:r>
          </w:p>
        </w:tc>
        <w:tc>
          <w:tcPr>
            <w:tcW w:w="906" w:type="dxa"/>
          </w:tcPr>
          <w:p w14:paraId="658C65EE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1.說白節奏</w:t>
            </w:r>
          </w:p>
          <w:p w14:paraId="562F44F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2.肢體律動</w:t>
            </w:r>
          </w:p>
          <w:p w14:paraId="6E75619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39" w:type="dxa"/>
          </w:tcPr>
          <w:p w14:paraId="282EB27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2281E8A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6CC661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11944C8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01484D88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  <w:tr w:rsidR="00F74308" w:rsidRPr="008A3824" w14:paraId="67AD710A" w14:textId="77777777" w:rsidTr="00B82EFB">
        <w:tc>
          <w:tcPr>
            <w:tcW w:w="1186" w:type="dxa"/>
            <w:shd w:val="clear" w:color="auto" w:fill="FFFFFF" w:themeFill="background1"/>
          </w:tcPr>
          <w:p w14:paraId="55B3E621" w14:textId="68B88789" w:rsidR="00F74308" w:rsidRPr="00461AF3" w:rsidRDefault="00F74308" w:rsidP="00F7430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3998B269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童謠欣賞～阿豬伯</w:t>
            </w:r>
          </w:p>
          <w:p w14:paraId="71FE1AE0" w14:textId="3C59FB09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令仔欣賞～揣令仔</w:t>
            </w:r>
          </w:p>
          <w:p w14:paraId="4C345045" w14:textId="4D46A3AF" w:rsidR="00F74308" w:rsidRPr="00F74308" w:rsidRDefault="00F74308" w:rsidP="00F7430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DF8494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1-Ⅰ-1能從日常客家生活語句了解語詞。</w:t>
            </w:r>
          </w:p>
          <w:p w14:paraId="0920C77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2-Ⅰ-3能說出日常生活的客語詞。</w:t>
            </w:r>
          </w:p>
        </w:tc>
        <w:tc>
          <w:tcPr>
            <w:tcW w:w="1134" w:type="dxa"/>
            <w:gridSpan w:val="2"/>
          </w:tcPr>
          <w:p w14:paraId="49911EC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Ab-Ⅰ-2客語淺易語詞。</w:t>
            </w:r>
          </w:p>
          <w:p w14:paraId="5F56D6D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Ad-Ⅰ-2客語淺易歌謠。</w:t>
            </w:r>
          </w:p>
        </w:tc>
        <w:tc>
          <w:tcPr>
            <w:tcW w:w="1418" w:type="dxa"/>
            <w:gridSpan w:val="2"/>
          </w:tcPr>
          <w:p w14:paraId="7DE881C7" w14:textId="77777777" w:rsidR="00F74308" w:rsidRP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1.能了解課文大意及語意，並朗讀課文。</w:t>
            </w:r>
          </w:p>
          <w:p w14:paraId="5BC7A1EF" w14:textId="77777777" w:rsidR="00F74308" w:rsidRP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2.能聽、唸童謠、令仔之主要語詞。</w:t>
            </w:r>
          </w:p>
          <w:p w14:paraId="7F3BDFAF" w14:textId="149C245F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6095" w:type="dxa"/>
            <w:gridSpan w:val="3"/>
          </w:tcPr>
          <w:p w14:paraId="37013B3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454912D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1.教師請兒童觀察「阿豬伯」童謠圖。</w:t>
            </w:r>
          </w:p>
          <w:p w14:paraId="1F64402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2.播放教學CD，聆聽「阿豬伯」客家童謠。</w:t>
            </w:r>
          </w:p>
          <w:p w14:paraId="63FE230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3.教師範唸，並解釋童謠的語意。</w:t>
            </w:r>
          </w:p>
          <w:p w14:paraId="2791F3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4.教師領唸→齊唸→分組唸→個別唸。</w:t>
            </w:r>
          </w:p>
          <w:p w14:paraId="25438EF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5.教師以鈴鼓(響板、木魚……)做童謠說白節奏練習。</w:t>
            </w:r>
          </w:p>
          <w:p w14:paraId="2BCF6A4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6.教師播放教學CD，兒童跟著唸、唱童謠。</w:t>
            </w:r>
          </w:p>
          <w:p w14:paraId="12E723E9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7.教師示範童謠律動，兒童跟著做童謠律動。</w:t>
            </w:r>
          </w:p>
          <w:p w14:paraId="26B8D136" w14:textId="77777777" w:rsidR="00F74308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3236C24" w14:textId="2595F70D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二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：</w:t>
            </w:r>
            <w:r w:rsidRPr="00B51585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會唱〉</w:t>
            </w:r>
          </w:p>
          <w:p w14:paraId="60F87F9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1.教師出一些與水果相關的謎語(揣令仔)引起動機，讓兒童猜一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猜，兒童可用國語回答。</w:t>
            </w:r>
          </w:p>
          <w:p w14:paraId="3842930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(1)黃黃的，圓圓的，剝開來一片一片，吃起來甜甜的，那是什麼水果？</w:t>
            </w:r>
          </w:p>
          <w:p w14:paraId="6D0F339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謎底：柑仔(橘子)</w:t>
            </w:r>
          </w:p>
          <w:p w14:paraId="7B3BA6C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(2)大大圓圓的，皮綠綠的，切開來裡面紅紅的，有很多黑色的小眼睛，那是什麼水果？</w:t>
            </w:r>
          </w:p>
          <w:p w14:paraId="3A795E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謎底：西瓜。</w:t>
            </w:r>
          </w:p>
          <w:p w14:paraId="5D2E4894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3A3366C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2.教師揭示課本「揣令仔」令仔圖，並解釋其意，讓兒童猜謎底。(教師可是情況提示)。</w:t>
            </w:r>
          </w:p>
          <w:p w14:paraId="376BB33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3.指導兒童將謎底寫在課本中，並揭示謎底。</w:t>
            </w:r>
          </w:p>
          <w:p w14:paraId="39C700A0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4.播放教學CD，聆聽「揣令仔」客家令仔。</w:t>
            </w:r>
          </w:p>
          <w:p w14:paraId="226FC41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5.教師範唸→領唸→兒童齊唸→分組唸→個別唸。</w:t>
            </w:r>
          </w:p>
          <w:p w14:paraId="34C217D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6.教師用鈴鼓(響板、木魚……)做令仔說白節奏練習。</w:t>
            </w:r>
          </w:p>
          <w:p w14:paraId="1518A3F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7.教師播放教學CD，兒童跟著唸唱令仔。</w:t>
            </w:r>
          </w:p>
          <w:p w14:paraId="6D57EC6F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8.教學示範令仔律動，兒童跟著做令仔律動。</w:t>
            </w:r>
          </w:p>
          <w:p w14:paraId="32BF2C95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1E2A7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遊戲：謎語小學堂</w:t>
            </w:r>
          </w:p>
          <w:p w14:paraId="7F50FFD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1.教師請兒童蒐集相關謎語，且謎底和已學過的客語有關連性。</w:t>
            </w:r>
          </w:p>
          <w:p w14:paraId="61747DE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2.請兒童布題(盡量用客語)，由同學答題。</w:t>
            </w:r>
          </w:p>
          <w:p w14:paraId="4F2BE3A7" w14:textId="4D0EDECF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3.布題者及答對者，教師皆予以獎勵。</w:t>
            </w:r>
          </w:p>
        </w:tc>
        <w:tc>
          <w:tcPr>
            <w:tcW w:w="906" w:type="dxa"/>
          </w:tcPr>
          <w:p w14:paraId="61C965AB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1.童謠唸唱</w:t>
            </w:r>
          </w:p>
          <w:p w14:paraId="064E2F76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2.說白節奏</w:t>
            </w:r>
          </w:p>
          <w:p w14:paraId="007F6949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3.肢體律動</w:t>
            </w:r>
          </w:p>
        </w:tc>
        <w:tc>
          <w:tcPr>
            <w:tcW w:w="1239" w:type="dxa"/>
          </w:tcPr>
          <w:p w14:paraId="32F6B777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3DE90E93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</w:t>
            </w:r>
          </w:p>
          <w:p w14:paraId="30E0E12D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了解自己的文化特質。</w:t>
            </w:r>
          </w:p>
          <w:p w14:paraId="3E2B4D52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多E2</w:t>
            </w:r>
          </w:p>
          <w:p w14:paraId="1E4211B1" w14:textId="77777777" w:rsidR="00F74308" w:rsidRPr="00B51585" w:rsidRDefault="00F74308" w:rsidP="00F74308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032146F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C46D957" w14:textId="77777777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</w:p>
    <w:p w14:paraId="6FC00907" w14:textId="17C7C956" w:rsidR="00461AF3" w:rsidRDefault="00461AF3" w:rsidP="00461AF3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二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35274007" w14:textId="77777777" w:rsidR="00461AF3" w:rsidRDefault="00461AF3" w:rsidP="00461AF3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DD00CC2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71863B80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45A59336" w14:textId="77777777" w:rsidR="00461AF3" w:rsidRDefault="00461AF3" w:rsidP="00461AF3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461AF3" w:rsidRPr="005D4ACC" w14:paraId="0F2BC390" w14:textId="77777777" w:rsidTr="00B71213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7C0D663D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29183A62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1847DC5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2D9C2EF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271838E5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二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74B7C96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55F766B3" w14:textId="19A19E0D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F74308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461AF3" w:rsidRPr="005D4ACC" w14:paraId="3168CE8C" w14:textId="77777777" w:rsidTr="00B71213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CFA1952" w14:textId="77777777" w:rsidR="00461AF3" w:rsidRPr="005D4ACC" w:rsidRDefault="00461AF3" w:rsidP="00B7121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41AA267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1.能正確朗讀課文，並說明課文大意及語意。</w:t>
            </w:r>
          </w:p>
          <w:p w14:paraId="3793A975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2.能認識顏色語詞的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36D8C6B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3.能從課文唸唱及遊戲活動中培養聆聽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文的興趣。</w:t>
            </w:r>
          </w:p>
          <w:p w14:paraId="354D4DAD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4.能認識花卉語詞的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說法。</w:t>
            </w:r>
          </w:p>
          <w:p w14:paraId="71A9B9D7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5.能識讀四季的語詞及特色形容詞並運用在日常生活中。</w:t>
            </w:r>
          </w:p>
          <w:p w14:paraId="174B5EB3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6.藉由校園環境巡禮，認識春天的校園，並能感受季節的美好。</w:t>
            </w:r>
          </w:p>
          <w:p w14:paraId="417CBA97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7.能樂意聆聽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敘述--客家靚藍衫的故事，並了解其大意。</w:t>
            </w:r>
          </w:p>
          <w:p w14:paraId="690F0A3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8.能用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表達客家靚藍衫的故事故事內容中所提及語詞的意思。</w:t>
            </w:r>
          </w:p>
          <w:p w14:paraId="0107FE9C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9.能根據課文描述說出螢火蟲的特性。</w:t>
            </w:r>
          </w:p>
          <w:p w14:paraId="2ABF483E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10.能用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說出本課介紹的昆蟲名稱。</w:t>
            </w:r>
          </w:p>
          <w:p w14:paraId="07433464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11.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能運用「（人）在</w:t>
            </w:r>
            <w:r w:rsidRPr="00A75303">
              <w:rPr>
                <w:rFonts w:ascii="標楷體" w:eastAsia="標楷體" w:hAnsi="標楷體" w:cs="Times New Roman"/>
                <w:szCs w:val="24"/>
              </w:rPr>
              <w:t xml:space="preserve"> 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（哪位）（做麼个）」的句型做說話練習。</w:t>
            </w:r>
          </w:p>
          <w:p w14:paraId="383D925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12.能樂意和同學分享飼養昆蟲的經驗，進而發覺生命的價值，關懷昆蟲的生命與其生存環境。</w:t>
            </w:r>
          </w:p>
          <w:p w14:paraId="2D240A08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13.能用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說出本課衛生用品的名稱，並運用於對話。</w:t>
            </w:r>
          </w:p>
          <w:p w14:paraId="5AA19EC9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14.能養成注重個人衛生的好習慣。</w:t>
            </w:r>
          </w:p>
          <w:p w14:paraId="0555629C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15.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用（衛生用品）（做麼个）」的短語做說話練習。</w:t>
            </w:r>
          </w:p>
          <w:p w14:paraId="37B4A921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16.能用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說出本課衛生習慣及清潔工作的名稱，並運用於對話。</w:t>
            </w:r>
          </w:p>
          <w:p w14:paraId="28C92225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17.培養兒童注意環境整潔的好習慣。</w:t>
            </w:r>
          </w:p>
          <w:p w14:paraId="472FA009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/>
                <w:szCs w:val="24"/>
              </w:rPr>
              <w:t>18.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能運用「</w:t>
            </w:r>
            <w:r w:rsidRPr="00A75303">
              <w:rPr>
                <w:rFonts w:ascii="標楷體" w:eastAsia="新細明體-ExtB" w:hAnsi="新細明體-ExtB" w:cs="新細明體-ExtB" w:hint="eastAsia"/>
                <w:szCs w:val="24"/>
              </w:rPr>
              <w:t>𠊎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會用（清潔工具）（做麼个）」的短語做說話練習。</w:t>
            </w:r>
          </w:p>
          <w:p w14:paraId="091B54C3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19.能做說白節奏練習並跟著CD唸唱。</w:t>
            </w:r>
          </w:p>
          <w:p w14:paraId="788F67FF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20.能樂意聆聽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敘述--客家手工茶箍的故事，並了解其大意。</w:t>
            </w:r>
          </w:p>
          <w:p w14:paraId="30959374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21.能用</w:t>
            </w:r>
            <w:r>
              <w:rPr>
                <w:rFonts w:ascii="標楷體" w:eastAsia="標楷體" w:hAnsi="標楷體" w:cs="Times New Roman" w:hint="eastAsia"/>
                <w:szCs w:val="24"/>
              </w:rPr>
              <w:t>客語</w:t>
            </w:r>
            <w:r w:rsidRPr="00A75303">
              <w:rPr>
                <w:rFonts w:ascii="標楷體" w:eastAsia="標楷體" w:hAnsi="標楷體" w:cs="Times New Roman" w:hint="eastAsia"/>
                <w:szCs w:val="24"/>
              </w:rPr>
              <w:t>表達客家手工茶箍的故事故事內容中所提及語詞的意思。</w:t>
            </w:r>
          </w:p>
          <w:p w14:paraId="75469FAE" w14:textId="77777777" w:rsidR="00461AF3" w:rsidRPr="00A7530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A75303">
              <w:rPr>
                <w:rFonts w:ascii="標楷體" w:eastAsia="標楷體" w:hAnsi="標楷體" w:cs="Times New Roman" w:hint="eastAsia"/>
                <w:szCs w:val="24"/>
              </w:rPr>
              <w:t>22.能聽、唸童謠、令仔之主要語詞。</w:t>
            </w:r>
          </w:p>
        </w:tc>
      </w:tr>
      <w:tr w:rsidR="00461AF3" w:rsidRPr="005D4ACC" w14:paraId="293EE41D" w14:textId="77777777" w:rsidTr="00B7121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CC89FE9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57AB7952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685A2A29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66104BE5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客-E-A3具備擬定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文學習計畫與分享、討論及展演等基本實作能力，能以創新思考方式因應日常生活情境，充實生活經驗，增進未來適應社會的能力。</w:t>
            </w:r>
          </w:p>
          <w:p w14:paraId="1A3C8AB4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1FA1CE32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1D700D7D" w14:textId="77777777" w:rsidR="00461AF3" w:rsidRPr="00DF533E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客-E-B3</w:t>
            </w:r>
          </w:p>
          <w:p w14:paraId="6EC22629" w14:textId="77777777" w:rsidR="00461AF3" w:rsidRPr="00743AE8" w:rsidRDefault="00461AF3" w:rsidP="00B7121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F533E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DF533E">
              <w:rPr>
                <w:rFonts w:ascii="標楷體" w:eastAsia="標楷體" w:hAnsi="標楷體" w:hint="eastAsia"/>
                <w:szCs w:val="24"/>
              </w:rPr>
              <w:t>文感知與藝術欣賞的能力，藉由各類客家藝文體驗活動促進多元感官發展，體會客家藝文之美，增進生活美感的素養。</w:t>
            </w:r>
          </w:p>
        </w:tc>
      </w:tr>
      <w:tr w:rsidR="00461AF3" w:rsidRPr="005D4ACC" w14:paraId="399B1F28" w14:textId="77777777" w:rsidTr="00B71213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CC1F1B1" w14:textId="77777777" w:rsidR="00461AF3" w:rsidRPr="005D4ACC" w:rsidRDefault="00461AF3" w:rsidP="00B71213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</w:tcPr>
          <w:p w14:paraId="6762063D" w14:textId="1D45E98F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品德教育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6964494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E1良好生活習慣與德行。</w:t>
            </w:r>
          </w:p>
          <w:p w14:paraId="3DD1A341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品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E3溝通合作與和諧人際關係。</w:t>
            </w:r>
          </w:p>
          <w:p w14:paraId="2E70C503" w14:textId="3C1B6354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戶外教育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3742DA1C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E1善用教室外、戶外及校外教學，認識生活環境（自然或人為）。</w:t>
            </w:r>
          </w:p>
          <w:p w14:paraId="1AB62BBB" w14:textId="77777777" w:rsidR="00461AF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E3善用五官的感知，培養眼、耳、鼻、舌、觸覺及心靈對環境感受的能力。</w:t>
            </w:r>
          </w:p>
          <w:p w14:paraId="31DC38DE" w14:textId="4CBE22B7" w:rsidR="00EB158C" w:rsidRDefault="007B244B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【生命教育】</w:t>
            </w:r>
          </w:p>
          <w:p w14:paraId="4F004BFF" w14:textId="77777777" w:rsidR="007B244B" w:rsidRPr="007B244B" w:rsidRDefault="007B244B" w:rsidP="007B244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7B244B">
              <w:rPr>
                <w:rFonts w:ascii="標楷體" w:eastAsia="標楷體" w:hAnsi="標楷體" w:cs="Times New Roman" w:hint="eastAsia"/>
                <w:szCs w:val="24"/>
              </w:rPr>
              <w:t>生E2 理解人的身體與心理面向。</w:t>
            </w:r>
          </w:p>
          <w:p w14:paraId="70423547" w14:textId="597056AB" w:rsidR="007B244B" w:rsidRPr="00B51585" w:rsidRDefault="007B244B" w:rsidP="007B244B">
            <w:pPr>
              <w:spacing w:line="0" w:lineRule="atLeast"/>
              <w:rPr>
                <w:rFonts w:ascii="標楷體" w:eastAsia="標楷體" w:hAnsi="標楷體" w:cs="Times New Roman" w:hint="eastAsia"/>
                <w:szCs w:val="24"/>
              </w:rPr>
            </w:pPr>
            <w:r w:rsidRPr="007B244B">
              <w:rPr>
                <w:rFonts w:ascii="標楷體" w:eastAsia="標楷體" w:hAnsi="標楷體" w:cs="Times New Roman" w:hint="eastAsia"/>
                <w:szCs w:val="24"/>
              </w:rPr>
              <w:t>生E3 理解人是會思考、有情緒、能進行自主決定的個體。</w:t>
            </w:r>
          </w:p>
          <w:p w14:paraId="59B86A51" w14:textId="4CB48A3F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多元文化教育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12D386E9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多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E1了解自己的文化特質。</w:t>
            </w:r>
          </w:p>
          <w:p w14:paraId="57EB582F" w14:textId="67EBE344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環境教育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7AA2DE1C" w14:textId="77777777" w:rsidR="00461AF3" w:rsidRPr="00B51585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環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E2覺知生物生命的美與價值，關懷動、植物的生命。</w:t>
            </w:r>
          </w:p>
          <w:p w14:paraId="552FCC9C" w14:textId="1011647C" w:rsidR="00461AF3" w:rsidRPr="00B51585" w:rsidRDefault="000E5536" w:rsidP="00B71213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【</w:t>
            </w:r>
            <w:r w:rsidRPr="00B51585">
              <w:rPr>
                <w:rFonts w:ascii="標楷體" w:eastAsia="標楷體" w:hAnsi="標楷體" w:cs="Times New Roman" w:hint="eastAsia"/>
                <w:szCs w:val="24"/>
              </w:rPr>
              <w:t>家庭教育</w:t>
            </w:r>
            <w:r>
              <w:rPr>
                <w:rFonts w:ascii="標楷體" w:eastAsia="標楷體" w:hAnsi="標楷體" w:cs="Times New Roman" w:hint="eastAsia"/>
                <w:szCs w:val="24"/>
              </w:rPr>
              <w:t>】</w:t>
            </w:r>
          </w:p>
          <w:p w14:paraId="25C96101" w14:textId="77777777" w:rsidR="00461AF3" w:rsidRPr="005361D3" w:rsidRDefault="00461AF3" w:rsidP="00B71213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 w:rsidRPr="00B51585">
              <w:rPr>
                <w:rFonts w:ascii="標楷體" w:eastAsia="標楷體" w:hAnsi="標楷體" w:cs="Times New Roman" w:hint="eastAsia"/>
                <w:szCs w:val="24"/>
              </w:rPr>
              <w:t>家</w:t>
            </w:r>
            <w:r w:rsidRPr="00B51585">
              <w:rPr>
                <w:rFonts w:ascii="標楷體" w:eastAsia="標楷體" w:hAnsi="標楷體" w:cs="Times New Roman"/>
                <w:szCs w:val="24"/>
              </w:rPr>
              <w:t>E11養成良好家庭生活習慣，熟悉家務技巧，並參與家務工作。</w:t>
            </w:r>
          </w:p>
        </w:tc>
      </w:tr>
      <w:tr w:rsidR="00461AF3" w:rsidRPr="005D4ACC" w14:paraId="1E67208C" w14:textId="77777777" w:rsidTr="00B71213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0F07196D" w14:textId="77777777" w:rsidR="00461AF3" w:rsidRPr="005D4ACC" w:rsidRDefault="00461AF3" w:rsidP="00B71213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6"/>
        <w:gridCol w:w="1060"/>
        <w:gridCol w:w="2355"/>
        <w:gridCol w:w="1103"/>
        <w:gridCol w:w="980"/>
        <w:gridCol w:w="5916"/>
        <w:gridCol w:w="851"/>
        <w:gridCol w:w="1288"/>
      </w:tblGrid>
      <w:tr w:rsidR="00B82EFB" w:rsidRPr="008A3824" w14:paraId="1AC8BFF2" w14:textId="77777777" w:rsidTr="00B82EFB">
        <w:trPr>
          <w:trHeight w:val="270"/>
        </w:trPr>
        <w:tc>
          <w:tcPr>
            <w:tcW w:w="1316" w:type="dxa"/>
            <w:vMerge w:val="restart"/>
            <w:shd w:val="clear" w:color="auto" w:fill="FFFFFF" w:themeFill="background1"/>
            <w:vAlign w:val="center"/>
          </w:tcPr>
          <w:p w14:paraId="75586C4E" w14:textId="77777777" w:rsidR="00B82EFB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5C3FD72F" w14:textId="77777777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060" w:type="dxa"/>
            <w:vMerge w:val="restart"/>
            <w:vAlign w:val="center"/>
          </w:tcPr>
          <w:p w14:paraId="5E3F0420" w14:textId="0D5FC758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458" w:type="dxa"/>
            <w:gridSpan w:val="2"/>
            <w:vAlign w:val="center"/>
          </w:tcPr>
          <w:p w14:paraId="328E344A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980" w:type="dxa"/>
            <w:vMerge w:val="restart"/>
            <w:vAlign w:val="center"/>
          </w:tcPr>
          <w:p w14:paraId="1478CD9B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916" w:type="dxa"/>
            <w:vMerge w:val="restart"/>
            <w:vAlign w:val="center"/>
          </w:tcPr>
          <w:p w14:paraId="79747B29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51" w:type="dxa"/>
            <w:vMerge w:val="restart"/>
            <w:vAlign w:val="center"/>
          </w:tcPr>
          <w:p w14:paraId="04A5DB85" w14:textId="77777777" w:rsidR="00B82EFB" w:rsidRPr="00251082" w:rsidRDefault="00B82EFB" w:rsidP="00B71213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88" w:type="dxa"/>
            <w:vMerge w:val="restart"/>
            <w:vAlign w:val="center"/>
          </w:tcPr>
          <w:p w14:paraId="69E32819" w14:textId="77777777" w:rsidR="00B82EFB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4A863C6B" w14:textId="77777777" w:rsidR="00B82EFB" w:rsidRPr="00251082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B82EFB" w:rsidRPr="008A3824" w14:paraId="519D36B8" w14:textId="77777777" w:rsidTr="00B82EFB">
        <w:trPr>
          <w:trHeight w:val="237"/>
        </w:trPr>
        <w:tc>
          <w:tcPr>
            <w:tcW w:w="1316" w:type="dxa"/>
            <w:vMerge/>
            <w:shd w:val="clear" w:color="auto" w:fill="FFFFFF" w:themeFill="background1"/>
            <w:vAlign w:val="center"/>
          </w:tcPr>
          <w:p w14:paraId="2278700C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60" w:type="dxa"/>
            <w:vMerge/>
            <w:vAlign w:val="center"/>
          </w:tcPr>
          <w:p w14:paraId="2328E3CB" w14:textId="77777777" w:rsidR="00B82EFB" w:rsidRPr="008A3824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55" w:type="dxa"/>
            <w:vAlign w:val="center"/>
          </w:tcPr>
          <w:p w14:paraId="72B7AA27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103" w:type="dxa"/>
            <w:vAlign w:val="center"/>
          </w:tcPr>
          <w:p w14:paraId="0B07837C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980" w:type="dxa"/>
            <w:vMerge/>
            <w:vAlign w:val="center"/>
          </w:tcPr>
          <w:p w14:paraId="3A4BD7BB" w14:textId="77777777" w:rsidR="00B82EFB" w:rsidRPr="00FF0F11" w:rsidRDefault="00B82EFB" w:rsidP="00B71213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916" w:type="dxa"/>
            <w:vMerge/>
            <w:vAlign w:val="center"/>
          </w:tcPr>
          <w:p w14:paraId="0A9FF6CE" w14:textId="77777777" w:rsidR="00B82EFB" w:rsidRPr="00FF0F11" w:rsidRDefault="00B82EFB" w:rsidP="00B71213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51" w:type="dxa"/>
            <w:vMerge/>
            <w:vAlign w:val="center"/>
          </w:tcPr>
          <w:p w14:paraId="35CBF675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88" w:type="dxa"/>
            <w:vMerge/>
            <w:vAlign w:val="center"/>
          </w:tcPr>
          <w:p w14:paraId="6CBAB421" w14:textId="77777777" w:rsidR="00B82EFB" w:rsidRDefault="00B82EFB" w:rsidP="00B71213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75FD5" w:rsidRPr="008A3824" w14:paraId="385F2CE9" w14:textId="77777777" w:rsidTr="00B82EFB">
        <w:tc>
          <w:tcPr>
            <w:tcW w:w="1316" w:type="dxa"/>
            <w:shd w:val="clear" w:color="auto" w:fill="FFFFFF" w:themeFill="background1"/>
          </w:tcPr>
          <w:p w14:paraId="17491DDE" w14:textId="3BE81D4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60" w:type="dxa"/>
          </w:tcPr>
          <w:p w14:paraId="6A1782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29805D01" w14:textId="22F9EFBD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3C7CAE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164EAE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639AB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的興趣。</w:t>
            </w:r>
          </w:p>
          <w:p w14:paraId="4207D2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412133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31C6AD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2E0D781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Ab-Ⅰ-1客語淺易漢字。</w:t>
            </w:r>
          </w:p>
          <w:p w14:paraId="55C5A2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語詞。</w:t>
            </w:r>
          </w:p>
          <w:p w14:paraId="19FE1B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446218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024724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7E3D45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0FA04B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及語意。</w:t>
            </w:r>
          </w:p>
          <w:p w14:paraId="137C10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2.能從課文唸唱及遊戲活動中培養聆聽客語文的興趣。</w:t>
            </w:r>
          </w:p>
        </w:tc>
        <w:tc>
          <w:tcPr>
            <w:tcW w:w="5916" w:type="dxa"/>
          </w:tcPr>
          <w:p w14:paraId="199EBE3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79F3B0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1.教師可請兒童分享自己有沒有去過客家庄。</w:t>
            </w:r>
          </w:p>
          <w:p w14:paraId="14BE500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待兒童回答完，教師播放電子書「第一課動畫──阿爸个故鄉」，讓兒童對本課有初步認識。</w:t>
            </w:r>
          </w:p>
          <w:p w14:paraId="6411449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81D8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●發展活動：</w:t>
            </w:r>
          </w:p>
          <w:p w14:paraId="61522F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〈活動一：阿爸个故鄉〉</w:t>
            </w:r>
          </w:p>
          <w:p w14:paraId="28FBAF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1.引導兒童觀察課文情境圖。</w:t>
            </w:r>
          </w:p>
          <w:p w14:paraId="5A7D2F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0FA4E0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3.教師引導兒童觀察、討論、發表。</w:t>
            </w:r>
          </w:p>
          <w:p w14:paraId="4334591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4A49D5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5.教師解釋課文大意及課文語意。</w:t>
            </w:r>
          </w:p>
          <w:p w14:paraId="0D838C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6.教師領讀課文→全體讀→分組讀→個別讀，亦可搭配教學遊戲「男生女生配」進行課文朗誦。</w:t>
            </w:r>
          </w:p>
          <w:p w14:paraId="0AC4B2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7.視教學情況補充「會話練習」。</w:t>
            </w:r>
          </w:p>
          <w:p w14:paraId="370E59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8A34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〈遊戲：男生女生配〉</w:t>
            </w:r>
          </w:p>
        </w:tc>
        <w:tc>
          <w:tcPr>
            <w:tcW w:w="851" w:type="dxa"/>
          </w:tcPr>
          <w:p w14:paraId="1D163E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795781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2D117E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發表</w:t>
            </w:r>
          </w:p>
          <w:p w14:paraId="133E09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4DFDA76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會話練習</w:t>
            </w:r>
          </w:p>
          <w:p w14:paraId="170C8C8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0D822D23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17B29086" w14:textId="560A55AE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28FBC098" w14:textId="77777777" w:rsidTr="00B82EFB">
        <w:tc>
          <w:tcPr>
            <w:tcW w:w="1316" w:type="dxa"/>
            <w:shd w:val="clear" w:color="auto" w:fill="FFFFFF" w:themeFill="background1"/>
          </w:tcPr>
          <w:p w14:paraId="364AC461" w14:textId="6387FC8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60" w:type="dxa"/>
          </w:tcPr>
          <w:p w14:paraId="2F7DF0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6DB828A3" w14:textId="0D8AE93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4CFBF6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793F38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0973EC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3F48331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4FDD22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71830DE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4BB8535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Ab-Ⅰ-1客語淺易漢字。</w:t>
            </w:r>
          </w:p>
          <w:p w14:paraId="796232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4730C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34E6F8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1BD2EB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059F17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436303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能認識本課顏色語詞的客語說法。</w:t>
            </w:r>
          </w:p>
        </w:tc>
        <w:tc>
          <w:tcPr>
            <w:tcW w:w="5916" w:type="dxa"/>
          </w:tcPr>
          <w:p w14:paraId="487DAE4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189417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45C92E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2.教師可請兒童分享自己喜歡什麼顏色。</w:t>
            </w:r>
          </w:p>
          <w:p w14:paraId="6E7B65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EE28C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43341A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〈活動二：語詞練習：色彩〉</w:t>
            </w:r>
          </w:p>
          <w:p w14:paraId="5D6A01F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1.教師提問：</w:t>
            </w:r>
          </w:p>
          <w:p w14:paraId="46D9AB2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(1)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先生个衫褲係麼个色？（老師的衣服是什麼顏色的？）</w:t>
            </w:r>
          </w:p>
          <w:p w14:paraId="2787FC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(2)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弓蕉皮係麼个色？（香蕉皮是什麼顏色的？）</w:t>
            </w:r>
          </w:p>
          <w:p w14:paraId="26E4A0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(3)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手係麼个色？（手是什麼顏色的？）</w:t>
            </w:r>
          </w:p>
          <w:p w14:paraId="2BF8CC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(4)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有麼个東西係紅色个？（有什麼東西是紅色的？）</w:t>
            </w:r>
          </w:p>
          <w:p w14:paraId="02C4A5A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(5)水紅色做得仰般變出來？（粉紅色可以怎麼變出來？）</w:t>
            </w:r>
          </w:p>
          <w:p w14:paraId="4D132B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(6)</w:t>
            </w: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你還知有麼个色？請講出來。（你還知道什麼顏色？請說出來。）</w:t>
            </w:r>
          </w:p>
          <w:p w14:paraId="736EB8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2.教師依據兒童的回答內容，逐一解釋課文語詞。</w:t>
            </w:r>
          </w:p>
          <w:p w14:paraId="79B741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3.教師領讀語詞，兒童跟讀。</w:t>
            </w:r>
          </w:p>
          <w:p w14:paraId="065B29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4.請兒童拿出本課圖卡，進行「眼明手快」遊戲。</w:t>
            </w:r>
          </w:p>
          <w:p w14:paraId="7256B4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5.視教學情況，進行其餘補充的教學遊戲。</w:t>
            </w:r>
          </w:p>
          <w:p w14:paraId="0353E8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</w:p>
          <w:p w14:paraId="451D879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〈遊戲：眼明手快〉</w:t>
            </w:r>
          </w:p>
          <w:p w14:paraId="18E6FA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〈遊戲：「色」中目標〉</w:t>
            </w:r>
          </w:p>
          <w:p w14:paraId="7026F6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〈遊戲：蘿蔔蹲〉</w:t>
            </w:r>
          </w:p>
          <w:p w14:paraId="21CB48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〈遊戲：支援前線〉</w:t>
            </w:r>
          </w:p>
          <w:p w14:paraId="0EBB1C0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〈遊戲：聯想報〉</w:t>
            </w:r>
          </w:p>
        </w:tc>
        <w:tc>
          <w:tcPr>
            <w:tcW w:w="851" w:type="dxa"/>
          </w:tcPr>
          <w:p w14:paraId="3B2FDCE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63ACDB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08F26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55FDFB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BA9BD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9C861D8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75E55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4187D6C5" w14:textId="77777777" w:rsidTr="00B82EFB">
        <w:tc>
          <w:tcPr>
            <w:tcW w:w="1316" w:type="dxa"/>
            <w:shd w:val="clear" w:color="auto" w:fill="FFFFFF" w:themeFill="background1"/>
          </w:tcPr>
          <w:p w14:paraId="5D185B96" w14:textId="477E0B1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第三週</w:t>
            </w:r>
          </w:p>
        </w:tc>
        <w:tc>
          <w:tcPr>
            <w:tcW w:w="1060" w:type="dxa"/>
          </w:tcPr>
          <w:p w14:paraId="77DCFC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614FA17" w14:textId="73D4FC30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阿爸个故鄉</w:t>
            </w:r>
          </w:p>
        </w:tc>
        <w:tc>
          <w:tcPr>
            <w:tcW w:w="2355" w:type="dxa"/>
          </w:tcPr>
          <w:p w14:paraId="1DCB2B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1-Ⅰ-1能從日常生活語句了解語詞。</w:t>
            </w:r>
          </w:p>
          <w:p w14:paraId="163DBF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1-Ⅰ-2能培養聆聽客語文的興趣。</w:t>
            </w:r>
          </w:p>
          <w:p w14:paraId="59F6A7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2-Ⅰ-2能表現言說客語的興趣。</w:t>
            </w:r>
          </w:p>
          <w:p w14:paraId="667849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2-Ⅰ-3能說出日常的客語詞。</w:t>
            </w:r>
          </w:p>
          <w:p w14:paraId="2F9690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3-Ⅰ-1能識讀客語文日常生活常用語詞。</w:t>
            </w:r>
          </w:p>
          <w:p w14:paraId="3E2001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4-Ⅰ-1能認識客語文的文字書寫。</w:t>
            </w:r>
          </w:p>
        </w:tc>
        <w:tc>
          <w:tcPr>
            <w:tcW w:w="1103" w:type="dxa"/>
          </w:tcPr>
          <w:p w14:paraId="6CD47B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Ab-Ⅰ-1客語淺易漢字。</w:t>
            </w:r>
          </w:p>
          <w:p w14:paraId="2E8D17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Ab-Ⅰ-2客語淺易語詞。</w:t>
            </w:r>
          </w:p>
          <w:p w14:paraId="75D1CB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Ac-Ⅰ-1客語淺易生活用語。</w:t>
            </w:r>
          </w:p>
          <w:p w14:paraId="0C6E03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Ad-Ⅰ-1客語淺易短文。</w:t>
            </w:r>
          </w:p>
          <w:p w14:paraId="73969A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Bb-Ⅰ-1簡易表達。</w:t>
            </w:r>
          </w:p>
          <w:p w14:paraId="73A7DA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Cc-Ⅰ-1客家生活飲食。</w:t>
            </w:r>
          </w:p>
        </w:tc>
        <w:tc>
          <w:tcPr>
            <w:tcW w:w="980" w:type="dxa"/>
          </w:tcPr>
          <w:p w14:paraId="0964C7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能用本課的句型及詞彙做說話練習。</w:t>
            </w:r>
          </w:p>
        </w:tc>
        <w:tc>
          <w:tcPr>
            <w:tcW w:w="5916" w:type="dxa"/>
          </w:tcPr>
          <w:p w14:paraId="7A4E8AB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22CD3D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7CC7CA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9E50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F73B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60416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65D84E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363C1C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教師說明此處「个」相當於華語「的」的用法，屬於結構助詞，放在形容詞之尾。</w:t>
            </w:r>
          </w:p>
          <w:p w14:paraId="3B0F89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教師引導兒童共同討論「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東西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麼个色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个」句型，並帶領兒童唸讀課本句子。</w:t>
            </w:r>
          </w:p>
          <w:p w14:paraId="5E278F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5.將兒童分組，進行連鎖遊戲。</w:t>
            </w:r>
          </w:p>
          <w:p w14:paraId="2EBA6E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6.視教學情況補充「其他參考範例」。</w:t>
            </w:r>
          </w:p>
          <w:p w14:paraId="413AC9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40ED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〈遊戲：連鎖遊戲〉</w:t>
            </w:r>
          </w:p>
          <w:p w14:paraId="60D469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FE499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〈活動四：調色盤〉</w:t>
            </w:r>
          </w:p>
          <w:p w14:paraId="0FD652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1.教師詢問兒童，課本出現那些顏色？請學生發表。</w:t>
            </w:r>
          </w:p>
          <w:p w14:paraId="2C2EC1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2.教師介紹課本句型，並帶領兒童唸讀句子。</w:t>
            </w:r>
          </w:p>
          <w:p w14:paraId="18C3AD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3.請兒童拿出本課圖卡，進行「辨色大師」遊戲。</w:t>
            </w:r>
          </w:p>
          <w:p w14:paraId="25DBC7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4.視教學情況，進行「顏色聯想接龍」遊戲。</w:t>
            </w:r>
          </w:p>
          <w:p w14:paraId="7B8BD3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視教學情況補充「其他个合色」。</w:t>
            </w:r>
          </w:p>
          <w:p w14:paraId="3E33C2F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2CB8F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〈遊戲：辨色大師〉</w:t>
            </w:r>
          </w:p>
        </w:tc>
        <w:tc>
          <w:tcPr>
            <w:tcW w:w="851" w:type="dxa"/>
          </w:tcPr>
          <w:p w14:paraId="363A6E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7A9B2F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2E7DD7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2CC117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6C0A5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7AAA7C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140F08AA" w14:textId="77777777" w:rsidR="00875FD5" w:rsidRP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E1A49A4" w14:textId="1FCC11F0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品E3溝通合作與和諧人際關係。</w:t>
            </w:r>
          </w:p>
        </w:tc>
      </w:tr>
      <w:tr w:rsidR="00875FD5" w:rsidRPr="008A3824" w14:paraId="55DC1D85" w14:textId="77777777" w:rsidTr="00B82EFB">
        <w:tc>
          <w:tcPr>
            <w:tcW w:w="1316" w:type="dxa"/>
            <w:shd w:val="clear" w:color="auto" w:fill="FFFFFF" w:themeFill="background1"/>
          </w:tcPr>
          <w:p w14:paraId="13471444" w14:textId="52F5B8AC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060" w:type="dxa"/>
          </w:tcPr>
          <w:p w14:paraId="087C55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4FE3D5E5" w14:textId="24E474D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729185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53BEAB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54CDD4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7604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43767F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3405FE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50287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2D1974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499B3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7769B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C27AE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語簡易情意表達。</w:t>
            </w:r>
          </w:p>
          <w:p w14:paraId="195E176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49B3A49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0BBE82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26B0EB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1.能正確朗讀課文，並說明課文大意及語意。</w:t>
            </w:r>
          </w:p>
          <w:p w14:paraId="6C510D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2.能從課文唸唱及遊戲活動中培養聆聽客語文的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興趣。</w:t>
            </w:r>
          </w:p>
        </w:tc>
        <w:tc>
          <w:tcPr>
            <w:tcW w:w="5916" w:type="dxa"/>
          </w:tcPr>
          <w:p w14:paraId="7C6E7F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3620C1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1.教師可請兒童分享春天的大自然有哪些特徵。</w:t>
            </w:r>
          </w:p>
          <w:p w14:paraId="21A883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2.待兒童回答完，教師播放電子書「第一課動畫──春天」，讓兒童對本課有初步認識。</w:t>
            </w:r>
          </w:p>
          <w:p w14:paraId="58CE90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79BB5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B9B9A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〈活動一：春天〉</w:t>
            </w:r>
          </w:p>
          <w:p w14:paraId="1B7E21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1.引導兒童觀察課文情境圖，教師提問。</w:t>
            </w:r>
          </w:p>
          <w:p w14:paraId="50CD8B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2.教師引導兒童討論、發表，教師做統整。</w:t>
            </w:r>
          </w:p>
          <w:p w14:paraId="786DC1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3.教師解釋課文大意及語意。</w:t>
            </w:r>
          </w:p>
          <w:p w14:paraId="2596229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4.教師領讀課文→全體讀→分組讀→個別讀。</w:t>
            </w:r>
          </w:p>
          <w:p w14:paraId="0BB8F4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教師以鈴鼓（響板、木魚</w:t>
            </w:r>
            <w:r w:rsidRPr="00B51585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）做課文說白節奏練習。。</w:t>
            </w:r>
          </w:p>
          <w:p w14:paraId="519A44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6.教師播放教學CD，聆聽「春天」，兒童跟著唸唱。</w:t>
            </w:r>
          </w:p>
        </w:tc>
        <w:tc>
          <w:tcPr>
            <w:tcW w:w="851" w:type="dxa"/>
          </w:tcPr>
          <w:p w14:paraId="2642D91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6D8FF5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6CE7E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7ACC2F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063D00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6D40FB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唸唱練習</w:t>
            </w:r>
          </w:p>
        </w:tc>
        <w:tc>
          <w:tcPr>
            <w:tcW w:w="1288" w:type="dxa"/>
          </w:tcPr>
          <w:p w14:paraId="70FDA8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4E2CB3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23F054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的能力。</w:t>
            </w:r>
          </w:p>
        </w:tc>
      </w:tr>
      <w:tr w:rsidR="00875FD5" w:rsidRPr="008A3824" w14:paraId="4B9A7122" w14:textId="77777777" w:rsidTr="00B82EFB">
        <w:tc>
          <w:tcPr>
            <w:tcW w:w="1316" w:type="dxa"/>
            <w:shd w:val="clear" w:color="auto" w:fill="FFFFFF" w:themeFill="background1"/>
          </w:tcPr>
          <w:p w14:paraId="78655918" w14:textId="0836935D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60" w:type="dxa"/>
          </w:tcPr>
          <w:p w14:paraId="1B5ABD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792046DF" w14:textId="0336174E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664BD57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06492B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00AE5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D0F31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4AE805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222371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5A969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3F42C5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FA733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C6DB14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273787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85434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1739C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7B493F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41EF4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1.能認識本課花卉語詞的客語說法。</w:t>
            </w:r>
          </w:p>
          <w:p w14:paraId="72A321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2.藉由校園環境巡禮，認識春天的校園，並能感受季節的美好。</w:t>
            </w:r>
          </w:p>
        </w:tc>
        <w:tc>
          <w:tcPr>
            <w:tcW w:w="5916" w:type="dxa"/>
          </w:tcPr>
          <w:p w14:paraId="7740D7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0D8B6A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389306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2.教師請學生分享認識學校裡的哪些植物。</w:t>
            </w:r>
          </w:p>
          <w:p w14:paraId="7B7ACE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15DA1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01B39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〈活動二：語詞練習：花〉</w:t>
            </w:r>
          </w:p>
          <w:p w14:paraId="5F77DD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1.請兒童說說看，是否認識課本上的花卉？</w:t>
            </w:r>
          </w:p>
          <w:p w14:paraId="14879F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2.教師領讀本課語詞，兒童跟讀，教師指導兒童發音並進行語詞解說。</w:t>
            </w:r>
          </w:p>
          <w:p w14:paraId="320B96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兒童兩兩一組練習對話：先問對方：「你中意麼个花？」以「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中意……。」來回答，以此練習對話。</w:t>
            </w:r>
          </w:p>
          <w:p w14:paraId="01A624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4.教師開啟教學電子書，進行「回音谷」遊戲。</w:t>
            </w:r>
          </w:p>
          <w:p w14:paraId="5DDE81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1BBC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〈活動三：校園的花〉</w:t>
            </w:r>
          </w:p>
          <w:p w14:paraId="0F1124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1.四人一組進行校園花卉探索，探索時間20分鐘。</w:t>
            </w:r>
          </w:p>
          <w:p w14:paraId="1FBEF3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2.教師發給各組一張校園平面圖，各組在平面圖上標記花朵圖案，大略記下或畫下花卉特徵(顏色、花形、栽植於樹上或盆栽、葉形)，若知道花卉名稱可一併註記。</w:t>
            </w:r>
          </w:p>
          <w:p w14:paraId="7B9C7D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3. 20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分鐘後回到教室，各組分享探索成果。以有發現課本中出現的花卉組別優先發表，用「在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麼个位所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」進行發表，可以國語發表，教師可協助補充客語。</w:t>
            </w:r>
          </w:p>
          <w:p w14:paraId="3D7849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4.進行校園探索時，可讓兒童擇適合的植物摘下，之後可以嘗試做成壓花。</w:t>
            </w:r>
          </w:p>
          <w:p w14:paraId="4A9671A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3D56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〈遊戲：回音谷〉</w:t>
            </w:r>
          </w:p>
          <w:p w14:paraId="2A6EF5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DD235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045D12B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01A34A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07F11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5D561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618BF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2E866E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7654F0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33A13C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0CB0D3B2" w14:textId="77777777" w:rsidTr="00B82EFB">
        <w:tc>
          <w:tcPr>
            <w:tcW w:w="1316" w:type="dxa"/>
            <w:shd w:val="clear" w:color="auto" w:fill="FFFFFF" w:themeFill="background1"/>
          </w:tcPr>
          <w:p w14:paraId="7EF30A80" w14:textId="5023175C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60" w:type="dxa"/>
          </w:tcPr>
          <w:p w14:paraId="42061D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3BB3AE0C" w14:textId="7FB62984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2.春天</w:t>
            </w:r>
          </w:p>
        </w:tc>
        <w:tc>
          <w:tcPr>
            <w:tcW w:w="2355" w:type="dxa"/>
          </w:tcPr>
          <w:p w14:paraId="7728CF4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73A5F8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138F2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0CA3D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29A799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1DB95A9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AD5DD9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字。</w:t>
            </w:r>
          </w:p>
          <w:p w14:paraId="29A329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368A6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0CAB9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4C421A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EF62BD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64FCDD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53C878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CCDD7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能識讀四季的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語詞及特色形容詞並運用在日常生活中。</w:t>
            </w:r>
          </w:p>
        </w:tc>
        <w:tc>
          <w:tcPr>
            <w:tcW w:w="5916" w:type="dxa"/>
          </w:tcPr>
          <w:p w14:paraId="0FE1D8C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6645DB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答上次課程中學過哪些項目或做過的活動。</w:t>
            </w:r>
          </w:p>
          <w:p w14:paraId="2100BB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24CB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2A49B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FF170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1.教師先詢問課本P26~27上有什麼花?接著說明本活動的操作方式。</w:t>
            </w:r>
          </w:p>
          <w:p w14:paraId="6C76DD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2.播放CD，請兒童聆聽內容後作答。接著由老師公布答案。</w:t>
            </w:r>
          </w:p>
          <w:p w14:paraId="271230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教師請兒童以「手指公姑娘在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麼个花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項歇睏」的句型回答。</w:t>
            </w:r>
          </w:p>
          <w:p w14:paraId="7FE7C30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4.教師帶領兒童歸納課本P22-25及教師手冊P42、44中出現的花朵各別屬於何種季節，參考下列表格，透過問答互動完成歸納，以利接續教學遊戲「四季花開」之進行。</w:t>
            </w:r>
          </w:p>
          <w:p w14:paraId="7931B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5.教師協助兒童分組，進行「四季花開」遊戲。</w:t>
            </w:r>
          </w:p>
          <w:p w14:paraId="040A4C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A2A50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〈遊戲：四季花開〉</w:t>
            </w:r>
          </w:p>
          <w:p w14:paraId="645EDE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1.各組選一位花神站在中央，其他組員圍著花神站。</w:t>
            </w:r>
          </w:p>
          <w:p w14:paraId="269316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2.透過以下句型組進行遊戲。</w:t>
            </w:r>
          </w:p>
          <w:p w14:paraId="73DBCE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花神：（麼个季節）花開。</w:t>
            </w:r>
          </w:p>
          <w:p w14:paraId="5284C1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組員：開麼个花？</w:t>
            </w:r>
          </w:p>
          <w:p w14:paraId="49FB3C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花神：開（麼个花）</w:t>
            </w:r>
          </w:p>
          <w:p w14:paraId="463B46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組員：開幾多蕊？</w:t>
            </w:r>
          </w:p>
          <w:p w14:paraId="6B074B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花神：開（幾多）蕊</w:t>
            </w:r>
          </w:p>
          <w:p w14:paraId="11F5E3E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3.根據花神說的數字，例如「3」，權組僅留3位站著，其餘要蹲下。</w:t>
            </w:r>
          </w:p>
          <w:p w14:paraId="213407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4.教師巡視各組，必要時從旁給予協助與指導。</w:t>
            </w:r>
          </w:p>
        </w:tc>
        <w:tc>
          <w:tcPr>
            <w:tcW w:w="851" w:type="dxa"/>
          </w:tcPr>
          <w:p w14:paraId="6422E8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A3D3D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0A7E84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32BC209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763A7E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D1E1D7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475D26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戶外教育</w:t>
            </w:r>
          </w:p>
          <w:p w14:paraId="5B90BA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室外、戶外及校外教學，認識生活環境（自然或人為）。</w:t>
            </w:r>
          </w:p>
          <w:p w14:paraId="5A626B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08D59317" w14:textId="77777777" w:rsidTr="00B82EFB">
        <w:tc>
          <w:tcPr>
            <w:tcW w:w="1316" w:type="dxa"/>
            <w:shd w:val="clear" w:color="auto" w:fill="FFFFFF" w:themeFill="background1"/>
          </w:tcPr>
          <w:p w14:paraId="76B61992" w14:textId="64BD5F2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60" w:type="dxa"/>
          </w:tcPr>
          <w:p w14:paraId="76478B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一、彩色世界</w:t>
            </w:r>
          </w:p>
          <w:p w14:paraId="1B509130" w14:textId="31B48357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2.春天</w:t>
            </w:r>
          </w:p>
        </w:tc>
        <w:tc>
          <w:tcPr>
            <w:tcW w:w="2355" w:type="dxa"/>
          </w:tcPr>
          <w:p w14:paraId="7CDE94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能從日常生活語句了解語詞。</w:t>
            </w:r>
          </w:p>
          <w:p w14:paraId="01E10C1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319874B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0C16A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57230D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76D74C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CA717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7140F9A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64B6A1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4D554B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C3699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359E07E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0AA296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  <w:p w14:paraId="1A6C7F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Be-I-2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時間與天氣。</w:t>
            </w:r>
          </w:p>
        </w:tc>
        <w:tc>
          <w:tcPr>
            <w:tcW w:w="980" w:type="dxa"/>
          </w:tcPr>
          <w:p w14:paraId="4F6463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能運用日常所見各種花卉的花瓣完成「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會做」練習。</w:t>
            </w:r>
          </w:p>
        </w:tc>
        <w:tc>
          <w:tcPr>
            <w:tcW w:w="5916" w:type="dxa"/>
          </w:tcPr>
          <w:p w14:paraId="5959B8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20D1A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2BC395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2.教師可請兒童分享自己喜歡的季節。</w:t>
            </w:r>
          </w:p>
          <w:p w14:paraId="0946DD5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A54A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637A8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〈活動五：春與夏〉</w:t>
            </w:r>
          </w:p>
          <w:p w14:paraId="404291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1.請兒童仔細觀察課本的兩張圖有哪裡不一樣？</w:t>
            </w:r>
          </w:p>
          <w:p w14:paraId="54D427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2.教師統整歸納，並說明春季和夏季的景象及其適合從事的活動。</w:t>
            </w:r>
          </w:p>
          <w:p w14:paraId="69FC31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3.教師領讀語句，兒童跟讀。</w:t>
            </w:r>
          </w:p>
          <w:p w14:paraId="0AF426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5368AE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5.教師說明春、夏節氣俗諺的語意。</w:t>
            </w:r>
          </w:p>
          <w:p w14:paraId="71F9CE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768FCA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〈活動六：秋與冬〉</w:t>
            </w:r>
          </w:p>
          <w:p w14:paraId="31B189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1.請兒童仔細觀察課本的兩張圖有哪裡不一樣？</w:t>
            </w:r>
          </w:p>
          <w:p w14:paraId="02F216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2.教師統整歸納，並說明秋季和冬季的景象及其適合從事的活動。</w:t>
            </w:r>
          </w:p>
          <w:p w14:paraId="1C6862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3.教師領讀語句，兒童跟讀。</w:t>
            </w:r>
          </w:p>
          <w:p w14:paraId="6BA0D86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4.請兒童發表：自己喜歡在這兩個季節裡從事什麼活動，並說出喜歡的理由。</w:t>
            </w:r>
          </w:p>
          <w:p w14:paraId="149B06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5.教師說明秋、冬節氣俗諺的語意。</w:t>
            </w:r>
          </w:p>
          <w:p w14:paraId="1A4C3B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994F8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〈活動七：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63211CA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1.複習本課語詞。</w:t>
            </w:r>
          </w:p>
          <w:p w14:paraId="085476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2.教師說明P32-33的操作方式，並播放CD，請兒童聆聽後作答。</w:t>
            </w:r>
          </w:p>
          <w:p w14:paraId="2B52EBC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3.教師詢問兒童是以何處為線索來判斷答案。</w:t>
            </w:r>
          </w:p>
          <w:p w14:paraId="272D3F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教師範唸：「這係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玉蘭花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个花瓣。」請學生仿唸另一個答案。</w:t>
            </w:r>
          </w:p>
          <w:p w14:paraId="0DF6D4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13792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b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〈遊戲：壓花製作〉</w:t>
            </w:r>
          </w:p>
        </w:tc>
        <w:tc>
          <w:tcPr>
            <w:tcW w:w="851" w:type="dxa"/>
          </w:tcPr>
          <w:p w14:paraId="5BECC6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258E2B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5A3002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7ECA3A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2F4390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戶外教育</w:t>
            </w:r>
          </w:p>
          <w:p w14:paraId="4E06C3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戶E1善用教室外、戶外及校外教學，認識生活環境（自然或人為）。</w:t>
            </w:r>
          </w:p>
          <w:p w14:paraId="7494BA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戶E3善用五官的感知，培養眼、耳、鼻、舌、觸覺及心靈對環境感受的能力。</w:t>
            </w:r>
          </w:p>
        </w:tc>
      </w:tr>
      <w:tr w:rsidR="00875FD5" w:rsidRPr="008A3824" w14:paraId="3196DD56" w14:textId="77777777" w:rsidTr="00B82EFB">
        <w:tc>
          <w:tcPr>
            <w:tcW w:w="1316" w:type="dxa"/>
            <w:shd w:val="clear" w:color="auto" w:fill="FFFFFF" w:themeFill="background1"/>
          </w:tcPr>
          <w:p w14:paraId="0478887D" w14:textId="14ED6F5F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60" w:type="dxa"/>
          </w:tcPr>
          <w:p w14:paraId="6E2EDF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看圖聽故事～</w:t>
            </w:r>
          </w:p>
          <w:p w14:paraId="6AD337FF" w14:textId="1731FBFB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客家靚藍衫</w:t>
            </w:r>
          </w:p>
        </w:tc>
        <w:tc>
          <w:tcPr>
            <w:tcW w:w="2355" w:type="dxa"/>
          </w:tcPr>
          <w:p w14:paraId="4418303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EFD99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103" w:type="dxa"/>
          </w:tcPr>
          <w:p w14:paraId="11FE2F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F82B23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33FC4E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715514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7FF55B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1.教師提問：「小朋友們覺得課本上的這篇故事在講什麼呢？」待兒童回答完畢，說：「現在就跟著老師一起來認識客家藍衫吧！」</w:t>
            </w:r>
          </w:p>
          <w:p w14:paraId="498980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B2272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337CA5F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1.教師指導兒童瀏覽課本P34-37的圖意。</w:t>
            </w:r>
          </w:p>
          <w:p w14:paraId="4FF8F7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1D3668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4B51F0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218147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77A506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10F6A2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</w:tc>
        <w:tc>
          <w:tcPr>
            <w:tcW w:w="1288" w:type="dxa"/>
          </w:tcPr>
          <w:p w14:paraId="60C7F8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0662AF91" w14:textId="77777777" w:rsid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多E1了解自己的文化特質。</w:t>
            </w:r>
          </w:p>
          <w:p w14:paraId="1D296043" w14:textId="03B0A5EC" w:rsidR="00EB158C" w:rsidRPr="00EB158C" w:rsidRDefault="00EB158C" w:rsidP="00875FD5">
            <w:pPr>
              <w:spacing w:line="0" w:lineRule="atLeast"/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7290A1AA" w14:textId="02F8C272" w:rsidR="00EB158C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 w:hint="eastAsia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sz w:val="20"/>
                <w:szCs w:val="20"/>
              </w:rPr>
              <w:t>生E3 理解人是會思考、有情緒、能進行自主決定的個體。</w:t>
            </w:r>
          </w:p>
        </w:tc>
      </w:tr>
      <w:tr w:rsidR="00875FD5" w:rsidRPr="008A3824" w14:paraId="744BC7CD" w14:textId="77777777" w:rsidTr="00B82EFB">
        <w:tc>
          <w:tcPr>
            <w:tcW w:w="1316" w:type="dxa"/>
            <w:shd w:val="clear" w:color="auto" w:fill="FFFFFF" w:themeFill="background1"/>
          </w:tcPr>
          <w:p w14:paraId="03B5F959" w14:textId="015B4CF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60" w:type="dxa"/>
          </w:tcPr>
          <w:p w14:paraId="1638E83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6C1D7F9D" w14:textId="2030D1F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42B593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AFAFE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19FE25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4603FE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224199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9A36B0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1D4CD0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6D9D98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0E7C0CA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7FF3E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61B5A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語淺易歌謠。</w:t>
            </w:r>
          </w:p>
          <w:p w14:paraId="027E3F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06835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78D0C32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1.能了解課文大意及語意，並朗讀本課課文。</w:t>
            </w:r>
          </w:p>
          <w:p w14:paraId="7BDAADC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2.能根據課文描述說出螢火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蟲的特性。</w:t>
            </w:r>
          </w:p>
          <w:p w14:paraId="0F491DE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3.能了解課文主要語詞的意義和用法。</w:t>
            </w:r>
          </w:p>
        </w:tc>
        <w:tc>
          <w:tcPr>
            <w:tcW w:w="5916" w:type="dxa"/>
          </w:tcPr>
          <w:p w14:paraId="030C2D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533111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1.教師可詢問兒童知不知道螢火蟲？什麼地方可以看到螢火蟲？</w:t>
            </w:r>
          </w:p>
          <w:p w14:paraId="132417C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2.播放電子書「第三課動畫──火焰蟲」，讓兒童對本課有初步認識。</w:t>
            </w:r>
          </w:p>
          <w:p w14:paraId="6AAFCA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4EBFC1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C3321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〈活動一：火焰蟲〉</w:t>
            </w:r>
          </w:p>
          <w:p w14:paraId="70A668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1.請兒童觀察課文情境圖，並提問。</w:t>
            </w:r>
          </w:p>
          <w:p w14:paraId="3B1190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2.教師歸納兒童發表內容並說明。</w:t>
            </w:r>
          </w:p>
          <w:p w14:paraId="2BDD4F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3.領讀並解釋課文大意及語意。</w:t>
            </w:r>
          </w:p>
          <w:p w14:paraId="644C49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4.教師領讀課文→全體讀→分組讀→個別讀。</w:t>
            </w:r>
          </w:p>
          <w:p w14:paraId="5DA83ED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5.教師以鈴鼓(響板、木魚……)做課文說白節奏練習。(請參閱P.63的說白節奏)</w:t>
            </w:r>
          </w:p>
          <w:p w14:paraId="1A7FC3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6.教師播放教學CD，聆「火焰蟲」，兒童唸唱。</w:t>
            </w:r>
          </w:p>
          <w:p w14:paraId="326F85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B732EC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0CD708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1.教師請兒童翻開課本P42~43，並提問。</w:t>
            </w:r>
          </w:p>
          <w:p w14:paraId="306725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2.教師根據兒童的發表內容，逐一揭示語詞卡。</w:t>
            </w:r>
          </w:p>
          <w:p w14:paraId="000D04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3.教師領讀並說明「揚尾仔/囊蜺仔」、「揚蝶仔/蝶仔」、「蜂仔」、「蟻公」的習性。</w:t>
            </w:r>
          </w:p>
          <w:p w14:paraId="0E8301E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4.教師可先在網路上搜尋各種昆蟲的影片，於課堂中播放，讓兒童認識昆蟲的生態與叫聲。</w:t>
            </w:r>
          </w:p>
          <w:p w14:paraId="52EC63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5.教師領讀本課的語詞→全體讀→分組讀→個別讀。</w:t>
            </w:r>
          </w:p>
          <w:p w14:paraId="51A259F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6.教師協助兒童分組，視教學情況，進行教學遊戲。</w:t>
            </w:r>
          </w:p>
          <w:p w14:paraId="5C6337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53DA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〈遊戲：支援前線〉</w:t>
            </w:r>
          </w:p>
          <w:p w14:paraId="5CEE52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〈遊戲：大風吹〉</w:t>
            </w:r>
          </w:p>
          <w:p w14:paraId="3DEB2A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C9B0B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參與度評量</w:t>
            </w:r>
          </w:p>
          <w:p w14:paraId="318E066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09832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59CF7EA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  <w:p w14:paraId="0839D6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唸唱練習</w:t>
            </w:r>
          </w:p>
          <w:p w14:paraId="2DE9E1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語詞朗讀</w:t>
            </w:r>
          </w:p>
          <w:p w14:paraId="00876C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6654A9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58F5FBD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6FCC5D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0E29CA8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5EE91B86" w14:textId="77777777" w:rsidTr="00B82EFB">
        <w:tc>
          <w:tcPr>
            <w:tcW w:w="1316" w:type="dxa"/>
            <w:shd w:val="clear" w:color="auto" w:fill="FFFFFF" w:themeFill="background1"/>
          </w:tcPr>
          <w:p w14:paraId="1A3D021B" w14:textId="1BD39237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60" w:type="dxa"/>
          </w:tcPr>
          <w:p w14:paraId="195645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3F1EB581" w14:textId="1DB5AFF3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1825DF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FFF99D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0BBEB6B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2E742EA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3A2F4C0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385B1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AF8F00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B1CD77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5C81EB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7F46E5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DE07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07DEA5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036DD3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275A02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1.能用客語說出本課介紹的昆蟲名稱。</w:t>
            </w:r>
          </w:p>
          <w:p w14:paraId="432CEA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2.能運用「（人）在 （哪位）（做麼个）」的句型做說話練習。</w:t>
            </w:r>
          </w:p>
        </w:tc>
        <w:tc>
          <w:tcPr>
            <w:tcW w:w="5916" w:type="dxa"/>
          </w:tcPr>
          <w:p w14:paraId="2D2906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19DEABE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0E74FE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2.教師請兒童分享自己喜歡的昆蟲。</w:t>
            </w:r>
          </w:p>
          <w:p w14:paraId="395468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4AA35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86A215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〈活動三：其他蟲仔〉</w:t>
            </w:r>
          </w:p>
          <w:p w14:paraId="0A8EF3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2917EC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2.請兒童從家中帶飼養的小蟲子或相片，和同學分享經驗。</w:t>
            </w:r>
          </w:p>
          <w:p w14:paraId="15E127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3.教師歸納兒童發表內容，並統整說明。</w:t>
            </w:r>
          </w:p>
          <w:p w14:paraId="79AED59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4.教師領讀「雞油蛄」、「土狗仔」、「蟬仔」、「烏蠅」、「蚊仔」並說明其習性。</w:t>
            </w:r>
          </w:p>
          <w:p w14:paraId="43443F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5.教師可事先蒐集網路上昆蟲的影片，於課堂中播放，讓兒童認識昆蟲的生態與聲音。</w:t>
            </w:r>
          </w:p>
          <w:p w14:paraId="2C3B1B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6.教師可視教學情況，補充「會話練習」。</w:t>
            </w:r>
          </w:p>
          <w:p w14:paraId="7298A9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5B6D8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329FFE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1.教師請兒童觀察課文情境圖，領唸語句並解釋。</w:t>
            </w:r>
          </w:p>
          <w:p w14:paraId="3F00136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2.教師領讀本課的語詞→全體讀→分組讀→個別讀。</w:t>
            </w:r>
          </w:p>
          <w:p w14:paraId="00F486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教師指導兒童用「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人物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/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蟲仔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) 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 xml:space="preserve">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哪位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 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說話練習。</w:t>
            </w:r>
          </w:p>
        </w:tc>
        <w:tc>
          <w:tcPr>
            <w:tcW w:w="851" w:type="dxa"/>
          </w:tcPr>
          <w:p w14:paraId="3FE8C9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609759C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95CBE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口頭發表</w:t>
            </w:r>
          </w:p>
          <w:p w14:paraId="65F5C0D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1FF4BA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0AAFF0A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1AAFA2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628CD432" w14:textId="77777777" w:rsidTr="00B82EFB">
        <w:tc>
          <w:tcPr>
            <w:tcW w:w="1316" w:type="dxa"/>
            <w:shd w:val="clear" w:color="auto" w:fill="FFFFFF" w:themeFill="background1"/>
          </w:tcPr>
          <w:p w14:paraId="2FD1CA1C" w14:textId="0807120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060" w:type="dxa"/>
          </w:tcPr>
          <w:p w14:paraId="5EB5ACB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二、蟲仔</w:t>
            </w:r>
          </w:p>
          <w:p w14:paraId="3C097943" w14:textId="7AAFE1C9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3.火焰蟲</w:t>
            </w:r>
          </w:p>
        </w:tc>
        <w:tc>
          <w:tcPr>
            <w:tcW w:w="2355" w:type="dxa"/>
          </w:tcPr>
          <w:p w14:paraId="527DE14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237FD6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  <w:p w14:paraId="7901B42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16A3F6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740EFB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7DC406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6439AE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3EAE3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352DD0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3997FDC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16EF945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客語淺易歌謠。</w:t>
            </w:r>
          </w:p>
          <w:p w14:paraId="00196C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A6231C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41C43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能樂意和同學分享飼養昆蟲的經驗，進而發覺生命的價值，關懷昆蟲的生命與其生存環境。</w:t>
            </w:r>
          </w:p>
        </w:tc>
        <w:tc>
          <w:tcPr>
            <w:tcW w:w="5916" w:type="dxa"/>
          </w:tcPr>
          <w:p w14:paraId="5B448A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6F7045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1393E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C317DF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1B97C3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會做──蟲仔在哪位？〉</w:t>
            </w:r>
          </w:p>
          <w:p w14:paraId="63DE1E0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1.播放CD，請兒童聽音檔後，撕下附件的貼紙作答。</w:t>
            </w:r>
          </w:p>
          <w:p w14:paraId="5B3284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2.教師指導兒童用客語說出昆蟲正確的發音。</w:t>
            </w:r>
          </w:p>
          <w:p w14:paraId="3C1E78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3.視教學情況，進行遊戲教學。</w:t>
            </w:r>
          </w:p>
          <w:p w14:paraId="780C5A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EE97E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〈遊戲：排排樂〉</w:t>
            </w:r>
          </w:p>
          <w:p w14:paraId="38452B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〈遊戲：比手畫腳〉</w:t>
            </w:r>
          </w:p>
          <w:p w14:paraId="509E6BF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〈遊戲：龍捲風〉</w:t>
            </w:r>
          </w:p>
          <w:p w14:paraId="68A034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4FF6A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359594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466EC96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2331DC5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4ADE167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450FF9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10DF53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環E2覺知生物生命的美與價值，關懷動、植物的生命。</w:t>
            </w:r>
          </w:p>
        </w:tc>
      </w:tr>
      <w:tr w:rsidR="00875FD5" w:rsidRPr="008A3824" w14:paraId="4F81A4EA" w14:textId="77777777" w:rsidTr="00B82EFB">
        <w:tc>
          <w:tcPr>
            <w:tcW w:w="1316" w:type="dxa"/>
            <w:shd w:val="clear" w:color="auto" w:fill="FFFFFF" w:themeFill="background1"/>
          </w:tcPr>
          <w:p w14:paraId="4FB566B8" w14:textId="482BF02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第十二週</w:t>
            </w:r>
          </w:p>
        </w:tc>
        <w:tc>
          <w:tcPr>
            <w:tcW w:w="1060" w:type="dxa"/>
          </w:tcPr>
          <w:p w14:paraId="4AA66C4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4D0C9C9D" w14:textId="6D954F7C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77E120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2A03D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8662A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727980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3A3E40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12B61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845695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9E7FB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73AE76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07148D6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3A8285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C3D30B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128212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231913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413AFD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524D40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2.能以正確的客語認唸課文。</w:t>
            </w:r>
          </w:p>
          <w:p w14:paraId="78BA76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  <w:p w14:paraId="2460B1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916" w:type="dxa"/>
          </w:tcPr>
          <w:p w14:paraId="2C75A5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85089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1.教師提問：「小朋友知道那些衛浴用品？」</w:t>
            </w:r>
          </w:p>
          <w:p w14:paraId="04C7F3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2.待兒童回答完畢，播放播放電子書「第四課動畫──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手搓浴堂」讓兒童對本課有初步認識。</w:t>
            </w:r>
          </w:p>
          <w:p w14:paraId="05C735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657451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D0188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手搓浴堂〉</w:t>
            </w:r>
          </w:p>
          <w:p w14:paraId="5EEEA7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1.老師和兒童可攜帶家中的衛浴用品，在課堂上分享討論。</w:t>
            </w:r>
          </w:p>
          <w:p w14:paraId="0491CE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68BA8F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3.教師請兒童觀察課文情境圖，圖中出現什麼衛浴用品？兒童的家中有沒有這些衛浴用品？</w:t>
            </w:r>
          </w:p>
          <w:p w14:paraId="5812262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4B4E8A5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5.教師領讀課文，並解釋課文大意及課文語意。</w:t>
            </w:r>
          </w:p>
          <w:p w14:paraId="1F1E4C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6.教師領讀→全體讀→分組讀→個別讀。</w:t>
            </w:r>
          </w:p>
          <w:p w14:paraId="686B9D5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7.用鈴鼓(響板、木魚)做課文說白節奏練習。</w:t>
            </w:r>
          </w:p>
        </w:tc>
        <w:tc>
          <w:tcPr>
            <w:tcW w:w="851" w:type="dxa"/>
          </w:tcPr>
          <w:p w14:paraId="038087A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4DFB74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585FFF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40B8BDC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0A5482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6730D5C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57863F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5435AC81" w14:textId="2516BCED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2A27AF6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68F3449B" w14:textId="77777777" w:rsidTr="00B82EFB">
        <w:tc>
          <w:tcPr>
            <w:tcW w:w="1316" w:type="dxa"/>
            <w:shd w:val="clear" w:color="auto" w:fill="FFFFFF" w:themeFill="background1"/>
          </w:tcPr>
          <w:p w14:paraId="3BA08750" w14:textId="4E0C2DAA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60" w:type="dxa"/>
          </w:tcPr>
          <w:p w14:paraId="10A89E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衛生</w:t>
            </w:r>
          </w:p>
          <w:p w14:paraId="10F3A4C1" w14:textId="2FCA9A38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6E043D8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語句了解語詞。</w:t>
            </w:r>
          </w:p>
          <w:p w14:paraId="33BA48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0C758CF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14ADC0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68BA7BF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5531AE8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6E026D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E3F1B7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Ab-I-1客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語淺易漢字。</w:t>
            </w:r>
          </w:p>
          <w:p w14:paraId="060DC1C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58D0D5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5E96A0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386632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5964F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267FE7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7A99C6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客語說出本課衛生用品的名稱，並運用於對話。</w:t>
            </w:r>
          </w:p>
          <w:p w14:paraId="7862758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2.能養成注重個人衛生的好習慣。</w:t>
            </w:r>
          </w:p>
        </w:tc>
        <w:tc>
          <w:tcPr>
            <w:tcW w:w="5916" w:type="dxa"/>
          </w:tcPr>
          <w:p w14:paraId="744363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585F66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1.詢問學生是否還記得上一堂課的內容，可運用搶答方式讓學生回答上次課程中學過哪些項目或做過的活動。</w:t>
            </w:r>
          </w:p>
          <w:p w14:paraId="5EFE7A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2.教師可請兒童分享自己喜歡使用的衛浴用品。</w:t>
            </w:r>
          </w:p>
          <w:p w14:paraId="639E5B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32088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137EC7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〈活動二：語詞練習：浴堂个用品〉</w:t>
            </w:r>
          </w:p>
          <w:p w14:paraId="01A97E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5E6F5B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2.教師依據兒童回答內容，逐一解釋語詞，並說明衛浴設備及用品的名稱。</w:t>
            </w:r>
          </w:p>
          <w:p w14:paraId="710B4F4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3.教師領讀語詞→分組唸→個別唸。</w:t>
            </w:r>
          </w:p>
          <w:p w14:paraId="59ED5D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4.教師協助兒童分組，進行「百發百中」遊戲。</w:t>
            </w:r>
          </w:p>
          <w:p w14:paraId="022C3B0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5E0645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〈遊戲：百發百中〉</w:t>
            </w:r>
          </w:p>
          <w:p w14:paraId="3C7622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B0F5D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 衛浴用品〉</w:t>
            </w:r>
          </w:p>
          <w:p w14:paraId="3785128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1.教師說明本活動的操作方式，請兒童仔細看課本畫面，將畫面中出現的衛浴設備或用品圈出來。</w:t>
            </w:r>
          </w:p>
          <w:p w14:paraId="0724041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2.教師提問，引導兒童逐一說出答案。</w:t>
            </w:r>
          </w:p>
          <w:p w14:paraId="0BBD60F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3.教師指示兒童將答案語詞再唸一次。</w:t>
            </w:r>
          </w:p>
          <w:p w14:paraId="7B3D943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046BA3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05CDB0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〈遊戲：接龍〉</w:t>
            </w:r>
          </w:p>
          <w:p w14:paraId="754ACF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〈遊戲：猜衛浴用品〉</w:t>
            </w:r>
          </w:p>
        </w:tc>
        <w:tc>
          <w:tcPr>
            <w:tcW w:w="851" w:type="dxa"/>
          </w:tcPr>
          <w:p w14:paraId="51FE40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量</w:t>
            </w:r>
          </w:p>
          <w:p w14:paraId="2210094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5C4164D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53C6DA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0EBA7D5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2367DF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62FFC4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家庭教育</w:t>
            </w:r>
          </w:p>
          <w:p w14:paraId="092EF16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家E11養成良好家庭生活習慣，熟悉家務技巧，並參與家務工作。</w:t>
            </w:r>
          </w:p>
          <w:p w14:paraId="68F0B877" w14:textId="545E978F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5E18D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0B7863CF" w14:textId="77777777" w:rsidTr="00B82EFB">
        <w:tc>
          <w:tcPr>
            <w:tcW w:w="1316" w:type="dxa"/>
            <w:shd w:val="clear" w:color="auto" w:fill="FFFFFF" w:themeFill="background1"/>
          </w:tcPr>
          <w:p w14:paraId="579BCF0A" w14:textId="02F31B2F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060" w:type="dxa"/>
          </w:tcPr>
          <w:p w14:paraId="77B8529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2F54A700" w14:textId="754612F8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手搓浴堂</w:t>
            </w:r>
          </w:p>
        </w:tc>
        <w:tc>
          <w:tcPr>
            <w:tcW w:w="2355" w:type="dxa"/>
          </w:tcPr>
          <w:p w14:paraId="5D9765A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42433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4BDB822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3F1D777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能說出日常生活的客語詞。</w:t>
            </w:r>
          </w:p>
          <w:p w14:paraId="687C49B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3251AF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418870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2A636C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Ab-I-1客語淺易漢字。</w:t>
            </w:r>
          </w:p>
          <w:p w14:paraId="433462B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BBD0C2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E8935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60E595B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2AC78A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0D9E42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0B64C88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能運用「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用（衛生用品）（做麼个）」的短語做說話練習。</w:t>
            </w:r>
          </w:p>
        </w:tc>
        <w:tc>
          <w:tcPr>
            <w:tcW w:w="5916" w:type="dxa"/>
          </w:tcPr>
          <w:p w14:paraId="346C7A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40A0286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B3A6A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2.教師請兒童分享回家觀察的結果。</w:t>
            </w:r>
          </w:p>
          <w:p w14:paraId="6B2413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2058D0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0A00ECF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090616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1.教師帶領兒童唸一次P58~59的對話。</w:t>
            </w:r>
          </w:p>
          <w:p w14:paraId="1DF58E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教師解釋對話的意思，並說明「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用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衛生用品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做麼个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」句型的用法。</w:t>
            </w:r>
          </w:p>
          <w:p w14:paraId="707414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3.將兒童分成兩組，一組扮演媽媽和爸爸，一組扮演小朋友，練習對話；兩組交換扮演的腳色，再練習一次。</w:t>
            </w:r>
          </w:p>
          <w:p w14:paraId="3052D83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753E22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AE408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〈遊戲：記憶智慧王〉</w:t>
            </w:r>
          </w:p>
          <w:p w14:paraId="16EDED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〈遊戲：蘿蔔蹲〉</w:t>
            </w:r>
          </w:p>
          <w:p w14:paraId="40BC6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6AE1B1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會做 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手買用品〉</w:t>
            </w:r>
          </w:p>
          <w:p w14:paraId="3051861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1.教師說明本頁練習的做法，領唸配合本活動的附件貼紙語詞。</w:t>
            </w:r>
          </w:p>
          <w:p w14:paraId="4291E0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2.播放CD請兒童聆聽後，以附件貼紙作答。</w:t>
            </w:r>
          </w:p>
          <w:p w14:paraId="7152AE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教師公布答案。問：「阿妹買麼个？」答：「阿妹買衛生紙、茶箍、牙膏還有面帕。」</w:t>
            </w:r>
          </w:p>
          <w:p w14:paraId="0C0560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4.視教學情況，進行教學遊戲。</w:t>
            </w:r>
          </w:p>
          <w:p w14:paraId="454378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86D82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〈遊戲：瘋狂大採購〉</w:t>
            </w:r>
          </w:p>
        </w:tc>
        <w:tc>
          <w:tcPr>
            <w:tcW w:w="851" w:type="dxa"/>
          </w:tcPr>
          <w:p w14:paraId="2C2970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4CCF41F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46216BE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對話練習</w:t>
            </w:r>
          </w:p>
          <w:p w14:paraId="0B3657D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3ED4866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  <w:p w14:paraId="7A3614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07AC651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14:paraId="7BAEA42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家庭教育</w:t>
            </w:r>
          </w:p>
          <w:p w14:paraId="75DD527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家E11養成良好家庭生活習慣，熟悉家務技巧，並參與家務工作。</w:t>
            </w:r>
          </w:p>
          <w:p w14:paraId="46B1DD2C" w14:textId="4A2D6DF3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307ECC8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583207B6" w14:textId="77777777" w:rsidTr="00B82EFB">
        <w:tc>
          <w:tcPr>
            <w:tcW w:w="1316" w:type="dxa"/>
            <w:shd w:val="clear" w:color="auto" w:fill="FFFFFF" w:themeFill="background1"/>
          </w:tcPr>
          <w:p w14:paraId="2499A1BE" w14:textId="5250D4E0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60" w:type="dxa"/>
          </w:tcPr>
          <w:p w14:paraId="742CDA4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20918C44" w14:textId="77BDAC3A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0ABEDB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6F007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515F236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49DE55E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719241D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12F443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3FD6E4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320EA95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78364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06A69F3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1.能了解課文大意及課文語意。</w:t>
            </w:r>
          </w:p>
          <w:p w14:paraId="4137A3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2.能以正確的客語認唸課文。</w:t>
            </w:r>
          </w:p>
          <w:p w14:paraId="0E98A0D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3.能了解課文主要語詞的意義並在日常生活中應用。</w:t>
            </w:r>
          </w:p>
        </w:tc>
        <w:tc>
          <w:tcPr>
            <w:tcW w:w="5916" w:type="dxa"/>
          </w:tcPr>
          <w:p w14:paraId="105F984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3E6271E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1.教師提問：「小朋友覺得自己是愛乾淨的人嗎？」</w:t>
            </w:r>
          </w:p>
          <w:p w14:paraId="61B974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2.待兒童回答完，教師播放電子書「第五課動畫──愛淨俐」，讓兒童對本課有初步認識。</w:t>
            </w:r>
          </w:p>
          <w:p w14:paraId="22B83A4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0A1A55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244FEC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〈活動一：愛淨俐〉</w:t>
            </w:r>
          </w:p>
          <w:p w14:paraId="2926DBD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1.教師請兒童觀察課文情境圖。</w:t>
            </w:r>
          </w:p>
          <w:p w14:paraId="52CDA93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36E18D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3.教師引導兒童觀察、討論、發表。</w:t>
            </w:r>
          </w:p>
          <w:p w14:paraId="05FC794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4.教師歸納兒童發表的內容，並統整說明。</w:t>
            </w:r>
          </w:p>
          <w:p w14:paraId="41C46B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5.教師領讀課文，並解釋課文大意以及課文語意。</w:t>
            </w:r>
          </w:p>
          <w:p w14:paraId="275C48B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6.教師領讀課文→全體讀→分組讀→個別讀。</w:t>
            </w:r>
          </w:p>
          <w:p w14:paraId="1A5E781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7.用鈴鼓(響板、木魚……)做課文說白節奏練習。</w:t>
            </w:r>
          </w:p>
        </w:tc>
        <w:tc>
          <w:tcPr>
            <w:tcW w:w="851" w:type="dxa"/>
          </w:tcPr>
          <w:p w14:paraId="3530C0A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2A5B7B0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128C2D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26BCBB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317648C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說白節奏</w:t>
            </w:r>
          </w:p>
        </w:tc>
        <w:tc>
          <w:tcPr>
            <w:tcW w:w="1288" w:type="dxa"/>
          </w:tcPr>
          <w:p w14:paraId="21D20256" w14:textId="49894D24" w:rsidR="00875FD5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875FD5" w:rsidRPr="00EB158C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10B05824" w14:textId="05BB1D12" w:rsidR="00875FD5" w:rsidRPr="00B51585" w:rsidRDefault="00EB158C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EB158C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875FD5" w:rsidRPr="008A3824" w14:paraId="16141FC0" w14:textId="77777777" w:rsidTr="00B82EFB">
        <w:tc>
          <w:tcPr>
            <w:tcW w:w="1316" w:type="dxa"/>
            <w:shd w:val="clear" w:color="auto" w:fill="FFFFFF" w:themeFill="background1"/>
          </w:tcPr>
          <w:p w14:paraId="125EB885" w14:textId="5B7D63BE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60" w:type="dxa"/>
          </w:tcPr>
          <w:p w14:paraId="07AA10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6079AF16" w14:textId="225494F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373EB99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7C6253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6334100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F5761D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3652312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0A34852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用語詞的興趣。</w:t>
            </w:r>
          </w:p>
          <w:p w14:paraId="1BE4F6C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39DCAA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6184F74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450EC99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6358702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文。</w:t>
            </w:r>
          </w:p>
          <w:p w14:paraId="52D49C1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1759A4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57ABF0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7A2707A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1.能用客語說出本課衛生習慣及清潔工作的名稱，並運用於對話。</w:t>
            </w:r>
          </w:p>
          <w:p w14:paraId="465CCB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2.能運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會用（清潔工具）（做麼个）」的短語做說話練習。</w:t>
            </w:r>
          </w:p>
        </w:tc>
        <w:tc>
          <w:tcPr>
            <w:tcW w:w="5916" w:type="dxa"/>
          </w:tcPr>
          <w:p w14:paraId="70EAC0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78F0A1C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427BDD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2.教師提問：「小朋友可以自己完成哪些清潔工作？」</w:t>
            </w:r>
          </w:p>
          <w:p w14:paraId="24E4183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D81339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40A52A9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〈活動二：語詞練習：衛生習慣〉</w:t>
            </w:r>
          </w:p>
          <w:p w14:paraId="1B6054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599F23E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2.教師引導兒童討論、發表。</w:t>
            </w:r>
          </w:p>
          <w:p w14:paraId="493262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3.教師歸納兒童發表的內容，並做統整說明。</w:t>
            </w:r>
          </w:p>
          <w:p w14:paraId="2D04A67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4.教師說明各語詞的客語讀音及意思。</w:t>
            </w:r>
          </w:p>
          <w:p w14:paraId="2673F1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5.教師領讀課文→全體讀→分組讀→個別讀。</w:t>
            </w:r>
          </w:p>
          <w:p w14:paraId="490CA6F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6.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教師提問：除忒課本講著个清潔工作，你還有想著哪兜呢？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除了課本提到的清潔工作，你還想到哪些呢？</w:t>
            </w: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)</w:t>
            </w:r>
          </w:p>
          <w:p w14:paraId="056E0F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A4322F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〈遊戲：你做我猜〉</w:t>
            </w:r>
          </w:p>
          <w:p w14:paraId="2CA1F42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C20C83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0AD17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B63EFD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03F3EEB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課文朗讀</w:t>
            </w:r>
          </w:p>
          <w:p w14:paraId="401A528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</w:tc>
        <w:tc>
          <w:tcPr>
            <w:tcW w:w="1288" w:type="dxa"/>
          </w:tcPr>
          <w:p w14:paraId="4CDDC429" w14:textId="129FC7C5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72BB4A0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6BD97733" w14:textId="77777777" w:rsidTr="00B82EFB">
        <w:tc>
          <w:tcPr>
            <w:tcW w:w="1316" w:type="dxa"/>
            <w:shd w:val="clear" w:color="auto" w:fill="FFFFFF" w:themeFill="background1"/>
          </w:tcPr>
          <w:p w14:paraId="1D12D28F" w14:textId="61B5572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60" w:type="dxa"/>
          </w:tcPr>
          <w:p w14:paraId="5DB57C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3D3B953C" w14:textId="1665C2A4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31D8E3F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68ADFA9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572F2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55BBF6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26F8AEE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2D5BB5B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3257958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651071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2CBEAB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3F911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251009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7336005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79B8046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238E254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F382B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能運用本課所學語詞及句型回答「</w:t>
            </w:r>
            <w:r w:rsidRPr="00B51585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會做—滿妹个簿仔」的問題</w:t>
            </w:r>
          </w:p>
        </w:tc>
        <w:tc>
          <w:tcPr>
            <w:tcW w:w="5916" w:type="dxa"/>
          </w:tcPr>
          <w:p w14:paraId="48DEDFC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293CC13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1ACD63F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803C9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56A23CF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290A633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1.教師提問。</w:t>
            </w:r>
          </w:p>
          <w:p w14:paraId="0E8E17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2.教師引導兒童觀察、討論、發表。</w:t>
            </w:r>
          </w:p>
          <w:p w14:paraId="7C1E77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3.教師歸納兒童的意見，引入課文內容。</w:t>
            </w:r>
          </w:p>
          <w:p w14:paraId="37DDF1E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4.帶領兒童認識「掃把」、「拖把」、「桌布」、「手指甲」的客語說法。</w:t>
            </w:r>
          </w:p>
          <w:p w14:paraId="5896316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5.教師領讀→全體讀→分組讀→個別讀。</w:t>
            </w:r>
          </w:p>
          <w:p w14:paraId="14F28B1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6.教師協助兒童分組，進行「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會用～」教學遊戲。</w:t>
            </w:r>
          </w:p>
          <w:p w14:paraId="37CE0A0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7.視教學情況，進行其他教學遊戲。</w:t>
            </w:r>
          </w:p>
          <w:p w14:paraId="76639C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66DA70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會用〉</w:t>
            </w:r>
          </w:p>
          <w:p w14:paraId="17AC98E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〈遊戲：○○╳╳〉</w:t>
            </w:r>
          </w:p>
          <w:p w14:paraId="53735B1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7B6F6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96CC22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1.教師說明P68～69內容及作答方式。</w:t>
            </w:r>
          </w:p>
          <w:p w14:paraId="7C60BA1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2.播放CD，請兒童聆聽後寫下答案。</w:t>
            </w:r>
          </w:p>
          <w:p w14:paraId="25D0DE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3.教師公布答案。</w:t>
            </w:r>
          </w:p>
          <w:p w14:paraId="5906DAC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4.引導兒童以完整的句子複述一次「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」的工作。</w:t>
            </w:r>
          </w:p>
          <w:p w14:paraId="7704332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內容：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愛倒地圾，還愛記得洗手摎洗身、洗面。</w:t>
            </w:r>
          </w:p>
          <w:p w14:paraId="772C1D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26A898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〈遊戲：語詞接唸〉</w:t>
            </w:r>
          </w:p>
          <w:p w14:paraId="7C2B985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〈遊戲：一二三，做動作〉</w:t>
            </w:r>
          </w:p>
          <w:p w14:paraId="2F807C1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F25CF5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188FBA3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CE7644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語詞朗讀</w:t>
            </w:r>
          </w:p>
          <w:p w14:paraId="33FF26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5E87123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7ED2E0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7AFCBAB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4C93DB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5F518E5C" w14:textId="4E449421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56CF5AC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376AB76A" w14:textId="77777777" w:rsidTr="00B82EFB">
        <w:tc>
          <w:tcPr>
            <w:tcW w:w="1316" w:type="dxa"/>
            <w:shd w:val="clear" w:color="auto" w:fill="FFFFFF" w:themeFill="background1"/>
          </w:tcPr>
          <w:p w14:paraId="10BEDE9C" w14:textId="248781BD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第十八週</w:t>
            </w:r>
          </w:p>
        </w:tc>
        <w:tc>
          <w:tcPr>
            <w:tcW w:w="1060" w:type="dxa"/>
          </w:tcPr>
          <w:p w14:paraId="62F49F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三、個人衛生</w:t>
            </w:r>
          </w:p>
          <w:p w14:paraId="4259FF36" w14:textId="5D97249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5.愛淨俐</w:t>
            </w:r>
          </w:p>
        </w:tc>
        <w:tc>
          <w:tcPr>
            <w:tcW w:w="2355" w:type="dxa"/>
          </w:tcPr>
          <w:p w14:paraId="11A094D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587A7D8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的興趣。</w:t>
            </w:r>
          </w:p>
          <w:p w14:paraId="6E2E8F3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能表現言說客語的興趣。</w:t>
            </w:r>
          </w:p>
          <w:p w14:paraId="0B381AE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2-I-3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能說出日常的客語詞。</w:t>
            </w:r>
          </w:p>
          <w:p w14:paraId="026CCA2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能識讀客語文日常生活常用語詞。</w:t>
            </w:r>
          </w:p>
          <w:p w14:paraId="22937FB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0F97C25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103" w:type="dxa"/>
          </w:tcPr>
          <w:p w14:paraId="4C073DD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客語淺易漢字。</w:t>
            </w:r>
          </w:p>
          <w:p w14:paraId="4CDBA6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Ab-I-2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客語淺易語詞。</w:t>
            </w:r>
          </w:p>
          <w:p w14:paraId="2195878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客語淺易生活用語。</w:t>
            </w:r>
          </w:p>
          <w:p w14:paraId="007CE94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客語淺易短文。</w:t>
            </w:r>
          </w:p>
          <w:p w14:paraId="530D710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45B6E5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147D12A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Bc-I-1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生活起居。</w:t>
            </w:r>
          </w:p>
        </w:tc>
        <w:tc>
          <w:tcPr>
            <w:tcW w:w="980" w:type="dxa"/>
          </w:tcPr>
          <w:p w14:paraId="1D41C46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培養兒童注意環境整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潔的好習慣。</w:t>
            </w:r>
          </w:p>
        </w:tc>
        <w:tc>
          <w:tcPr>
            <w:tcW w:w="5916" w:type="dxa"/>
          </w:tcPr>
          <w:p w14:paraId="7F1933B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●引起動機：</w:t>
            </w:r>
          </w:p>
          <w:p w14:paraId="04E183B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1.詢問學生是否還記得上一堂課的內容，可運用搶答方式讓學生回答上次課程中學過哪些項目或做過的活動。</w:t>
            </w:r>
          </w:p>
          <w:p w14:paraId="5A87D388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CAFB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311F10FA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B51585">
              <w:rPr>
                <w:rFonts w:ascii="標楷體" w:eastAsia="新細明體-ExtB" w:hAnsi="新細明體" w:cs="新細明體-ExtB" w:hint="eastAsia"/>
                <w:sz w:val="20"/>
                <w:szCs w:val="20"/>
              </w:rPr>
              <w:t>𠊎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FDB187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1.教師說明P70～71練習內容，請兒童觀察圖片，並引導發表。</w:t>
            </w:r>
          </w:p>
          <w:p w14:paraId="6347732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2.播放CD，兒童根據音檔指示填寫答案。</w:t>
            </w:r>
          </w:p>
          <w:p w14:paraId="4719E07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3.教師公布正確答案，並和兒童討論。</w:t>
            </w:r>
          </w:p>
          <w:p w14:paraId="46C5C0CD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4.引導兒童以完整的句子說出練習內容。</w:t>
            </w:r>
          </w:p>
          <w:p w14:paraId="2B82447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5.視教學情況，進行教學遊戲。</w:t>
            </w:r>
          </w:p>
          <w:p w14:paraId="3F88D0A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B9B7E9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〈遊戲：語詞聯想〉</w:t>
            </w:r>
          </w:p>
          <w:p w14:paraId="35D161A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1.兒童四個人一組，每組發給一張紙，畫上九宮格。</w:t>
            </w:r>
          </w:p>
          <w:p w14:paraId="3C9C0E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2.教師準備一套第四、五課課本附錄的圖卡，請各組上前抽取一張。</w:t>
            </w:r>
          </w:p>
          <w:p w14:paraId="49F16F3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3.各組將抽到的圖卡置於九宮格中央，將根據圖卡內容所聯想到的物品或事情，寫或畫在四邊的方格中。</w:t>
            </w:r>
          </w:p>
          <w:p w14:paraId="4E459F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4.如抽到「梳仔」，可聯想到「頭那毛」、「浴堂」等等。</w:t>
            </w:r>
          </w:p>
          <w:p w14:paraId="5FFFF76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5.五分鐘後請各組以客語發表聯想的內容。</w:t>
            </w:r>
          </w:p>
          <w:p w14:paraId="79C2CF8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19F84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〈遊戲：猜語詞〉</w:t>
            </w:r>
          </w:p>
          <w:p w14:paraId="1FB26BD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1ADF11E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口頭評量</w:t>
            </w:r>
          </w:p>
          <w:p w14:paraId="7ABDE69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評量</w:t>
            </w:r>
          </w:p>
          <w:p w14:paraId="6244006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實作評量</w:t>
            </w:r>
          </w:p>
          <w:p w14:paraId="65CF54B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討論及發表</w:t>
            </w:r>
          </w:p>
          <w:p w14:paraId="5DF0E0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  <w:p w14:paraId="7CEBB09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遊戲評量</w:t>
            </w:r>
          </w:p>
          <w:p w14:paraId="78E1A40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小組互動表現</w:t>
            </w:r>
          </w:p>
        </w:tc>
        <w:tc>
          <w:tcPr>
            <w:tcW w:w="1288" w:type="dxa"/>
          </w:tcPr>
          <w:p w14:paraId="035FB72F" w14:textId="18656CB9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0A0330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行。</w:t>
            </w:r>
          </w:p>
        </w:tc>
      </w:tr>
      <w:tr w:rsidR="00875FD5" w:rsidRPr="008A3824" w14:paraId="4A7DA461" w14:textId="77777777" w:rsidTr="00B82EFB">
        <w:tc>
          <w:tcPr>
            <w:tcW w:w="1316" w:type="dxa"/>
            <w:shd w:val="clear" w:color="auto" w:fill="FFFFFF" w:themeFill="background1"/>
          </w:tcPr>
          <w:p w14:paraId="140B32B4" w14:textId="0B279D3B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60" w:type="dxa"/>
          </w:tcPr>
          <w:p w14:paraId="2DD91188" w14:textId="7CAAC3BF" w:rsidR="00875FD5" w:rsidRPr="00B5158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看圖聽故事～客家手工茶箍</w:t>
            </w:r>
          </w:p>
        </w:tc>
        <w:tc>
          <w:tcPr>
            <w:tcW w:w="2355" w:type="dxa"/>
          </w:tcPr>
          <w:p w14:paraId="7B826BC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</w:tc>
        <w:tc>
          <w:tcPr>
            <w:tcW w:w="1103" w:type="dxa"/>
          </w:tcPr>
          <w:p w14:paraId="556D247B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571D5A46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1.能樂意聆聽客語敘述的故事，並了解其大意。</w:t>
            </w:r>
          </w:p>
          <w:p w14:paraId="1C1D163C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2.能用客語表達故事內容中所提及語詞的意思。</w:t>
            </w:r>
          </w:p>
        </w:tc>
        <w:tc>
          <w:tcPr>
            <w:tcW w:w="5916" w:type="dxa"/>
          </w:tcPr>
          <w:p w14:paraId="22EAB75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●引起動機：</w:t>
            </w:r>
          </w:p>
          <w:p w14:paraId="21895423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1.教師提問：「小朋友們覺得課本上的這篇故事在講什麼呢？」待兒童回答完畢，說：「現在就跟著老師一起來認識客家手工茶箍吧！」</w:t>
            </w:r>
          </w:p>
          <w:p w14:paraId="2C6D8507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952DDF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●發展活動：</w:t>
            </w:r>
          </w:p>
          <w:p w14:paraId="760D6CB2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1.教師指導兒童瀏覽課本P72-75的圖意。</w:t>
            </w:r>
          </w:p>
          <w:p w14:paraId="7C0FDAB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0746224E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289EC80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4.請兒童發表聆聽故事後的心得。</w:t>
            </w:r>
          </w:p>
        </w:tc>
        <w:tc>
          <w:tcPr>
            <w:tcW w:w="851" w:type="dxa"/>
          </w:tcPr>
          <w:p w14:paraId="6E6B94A5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參與度評量</w:t>
            </w:r>
          </w:p>
          <w:p w14:paraId="303266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平時課堂表現</w:t>
            </w:r>
          </w:p>
          <w:p w14:paraId="188C0C51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口頭評量</w:t>
            </w:r>
          </w:p>
          <w:p w14:paraId="4FC13F90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說話練習</w:t>
            </w:r>
          </w:p>
        </w:tc>
        <w:tc>
          <w:tcPr>
            <w:tcW w:w="1288" w:type="dxa"/>
          </w:tcPr>
          <w:p w14:paraId="43B063BC" w14:textId="14CED82A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75FD5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yellow"/>
              </w:rPr>
              <w:t>品德教育</w:t>
            </w:r>
          </w:p>
          <w:p w14:paraId="60EEF6C4" w14:textId="77777777" w:rsidR="00875FD5" w:rsidRPr="00B5158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B51585">
              <w:rPr>
                <w:rFonts w:ascii="標楷體" w:eastAsia="標楷體" w:hAnsi="標楷體" w:cs="Times New Roman" w:hint="eastAsia"/>
                <w:sz w:val="20"/>
                <w:szCs w:val="20"/>
              </w:rPr>
              <w:t>品E1良好生活習慣與德行。</w:t>
            </w:r>
          </w:p>
        </w:tc>
      </w:tr>
      <w:tr w:rsidR="00875FD5" w:rsidRPr="008A3824" w14:paraId="12A52EFB" w14:textId="77777777" w:rsidTr="00B82EFB">
        <w:tc>
          <w:tcPr>
            <w:tcW w:w="1316" w:type="dxa"/>
            <w:shd w:val="clear" w:color="auto" w:fill="FFFFFF" w:themeFill="background1"/>
          </w:tcPr>
          <w:p w14:paraId="5117FBA6" w14:textId="48542563" w:rsidR="00875FD5" w:rsidRPr="00461AF3" w:rsidRDefault="00875FD5" w:rsidP="00875FD5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60" w:type="dxa"/>
          </w:tcPr>
          <w:p w14:paraId="7F5557DE" w14:textId="77777777" w:rsidR="00875FD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童謠欣賞～康健</w:t>
            </w:r>
          </w:p>
          <w:p w14:paraId="35C28AE9" w14:textId="0818CBA0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令仔欣賞～揣令仔</w:t>
            </w:r>
          </w:p>
        </w:tc>
        <w:tc>
          <w:tcPr>
            <w:tcW w:w="2355" w:type="dxa"/>
          </w:tcPr>
          <w:p w14:paraId="0357CB5D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能培養聆聽客家語文的興趣。</w:t>
            </w:r>
          </w:p>
          <w:p w14:paraId="4BB99074" w14:textId="77777777" w:rsidR="00875FD5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能表現言說客家語的興趣。</w:t>
            </w:r>
          </w:p>
          <w:p w14:paraId="5A216389" w14:textId="28E79DBD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4-I-2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能展現使用客家語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文書寫的興趣。</w:t>
            </w:r>
          </w:p>
        </w:tc>
        <w:tc>
          <w:tcPr>
            <w:tcW w:w="1103" w:type="dxa"/>
          </w:tcPr>
          <w:p w14:paraId="4DF453D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客家語淺易漢字。</w:t>
            </w:r>
          </w:p>
          <w:p w14:paraId="3140329F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客家語淺易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短文。</w:t>
            </w:r>
          </w:p>
          <w:p w14:paraId="06E2D25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80" w:type="dxa"/>
          </w:tcPr>
          <w:p w14:paraId="46ACC9A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1.能了解課文大意及語意，並朗讀課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文。</w:t>
            </w:r>
          </w:p>
          <w:p w14:paraId="6DC1927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2.能聽、唸童謠、令仔之主要語詞。</w:t>
            </w:r>
          </w:p>
          <w:p w14:paraId="361BD36A" w14:textId="5676F611" w:rsidR="00875FD5" w:rsidRPr="00F74308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3.能做說白節奏練習並跟著CD唸唱。</w:t>
            </w:r>
          </w:p>
        </w:tc>
        <w:tc>
          <w:tcPr>
            <w:tcW w:w="5916" w:type="dxa"/>
          </w:tcPr>
          <w:p w14:paraId="648A65B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●引起動機：</w:t>
            </w:r>
          </w:p>
          <w:p w14:paraId="2C6E1AD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1.教師請兒童觀察課本情境圖並猜猜看本課在說什麼。</w:t>
            </w:r>
          </w:p>
          <w:p w14:paraId="17097F4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63BAD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703252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1.教師用客家語範唸童謠「康健」，並解釋其意。</w:t>
            </w:r>
          </w:p>
          <w:p w14:paraId="3EB5A768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2.引導兒童發表童謠主旨：吃冰前要記得洗手，保持良好的衛生習慣。進而延伸，在吃任何東西前都要切記，洗手為第一要務。</w:t>
            </w:r>
          </w:p>
          <w:p w14:paraId="59E410E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3.教師領讀→全體讀→分組讀→個別讀。</w:t>
            </w:r>
          </w:p>
          <w:p w14:paraId="1D68684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4.教師用鈴鼓（響板、木魚……）作說白節奏練習。</w:t>
            </w:r>
          </w:p>
          <w:p w14:paraId="497410ED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5.教師播放教學CD，兒童跟著唸唱童謠。</w:t>
            </w:r>
          </w:p>
          <w:p w14:paraId="04BA3E5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視教學情況，補充「洗手个正確方式」。</w:t>
            </w:r>
          </w:p>
          <w:p w14:paraId="2139586A" w14:textId="77777777" w:rsidR="00875FD5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95E4A2B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●引起動機：</w:t>
            </w:r>
          </w:p>
          <w:p w14:paraId="115033AF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1.教師用客家話唸出「揣令仔」並解釋其意，讓兒童猜謎底。</w:t>
            </w:r>
          </w:p>
          <w:p w14:paraId="4CDB6EC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（老師可以視情形提示）</w:t>
            </w:r>
          </w:p>
          <w:p w14:paraId="1936B17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24FB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●發展活動：</w:t>
            </w:r>
          </w:p>
          <w:p w14:paraId="24F9B9A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1.教師出有關小昆蟲的謎語(參考P67、69的延伸學習)來引起動機，讓兒童猜一猜。(教師進行猜謎語活動時可酌用國語進行，謎底揭曉後，再告訴兒童謎底的客家語名稱。)</w:t>
            </w:r>
          </w:p>
          <w:p w14:paraId="1B54647C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2.教師請兒童觀察課文情境圖。</w:t>
            </w:r>
          </w:p>
          <w:p w14:paraId="0F9FA598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3.教師用客家語唸出「揣令仔」並解釋其意，讓兒童猜謎底。（教師可視情形來提示）</w:t>
            </w:r>
          </w:p>
          <w:p w14:paraId="7AA062B3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4.指導兒童將謎底畫或寫於課本中。</w:t>
            </w:r>
          </w:p>
          <w:p w14:paraId="75F76CDA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5.教師領讀→全體讀→分組讀→個別讀。</w:t>
            </w:r>
          </w:p>
          <w:p w14:paraId="3017E2E7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教師用鈴鼓（響板、木魚</w:t>
            </w:r>
            <w:r w:rsidRPr="00FE66CE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1F688D90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7.教師播放教學CD，兒童跟著唸唱令仔。</w:t>
            </w:r>
          </w:p>
          <w:p w14:paraId="090B9865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8.視教學情況，進行「謎語學堂」遊戲。</w:t>
            </w:r>
          </w:p>
          <w:p w14:paraId="1CE20E5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6A589" w14:textId="452BFC1F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〈遊戲：謎語學堂〉</w:t>
            </w:r>
          </w:p>
        </w:tc>
        <w:tc>
          <w:tcPr>
            <w:tcW w:w="851" w:type="dxa"/>
          </w:tcPr>
          <w:p w14:paraId="4C39645E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50CC3DB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參與度評量</w:t>
            </w:r>
          </w:p>
          <w:p w14:paraId="46679D7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課文朗</w:t>
            </w: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</w:t>
            </w:r>
          </w:p>
          <w:p w14:paraId="100FF8B5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說白節奏</w:t>
            </w:r>
          </w:p>
          <w:p w14:paraId="4FC4E682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288" w:type="dxa"/>
          </w:tcPr>
          <w:p w14:paraId="4FCBF041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多元文化教育</w:t>
            </w:r>
          </w:p>
          <w:p w14:paraId="5DCCBE16" w14:textId="77777777" w:rsidR="00875FD5" w:rsidRPr="00FE66CE" w:rsidRDefault="00875FD5" w:rsidP="00875FD5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E66CE">
              <w:rPr>
                <w:rFonts w:ascii="標楷體" w:eastAsia="標楷體" w:hAnsi="標楷體" w:hint="eastAsia"/>
                <w:sz w:val="20"/>
                <w:szCs w:val="20"/>
              </w:rPr>
              <w:t>多E1 了解自己的文化特質。</w:t>
            </w:r>
          </w:p>
        </w:tc>
      </w:tr>
    </w:tbl>
    <w:p w14:paraId="1C60F702" w14:textId="77777777" w:rsidR="00461AF3" w:rsidRPr="005D4ACC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EF0D979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08D3D752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41F80888" w14:textId="77777777" w:rsidR="00461AF3" w:rsidRDefault="00461AF3" w:rsidP="00461AF3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636C1588" w14:textId="77777777" w:rsidR="00461AF3" w:rsidRPr="00EE0253" w:rsidRDefault="00461AF3" w:rsidP="00461AF3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668DB6B">
          <v:group id="群組 741" o:spid="_x0000_s2108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09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10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53077DE1" w14:textId="77777777" w:rsidR="00461AF3" w:rsidRPr="007B2D89" w:rsidRDefault="00461AF3" w:rsidP="00461AF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11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12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13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1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6174F3FB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1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16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1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5EC0DCD1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1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19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2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27E428B3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2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22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23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76FA2EA5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24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25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26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2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76DC650D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2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3FB6632D">
          <v:group id="群組 375" o:spid="_x0000_s2090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091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092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001DA055" w14:textId="77777777" w:rsidR="00461AF3" w:rsidRPr="007B2D89" w:rsidRDefault="00461AF3" w:rsidP="00461AF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093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094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095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096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B9C930E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097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098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09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0C24014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0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01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0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072105C5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0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04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0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18E6F7E0" w14:textId="77777777" w:rsidR="00461AF3" w:rsidRPr="007B2D89" w:rsidRDefault="00461AF3" w:rsidP="00461AF3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0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07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4482F13A" w14:textId="77777777" w:rsidR="00461AF3" w:rsidRPr="00501DEB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E6D0A58" w14:textId="77777777" w:rsidR="00461AF3" w:rsidRPr="004865F4" w:rsidRDefault="00461AF3" w:rsidP="00461AF3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281F8F8A" w14:textId="77777777" w:rsidR="00E32907" w:rsidRPr="00501DEB" w:rsidRDefault="00E32907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5DD26684" w14:textId="77777777" w:rsidR="00BC450E" w:rsidRPr="004865F4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BC450E" w:rsidRPr="004865F4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5F716" w14:textId="77777777" w:rsidR="00D763EE" w:rsidRDefault="00D763EE" w:rsidP="008A1862">
      <w:r>
        <w:separator/>
      </w:r>
    </w:p>
  </w:endnote>
  <w:endnote w:type="continuationSeparator" w:id="0">
    <w:p w14:paraId="17621D0E" w14:textId="77777777" w:rsidR="00D763EE" w:rsidRDefault="00D763EE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083F1" w14:textId="77777777" w:rsidR="00D763EE" w:rsidRDefault="00D763EE" w:rsidP="008A1862">
      <w:r>
        <w:separator/>
      </w:r>
    </w:p>
  </w:footnote>
  <w:footnote w:type="continuationSeparator" w:id="0">
    <w:p w14:paraId="002D8970" w14:textId="77777777" w:rsidR="00D763EE" w:rsidRDefault="00D763EE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306009562">
    <w:abstractNumId w:val="1"/>
  </w:num>
  <w:num w:numId="2" w16cid:durableId="1359503581">
    <w:abstractNumId w:val="2"/>
  </w:num>
  <w:num w:numId="3" w16cid:durableId="1802334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4791"/>
    <w:rsid w:val="00075075"/>
    <w:rsid w:val="00085A90"/>
    <w:rsid w:val="00085DBD"/>
    <w:rsid w:val="000C7161"/>
    <w:rsid w:val="000E5536"/>
    <w:rsid w:val="000E5766"/>
    <w:rsid w:val="000F1F5C"/>
    <w:rsid w:val="000F1FD9"/>
    <w:rsid w:val="00117D6D"/>
    <w:rsid w:val="00133D05"/>
    <w:rsid w:val="001355BD"/>
    <w:rsid w:val="00153C09"/>
    <w:rsid w:val="001625B1"/>
    <w:rsid w:val="00166ACF"/>
    <w:rsid w:val="00167DDF"/>
    <w:rsid w:val="001D6815"/>
    <w:rsid w:val="001E6124"/>
    <w:rsid w:val="001F599A"/>
    <w:rsid w:val="00217F4F"/>
    <w:rsid w:val="00223D76"/>
    <w:rsid w:val="002276EE"/>
    <w:rsid w:val="00230028"/>
    <w:rsid w:val="00234230"/>
    <w:rsid w:val="00237ED2"/>
    <w:rsid w:val="0027298D"/>
    <w:rsid w:val="002A462E"/>
    <w:rsid w:val="00301A08"/>
    <w:rsid w:val="00343672"/>
    <w:rsid w:val="00354BC0"/>
    <w:rsid w:val="0037569A"/>
    <w:rsid w:val="00394C5C"/>
    <w:rsid w:val="003A70A2"/>
    <w:rsid w:val="003B0455"/>
    <w:rsid w:val="003B3D9F"/>
    <w:rsid w:val="003C0C46"/>
    <w:rsid w:val="004346C5"/>
    <w:rsid w:val="00461AF3"/>
    <w:rsid w:val="00467DA8"/>
    <w:rsid w:val="004865F4"/>
    <w:rsid w:val="00493CD0"/>
    <w:rsid w:val="00493EB6"/>
    <w:rsid w:val="00495722"/>
    <w:rsid w:val="004C1E71"/>
    <w:rsid w:val="004D194D"/>
    <w:rsid w:val="004E4692"/>
    <w:rsid w:val="004E7CC2"/>
    <w:rsid w:val="00501DEB"/>
    <w:rsid w:val="005040A1"/>
    <w:rsid w:val="00504742"/>
    <w:rsid w:val="00536BA4"/>
    <w:rsid w:val="00552AAD"/>
    <w:rsid w:val="00566AC3"/>
    <w:rsid w:val="005B0D4F"/>
    <w:rsid w:val="005C79F8"/>
    <w:rsid w:val="005D4ACC"/>
    <w:rsid w:val="005E3C65"/>
    <w:rsid w:val="005F0D2B"/>
    <w:rsid w:val="005F1C86"/>
    <w:rsid w:val="006000D3"/>
    <w:rsid w:val="00613D0C"/>
    <w:rsid w:val="006428B7"/>
    <w:rsid w:val="00650BBB"/>
    <w:rsid w:val="00671F7A"/>
    <w:rsid w:val="006C6D42"/>
    <w:rsid w:val="006E0AB6"/>
    <w:rsid w:val="006E1B35"/>
    <w:rsid w:val="006E719E"/>
    <w:rsid w:val="0070737C"/>
    <w:rsid w:val="007206B3"/>
    <w:rsid w:val="00740772"/>
    <w:rsid w:val="00742BD3"/>
    <w:rsid w:val="00743924"/>
    <w:rsid w:val="007636F5"/>
    <w:rsid w:val="00771F78"/>
    <w:rsid w:val="007805EF"/>
    <w:rsid w:val="00780D16"/>
    <w:rsid w:val="007B244B"/>
    <w:rsid w:val="007D2CDB"/>
    <w:rsid w:val="007E5825"/>
    <w:rsid w:val="007F3ED3"/>
    <w:rsid w:val="008620F5"/>
    <w:rsid w:val="00875FD5"/>
    <w:rsid w:val="008A1862"/>
    <w:rsid w:val="008A3824"/>
    <w:rsid w:val="008B2DA3"/>
    <w:rsid w:val="008B4098"/>
    <w:rsid w:val="008B6BF1"/>
    <w:rsid w:val="008C7CB5"/>
    <w:rsid w:val="008E6C1F"/>
    <w:rsid w:val="008F1470"/>
    <w:rsid w:val="008F29DB"/>
    <w:rsid w:val="0090433B"/>
    <w:rsid w:val="00911F61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7D20"/>
    <w:rsid w:val="009C724B"/>
    <w:rsid w:val="009D38C7"/>
    <w:rsid w:val="009D7977"/>
    <w:rsid w:val="009E686A"/>
    <w:rsid w:val="009E6BCF"/>
    <w:rsid w:val="009F12A1"/>
    <w:rsid w:val="009F12C4"/>
    <w:rsid w:val="009F7554"/>
    <w:rsid w:val="00A014AB"/>
    <w:rsid w:val="00A23D40"/>
    <w:rsid w:val="00A2460C"/>
    <w:rsid w:val="00A25A76"/>
    <w:rsid w:val="00A52384"/>
    <w:rsid w:val="00A62C57"/>
    <w:rsid w:val="00A732CC"/>
    <w:rsid w:val="00A84E7D"/>
    <w:rsid w:val="00A86742"/>
    <w:rsid w:val="00A87F0B"/>
    <w:rsid w:val="00A9436A"/>
    <w:rsid w:val="00A95335"/>
    <w:rsid w:val="00AA263A"/>
    <w:rsid w:val="00AB0D31"/>
    <w:rsid w:val="00AB2A0E"/>
    <w:rsid w:val="00AD1B8A"/>
    <w:rsid w:val="00AE5D3C"/>
    <w:rsid w:val="00B059F9"/>
    <w:rsid w:val="00B0730D"/>
    <w:rsid w:val="00B34FCB"/>
    <w:rsid w:val="00B51585"/>
    <w:rsid w:val="00B75A6E"/>
    <w:rsid w:val="00B82EFB"/>
    <w:rsid w:val="00B942C9"/>
    <w:rsid w:val="00B947AE"/>
    <w:rsid w:val="00BA0EF7"/>
    <w:rsid w:val="00BC450E"/>
    <w:rsid w:val="00BC6135"/>
    <w:rsid w:val="00C2055E"/>
    <w:rsid w:val="00C26246"/>
    <w:rsid w:val="00C349DF"/>
    <w:rsid w:val="00C46D02"/>
    <w:rsid w:val="00C47ED1"/>
    <w:rsid w:val="00CA6540"/>
    <w:rsid w:val="00CB3BF9"/>
    <w:rsid w:val="00CD367E"/>
    <w:rsid w:val="00CD63F8"/>
    <w:rsid w:val="00CD66C3"/>
    <w:rsid w:val="00CE43B4"/>
    <w:rsid w:val="00D14BEE"/>
    <w:rsid w:val="00D15296"/>
    <w:rsid w:val="00D1618F"/>
    <w:rsid w:val="00D763EE"/>
    <w:rsid w:val="00D85FCC"/>
    <w:rsid w:val="00D86D62"/>
    <w:rsid w:val="00DA40C9"/>
    <w:rsid w:val="00DA60AF"/>
    <w:rsid w:val="00DA7F80"/>
    <w:rsid w:val="00DB01FA"/>
    <w:rsid w:val="00DB642F"/>
    <w:rsid w:val="00DC6C70"/>
    <w:rsid w:val="00DC7047"/>
    <w:rsid w:val="00DF370E"/>
    <w:rsid w:val="00E00AB1"/>
    <w:rsid w:val="00E32907"/>
    <w:rsid w:val="00E40466"/>
    <w:rsid w:val="00E51793"/>
    <w:rsid w:val="00E67DB3"/>
    <w:rsid w:val="00E84D01"/>
    <w:rsid w:val="00E936FE"/>
    <w:rsid w:val="00EA4F86"/>
    <w:rsid w:val="00EB158C"/>
    <w:rsid w:val="00EB3918"/>
    <w:rsid w:val="00EE4EBD"/>
    <w:rsid w:val="00EF6CA6"/>
    <w:rsid w:val="00EF782B"/>
    <w:rsid w:val="00F27B36"/>
    <w:rsid w:val="00F526A5"/>
    <w:rsid w:val="00F74308"/>
    <w:rsid w:val="00F860AF"/>
    <w:rsid w:val="00FD7D19"/>
    <w:rsid w:val="00FF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372636F1"/>
  <w15:docId w15:val="{F98AE80F-9286-4DF1-8261-3FC93A9D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4C5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B118A-7BB3-4A07-9C02-C2E796CA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29</Pages>
  <Words>4478</Words>
  <Characters>25528</Characters>
  <Application>Microsoft Office Word</Application>
  <DocSecurity>0</DocSecurity>
  <Lines>212</Lines>
  <Paragraphs>59</Paragraphs>
  <ScaleCrop>false</ScaleCrop>
  <Company>HOME</Company>
  <LinksUpToDate>false</LinksUpToDate>
  <CharactersWithSpaces>29947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21</cp:revision>
  <dcterms:created xsi:type="dcterms:W3CDTF">2021-05-12T07:44:00Z</dcterms:created>
  <dcterms:modified xsi:type="dcterms:W3CDTF">2025-05-07T06:26:00Z</dcterms:modified>
</cp:coreProperties>
</file>