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34430B" w14:textId="71309B89" w:rsidR="00704A15" w:rsidRDefault="00284C8E">
      <w:pPr>
        <w:keepNext/>
        <w:keepLines/>
        <w:widowControl/>
        <w:spacing w:before="360" w:after="80"/>
        <w:jc w:val="center"/>
        <w:outlineLvl w:val="1"/>
        <w:rPr>
          <w:rFonts w:ascii="標楷體" w:eastAsia="標楷體" w:hAnsi="標楷體" w:cs="Times New Roman"/>
          <w:b/>
          <w:color w:val="000000"/>
          <w:kern w:val="0"/>
          <w:sz w:val="28"/>
          <w:szCs w:val="28"/>
        </w:rPr>
      </w:pPr>
      <w:r w:rsidRPr="00284C8E">
        <w:rPr>
          <w:rFonts w:ascii="標楷體" w:eastAsia="標楷體" w:hAnsi="標楷體"/>
          <w:b/>
          <w:sz w:val="28"/>
          <w:szCs w:val="28"/>
          <w:u w:val="single"/>
        </w:rPr>
        <w:t>一一</w:t>
      </w:r>
      <w:r w:rsidR="00C74C55">
        <w:rPr>
          <w:rFonts w:ascii="標楷體" w:eastAsia="標楷體" w:hAnsi="標楷體" w:hint="eastAsia"/>
          <w:b/>
          <w:sz w:val="28"/>
          <w:szCs w:val="28"/>
          <w:u w:val="single"/>
        </w:rPr>
        <w:t>四</w:t>
      </w:r>
      <w:r w:rsidRPr="00284C8E">
        <w:rPr>
          <w:rFonts w:ascii="標楷體" w:eastAsia="標楷體" w:hAnsi="標楷體"/>
          <w:b/>
          <w:sz w:val="28"/>
          <w:szCs w:val="28"/>
        </w:rPr>
        <w:t xml:space="preserve"> 學年度</w:t>
      </w:r>
      <w:r>
        <w:rPr>
          <w:rFonts w:ascii="標楷體" w:eastAsia="標楷體" w:hAnsi="標楷體"/>
          <w:b/>
          <w:sz w:val="28"/>
          <w:szCs w:val="28"/>
        </w:rPr>
        <w:t xml:space="preserve"> </w:t>
      </w:r>
      <w:r w:rsidR="009A38C9">
        <w:rPr>
          <w:rFonts w:ascii="標楷體" w:eastAsia="標楷體" w:hAnsi="標楷體" w:cs="Gungsuh" w:hint="eastAsia"/>
          <w:b/>
          <w:color w:val="000000"/>
          <w:kern w:val="0"/>
          <w:sz w:val="28"/>
          <w:szCs w:val="28"/>
          <w:u w:val="single"/>
        </w:rPr>
        <w:t>台東縣     國民小學</w:t>
      </w:r>
      <w:r w:rsidR="009A38C9">
        <w:rPr>
          <w:rFonts w:ascii="標楷體" w:eastAsia="標楷體" w:hAnsi="標楷體" w:cs="Times New Roman" w:hint="eastAsia"/>
          <w:b/>
          <w:color w:val="000000"/>
          <w:kern w:val="0"/>
          <w:sz w:val="28"/>
          <w:szCs w:val="28"/>
        </w:rPr>
        <w:t xml:space="preserve">第 </w:t>
      </w:r>
      <w:r w:rsidRPr="00284C8E">
        <w:rPr>
          <w:rFonts w:ascii="標楷體" w:eastAsia="標楷體" w:hAnsi="標楷體" w:cs="Times New Roman" w:hint="eastAsia"/>
          <w:b/>
          <w:color w:val="FF0000"/>
          <w:kern w:val="0"/>
          <w:sz w:val="28"/>
          <w:szCs w:val="28"/>
          <w:u w:val="single"/>
        </w:rPr>
        <w:t>一</w:t>
      </w:r>
      <w:r w:rsidR="009A38C9">
        <w:rPr>
          <w:rFonts w:ascii="標楷體" w:eastAsia="標楷體" w:hAnsi="標楷體" w:cs="Times New Roman" w:hint="eastAsia"/>
          <w:b/>
          <w:color w:val="000000"/>
          <w:kern w:val="0"/>
          <w:sz w:val="28"/>
          <w:szCs w:val="28"/>
        </w:rPr>
        <w:t xml:space="preserve"> 學期</w:t>
      </w:r>
      <w:r>
        <w:rPr>
          <w:rFonts w:ascii="標楷體" w:eastAsia="標楷體" w:hAnsi="標楷體" w:cs="Times New Roman" w:hint="eastAsia"/>
          <w:b/>
          <w:color w:val="000000"/>
          <w:kern w:val="0"/>
          <w:sz w:val="28"/>
          <w:szCs w:val="28"/>
        </w:rPr>
        <w:t xml:space="preserve"> </w:t>
      </w:r>
      <w:r w:rsidR="00822080">
        <w:rPr>
          <w:rFonts w:ascii="標楷體" w:eastAsia="標楷體" w:hAnsi="標楷體" w:cs="Times New Roman" w:hint="eastAsia"/>
          <w:b/>
          <w:color w:val="FF0000"/>
          <w:kern w:val="0"/>
          <w:sz w:val="28"/>
          <w:szCs w:val="28"/>
          <w:u w:val="single"/>
        </w:rPr>
        <w:t>六</w:t>
      </w:r>
      <w:r w:rsidRPr="00284C8E">
        <w:rPr>
          <w:rFonts w:ascii="標楷體" w:eastAsia="標楷體" w:hAnsi="標楷體" w:cs="Times New Roman" w:hint="eastAsia"/>
          <w:b/>
          <w:color w:val="FF0000"/>
          <w:kern w:val="0"/>
          <w:sz w:val="28"/>
          <w:szCs w:val="28"/>
        </w:rPr>
        <w:t xml:space="preserve"> </w:t>
      </w:r>
      <w:r w:rsidR="009A38C9">
        <w:rPr>
          <w:rFonts w:ascii="標楷體" w:eastAsia="標楷體" w:hAnsi="標楷體" w:cs="Times New Roman" w:hint="eastAsia"/>
          <w:b/>
          <w:color w:val="000000"/>
          <w:kern w:val="0"/>
          <w:sz w:val="28"/>
          <w:szCs w:val="28"/>
        </w:rPr>
        <w:t xml:space="preserve">年級 </w:t>
      </w:r>
      <w:r w:rsidR="00A350CB">
        <w:rPr>
          <w:rFonts w:ascii="標楷體" w:eastAsia="標楷體" w:hAnsi="標楷體" w:cs="Times New Roman" w:hint="eastAsia"/>
          <w:b/>
          <w:color w:val="FF0000"/>
          <w:kern w:val="0"/>
          <w:sz w:val="28"/>
          <w:szCs w:val="28"/>
          <w:u w:val="single"/>
        </w:rPr>
        <w:t>客</w:t>
      </w:r>
      <w:r w:rsidRPr="00284C8E">
        <w:rPr>
          <w:rFonts w:ascii="標楷體" w:eastAsia="標楷體" w:hAnsi="標楷體" w:cs="Times New Roman" w:hint="eastAsia"/>
          <w:b/>
          <w:color w:val="FF0000"/>
          <w:kern w:val="0"/>
          <w:sz w:val="28"/>
          <w:szCs w:val="28"/>
          <w:u w:val="single"/>
        </w:rPr>
        <w:t>語</w:t>
      </w:r>
      <w:r w:rsidR="009A38C9">
        <w:rPr>
          <w:rFonts w:ascii="標楷體" w:eastAsia="標楷體" w:hAnsi="標楷體" w:cs="Times New Roman" w:hint="eastAsia"/>
          <w:b/>
          <w:color w:val="000000"/>
          <w:kern w:val="0"/>
          <w:sz w:val="28"/>
          <w:szCs w:val="28"/>
        </w:rPr>
        <w:t xml:space="preserve"> 領域課程計畫</w:t>
      </w:r>
    </w:p>
    <w:p w14:paraId="7EFCE73E" w14:textId="77777777" w:rsidR="00704A15" w:rsidRDefault="00704A15">
      <w:pPr>
        <w:pBdr>
          <w:top w:val="nil"/>
          <w:left w:val="nil"/>
          <w:bottom w:val="nil"/>
          <w:right w:val="nil"/>
          <w:between w:val="nil"/>
        </w:pBdr>
        <w:ind w:left="280" w:hanging="280"/>
        <w:jc w:val="center"/>
        <w:rPr>
          <w:rFonts w:ascii="標楷體" w:eastAsia="標楷體" w:hAnsi="標楷體" w:cs="Gungsuh"/>
          <w:color w:val="000000"/>
          <w:kern w:val="0"/>
          <w:sz w:val="28"/>
          <w:szCs w:val="28"/>
          <w:u w:val="single"/>
        </w:rPr>
      </w:pPr>
    </w:p>
    <w:p w14:paraId="47402517" w14:textId="77777777" w:rsidR="00704A15" w:rsidRDefault="00704A15">
      <w:pPr>
        <w:pBdr>
          <w:top w:val="nil"/>
          <w:left w:val="nil"/>
          <w:bottom w:val="nil"/>
          <w:right w:val="nil"/>
          <w:between w:val="nil"/>
        </w:pBdr>
        <w:ind w:left="280" w:hanging="280"/>
        <w:jc w:val="center"/>
        <w:rPr>
          <w:rFonts w:ascii="Times New Roman" w:hAnsi="Times New Roman" w:cs="Times New Roman"/>
          <w:color w:val="000000"/>
          <w:kern w:val="0"/>
          <w:sz w:val="28"/>
          <w:szCs w:val="28"/>
          <w:u w:val="single"/>
        </w:rPr>
      </w:pPr>
    </w:p>
    <w:tbl>
      <w:tblPr>
        <w:tblStyle w:val="21"/>
        <w:tblW w:w="14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5"/>
        <w:gridCol w:w="709"/>
        <w:gridCol w:w="1026"/>
        <w:gridCol w:w="533"/>
        <w:gridCol w:w="1134"/>
        <w:gridCol w:w="1276"/>
        <w:gridCol w:w="1134"/>
        <w:gridCol w:w="1735"/>
        <w:gridCol w:w="1984"/>
        <w:gridCol w:w="250"/>
        <w:gridCol w:w="567"/>
        <w:gridCol w:w="992"/>
        <w:gridCol w:w="709"/>
        <w:gridCol w:w="1134"/>
        <w:gridCol w:w="596"/>
      </w:tblGrid>
      <w:tr w:rsidR="00704A15" w14:paraId="7B1394B5" w14:textId="77777777">
        <w:trPr>
          <w:trHeight w:val="454"/>
        </w:trPr>
        <w:tc>
          <w:tcPr>
            <w:tcW w:w="2410" w:type="dxa"/>
            <w:gridSpan w:val="3"/>
            <w:shd w:val="clear" w:color="auto" w:fill="D9D9D9"/>
            <w:vAlign w:val="center"/>
          </w:tcPr>
          <w:p w14:paraId="02DBCF08" w14:textId="77777777" w:rsidR="00704A15" w:rsidRDefault="009A38C9">
            <w:pPr>
              <w:pBdr>
                <w:top w:val="nil"/>
                <w:left w:val="nil"/>
                <w:bottom w:val="nil"/>
                <w:right w:val="nil"/>
                <w:between w:val="nil"/>
              </w:pBdr>
              <w:jc w:val="center"/>
              <w:rPr>
                <w:rFonts w:ascii="標楷體" w:eastAsia="標楷體" w:hAnsi="標楷體" w:cs="標楷體"/>
                <w:color w:val="000000"/>
                <w:szCs w:val="24"/>
              </w:rPr>
            </w:pPr>
            <w:r>
              <w:rPr>
                <w:rFonts w:ascii="標楷體" w:eastAsia="標楷體" w:hAnsi="標楷體" w:cs="標楷體"/>
                <w:color w:val="000000"/>
                <w:szCs w:val="24"/>
              </w:rPr>
              <w:t>教材來源</w:t>
            </w:r>
          </w:p>
        </w:tc>
        <w:tc>
          <w:tcPr>
            <w:tcW w:w="5812" w:type="dxa"/>
            <w:gridSpan w:val="5"/>
            <w:shd w:val="clear" w:color="auto" w:fill="auto"/>
          </w:tcPr>
          <w:p w14:paraId="45A21A0E" w14:textId="77777777" w:rsidR="00704A15" w:rsidRDefault="00284C8E">
            <w:pPr>
              <w:pBdr>
                <w:top w:val="nil"/>
                <w:left w:val="nil"/>
                <w:bottom w:val="nil"/>
                <w:right w:val="nil"/>
                <w:between w:val="nil"/>
              </w:pBdr>
              <w:rPr>
                <w:rFonts w:ascii="標楷體" w:eastAsia="標楷體" w:hAnsi="標楷體" w:cs="標楷體"/>
                <w:color w:val="000000"/>
                <w:szCs w:val="24"/>
              </w:rPr>
            </w:pPr>
            <w:r>
              <w:rPr>
                <w:rFonts w:ascii="標楷體" w:eastAsia="標楷體" w:hAnsi="標楷體" w:hint="eastAsia"/>
              </w:rPr>
              <w:t>真平版</w:t>
            </w:r>
          </w:p>
        </w:tc>
        <w:tc>
          <w:tcPr>
            <w:tcW w:w="1984" w:type="dxa"/>
            <w:shd w:val="clear" w:color="auto" w:fill="D9D9D9"/>
            <w:vAlign w:val="center"/>
          </w:tcPr>
          <w:p w14:paraId="76CE751C" w14:textId="77777777" w:rsidR="00704A15" w:rsidRDefault="009A38C9">
            <w:pPr>
              <w:pBdr>
                <w:top w:val="nil"/>
                <w:left w:val="nil"/>
                <w:bottom w:val="nil"/>
                <w:right w:val="nil"/>
                <w:between w:val="nil"/>
              </w:pBdr>
              <w:jc w:val="center"/>
              <w:rPr>
                <w:rFonts w:ascii="標楷體" w:eastAsia="標楷體" w:hAnsi="標楷體" w:cs="標楷體"/>
                <w:color w:val="000000"/>
                <w:szCs w:val="24"/>
              </w:rPr>
            </w:pPr>
            <w:r>
              <w:rPr>
                <w:rFonts w:ascii="標楷體" w:eastAsia="標楷體" w:hAnsi="標楷體" w:cs="標楷體"/>
                <w:color w:val="000000"/>
                <w:szCs w:val="24"/>
              </w:rPr>
              <w:t>教學節數</w:t>
            </w:r>
          </w:p>
        </w:tc>
        <w:tc>
          <w:tcPr>
            <w:tcW w:w="4248" w:type="dxa"/>
            <w:gridSpan w:val="6"/>
          </w:tcPr>
          <w:p w14:paraId="696FA4D6" w14:textId="08BC42B9" w:rsidR="00704A15" w:rsidRPr="00284C8E" w:rsidRDefault="00284C8E">
            <w:pPr>
              <w:pBdr>
                <w:top w:val="nil"/>
                <w:left w:val="nil"/>
                <w:bottom w:val="nil"/>
                <w:right w:val="nil"/>
                <w:between w:val="nil"/>
              </w:pBdr>
              <w:rPr>
                <w:rFonts w:ascii="標楷體" w:eastAsia="標楷體" w:hAnsi="標楷體" w:cs="標楷體"/>
                <w:color w:val="000000"/>
                <w:sz w:val="24"/>
                <w:szCs w:val="24"/>
              </w:rPr>
            </w:pPr>
            <w:r w:rsidRPr="00284C8E">
              <w:rPr>
                <w:rFonts w:ascii="標楷體" w:eastAsia="標楷體" w:hAnsi="標楷體" w:hint="eastAsia"/>
                <w:sz w:val="24"/>
                <w:szCs w:val="24"/>
              </w:rPr>
              <w:t>每週(1)節</w:t>
            </w:r>
            <w:r w:rsidRPr="00284C8E">
              <w:rPr>
                <w:rFonts w:ascii="新細明體" w:hAnsi="新細明體" w:hint="eastAsia"/>
                <w:sz w:val="24"/>
                <w:szCs w:val="24"/>
              </w:rPr>
              <w:t>，</w:t>
            </w:r>
            <w:r w:rsidRPr="00284C8E">
              <w:rPr>
                <w:rFonts w:ascii="標楷體" w:eastAsia="標楷體" w:hAnsi="標楷體" w:hint="eastAsia"/>
                <w:sz w:val="24"/>
                <w:szCs w:val="24"/>
              </w:rPr>
              <w:t>本學期共(2</w:t>
            </w:r>
            <w:r w:rsidR="00836800">
              <w:rPr>
                <w:rFonts w:ascii="標楷體" w:eastAsia="標楷體" w:hAnsi="標楷體" w:hint="eastAsia"/>
                <w:sz w:val="24"/>
                <w:szCs w:val="24"/>
              </w:rPr>
              <w:t>1</w:t>
            </w:r>
            <w:r w:rsidRPr="00284C8E">
              <w:rPr>
                <w:rFonts w:ascii="標楷體" w:eastAsia="標楷體" w:hAnsi="標楷體"/>
                <w:sz w:val="24"/>
                <w:szCs w:val="24"/>
              </w:rPr>
              <w:t>)</w:t>
            </w:r>
            <w:r w:rsidRPr="00284C8E">
              <w:rPr>
                <w:rFonts w:ascii="標楷體" w:eastAsia="標楷體" w:hAnsi="標楷體" w:hint="eastAsia"/>
                <w:sz w:val="24"/>
                <w:szCs w:val="24"/>
              </w:rPr>
              <w:t>節</w:t>
            </w:r>
          </w:p>
        </w:tc>
      </w:tr>
      <w:tr w:rsidR="00704A15" w14:paraId="6D0BF14D" w14:textId="77777777">
        <w:trPr>
          <w:trHeight w:val="454"/>
        </w:trPr>
        <w:tc>
          <w:tcPr>
            <w:tcW w:w="2410" w:type="dxa"/>
            <w:gridSpan w:val="3"/>
            <w:shd w:val="clear" w:color="auto" w:fill="D9D9D9"/>
            <w:vAlign w:val="center"/>
          </w:tcPr>
          <w:p w14:paraId="393CE455" w14:textId="77777777" w:rsidR="00704A15" w:rsidRDefault="009A38C9">
            <w:pPr>
              <w:pBdr>
                <w:top w:val="nil"/>
                <w:left w:val="nil"/>
                <w:bottom w:val="nil"/>
                <w:right w:val="nil"/>
                <w:between w:val="nil"/>
              </w:pBdr>
              <w:jc w:val="center"/>
              <w:rPr>
                <w:rFonts w:ascii="標楷體" w:eastAsia="標楷體" w:hAnsi="標楷體" w:cs="標楷體"/>
                <w:color w:val="000000"/>
                <w:szCs w:val="24"/>
              </w:rPr>
            </w:pPr>
            <w:r>
              <w:rPr>
                <w:rFonts w:ascii="標楷體" w:eastAsia="標楷體" w:hAnsi="標楷體" w:cs="標楷體"/>
                <w:color w:val="000000"/>
                <w:szCs w:val="24"/>
              </w:rPr>
              <w:t>設計者</w:t>
            </w:r>
          </w:p>
        </w:tc>
        <w:tc>
          <w:tcPr>
            <w:tcW w:w="5812" w:type="dxa"/>
            <w:gridSpan w:val="5"/>
            <w:shd w:val="clear" w:color="auto" w:fill="auto"/>
          </w:tcPr>
          <w:p w14:paraId="70105F07" w14:textId="77777777" w:rsidR="00704A15" w:rsidRDefault="00704A15">
            <w:pPr>
              <w:pBdr>
                <w:top w:val="nil"/>
                <w:left w:val="nil"/>
                <w:bottom w:val="nil"/>
                <w:right w:val="nil"/>
                <w:between w:val="nil"/>
              </w:pBdr>
              <w:rPr>
                <w:rFonts w:ascii="標楷體" w:eastAsia="標楷體" w:hAnsi="標楷體" w:cs="標楷體"/>
                <w:color w:val="000000"/>
                <w:szCs w:val="24"/>
              </w:rPr>
            </w:pPr>
          </w:p>
        </w:tc>
        <w:tc>
          <w:tcPr>
            <w:tcW w:w="1984" w:type="dxa"/>
            <w:shd w:val="clear" w:color="auto" w:fill="D9D9D9"/>
            <w:vAlign w:val="center"/>
          </w:tcPr>
          <w:p w14:paraId="3F1A7AB1" w14:textId="77777777" w:rsidR="00704A15" w:rsidRDefault="009A38C9">
            <w:pPr>
              <w:pBdr>
                <w:top w:val="nil"/>
                <w:left w:val="nil"/>
                <w:bottom w:val="nil"/>
                <w:right w:val="nil"/>
                <w:between w:val="nil"/>
              </w:pBdr>
              <w:jc w:val="center"/>
              <w:rPr>
                <w:rFonts w:ascii="標楷體" w:eastAsia="標楷體" w:hAnsi="標楷體" w:cs="標楷體"/>
                <w:color w:val="000000"/>
                <w:szCs w:val="24"/>
              </w:rPr>
            </w:pPr>
            <w:r>
              <w:rPr>
                <w:rFonts w:ascii="標楷體" w:eastAsia="標楷體" w:hAnsi="標楷體" w:cs="標楷體"/>
                <w:color w:val="000000"/>
                <w:szCs w:val="24"/>
              </w:rPr>
              <w:t>教學者</w:t>
            </w:r>
          </w:p>
        </w:tc>
        <w:tc>
          <w:tcPr>
            <w:tcW w:w="4248" w:type="dxa"/>
            <w:gridSpan w:val="6"/>
          </w:tcPr>
          <w:p w14:paraId="75E1A88C" w14:textId="77777777" w:rsidR="00704A15" w:rsidRDefault="00704A15">
            <w:pPr>
              <w:pBdr>
                <w:top w:val="nil"/>
                <w:left w:val="nil"/>
                <w:bottom w:val="nil"/>
                <w:right w:val="nil"/>
                <w:between w:val="nil"/>
              </w:pBdr>
              <w:rPr>
                <w:rFonts w:ascii="標楷體" w:eastAsia="標楷體" w:hAnsi="標楷體" w:cs="標楷體"/>
                <w:color w:val="000000"/>
                <w:szCs w:val="24"/>
              </w:rPr>
            </w:pPr>
          </w:p>
        </w:tc>
      </w:tr>
      <w:tr w:rsidR="00704A15" w14:paraId="393B78A4" w14:textId="77777777">
        <w:trPr>
          <w:trHeight w:val="454"/>
        </w:trPr>
        <w:tc>
          <w:tcPr>
            <w:tcW w:w="2410" w:type="dxa"/>
            <w:gridSpan w:val="3"/>
            <w:shd w:val="clear" w:color="auto" w:fill="D9D9D9"/>
            <w:vAlign w:val="center"/>
          </w:tcPr>
          <w:p w14:paraId="7E350D48" w14:textId="77777777" w:rsidR="00704A15" w:rsidRDefault="009A38C9">
            <w:pPr>
              <w:pBdr>
                <w:top w:val="nil"/>
                <w:left w:val="nil"/>
                <w:bottom w:val="nil"/>
                <w:right w:val="nil"/>
                <w:between w:val="nil"/>
              </w:pBdr>
              <w:jc w:val="center"/>
              <w:rPr>
                <w:rFonts w:ascii="標楷體" w:eastAsia="標楷體" w:hAnsi="標楷體" w:cs="標楷體"/>
                <w:color w:val="000000"/>
                <w:szCs w:val="24"/>
              </w:rPr>
            </w:pPr>
            <w:r>
              <w:rPr>
                <w:rFonts w:ascii="標楷體" w:eastAsia="標楷體" w:hAnsi="標楷體" w:cs="標楷體"/>
                <w:b/>
                <w:color w:val="000000"/>
                <w:szCs w:val="24"/>
              </w:rPr>
              <w:t>年級課程目標</w:t>
            </w:r>
          </w:p>
        </w:tc>
        <w:tc>
          <w:tcPr>
            <w:tcW w:w="12044" w:type="dxa"/>
            <w:gridSpan w:val="12"/>
          </w:tcPr>
          <w:p w14:paraId="14958C86" w14:textId="77777777" w:rsidR="00822080" w:rsidRPr="00822080" w:rsidRDefault="00822080" w:rsidP="00822080">
            <w:pPr>
              <w:rPr>
                <w:rFonts w:ascii="標楷體" w:eastAsia="標楷體" w:hAnsi="標楷體"/>
                <w:szCs w:val="24"/>
              </w:rPr>
            </w:pPr>
            <w:r w:rsidRPr="00822080">
              <w:rPr>
                <w:rFonts w:ascii="標楷體" w:eastAsia="標楷體" w:hAnsi="標楷體" w:hint="eastAsia"/>
                <w:szCs w:val="24"/>
              </w:rPr>
              <w:t>1.能正確念讀課文並認讀課文中的重要語詞。</w:t>
            </w:r>
          </w:p>
          <w:p w14:paraId="483CA0DC" w14:textId="77777777" w:rsidR="00822080" w:rsidRPr="00822080" w:rsidRDefault="00822080" w:rsidP="00822080">
            <w:pPr>
              <w:rPr>
                <w:rFonts w:ascii="標楷體" w:eastAsia="標楷體" w:hAnsi="標楷體"/>
                <w:szCs w:val="24"/>
              </w:rPr>
            </w:pPr>
            <w:r w:rsidRPr="00822080">
              <w:rPr>
                <w:rFonts w:ascii="標楷體" w:eastAsia="標楷體" w:hAnsi="標楷體" w:hint="eastAsia"/>
                <w:szCs w:val="24"/>
              </w:rPr>
              <w:t>2.能聽懂課文中關於傳統菜餚及與飲食口味相關的客語說法及認讀其基礎漢字，且能運用語詞造句。</w:t>
            </w:r>
          </w:p>
          <w:p w14:paraId="58F3E9E4" w14:textId="77777777" w:rsidR="00822080" w:rsidRPr="00822080" w:rsidRDefault="00822080" w:rsidP="00822080">
            <w:pPr>
              <w:rPr>
                <w:rFonts w:ascii="標楷體" w:eastAsia="標楷體" w:hAnsi="標楷體"/>
                <w:szCs w:val="24"/>
              </w:rPr>
            </w:pPr>
            <w:r w:rsidRPr="00822080">
              <w:rPr>
                <w:rFonts w:ascii="標楷體" w:eastAsia="標楷體" w:hAnsi="標楷體" w:hint="eastAsia"/>
                <w:szCs w:val="24"/>
              </w:rPr>
              <w:t>3.能閱讀課文中的客語文，並進行大意分析。</w:t>
            </w:r>
          </w:p>
          <w:p w14:paraId="2060C518" w14:textId="77777777" w:rsidR="00822080" w:rsidRPr="00822080" w:rsidRDefault="00822080" w:rsidP="00822080">
            <w:pPr>
              <w:rPr>
                <w:rFonts w:ascii="標楷體" w:eastAsia="標楷體" w:hAnsi="標楷體"/>
                <w:szCs w:val="24"/>
              </w:rPr>
            </w:pPr>
            <w:r w:rsidRPr="00822080">
              <w:rPr>
                <w:rFonts w:ascii="標楷體" w:eastAsia="標楷體" w:hAnsi="標楷體" w:hint="eastAsia"/>
                <w:szCs w:val="24"/>
              </w:rPr>
              <w:t>4.能用客語進行簡單的口語表達。</w:t>
            </w:r>
          </w:p>
          <w:p w14:paraId="3B75E776" w14:textId="77777777" w:rsidR="00822080" w:rsidRPr="00822080" w:rsidRDefault="00822080" w:rsidP="00822080">
            <w:pPr>
              <w:rPr>
                <w:rFonts w:ascii="標楷體" w:eastAsia="標楷體" w:hAnsi="標楷體"/>
                <w:szCs w:val="24"/>
              </w:rPr>
            </w:pPr>
            <w:r w:rsidRPr="00822080">
              <w:rPr>
                <w:rFonts w:ascii="標楷體" w:eastAsia="標楷體" w:hAnsi="標楷體" w:hint="eastAsia"/>
                <w:szCs w:val="24"/>
              </w:rPr>
              <w:t>5.能用客語進行飲食口味的敘述與描寫，並寫出完整句子。</w:t>
            </w:r>
          </w:p>
          <w:p w14:paraId="353D671F" w14:textId="77777777" w:rsidR="00822080" w:rsidRPr="00822080" w:rsidRDefault="00822080" w:rsidP="00822080">
            <w:pPr>
              <w:rPr>
                <w:rFonts w:ascii="標楷體" w:eastAsia="標楷體" w:hAnsi="標楷體"/>
                <w:szCs w:val="24"/>
              </w:rPr>
            </w:pPr>
            <w:r w:rsidRPr="00822080">
              <w:rPr>
                <w:rFonts w:ascii="標楷體" w:eastAsia="標楷體" w:hAnsi="標楷體" w:hint="eastAsia"/>
                <w:szCs w:val="24"/>
              </w:rPr>
              <w:t>6.能用客語進行菜餚的介紹，並寫出完整句子。</w:t>
            </w:r>
          </w:p>
          <w:p w14:paraId="0FA9CE28" w14:textId="77777777" w:rsidR="00822080" w:rsidRPr="00822080" w:rsidRDefault="00822080" w:rsidP="00822080">
            <w:pPr>
              <w:rPr>
                <w:rFonts w:ascii="標楷體" w:eastAsia="標楷體" w:hAnsi="標楷體"/>
                <w:szCs w:val="24"/>
              </w:rPr>
            </w:pPr>
            <w:r w:rsidRPr="00822080">
              <w:rPr>
                <w:rFonts w:ascii="標楷體" w:eastAsia="標楷體" w:hAnsi="標楷體" w:hint="eastAsia"/>
                <w:szCs w:val="24"/>
              </w:rPr>
              <w:t xml:space="preserve">7.能聽懂課文中關於臺灣風景名勝客語說法及認讀其基礎漢字，且能運用語詞造句。 </w:t>
            </w:r>
          </w:p>
          <w:p w14:paraId="0056895C" w14:textId="77777777" w:rsidR="00822080" w:rsidRPr="00822080" w:rsidRDefault="00822080" w:rsidP="00822080">
            <w:pPr>
              <w:rPr>
                <w:rFonts w:ascii="標楷體" w:eastAsia="標楷體" w:hAnsi="標楷體"/>
                <w:szCs w:val="24"/>
              </w:rPr>
            </w:pPr>
            <w:r w:rsidRPr="00822080">
              <w:rPr>
                <w:rFonts w:ascii="標楷體" w:eastAsia="標楷體" w:hAnsi="標楷體" w:hint="eastAsia"/>
                <w:szCs w:val="24"/>
              </w:rPr>
              <w:t xml:space="preserve">8.能用客語描述與形容風景名勝的口語表達。 </w:t>
            </w:r>
          </w:p>
          <w:p w14:paraId="12E04413" w14:textId="77777777" w:rsidR="00822080" w:rsidRPr="00822080" w:rsidRDefault="00822080" w:rsidP="00822080">
            <w:pPr>
              <w:rPr>
                <w:rFonts w:ascii="標楷體" w:eastAsia="標楷體" w:hAnsi="標楷體"/>
                <w:szCs w:val="24"/>
              </w:rPr>
            </w:pPr>
            <w:r w:rsidRPr="00822080">
              <w:rPr>
                <w:rFonts w:ascii="標楷體" w:eastAsia="標楷體" w:hAnsi="標楷體" w:hint="eastAsia"/>
                <w:szCs w:val="24"/>
              </w:rPr>
              <w:t>9.能用客語規劃個人旅遊或參訪計畫，並寫出完整短文。</w:t>
            </w:r>
          </w:p>
          <w:p w14:paraId="40A0427A" w14:textId="77777777" w:rsidR="00822080" w:rsidRPr="00822080" w:rsidRDefault="00822080" w:rsidP="00822080">
            <w:pPr>
              <w:rPr>
                <w:rFonts w:ascii="標楷體" w:eastAsia="標楷體" w:hAnsi="標楷體"/>
                <w:szCs w:val="24"/>
              </w:rPr>
            </w:pPr>
            <w:r w:rsidRPr="00822080">
              <w:rPr>
                <w:rFonts w:ascii="標楷體" w:eastAsia="標楷體" w:hAnsi="標楷體" w:hint="eastAsia"/>
                <w:szCs w:val="24"/>
              </w:rPr>
              <w:t>10.能聽懂課文中客語的縣市名稱及認讀其基礎漢字，且能運用語詞造句。</w:t>
            </w:r>
          </w:p>
          <w:p w14:paraId="5F2325A8" w14:textId="77777777" w:rsidR="00822080" w:rsidRPr="00822080" w:rsidRDefault="00822080" w:rsidP="00822080">
            <w:pPr>
              <w:rPr>
                <w:rFonts w:ascii="標楷體" w:eastAsia="標楷體" w:hAnsi="標楷體"/>
                <w:szCs w:val="24"/>
              </w:rPr>
            </w:pPr>
            <w:r w:rsidRPr="00822080">
              <w:rPr>
                <w:rFonts w:ascii="標楷體" w:eastAsia="標楷體" w:hAnsi="標楷體" w:hint="eastAsia"/>
                <w:szCs w:val="24"/>
              </w:rPr>
              <w:t>11.能用客語表達假日旅遊行程，並寫出完整句子。</w:t>
            </w:r>
          </w:p>
          <w:p w14:paraId="62687A31" w14:textId="77777777" w:rsidR="00822080" w:rsidRPr="00822080" w:rsidRDefault="00822080" w:rsidP="00822080">
            <w:pPr>
              <w:rPr>
                <w:rFonts w:ascii="標楷體" w:eastAsia="標楷體" w:hAnsi="標楷體"/>
                <w:szCs w:val="24"/>
              </w:rPr>
            </w:pPr>
            <w:r w:rsidRPr="00822080">
              <w:rPr>
                <w:rFonts w:ascii="標楷體" w:eastAsia="標楷體" w:hAnsi="標楷體" w:hint="eastAsia"/>
                <w:szCs w:val="24"/>
              </w:rPr>
              <w:t>12.能聽懂課文中關於環境汙染與保護的相關客語說法及認讀其基礎漢字，且能運用語詞造句。</w:t>
            </w:r>
          </w:p>
          <w:p w14:paraId="79CC99F6" w14:textId="5D2493AC" w:rsidR="00CF0FCC" w:rsidRPr="00461E2B" w:rsidRDefault="00822080" w:rsidP="00822080">
            <w:pPr>
              <w:spacing w:line="320" w:lineRule="exact"/>
            </w:pPr>
            <w:r w:rsidRPr="00822080">
              <w:rPr>
                <w:rFonts w:ascii="標楷體" w:eastAsia="標楷體" w:hAnsi="標楷體" w:hint="eastAsia"/>
                <w:szCs w:val="24"/>
              </w:rPr>
              <w:t>13.能用客語進行簡單的口語意見表達，並能以客語漢字寫出來。</w:t>
            </w:r>
          </w:p>
        </w:tc>
      </w:tr>
      <w:tr w:rsidR="00704A15" w14:paraId="66F3B458" w14:textId="77777777" w:rsidTr="00C57576">
        <w:trPr>
          <w:trHeight w:val="419"/>
        </w:trPr>
        <w:tc>
          <w:tcPr>
            <w:tcW w:w="675" w:type="dxa"/>
            <w:vMerge w:val="restart"/>
            <w:shd w:val="clear" w:color="auto" w:fill="FDE9D9"/>
            <w:vAlign w:val="center"/>
          </w:tcPr>
          <w:p w14:paraId="398FF23C"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主題</w:t>
            </w:r>
          </w:p>
        </w:tc>
        <w:tc>
          <w:tcPr>
            <w:tcW w:w="709" w:type="dxa"/>
            <w:vMerge w:val="restart"/>
            <w:shd w:val="clear" w:color="auto" w:fill="FDE9D9"/>
            <w:vAlign w:val="center"/>
          </w:tcPr>
          <w:p w14:paraId="624CCCA6"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單元名稱</w:t>
            </w:r>
          </w:p>
        </w:tc>
        <w:tc>
          <w:tcPr>
            <w:tcW w:w="1559" w:type="dxa"/>
            <w:gridSpan w:val="2"/>
            <w:vMerge w:val="restart"/>
            <w:shd w:val="clear" w:color="auto" w:fill="FDE9D9"/>
            <w:vAlign w:val="center"/>
          </w:tcPr>
          <w:p w14:paraId="3753E8E0"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總綱核心素養/</w:t>
            </w:r>
          </w:p>
          <w:p w14:paraId="2919BAC9"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領綱核心素養</w:t>
            </w:r>
          </w:p>
        </w:tc>
        <w:tc>
          <w:tcPr>
            <w:tcW w:w="2410" w:type="dxa"/>
            <w:gridSpan w:val="2"/>
            <w:tcBorders>
              <w:bottom w:val="single" w:sz="4" w:space="0" w:color="000000"/>
            </w:tcBorders>
            <w:shd w:val="clear" w:color="auto" w:fill="FDE9D9"/>
            <w:vAlign w:val="center"/>
          </w:tcPr>
          <w:p w14:paraId="5B1F6997" w14:textId="77777777" w:rsidR="00704A15" w:rsidRDefault="009A38C9">
            <w:pPr>
              <w:pBdr>
                <w:top w:val="nil"/>
                <w:left w:val="nil"/>
                <w:bottom w:val="nil"/>
                <w:right w:val="nil"/>
                <w:between w:val="nil"/>
              </w:pBdr>
              <w:ind w:left="200" w:hanging="200"/>
              <w:jc w:val="center"/>
              <w:rPr>
                <w:rFonts w:ascii="標楷體" w:eastAsia="標楷體" w:hAnsi="標楷體" w:cs="標楷體"/>
                <w:color w:val="000000"/>
              </w:rPr>
            </w:pPr>
            <w:r>
              <w:rPr>
                <w:rFonts w:ascii="標楷體" w:eastAsia="標楷體" w:hAnsi="標楷體" w:cs="標楷體"/>
                <w:b/>
                <w:color w:val="000000"/>
              </w:rPr>
              <w:t>學習重點</w:t>
            </w:r>
          </w:p>
        </w:tc>
        <w:tc>
          <w:tcPr>
            <w:tcW w:w="1134" w:type="dxa"/>
            <w:vMerge w:val="restart"/>
            <w:tcBorders>
              <w:right w:val="single" w:sz="4" w:space="0" w:color="000000"/>
            </w:tcBorders>
            <w:shd w:val="clear" w:color="auto" w:fill="FDE9D9"/>
            <w:vAlign w:val="center"/>
          </w:tcPr>
          <w:p w14:paraId="5F22A503" w14:textId="77777777" w:rsidR="00704A15" w:rsidRDefault="009A38C9">
            <w:pPr>
              <w:pBdr>
                <w:top w:val="nil"/>
                <w:left w:val="nil"/>
                <w:bottom w:val="nil"/>
                <w:right w:val="nil"/>
                <w:between w:val="nil"/>
              </w:pBdr>
              <w:jc w:val="center"/>
              <w:rPr>
                <w:rFonts w:ascii="標楷體" w:eastAsia="標楷體" w:hAnsi="標楷體" w:cs="標楷體"/>
              </w:rPr>
            </w:pPr>
            <w:r>
              <w:rPr>
                <w:rFonts w:ascii="標楷體" w:eastAsia="標楷體" w:hAnsi="標楷體" w:cs="標楷體"/>
                <w:b/>
              </w:rPr>
              <w:t>學習目標</w:t>
            </w:r>
          </w:p>
        </w:tc>
        <w:tc>
          <w:tcPr>
            <w:tcW w:w="3969" w:type="dxa"/>
            <w:gridSpan w:val="3"/>
            <w:vMerge w:val="restart"/>
            <w:tcBorders>
              <w:left w:val="single" w:sz="4" w:space="0" w:color="000000"/>
            </w:tcBorders>
            <w:shd w:val="clear" w:color="auto" w:fill="FDE9D9"/>
            <w:vAlign w:val="center"/>
          </w:tcPr>
          <w:p w14:paraId="4F215827"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教學活動概述</w:t>
            </w:r>
          </w:p>
          <w:p w14:paraId="4D3FB7DE" w14:textId="77777777" w:rsidR="00704A15" w:rsidRDefault="009A38C9">
            <w:pPr>
              <w:pBdr>
                <w:top w:val="nil"/>
                <w:left w:val="nil"/>
                <w:bottom w:val="nil"/>
                <w:right w:val="nil"/>
                <w:between w:val="nil"/>
              </w:pBdr>
              <w:jc w:val="center"/>
              <w:rPr>
                <w:rFonts w:ascii="標楷體" w:eastAsia="標楷體" w:hAnsi="標楷體" w:cs="標楷體"/>
                <w:color w:val="000000"/>
                <w:sz w:val="16"/>
                <w:szCs w:val="16"/>
              </w:rPr>
            </w:pPr>
            <w:r>
              <w:rPr>
                <w:rFonts w:ascii="標楷體" w:eastAsia="標楷體" w:hAnsi="標楷體" w:cs="標楷體"/>
                <w:b/>
                <w:color w:val="000000"/>
                <w:sz w:val="16"/>
                <w:szCs w:val="16"/>
              </w:rPr>
              <w:t>（教學活動重點）</w:t>
            </w:r>
          </w:p>
        </w:tc>
        <w:tc>
          <w:tcPr>
            <w:tcW w:w="567" w:type="dxa"/>
            <w:vMerge w:val="restart"/>
            <w:shd w:val="clear" w:color="auto" w:fill="FDE9D9"/>
            <w:vAlign w:val="center"/>
          </w:tcPr>
          <w:p w14:paraId="207DA87A"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節數</w:t>
            </w:r>
          </w:p>
        </w:tc>
        <w:tc>
          <w:tcPr>
            <w:tcW w:w="992" w:type="dxa"/>
            <w:vMerge w:val="restart"/>
            <w:shd w:val="clear" w:color="auto" w:fill="FDE9D9"/>
            <w:vAlign w:val="center"/>
          </w:tcPr>
          <w:p w14:paraId="0FB50838"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教學資源</w:t>
            </w:r>
          </w:p>
        </w:tc>
        <w:tc>
          <w:tcPr>
            <w:tcW w:w="709" w:type="dxa"/>
            <w:vMerge w:val="restart"/>
            <w:shd w:val="clear" w:color="auto" w:fill="FDE9D9"/>
            <w:vAlign w:val="center"/>
          </w:tcPr>
          <w:p w14:paraId="2F091327"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評量方式</w:t>
            </w:r>
          </w:p>
        </w:tc>
        <w:tc>
          <w:tcPr>
            <w:tcW w:w="1134" w:type="dxa"/>
            <w:vMerge w:val="restart"/>
            <w:shd w:val="clear" w:color="auto" w:fill="FDE9D9"/>
            <w:vAlign w:val="center"/>
          </w:tcPr>
          <w:p w14:paraId="0A308B99" w14:textId="77777777" w:rsidR="00704A15" w:rsidRDefault="009A38C9">
            <w:pPr>
              <w:pBdr>
                <w:top w:val="nil"/>
                <w:left w:val="nil"/>
                <w:bottom w:val="nil"/>
                <w:right w:val="nil"/>
                <w:between w:val="nil"/>
              </w:pBdr>
              <w:jc w:val="center"/>
              <w:rPr>
                <w:rFonts w:ascii="標楷體" w:eastAsia="標楷體" w:hAnsi="標楷體" w:cs="標楷體"/>
              </w:rPr>
            </w:pPr>
            <w:r>
              <w:rPr>
                <w:rFonts w:ascii="標楷體" w:eastAsia="標楷體" w:hAnsi="標楷體" w:cs="標楷體"/>
                <w:b/>
              </w:rPr>
              <w:t>議題融入</w:t>
            </w:r>
          </w:p>
          <w:p w14:paraId="03682A8D" w14:textId="77777777" w:rsidR="00704A15" w:rsidRDefault="009A38C9">
            <w:pPr>
              <w:pBdr>
                <w:top w:val="nil"/>
                <w:left w:val="nil"/>
                <w:bottom w:val="nil"/>
                <w:right w:val="nil"/>
                <w:between w:val="nil"/>
              </w:pBdr>
              <w:jc w:val="center"/>
              <w:rPr>
                <w:rFonts w:ascii="標楷體" w:eastAsia="標楷體" w:hAnsi="標楷體" w:cs="標楷體"/>
              </w:rPr>
            </w:pPr>
            <w:r>
              <w:rPr>
                <w:rFonts w:ascii="標楷體" w:eastAsia="標楷體" w:hAnsi="標楷體" w:cs="標楷體"/>
                <w:b/>
              </w:rPr>
              <w:t>實質內涵</w:t>
            </w:r>
          </w:p>
        </w:tc>
        <w:tc>
          <w:tcPr>
            <w:tcW w:w="596" w:type="dxa"/>
            <w:vMerge w:val="restart"/>
            <w:shd w:val="clear" w:color="auto" w:fill="FDE9D9"/>
            <w:vAlign w:val="center"/>
          </w:tcPr>
          <w:p w14:paraId="4E351F04"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備註</w:t>
            </w:r>
          </w:p>
        </w:tc>
      </w:tr>
      <w:tr w:rsidR="00C57576" w14:paraId="41FB60BF" w14:textId="77777777" w:rsidTr="00C57576">
        <w:trPr>
          <w:trHeight w:val="419"/>
        </w:trPr>
        <w:tc>
          <w:tcPr>
            <w:tcW w:w="675" w:type="dxa"/>
            <w:vMerge/>
            <w:shd w:val="clear" w:color="auto" w:fill="D9D9D9"/>
            <w:vAlign w:val="center"/>
          </w:tcPr>
          <w:p w14:paraId="2E5A7048"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709" w:type="dxa"/>
            <w:vMerge/>
            <w:shd w:val="clear" w:color="auto" w:fill="D9D9D9"/>
            <w:vAlign w:val="center"/>
          </w:tcPr>
          <w:p w14:paraId="5E924B9A"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1559" w:type="dxa"/>
            <w:gridSpan w:val="2"/>
            <w:vMerge/>
            <w:shd w:val="clear" w:color="auto" w:fill="D9D9D9"/>
            <w:vAlign w:val="center"/>
          </w:tcPr>
          <w:p w14:paraId="2D6B3DCB"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1134" w:type="dxa"/>
            <w:tcBorders>
              <w:top w:val="single" w:sz="4" w:space="0" w:color="000000"/>
              <w:right w:val="single" w:sz="4" w:space="0" w:color="000000"/>
            </w:tcBorders>
            <w:shd w:val="clear" w:color="auto" w:fill="FDE9D9"/>
            <w:vAlign w:val="center"/>
          </w:tcPr>
          <w:p w14:paraId="062E6F57" w14:textId="77777777" w:rsidR="00704A15" w:rsidRDefault="009A38C9">
            <w:pPr>
              <w:pBdr>
                <w:top w:val="nil"/>
                <w:left w:val="nil"/>
                <w:bottom w:val="nil"/>
                <w:right w:val="nil"/>
                <w:between w:val="nil"/>
              </w:pBdr>
              <w:ind w:left="200" w:hanging="200"/>
              <w:jc w:val="center"/>
              <w:rPr>
                <w:rFonts w:ascii="標楷體" w:eastAsia="標楷體" w:hAnsi="標楷體" w:cs="標楷體"/>
                <w:color w:val="000000"/>
              </w:rPr>
            </w:pPr>
            <w:r>
              <w:rPr>
                <w:rFonts w:ascii="標楷體" w:eastAsia="標楷體" w:hAnsi="標楷體" w:cs="標楷體"/>
                <w:b/>
                <w:color w:val="000000"/>
              </w:rPr>
              <w:t>學習內容</w:t>
            </w:r>
          </w:p>
        </w:tc>
        <w:tc>
          <w:tcPr>
            <w:tcW w:w="1276" w:type="dxa"/>
            <w:tcBorders>
              <w:top w:val="single" w:sz="4" w:space="0" w:color="000000"/>
              <w:left w:val="single" w:sz="4" w:space="0" w:color="000000"/>
            </w:tcBorders>
            <w:shd w:val="clear" w:color="auto" w:fill="FDE9D9"/>
            <w:vAlign w:val="center"/>
          </w:tcPr>
          <w:p w14:paraId="3E7200DF" w14:textId="77777777" w:rsidR="00704A15" w:rsidRDefault="009A38C9">
            <w:pPr>
              <w:pBdr>
                <w:top w:val="nil"/>
                <w:left w:val="nil"/>
                <w:bottom w:val="nil"/>
                <w:right w:val="nil"/>
                <w:between w:val="nil"/>
              </w:pBdr>
              <w:ind w:left="200" w:hanging="200"/>
              <w:jc w:val="center"/>
              <w:rPr>
                <w:rFonts w:ascii="標楷體" w:eastAsia="標楷體" w:hAnsi="標楷體" w:cs="標楷體"/>
                <w:color w:val="000000"/>
              </w:rPr>
            </w:pPr>
            <w:r>
              <w:rPr>
                <w:rFonts w:ascii="標楷體" w:eastAsia="標楷體" w:hAnsi="標楷體" w:cs="標楷體"/>
                <w:b/>
                <w:color w:val="000000"/>
              </w:rPr>
              <w:t>學習表現</w:t>
            </w:r>
          </w:p>
        </w:tc>
        <w:tc>
          <w:tcPr>
            <w:tcW w:w="1134" w:type="dxa"/>
            <w:vMerge/>
            <w:tcBorders>
              <w:right w:val="single" w:sz="4" w:space="0" w:color="000000"/>
            </w:tcBorders>
            <w:shd w:val="clear" w:color="auto" w:fill="D9D9D9"/>
            <w:vAlign w:val="center"/>
          </w:tcPr>
          <w:p w14:paraId="3698418E"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3969" w:type="dxa"/>
            <w:gridSpan w:val="3"/>
            <w:vMerge/>
            <w:tcBorders>
              <w:left w:val="single" w:sz="4" w:space="0" w:color="000000"/>
            </w:tcBorders>
            <w:shd w:val="clear" w:color="auto" w:fill="D9D9D9"/>
            <w:vAlign w:val="center"/>
          </w:tcPr>
          <w:p w14:paraId="0A17B690"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567" w:type="dxa"/>
            <w:vMerge/>
            <w:shd w:val="clear" w:color="auto" w:fill="D9D9D9"/>
            <w:vAlign w:val="center"/>
          </w:tcPr>
          <w:p w14:paraId="4AC35AD9"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992" w:type="dxa"/>
            <w:vMerge/>
            <w:shd w:val="clear" w:color="auto" w:fill="D9D9D9"/>
            <w:vAlign w:val="center"/>
          </w:tcPr>
          <w:p w14:paraId="43811AF0"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709" w:type="dxa"/>
            <w:vMerge/>
            <w:shd w:val="clear" w:color="auto" w:fill="D9D9D9"/>
            <w:vAlign w:val="center"/>
          </w:tcPr>
          <w:p w14:paraId="4AF33670"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1134" w:type="dxa"/>
            <w:vMerge/>
            <w:shd w:val="clear" w:color="auto" w:fill="D9D9D9"/>
            <w:vAlign w:val="center"/>
          </w:tcPr>
          <w:p w14:paraId="6F7C4AF0"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596" w:type="dxa"/>
            <w:vMerge/>
            <w:shd w:val="clear" w:color="auto" w:fill="D9D9D9"/>
            <w:vAlign w:val="center"/>
          </w:tcPr>
          <w:p w14:paraId="0E53DABE"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r>
      <w:tr w:rsidR="00836800" w14:paraId="6A6960A0" w14:textId="77777777" w:rsidTr="00BE202E">
        <w:trPr>
          <w:trHeight w:val="419"/>
        </w:trPr>
        <w:tc>
          <w:tcPr>
            <w:tcW w:w="675" w:type="dxa"/>
          </w:tcPr>
          <w:p w14:paraId="63BB624A" w14:textId="6F8AF318" w:rsidR="00836800" w:rsidRPr="00670C95" w:rsidRDefault="00836800" w:rsidP="00836800">
            <w:pPr>
              <w:spacing w:line="0" w:lineRule="atLeast"/>
              <w:rPr>
                <w:rFonts w:ascii="標楷體" w:eastAsia="標楷體" w:hAnsi="標楷體"/>
              </w:rPr>
            </w:pPr>
            <w:r w:rsidRPr="00F51B3D">
              <w:rPr>
                <w:rFonts w:ascii="標楷體" w:eastAsia="標楷體" w:hAnsi="標楷體" w:hint="eastAsia"/>
              </w:rPr>
              <w:t>一、客家美食</w:t>
            </w:r>
          </w:p>
        </w:tc>
        <w:tc>
          <w:tcPr>
            <w:tcW w:w="709" w:type="dxa"/>
          </w:tcPr>
          <w:p w14:paraId="26B6A818" w14:textId="58EBE4A9" w:rsidR="00836800" w:rsidRPr="00670C95" w:rsidRDefault="00836800" w:rsidP="00836800">
            <w:pPr>
              <w:spacing w:line="0" w:lineRule="atLeast"/>
              <w:rPr>
                <w:rFonts w:ascii="標楷體" w:eastAsia="標楷體" w:hAnsi="標楷體"/>
              </w:rPr>
            </w:pPr>
            <w:r w:rsidRPr="00F51B3D">
              <w:rPr>
                <w:rFonts w:ascii="標楷體" w:eastAsia="標楷體" w:hAnsi="標楷體" w:hint="eastAsia"/>
              </w:rPr>
              <w:t>1.老時菜新味</w:t>
            </w:r>
            <w:r w:rsidRPr="00F51B3D">
              <w:rPr>
                <w:rFonts w:ascii="標楷體" w:eastAsia="標楷體" w:hAnsi="標楷體" w:hint="eastAsia"/>
              </w:rPr>
              <w:lastRenderedPageBreak/>
              <w:t>緒</w:t>
            </w:r>
          </w:p>
        </w:tc>
        <w:tc>
          <w:tcPr>
            <w:tcW w:w="1559" w:type="dxa"/>
            <w:gridSpan w:val="2"/>
          </w:tcPr>
          <w:p w14:paraId="364ED66D" w14:textId="77777777" w:rsidR="00836800" w:rsidRPr="00DA445E" w:rsidRDefault="00836800" w:rsidP="00836800">
            <w:pPr>
              <w:spacing w:line="0" w:lineRule="atLeast"/>
              <w:rPr>
                <w:rFonts w:ascii="標楷體" w:eastAsia="標楷體" w:hAnsi="標楷體" w:hint="eastAsia"/>
              </w:rPr>
            </w:pPr>
            <w:r w:rsidRPr="00DA445E">
              <w:rPr>
                <w:rFonts w:ascii="標楷體" w:eastAsia="標楷體" w:hAnsi="標楷體" w:hint="eastAsia"/>
              </w:rPr>
              <w:lastRenderedPageBreak/>
              <w:t>2-Ⅲ-1 能介紹客家文化的族群特徵。</w:t>
            </w:r>
          </w:p>
          <w:p w14:paraId="5F15C761" w14:textId="0984F77B" w:rsidR="00836800" w:rsidRPr="00D43F07" w:rsidRDefault="00836800" w:rsidP="00836800">
            <w:pPr>
              <w:spacing w:line="0" w:lineRule="atLeast"/>
              <w:rPr>
                <w:rFonts w:ascii="標楷體" w:eastAsia="標楷體" w:hAnsi="標楷體"/>
              </w:rPr>
            </w:pPr>
            <w:r w:rsidRPr="00DA445E">
              <w:rPr>
                <w:rFonts w:ascii="標楷體" w:eastAsia="標楷體" w:hAnsi="標楷體" w:hint="eastAsia"/>
              </w:rPr>
              <w:lastRenderedPageBreak/>
              <w:t>3-Ⅲ-2 能領會客語文作品的文化意涵。</w:t>
            </w:r>
          </w:p>
        </w:tc>
        <w:tc>
          <w:tcPr>
            <w:tcW w:w="1134" w:type="dxa"/>
            <w:tcBorders>
              <w:right w:val="single" w:sz="4" w:space="0" w:color="000000"/>
            </w:tcBorders>
          </w:tcPr>
          <w:p w14:paraId="01EA172A" w14:textId="77777777" w:rsidR="00836800" w:rsidRPr="00DA445E" w:rsidRDefault="00836800" w:rsidP="00836800">
            <w:pPr>
              <w:spacing w:line="0" w:lineRule="atLeast"/>
              <w:rPr>
                <w:rFonts w:ascii="標楷體" w:eastAsia="標楷體" w:hAnsi="標楷體" w:hint="eastAsia"/>
              </w:rPr>
            </w:pPr>
            <w:r w:rsidRPr="00DA445E">
              <w:rPr>
                <w:rFonts w:ascii="標楷體" w:eastAsia="標楷體" w:hAnsi="標楷體" w:hint="eastAsia"/>
              </w:rPr>
              <w:lastRenderedPageBreak/>
              <w:t>Ad-Ⅲ-1 客語短文。</w:t>
            </w:r>
          </w:p>
          <w:p w14:paraId="0C8759F6" w14:textId="77777777" w:rsidR="00836800" w:rsidRPr="00DA445E" w:rsidRDefault="00836800" w:rsidP="00836800">
            <w:pPr>
              <w:spacing w:line="0" w:lineRule="atLeast"/>
              <w:rPr>
                <w:rFonts w:ascii="標楷體" w:eastAsia="標楷體" w:hAnsi="標楷體" w:hint="eastAsia"/>
              </w:rPr>
            </w:pPr>
            <w:r w:rsidRPr="00DA445E">
              <w:rPr>
                <w:rFonts w:ascii="標楷體" w:eastAsia="標楷體" w:hAnsi="標楷體" w:hint="eastAsia"/>
              </w:rPr>
              <w:t xml:space="preserve">Bc-Ⅲ-1 </w:t>
            </w:r>
            <w:r w:rsidRPr="00DA445E">
              <w:rPr>
                <w:rFonts w:ascii="標楷體" w:eastAsia="標楷體" w:hAnsi="標楷體" w:hint="eastAsia"/>
              </w:rPr>
              <w:lastRenderedPageBreak/>
              <w:t>衣食健康。</w:t>
            </w:r>
          </w:p>
          <w:p w14:paraId="3F92F295" w14:textId="77777777" w:rsidR="00836800" w:rsidRPr="00DA445E" w:rsidRDefault="00836800" w:rsidP="00836800">
            <w:pPr>
              <w:spacing w:line="0" w:lineRule="atLeast"/>
              <w:rPr>
                <w:rFonts w:ascii="標楷體" w:eastAsia="標楷體" w:hAnsi="標楷體" w:hint="eastAsia"/>
              </w:rPr>
            </w:pPr>
            <w:r w:rsidRPr="00DA445E">
              <w:rPr>
                <w:rFonts w:ascii="標楷體" w:eastAsia="標楷體" w:hAnsi="標楷體" w:hint="eastAsia"/>
              </w:rPr>
              <w:t>Cb-Ⅲ-2 客家族群特色。</w:t>
            </w:r>
          </w:p>
          <w:p w14:paraId="3B74FB85" w14:textId="03712227" w:rsidR="00836800" w:rsidRPr="00D43F07" w:rsidRDefault="00836800" w:rsidP="00836800">
            <w:pPr>
              <w:spacing w:line="0" w:lineRule="atLeast"/>
              <w:rPr>
                <w:rFonts w:ascii="標楷體" w:eastAsia="標楷體" w:hAnsi="標楷體"/>
              </w:rPr>
            </w:pPr>
            <w:r w:rsidRPr="00DA445E">
              <w:rPr>
                <w:rFonts w:ascii="標楷體" w:eastAsia="標楷體" w:hAnsi="標楷體" w:hint="eastAsia"/>
              </w:rPr>
              <w:t>Cd-Ⅲ-1 家鄉人文景觀。</w:t>
            </w:r>
          </w:p>
        </w:tc>
        <w:tc>
          <w:tcPr>
            <w:tcW w:w="1276" w:type="dxa"/>
            <w:tcBorders>
              <w:left w:val="single" w:sz="4" w:space="0" w:color="000000"/>
            </w:tcBorders>
          </w:tcPr>
          <w:p w14:paraId="49F8D689" w14:textId="77777777" w:rsidR="00836800" w:rsidRPr="00DA445E" w:rsidRDefault="00836800" w:rsidP="00836800">
            <w:pPr>
              <w:spacing w:line="0" w:lineRule="atLeast"/>
              <w:rPr>
                <w:rFonts w:ascii="標楷體" w:eastAsia="標楷體" w:hAnsi="標楷體" w:hint="eastAsia"/>
              </w:rPr>
            </w:pPr>
            <w:r w:rsidRPr="00DA445E">
              <w:rPr>
                <w:rFonts w:ascii="標楷體" w:eastAsia="標楷體" w:hAnsi="標楷體" w:hint="eastAsia"/>
              </w:rPr>
              <w:lastRenderedPageBreak/>
              <w:t>客-E-A1 學習客語文，認識客家民</w:t>
            </w:r>
            <w:r w:rsidRPr="00DA445E">
              <w:rPr>
                <w:rFonts w:ascii="標楷體" w:eastAsia="標楷體" w:hAnsi="標楷體" w:hint="eastAsia"/>
              </w:rPr>
              <w:lastRenderedPageBreak/>
              <w:t>情風俗，藉此培養良好生活習慣以促進身心健康、發展個人生命潛能。</w:t>
            </w:r>
          </w:p>
          <w:p w14:paraId="683D606E" w14:textId="6A4B1D49" w:rsidR="00836800" w:rsidRPr="00D43F07" w:rsidRDefault="00836800" w:rsidP="00836800">
            <w:pPr>
              <w:spacing w:line="0" w:lineRule="atLeast"/>
              <w:rPr>
                <w:rFonts w:ascii="標楷體" w:eastAsia="標楷體" w:hAnsi="標楷體"/>
              </w:rPr>
            </w:pPr>
            <w:r w:rsidRPr="00DA445E">
              <w:rPr>
                <w:rFonts w:ascii="標楷體" w:eastAsia="標楷體" w:hAnsi="標楷體" w:hint="eastAsia"/>
              </w:rPr>
              <w:t>客-E-C1 認識客家文化中的傳統美德、環境保護與社會關懷等課題，藉此增進個人道德知識與是非判斷的能力。</w:t>
            </w:r>
          </w:p>
        </w:tc>
        <w:tc>
          <w:tcPr>
            <w:tcW w:w="1134" w:type="dxa"/>
            <w:tcBorders>
              <w:right w:val="single" w:sz="4" w:space="0" w:color="000000"/>
            </w:tcBorders>
          </w:tcPr>
          <w:p w14:paraId="5EAF595A" w14:textId="77777777" w:rsidR="00836800" w:rsidRPr="00DA445E" w:rsidRDefault="00836800" w:rsidP="00836800">
            <w:pPr>
              <w:spacing w:line="0" w:lineRule="atLeast"/>
              <w:rPr>
                <w:rFonts w:ascii="標楷體" w:eastAsia="標楷體" w:hAnsi="標楷體" w:hint="eastAsia"/>
              </w:rPr>
            </w:pPr>
            <w:r w:rsidRPr="00DA445E">
              <w:rPr>
                <w:rFonts w:ascii="標楷體" w:eastAsia="標楷體" w:hAnsi="標楷體" w:hint="eastAsia"/>
              </w:rPr>
              <w:lastRenderedPageBreak/>
              <w:t>1.能正確念讀課文並認讀課</w:t>
            </w:r>
            <w:r w:rsidRPr="00DA445E">
              <w:rPr>
                <w:rFonts w:ascii="標楷體" w:eastAsia="標楷體" w:hAnsi="標楷體" w:hint="eastAsia"/>
              </w:rPr>
              <w:lastRenderedPageBreak/>
              <w:t>文中的重要語詞。</w:t>
            </w:r>
          </w:p>
          <w:p w14:paraId="0803B7C0" w14:textId="77777777" w:rsidR="00836800" w:rsidRPr="00DA445E" w:rsidRDefault="00836800" w:rsidP="00836800">
            <w:pPr>
              <w:spacing w:line="0" w:lineRule="atLeast"/>
              <w:rPr>
                <w:rFonts w:ascii="標楷體" w:eastAsia="標楷體" w:hAnsi="標楷體" w:hint="eastAsia"/>
              </w:rPr>
            </w:pPr>
            <w:r w:rsidRPr="00DA445E">
              <w:rPr>
                <w:rFonts w:ascii="標楷體" w:eastAsia="標楷體" w:hAnsi="標楷體" w:hint="eastAsia"/>
              </w:rPr>
              <w:t>2.能閱讀課文中的客語文，並進行大意分析。</w:t>
            </w:r>
          </w:p>
          <w:p w14:paraId="11AD035D" w14:textId="77777777" w:rsidR="00836800" w:rsidRPr="00DA445E" w:rsidRDefault="00836800" w:rsidP="00836800">
            <w:pPr>
              <w:spacing w:line="0" w:lineRule="atLeast"/>
              <w:rPr>
                <w:rFonts w:ascii="標楷體" w:eastAsia="標楷體" w:hAnsi="標楷體" w:hint="eastAsia"/>
              </w:rPr>
            </w:pPr>
            <w:r w:rsidRPr="00DA445E">
              <w:rPr>
                <w:rFonts w:ascii="標楷體" w:eastAsia="標楷體" w:hAnsi="標楷體" w:hint="eastAsia"/>
              </w:rPr>
              <w:t>3.能用客語進行簡單的口語表達。</w:t>
            </w:r>
          </w:p>
          <w:p w14:paraId="1B5BBECA" w14:textId="5AA2475E" w:rsidR="00836800" w:rsidRPr="00D43F07" w:rsidRDefault="00836800" w:rsidP="00836800">
            <w:pPr>
              <w:spacing w:line="0" w:lineRule="atLeast"/>
              <w:rPr>
                <w:rFonts w:ascii="標楷體" w:eastAsia="標楷體" w:hAnsi="標楷體"/>
              </w:rPr>
            </w:pPr>
          </w:p>
        </w:tc>
        <w:tc>
          <w:tcPr>
            <w:tcW w:w="3969" w:type="dxa"/>
            <w:gridSpan w:val="3"/>
            <w:tcBorders>
              <w:left w:val="single" w:sz="4" w:space="0" w:color="000000"/>
            </w:tcBorders>
          </w:tcPr>
          <w:p w14:paraId="43C4AE54" w14:textId="77777777" w:rsidR="00836800" w:rsidRPr="00E22EC3" w:rsidRDefault="00836800" w:rsidP="00836800">
            <w:pPr>
              <w:spacing w:line="0" w:lineRule="atLeast"/>
              <w:rPr>
                <w:rFonts w:ascii="標楷體" w:eastAsia="標楷體" w:hAnsi="標楷體" w:hint="eastAsia"/>
              </w:rPr>
            </w:pPr>
            <w:r w:rsidRPr="00E22EC3">
              <w:rPr>
                <w:rFonts w:ascii="標楷體" w:eastAsia="標楷體" w:hAnsi="標楷體" w:hint="eastAsia"/>
              </w:rPr>
              <w:lastRenderedPageBreak/>
              <w:t>一、引起動機</w:t>
            </w:r>
          </w:p>
          <w:p w14:paraId="6B6099B0" w14:textId="77777777" w:rsidR="00836800" w:rsidRPr="00E22EC3" w:rsidRDefault="00836800" w:rsidP="00836800">
            <w:pPr>
              <w:spacing w:line="0" w:lineRule="atLeast"/>
              <w:rPr>
                <w:rFonts w:ascii="標楷體" w:eastAsia="標楷體" w:hAnsi="標楷體" w:hint="eastAsia"/>
              </w:rPr>
            </w:pPr>
            <w:r w:rsidRPr="00E22EC3">
              <w:rPr>
                <w:rFonts w:ascii="標楷體" w:eastAsia="標楷體" w:hAnsi="標楷體" w:hint="eastAsia"/>
              </w:rPr>
              <w:t>老師揭示客家傳統菜餚「客家小炒」的圖片或頁面，詢問學生是否有吃過？並請學生分</w:t>
            </w:r>
            <w:r w:rsidRPr="00E22EC3">
              <w:rPr>
                <w:rFonts w:ascii="標楷體" w:eastAsia="標楷體" w:hAnsi="標楷體" w:hint="eastAsia"/>
              </w:rPr>
              <w:lastRenderedPageBreak/>
              <w:t>享吃過這道菜餚的經驗，如味道、材料等，或是家人曾料理過這道菜的經驗，並藉此進入課文教學。</w:t>
            </w:r>
          </w:p>
          <w:p w14:paraId="73F4F895" w14:textId="77777777" w:rsidR="00836800" w:rsidRPr="00DA445E" w:rsidRDefault="00836800" w:rsidP="00836800">
            <w:pPr>
              <w:spacing w:line="0" w:lineRule="atLeast"/>
              <w:rPr>
                <w:rFonts w:ascii="標楷體" w:eastAsia="標楷體" w:hAnsi="標楷體"/>
              </w:rPr>
            </w:pPr>
          </w:p>
          <w:p w14:paraId="17F171E1" w14:textId="77777777" w:rsidR="00836800" w:rsidRPr="00E22EC3" w:rsidRDefault="00836800" w:rsidP="00836800">
            <w:pPr>
              <w:spacing w:line="0" w:lineRule="atLeast"/>
              <w:rPr>
                <w:rFonts w:ascii="標楷體" w:eastAsia="標楷體" w:hAnsi="標楷體" w:hint="eastAsia"/>
              </w:rPr>
            </w:pPr>
            <w:r w:rsidRPr="00E22EC3">
              <w:rPr>
                <w:rFonts w:ascii="標楷體" w:eastAsia="標楷體" w:hAnsi="標楷體" w:hint="eastAsia"/>
              </w:rPr>
              <w:t>二、發展活動</w:t>
            </w:r>
          </w:p>
          <w:p w14:paraId="24AA810F" w14:textId="77777777" w:rsidR="00836800" w:rsidRPr="00E22EC3" w:rsidRDefault="00836800" w:rsidP="00836800">
            <w:pPr>
              <w:spacing w:line="0" w:lineRule="atLeast"/>
              <w:rPr>
                <w:rFonts w:ascii="標楷體" w:eastAsia="標楷體" w:hAnsi="標楷體" w:hint="eastAsia"/>
              </w:rPr>
            </w:pPr>
            <w:r w:rsidRPr="00E22EC3">
              <w:rPr>
                <w:rFonts w:ascii="標楷體" w:eastAsia="標楷體" w:hAnsi="標楷體" w:hint="eastAsia"/>
              </w:rPr>
              <w:t>(一)活動一：大家來唸課文</w:t>
            </w:r>
          </w:p>
          <w:p w14:paraId="3C25D864" w14:textId="77777777" w:rsidR="00836800" w:rsidRPr="00E22EC3" w:rsidRDefault="00836800" w:rsidP="00836800">
            <w:pPr>
              <w:spacing w:line="0" w:lineRule="atLeast"/>
              <w:rPr>
                <w:rFonts w:ascii="標楷體" w:eastAsia="標楷體" w:hAnsi="標楷體" w:hint="eastAsia"/>
              </w:rPr>
            </w:pPr>
            <w:r w:rsidRPr="00E22EC3">
              <w:rPr>
                <w:rFonts w:ascii="標楷體" w:eastAsia="標楷體" w:hAnsi="標楷體" w:hint="eastAsia"/>
              </w:rPr>
              <w:t>1.老師播放教學電子書中的課文掛圖，師生共同討論掛圖內容，引導學生進入課文情境。</w:t>
            </w:r>
          </w:p>
          <w:p w14:paraId="12EB5A29" w14:textId="77777777" w:rsidR="00836800" w:rsidRPr="00E22EC3" w:rsidRDefault="00836800" w:rsidP="00836800">
            <w:pPr>
              <w:spacing w:line="0" w:lineRule="atLeast"/>
              <w:rPr>
                <w:rFonts w:ascii="標楷體" w:eastAsia="標楷體" w:hAnsi="標楷體" w:hint="eastAsia"/>
              </w:rPr>
            </w:pPr>
            <w:r w:rsidRPr="00E22EC3">
              <w:rPr>
                <w:rFonts w:ascii="標楷體" w:eastAsia="標楷體" w:hAnsi="標楷體" w:hint="eastAsia"/>
              </w:rPr>
              <w:t>2.播放聲音檔或教學電子書，讓學生聆聽課文內容，老師再帶領學生朗讀，講解課文內容、語詞，指導其發音。</w:t>
            </w:r>
          </w:p>
          <w:p w14:paraId="69EE8499" w14:textId="77777777" w:rsidR="00836800" w:rsidRPr="00E22EC3" w:rsidRDefault="00836800" w:rsidP="00836800">
            <w:pPr>
              <w:spacing w:line="0" w:lineRule="atLeast"/>
              <w:rPr>
                <w:rFonts w:ascii="標楷體" w:eastAsia="標楷體" w:hAnsi="標楷體" w:hint="eastAsia"/>
              </w:rPr>
            </w:pPr>
            <w:r w:rsidRPr="00E22EC3">
              <w:rPr>
                <w:rFonts w:ascii="標楷體" w:eastAsia="標楷體" w:hAnsi="標楷體" w:hint="eastAsia"/>
              </w:rPr>
              <w:t>3.根據課本內容提問，協助學生理解文本。</w:t>
            </w:r>
          </w:p>
          <w:p w14:paraId="234AC4C0" w14:textId="7E61DA23" w:rsidR="00836800" w:rsidRPr="00D43F07" w:rsidRDefault="00836800" w:rsidP="00836800">
            <w:pPr>
              <w:spacing w:line="0" w:lineRule="atLeast"/>
              <w:rPr>
                <w:rFonts w:ascii="標楷體" w:eastAsia="標楷體" w:hAnsi="標楷體"/>
              </w:rPr>
            </w:pPr>
            <w:r w:rsidRPr="00E22EC3">
              <w:rPr>
                <w:rFonts w:ascii="標楷體" w:eastAsia="標楷體" w:hAnsi="標楷體" w:hint="eastAsia"/>
              </w:rPr>
              <w:t>▲SDGs議題融入：詳見本書P15、23之說明。</w:t>
            </w:r>
          </w:p>
        </w:tc>
        <w:tc>
          <w:tcPr>
            <w:tcW w:w="567" w:type="dxa"/>
          </w:tcPr>
          <w:p w14:paraId="066AB3AC" w14:textId="464907D8" w:rsidR="00836800" w:rsidRPr="00D43F07" w:rsidRDefault="00836800" w:rsidP="00836800">
            <w:pPr>
              <w:spacing w:line="0" w:lineRule="atLeast"/>
              <w:rPr>
                <w:rFonts w:ascii="標楷體" w:eastAsia="標楷體" w:hAnsi="標楷體"/>
              </w:rPr>
            </w:pPr>
            <w:r>
              <w:rPr>
                <w:rFonts w:ascii="標楷體" w:eastAsia="標楷體" w:hAnsi="標楷體" w:hint="eastAsia"/>
              </w:rPr>
              <w:lastRenderedPageBreak/>
              <w:t>1</w:t>
            </w:r>
          </w:p>
        </w:tc>
        <w:tc>
          <w:tcPr>
            <w:tcW w:w="992" w:type="dxa"/>
          </w:tcPr>
          <w:p w14:paraId="467B909F" w14:textId="019FB329" w:rsidR="00836800" w:rsidRPr="00D43F07" w:rsidRDefault="00836800" w:rsidP="00836800">
            <w:pPr>
              <w:spacing w:line="0" w:lineRule="atLeast"/>
              <w:rPr>
                <w:rFonts w:ascii="標楷體" w:eastAsia="標楷體" w:hAnsi="標楷體"/>
              </w:rPr>
            </w:pPr>
            <w:r w:rsidRPr="00DA445E">
              <w:rPr>
                <w:rFonts w:ascii="標楷體" w:eastAsia="標楷體" w:hAnsi="標楷體" w:hint="eastAsia"/>
              </w:rPr>
              <w:t>聲音檔QRcode、教學電</w:t>
            </w:r>
            <w:r w:rsidRPr="00DA445E">
              <w:rPr>
                <w:rFonts w:ascii="標楷體" w:eastAsia="標楷體" w:hAnsi="標楷體" w:hint="eastAsia"/>
              </w:rPr>
              <w:lastRenderedPageBreak/>
              <w:t>子書</w:t>
            </w:r>
          </w:p>
        </w:tc>
        <w:tc>
          <w:tcPr>
            <w:tcW w:w="709" w:type="dxa"/>
          </w:tcPr>
          <w:p w14:paraId="7A00B4FD" w14:textId="77777777" w:rsidR="00836800" w:rsidRDefault="00836800" w:rsidP="00836800">
            <w:pPr>
              <w:spacing w:line="0" w:lineRule="atLeast"/>
              <w:rPr>
                <w:rFonts w:ascii="標楷體" w:eastAsia="標楷體" w:hAnsi="標楷體"/>
              </w:rPr>
            </w:pPr>
            <w:r>
              <w:rPr>
                <w:rFonts w:ascii="標楷體" w:eastAsia="標楷體" w:hAnsi="標楷體" w:hint="eastAsia"/>
              </w:rPr>
              <w:lastRenderedPageBreak/>
              <w:t>態度評量</w:t>
            </w:r>
          </w:p>
          <w:p w14:paraId="082C4919" w14:textId="77777777" w:rsidR="00836800" w:rsidRDefault="00836800" w:rsidP="00836800">
            <w:pPr>
              <w:spacing w:line="0" w:lineRule="atLeast"/>
              <w:rPr>
                <w:rFonts w:ascii="標楷體" w:eastAsia="標楷體" w:hAnsi="標楷體"/>
              </w:rPr>
            </w:pPr>
            <w:r>
              <w:rPr>
                <w:rFonts w:ascii="標楷體" w:eastAsia="標楷體" w:hAnsi="標楷體" w:hint="eastAsia"/>
              </w:rPr>
              <w:t>說話</w:t>
            </w:r>
            <w:r>
              <w:rPr>
                <w:rFonts w:ascii="標楷體" w:eastAsia="標楷體" w:hAnsi="標楷體" w:hint="eastAsia"/>
              </w:rPr>
              <w:lastRenderedPageBreak/>
              <w:t>評量</w:t>
            </w:r>
          </w:p>
          <w:p w14:paraId="6808DF2B" w14:textId="25FCE8E0" w:rsidR="00836800" w:rsidRPr="00D43F07" w:rsidRDefault="00836800" w:rsidP="00836800">
            <w:pPr>
              <w:spacing w:line="0" w:lineRule="atLeast"/>
              <w:rPr>
                <w:rFonts w:ascii="標楷體" w:eastAsia="標楷體" w:hAnsi="標楷體"/>
              </w:rPr>
            </w:pPr>
            <w:r>
              <w:rPr>
                <w:rFonts w:ascii="標楷體" w:eastAsia="標楷體" w:hAnsi="標楷體" w:hint="eastAsia"/>
              </w:rPr>
              <w:t>閱讀評量</w:t>
            </w:r>
          </w:p>
        </w:tc>
        <w:tc>
          <w:tcPr>
            <w:tcW w:w="1134" w:type="dxa"/>
          </w:tcPr>
          <w:p w14:paraId="7CFF6C94" w14:textId="77777777" w:rsidR="00836800" w:rsidRPr="00DA445E" w:rsidRDefault="00836800" w:rsidP="00836800">
            <w:pPr>
              <w:spacing w:line="0" w:lineRule="atLeast"/>
              <w:rPr>
                <w:rFonts w:ascii="標楷體" w:eastAsia="標楷體" w:hAnsi="標楷體" w:hint="eastAsia"/>
              </w:rPr>
            </w:pPr>
            <w:r w:rsidRPr="00DA445E">
              <w:rPr>
                <w:rFonts w:ascii="標楷體" w:eastAsia="標楷體" w:hAnsi="標楷體" w:hint="eastAsia"/>
              </w:rPr>
              <w:lastRenderedPageBreak/>
              <w:t>多元文化教育</w:t>
            </w:r>
          </w:p>
          <w:p w14:paraId="6F1B65A7" w14:textId="6DF561B9" w:rsidR="00836800" w:rsidRPr="00D43F07" w:rsidRDefault="00836800" w:rsidP="00836800">
            <w:pPr>
              <w:spacing w:line="0" w:lineRule="atLeast"/>
              <w:rPr>
                <w:rFonts w:ascii="標楷體" w:eastAsia="標楷體" w:hAnsi="標楷體"/>
              </w:rPr>
            </w:pPr>
            <w:r w:rsidRPr="00DA445E">
              <w:rPr>
                <w:rFonts w:ascii="標楷體" w:eastAsia="標楷體" w:hAnsi="標楷體" w:hint="eastAsia"/>
              </w:rPr>
              <w:t>多 E1 了</w:t>
            </w:r>
            <w:r w:rsidRPr="00DA445E">
              <w:rPr>
                <w:rFonts w:ascii="標楷體" w:eastAsia="標楷體" w:hAnsi="標楷體" w:hint="eastAsia"/>
              </w:rPr>
              <w:lastRenderedPageBreak/>
              <w:t>解自己的文化特質。</w:t>
            </w:r>
          </w:p>
        </w:tc>
        <w:tc>
          <w:tcPr>
            <w:tcW w:w="596" w:type="dxa"/>
          </w:tcPr>
          <w:p w14:paraId="0917A032" w14:textId="77777777" w:rsidR="00836800" w:rsidRPr="00CF0FCC" w:rsidRDefault="00836800" w:rsidP="00836800">
            <w:pPr>
              <w:pBdr>
                <w:top w:val="nil"/>
                <w:left w:val="nil"/>
                <w:bottom w:val="nil"/>
                <w:right w:val="nil"/>
                <w:between w:val="nil"/>
              </w:pBdr>
              <w:rPr>
                <w:rFonts w:asciiTheme="minorEastAsia" w:eastAsiaTheme="minorEastAsia" w:hAnsiTheme="minorEastAsia" w:cs="標楷體"/>
                <w:color w:val="000000"/>
                <w:szCs w:val="24"/>
              </w:rPr>
            </w:pPr>
          </w:p>
        </w:tc>
      </w:tr>
      <w:tr w:rsidR="00836800" w14:paraId="390A5DB9" w14:textId="77777777" w:rsidTr="00BE202E">
        <w:trPr>
          <w:trHeight w:val="419"/>
        </w:trPr>
        <w:tc>
          <w:tcPr>
            <w:tcW w:w="675" w:type="dxa"/>
          </w:tcPr>
          <w:p w14:paraId="67ACB862" w14:textId="608A3890" w:rsidR="00836800" w:rsidRPr="00670C95" w:rsidRDefault="00836800" w:rsidP="00836800">
            <w:pPr>
              <w:spacing w:line="0" w:lineRule="atLeast"/>
              <w:rPr>
                <w:rFonts w:ascii="標楷體" w:eastAsia="標楷體" w:hAnsi="標楷體"/>
              </w:rPr>
            </w:pPr>
            <w:r w:rsidRPr="000F381A">
              <w:rPr>
                <w:rFonts w:ascii="標楷體" w:eastAsia="標楷體" w:hAnsi="標楷體" w:hint="eastAsia"/>
              </w:rPr>
              <w:t>一、客家美食</w:t>
            </w:r>
          </w:p>
        </w:tc>
        <w:tc>
          <w:tcPr>
            <w:tcW w:w="709" w:type="dxa"/>
          </w:tcPr>
          <w:p w14:paraId="682A74C5" w14:textId="36CBA98B" w:rsidR="00836800" w:rsidRPr="00670C95" w:rsidRDefault="00836800" w:rsidP="00836800">
            <w:pPr>
              <w:spacing w:line="0" w:lineRule="atLeast"/>
              <w:rPr>
                <w:rFonts w:ascii="標楷體" w:eastAsia="標楷體" w:hAnsi="標楷體"/>
              </w:rPr>
            </w:pPr>
            <w:r w:rsidRPr="000F381A">
              <w:rPr>
                <w:rFonts w:ascii="標楷體" w:eastAsia="標楷體" w:hAnsi="標楷體" w:hint="eastAsia"/>
              </w:rPr>
              <w:t>1.老時菜新味緒</w:t>
            </w:r>
          </w:p>
        </w:tc>
        <w:tc>
          <w:tcPr>
            <w:tcW w:w="1559" w:type="dxa"/>
            <w:gridSpan w:val="2"/>
          </w:tcPr>
          <w:p w14:paraId="5A4DD7E9" w14:textId="3E34015A" w:rsidR="00836800" w:rsidRPr="00D43F07" w:rsidRDefault="00836800" w:rsidP="00836800">
            <w:pPr>
              <w:spacing w:line="0" w:lineRule="atLeast"/>
              <w:rPr>
                <w:rFonts w:ascii="標楷體" w:eastAsia="標楷體" w:hAnsi="標楷體"/>
              </w:rPr>
            </w:pPr>
            <w:r w:rsidRPr="000F381A">
              <w:rPr>
                <w:rFonts w:ascii="標楷體" w:eastAsia="標楷體" w:hAnsi="標楷體" w:hint="eastAsia"/>
              </w:rPr>
              <w:t>2-Ⅲ-1 能介紹客家文化的族群特徵。</w:t>
            </w:r>
          </w:p>
        </w:tc>
        <w:tc>
          <w:tcPr>
            <w:tcW w:w="1134" w:type="dxa"/>
            <w:tcBorders>
              <w:right w:val="single" w:sz="4" w:space="0" w:color="000000"/>
            </w:tcBorders>
          </w:tcPr>
          <w:p w14:paraId="5824F3A3" w14:textId="77777777" w:rsidR="00836800" w:rsidRPr="000F381A" w:rsidRDefault="00836800" w:rsidP="00836800">
            <w:pPr>
              <w:spacing w:line="0" w:lineRule="atLeast"/>
              <w:rPr>
                <w:rFonts w:ascii="標楷體" w:eastAsia="標楷體" w:hAnsi="標楷體" w:hint="eastAsia"/>
              </w:rPr>
            </w:pPr>
            <w:r w:rsidRPr="000F381A">
              <w:rPr>
                <w:rFonts w:ascii="標楷體" w:eastAsia="標楷體" w:hAnsi="標楷體" w:hint="eastAsia"/>
              </w:rPr>
              <w:t>Ac-Ⅲ-2 客語日常用句。</w:t>
            </w:r>
          </w:p>
          <w:p w14:paraId="1CA39BB1" w14:textId="77777777" w:rsidR="00836800" w:rsidRPr="000F381A" w:rsidRDefault="00836800" w:rsidP="00836800">
            <w:pPr>
              <w:spacing w:line="0" w:lineRule="atLeast"/>
              <w:rPr>
                <w:rFonts w:ascii="標楷體" w:eastAsia="標楷體" w:hAnsi="標楷體" w:hint="eastAsia"/>
              </w:rPr>
            </w:pPr>
            <w:r w:rsidRPr="000F381A">
              <w:rPr>
                <w:rFonts w:ascii="標楷體" w:eastAsia="標楷體" w:hAnsi="標楷體" w:hint="eastAsia"/>
              </w:rPr>
              <w:tab/>
              <w:t>Bb-Ⅲ-2 常用生活應對。</w:t>
            </w:r>
          </w:p>
          <w:p w14:paraId="4B98A938" w14:textId="77777777" w:rsidR="00836800" w:rsidRPr="000F381A" w:rsidRDefault="00836800" w:rsidP="00836800">
            <w:pPr>
              <w:spacing w:line="0" w:lineRule="atLeast"/>
              <w:rPr>
                <w:rFonts w:ascii="標楷體" w:eastAsia="標楷體" w:hAnsi="標楷體" w:hint="eastAsia"/>
              </w:rPr>
            </w:pPr>
            <w:r w:rsidRPr="000F381A">
              <w:rPr>
                <w:rFonts w:ascii="標楷體" w:eastAsia="標楷體" w:hAnsi="標楷體" w:hint="eastAsia"/>
              </w:rPr>
              <w:t>Bc-Ⅲ-1 衣食健康。</w:t>
            </w:r>
          </w:p>
          <w:p w14:paraId="6F037346" w14:textId="3AA0B3F8" w:rsidR="00836800" w:rsidRPr="00D43F07" w:rsidRDefault="00836800" w:rsidP="00836800">
            <w:pPr>
              <w:spacing w:line="0" w:lineRule="atLeast"/>
              <w:rPr>
                <w:rFonts w:ascii="標楷體" w:eastAsia="標楷體" w:hAnsi="標楷體"/>
              </w:rPr>
            </w:pPr>
            <w:r w:rsidRPr="000F381A">
              <w:rPr>
                <w:rFonts w:ascii="標楷體" w:eastAsia="標楷體" w:hAnsi="標楷體" w:hint="eastAsia"/>
              </w:rPr>
              <w:t>Cb-Ⅲ-2 客家族群特色。</w:t>
            </w:r>
          </w:p>
        </w:tc>
        <w:tc>
          <w:tcPr>
            <w:tcW w:w="1276" w:type="dxa"/>
            <w:tcBorders>
              <w:left w:val="single" w:sz="4" w:space="0" w:color="000000"/>
            </w:tcBorders>
          </w:tcPr>
          <w:p w14:paraId="1F1C0749" w14:textId="77777777" w:rsidR="00836800" w:rsidRPr="000F381A" w:rsidRDefault="00836800" w:rsidP="00836800">
            <w:pPr>
              <w:spacing w:line="0" w:lineRule="atLeast"/>
              <w:rPr>
                <w:rFonts w:ascii="標楷體" w:eastAsia="標楷體" w:hAnsi="標楷體" w:hint="eastAsia"/>
              </w:rPr>
            </w:pPr>
            <w:r w:rsidRPr="000F381A">
              <w:rPr>
                <w:rFonts w:ascii="標楷體" w:eastAsia="標楷體" w:hAnsi="標楷體" w:hint="eastAsia"/>
              </w:rPr>
              <w:t>客-E-B1 具備客語文基本聽、說、讀、寫的能力，並能運用客語文進行日常生活的表達。</w:t>
            </w:r>
          </w:p>
          <w:p w14:paraId="3C465794" w14:textId="4224F6C7" w:rsidR="00836800" w:rsidRPr="00D43F07" w:rsidRDefault="00836800" w:rsidP="00836800">
            <w:pPr>
              <w:spacing w:line="0" w:lineRule="atLeast"/>
              <w:rPr>
                <w:rFonts w:ascii="標楷體" w:eastAsia="標楷體" w:hAnsi="標楷體"/>
              </w:rPr>
            </w:pPr>
          </w:p>
        </w:tc>
        <w:tc>
          <w:tcPr>
            <w:tcW w:w="1134" w:type="dxa"/>
            <w:tcBorders>
              <w:right w:val="single" w:sz="4" w:space="0" w:color="000000"/>
            </w:tcBorders>
          </w:tcPr>
          <w:p w14:paraId="115050F1" w14:textId="77777777" w:rsidR="00836800" w:rsidRPr="000F381A" w:rsidRDefault="00836800" w:rsidP="00836800">
            <w:pPr>
              <w:spacing w:line="0" w:lineRule="atLeast"/>
              <w:rPr>
                <w:rFonts w:ascii="標楷體" w:eastAsia="標楷體" w:hAnsi="標楷體" w:hint="eastAsia"/>
              </w:rPr>
            </w:pPr>
            <w:r w:rsidRPr="000F381A">
              <w:rPr>
                <w:rFonts w:ascii="標楷體" w:eastAsia="標楷體" w:hAnsi="標楷體" w:hint="eastAsia"/>
              </w:rPr>
              <w:t>1.能聽懂課文中關於傳統菜餚及與飲食口味相關的客語說法及認讀其基礎漢字，且能運用語詞造句。</w:t>
            </w:r>
          </w:p>
          <w:p w14:paraId="513DE3B9" w14:textId="77777777" w:rsidR="00836800" w:rsidRPr="000F381A" w:rsidRDefault="00836800" w:rsidP="00836800">
            <w:pPr>
              <w:spacing w:line="0" w:lineRule="atLeast"/>
              <w:rPr>
                <w:rFonts w:ascii="標楷體" w:eastAsia="標楷體" w:hAnsi="標楷體" w:hint="eastAsia"/>
              </w:rPr>
            </w:pPr>
            <w:r w:rsidRPr="000F381A">
              <w:rPr>
                <w:rFonts w:ascii="標楷體" w:eastAsia="標楷體" w:hAnsi="標楷體" w:hint="eastAsia"/>
              </w:rPr>
              <w:t>2.能用客語進行簡單的口語表達。</w:t>
            </w:r>
          </w:p>
          <w:p w14:paraId="5116E26F" w14:textId="30D3DE1D" w:rsidR="00836800" w:rsidRPr="00D43F07" w:rsidRDefault="00836800" w:rsidP="00836800">
            <w:pPr>
              <w:spacing w:line="0" w:lineRule="atLeast"/>
              <w:rPr>
                <w:rFonts w:ascii="標楷體" w:eastAsia="標楷體" w:hAnsi="標楷體"/>
              </w:rPr>
            </w:pPr>
          </w:p>
        </w:tc>
        <w:tc>
          <w:tcPr>
            <w:tcW w:w="3969" w:type="dxa"/>
            <w:gridSpan w:val="3"/>
            <w:tcBorders>
              <w:left w:val="single" w:sz="4" w:space="0" w:color="000000"/>
            </w:tcBorders>
          </w:tcPr>
          <w:p w14:paraId="57AC4A6F" w14:textId="77777777" w:rsidR="00836800" w:rsidRPr="00E22EC3" w:rsidRDefault="00836800" w:rsidP="00836800">
            <w:pPr>
              <w:spacing w:line="0" w:lineRule="atLeast"/>
              <w:rPr>
                <w:rFonts w:ascii="標楷體" w:eastAsia="標楷體" w:hAnsi="標楷體" w:hint="eastAsia"/>
              </w:rPr>
            </w:pPr>
            <w:r w:rsidRPr="00E22EC3">
              <w:rPr>
                <w:rFonts w:ascii="標楷體" w:eastAsia="標楷體" w:hAnsi="標楷體" w:hint="eastAsia"/>
              </w:rPr>
              <w:t>(二)活動二：語詞練習</w:t>
            </w:r>
          </w:p>
          <w:p w14:paraId="07B0600A" w14:textId="77777777" w:rsidR="00836800" w:rsidRPr="00E22EC3" w:rsidRDefault="00836800" w:rsidP="00836800">
            <w:pPr>
              <w:spacing w:line="0" w:lineRule="atLeast"/>
              <w:rPr>
                <w:rFonts w:ascii="標楷體" w:eastAsia="標楷體" w:hAnsi="標楷體" w:hint="eastAsia"/>
              </w:rPr>
            </w:pPr>
            <w:r w:rsidRPr="00E22EC3">
              <w:rPr>
                <w:rFonts w:ascii="標楷體" w:eastAsia="標楷體" w:hAnsi="標楷體" w:hint="eastAsia"/>
              </w:rPr>
              <w:t>1.播放聲音檔或教學電子書，讓學生聆聽「語詞練習」內容，老師再帶領學生複誦，講解語詞並指導學生正確發音。</w:t>
            </w:r>
          </w:p>
          <w:p w14:paraId="14611FB3" w14:textId="77777777" w:rsidR="00836800" w:rsidRPr="00E22EC3" w:rsidRDefault="00836800" w:rsidP="00836800">
            <w:pPr>
              <w:spacing w:line="0" w:lineRule="atLeast"/>
              <w:rPr>
                <w:rFonts w:ascii="標楷體" w:eastAsia="標楷體" w:hAnsi="標楷體" w:hint="eastAsia"/>
              </w:rPr>
            </w:pPr>
            <w:r w:rsidRPr="00E22EC3">
              <w:rPr>
                <w:rFonts w:ascii="標楷體" w:eastAsia="標楷體" w:hAnsi="標楷體" w:hint="eastAsia"/>
              </w:rPr>
              <w:t>2.老師請學生撕下課本附件之語詞卡，並逐一念出本課語詞，請學生出示對應的語詞卡，圖面朝老師以利進行隨堂檢核。</w:t>
            </w:r>
          </w:p>
          <w:p w14:paraId="6D09D51D" w14:textId="77777777" w:rsidR="00836800" w:rsidRPr="00E22EC3" w:rsidRDefault="00836800" w:rsidP="00836800">
            <w:pPr>
              <w:spacing w:line="0" w:lineRule="atLeast"/>
              <w:rPr>
                <w:rFonts w:ascii="標楷體" w:eastAsia="標楷體" w:hAnsi="標楷體" w:hint="eastAsia"/>
              </w:rPr>
            </w:pPr>
            <w:r w:rsidRPr="00E22EC3">
              <w:rPr>
                <w:rFonts w:ascii="標楷體" w:eastAsia="標楷體" w:hAnsi="標楷體" w:hint="eastAsia"/>
              </w:rPr>
              <w:t>3.老師帶領學生念讀「語詞造句」，講解句意及結構，讓學生理解語詞之應用。</w:t>
            </w:r>
          </w:p>
          <w:p w14:paraId="23F77D79" w14:textId="2D41B77E" w:rsidR="00836800" w:rsidRPr="00D43F07" w:rsidRDefault="00836800" w:rsidP="00836800">
            <w:pPr>
              <w:spacing w:line="0" w:lineRule="atLeast"/>
              <w:rPr>
                <w:rFonts w:ascii="標楷體" w:eastAsia="標楷體" w:hAnsi="標楷體"/>
              </w:rPr>
            </w:pPr>
            <w:r w:rsidRPr="00E22EC3">
              <w:rPr>
                <w:rFonts w:ascii="標楷體" w:eastAsia="標楷體" w:hAnsi="標楷體"/>
              </w:rPr>
              <w:t>4.</w:t>
            </w:r>
            <w:r w:rsidRPr="00E22EC3">
              <w:rPr>
                <w:rFonts w:ascii="標楷體" w:eastAsia="標楷體" w:hAnsi="標楷體" w:hint="eastAsia"/>
              </w:rPr>
              <w:t>參考「這係麼个口感」進行教學活動，檢視學生語詞的學習狀況及應用的能力。</w:t>
            </w:r>
          </w:p>
        </w:tc>
        <w:tc>
          <w:tcPr>
            <w:tcW w:w="567" w:type="dxa"/>
          </w:tcPr>
          <w:p w14:paraId="68954254" w14:textId="3D55626B" w:rsidR="00836800" w:rsidRPr="00D43F07" w:rsidRDefault="00836800" w:rsidP="00836800">
            <w:pPr>
              <w:spacing w:line="0" w:lineRule="atLeast"/>
              <w:rPr>
                <w:rFonts w:ascii="標楷體" w:eastAsia="標楷體" w:hAnsi="標楷體"/>
              </w:rPr>
            </w:pPr>
            <w:r>
              <w:rPr>
                <w:rFonts w:ascii="標楷體" w:eastAsia="標楷體" w:hAnsi="標楷體" w:hint="eastAsia"/>
              </w:rPr>
              <w:t>1</w:t>
            </w:r>
          </w:p>
        </w:tc>
        <w:tc>
          <w:tcPr>
            <w:tcW w:w="992" w:type="dxa"/>
          </w:tcPr>
          <w:p w14:paraId="411E7345" w14:textId="0F4B1023" w:rsidR="00836800" w:rsidRPr="00D43F07" w:rsidRDefault="00836800" w:rsidP="00836800">
            <w:pPr>
              <w:spacing w:line="0" w:lineRule="atLeast"/>
              <w:rPr>
                <w:rFonts w:ascii="標楷體" w:eastAsia="標楷體" w:hAnsi="標楷體"/>
              </w:rPr>
            </w:pPr>
            <w:r w:rsidRPr="00DA445E">
              <w:rPr>
                <w:rFonts w:ascii="標楷體" w:eastAsia="標楷體" w:hAnsi="標楷體" w:hint="eastAsia"/>
              </w:rPr>
              <w:t>聲音檔QRcode、教學電子書、書後圖卡</w:t>
            </w:r>
          </w:p>
        </w:tc>
        <w:tc>
          <w:tcPr>
            <w:tcW w:w="709" w:type="dxa"/>
          </w:tcPr>
          <w:p w14:paraId="755079F9" w14:textId="77777777" w:rsidR="00836800" w:rsidRDefault="00836800" w:rsidP="00836800">
            <w:pPr>
              <w:spacing w:line="0" w:lineRule="atLeast"/>
              <w:rPr>
                <w:rFonts w:ascii="標楷體" w:eastAsia="標楷體" w:hAnsi="標楷體"/>
              </w:rPr>
            </w:pPr>
            <w:r>
              <w:rPr>
                <w:rFonts w:ascii="標楷體" w:eastAsia="標楷體" w:hAnsi="標楷體" w:hint="eastAsia"/>
              </w:rPr>
              <w:t>聽力評量</w:t>
            </w:r>
          </w:p>
          <w:p w14:paraId="2B64395F" w14:textId="77777777" w:rsidR="00836800" w:rsidRDefault="00836800" w:rsidP="00836800">
            <w:pPr>
              <w:spacing w:line="0" w:lineRule="atLeast"/>
              <w:rPr>
                <w:rFonts w:ascii="標楷體" w:eastAsia="標楷體" w:hAnsi="標楷體"/>
              </w:rPr>
            </w:pPr>
            <w:r>
              <w:rPr>
                <w:rFonts w:ascii="標楷體" w:eastAsia="標楷體" w:hAnsi="標楷體" w:hint="eastAsia"/>
              </w:rPr>
              <w:t>說話評量</w:t>
            </w:r>
          </w:p>
          <w:p w14:paraId="5456AF81" w14:textId="3EF9CB5A" w:rsidR="00836800" w:rsidRPr="00D43F07" w:rsidRDefault="00836800" w:rsidP="00836800">
            <w:pPr>
              <w:spacing w:line="0" w:lineRule="atLeast"/>
              <w:rPr>
                <w:rFonts w:ascii="標楷體" w:eastAsia="標楷體" w:hAnsi="標楷體"/>
              </w:rPr>
            </w:pPr>
            <w:r>
              <w:rPr>
                <w:rFonts w:ascii="標楷體" w:eastAsia="標楷體" w:hAnsi="標楷體" w:hint="eastAsia"/>
              </w:rPr>
              <w:t>態度評量</w:t>
            </w:r>
          </w:p>
        </w:tc>
        <w:tc>
          <w:tcPr>
            <w:tcW w:w="1134" w:type="dxa"/>
          </w:tcPr>
          <w:p w14:paraId="2D3CA88A" w14:textId="77777777" w:rsidR="00836800" w:rsidRPr="00DA445E" w:rsidRDefault="00836800" w:rsidP="00836800">
            <w:pPr>
              <w:spacing w:line="0" w:lineRule="atLeast"/>
              <w:rPr>
                <w:rFonts w:ascii="標楷體" w:eastAsia="標楷體" w:hAnsi="標楷體" w:hint="eastAsia"/>
              </w:rPr>
            </w:pPr>
            <w:r w:rsidRPr="00DA445E">
              <w:rPr>
                <w:rFonts w:ascii="標楷體" w:eastAsia="標楷體" w:hAnsi="標楷體" w:hint="eastAsia"/>
              </w:rPr>
              <w:t>多元文化教育</w:t>
            </w:r>
          </w:p>
          <w:p w14:paraId="0902591F" w14:textId="0B1A845D" w:rsidR="00836800" w:rsidRPr="00D43F07" w:rsidRDefault="00836800" w:rsidP="00836800">
            <w:pPr>
              <w:spacing w:line="0" w:lineRule="atLeast"/>
              <w:rPr>
                <w:rFonts w:ascii="標楷體" w:eastAsia="標楷體" w:hAnsi="標楷體"/>
              </w:rPr>
            </w:pPr>
            <w:r w:rsidRPr="00DA445E">
              <w:rPr>
                <w:rFonts w:ascii="標楷體" w:eastAsia="標楷體" w:hAnsi="標楷體" w:hint="eastAsia"/>
              </w:rPr>
              <w:t>多 E1 了解自己的文化特質。</w:t>
            </w:r>
          </w:p>
        </w:tc>
        <w:tc>
          <w:tcPr>
            <w:tcW w:w="596" w:type="dxa"/>
          </w:tcPr>
          <w:p w14:paraId="3A21AD83" w14:textId="77777777" w:rsidR="00836800" w:rsidRPr="00CF0FCC" w:rsidRDefault="00836800" w:rsidP="00836800">
            <w:pPr>
              <w:pBdr>
                <w:top w:val="nil"/>
                <w:left w:val="nil"/>
                <w:bottom w:val="nil"/>
                <w:right w:val="nil"/>
                <w:between w:val="nil"/>
              </w:pBdr>
              <w:rPr>
                <w:rFonts w:asciiTheme="minorEastAsia" w:eastAsiaTheme="minorEastAsia" w:hAnsiTheme="minorEastAsia" w:cs="標楷體"/>
                <w:color w:val="000000"/>
                <w:szCs w:val="24"/>
              </w:rPr>
            </w:pPr>
          </w:p>
        </w:tc>
      </w:tr>
      <w:tr w:rsidR="00836800" w14:paraId="0B65BF30" w14:textId="77777777" w:rsidTr="00BE202E">
        <w:trPr>
          <w:trHeight w:val="419"/>
        </w:trPr>
        <w:tc>
          <w:tcPr>
            <w:tcW w:w="675" w:type="dxa"/>
          </w:tcPr>
          <w:p w14:paraId="44BC3565" w14:textId="2D1F4F54" w:rsidR="00836800" w:rsidRPr="00670C95" w:rsidRDefault="00836800" w:rsidP="00836800">
            <w:pPr>
              <w:spacing w:line="0" w:lineRule="atLeast"/>
              <w:rPr>
                <w:rFonts w:ascii="標楷體" w:eastAsia="標楷體" w:hAnsi="標楷體"/>
              </w:rPr>
            </w:pPr>
            <w:r w:rsidRPr="00F51B3D">
              <w:rPr>
                <w:rFonts w:ascii="標楷體" w:eastAsia="標楷體" w:hAnsi="標楷體" w:hint="eastAsia"/>
              </w:rPr>
              <w:t>一、客家美食</w:t>
            </w:r>
          </w:p>
        </w:tc>
        <w:tc>
          <w:tcPr>
            <w:tcW w:w="709" w:type="dxa"/>
          </w:tcPr>
          <w:p w14:paraId="03594301" w14:textId="312EA1CA" w:rsidR="00836800" w:rsidRPr="00670C95" w:rsidRDefault="00836800" w:rsidP="00836800">
            <w:pPr>
              <w:spacing w:line="0" w:lineRule="atLeast"/>
              <w:rPr>
                <w:rFonts w:ascii="標楷體" w:eastAsia="標楷體" w:hAnsi="標楷體"/>
              </w:rPr>
            </w:pPr>
            <w:r w:rsidRPr="00F51B3D">
              <w:rPr>
                <w:rFonts w:ascii="標楷體" w:eastAsia="標楷體" w:hAnsi="標楷體" w:hint="eastAsia"/>
              </w:rPr>
              <w:t>1.老時菜新味</w:t>
            </w:r>
            <w:r w:rsidRPr="00F51B3D">
              <w:rPr>
                <w:rFonts w:ascii="標楷體" w:eastAsia="標楷體" w:hAnsi="標楷體" w:hint="eastAsia"/>
              </w:rPr>
              <w:lastRenderedPageBreak/>
              <w:t>緒</w:t>
            </w:r>
          </w:p>
        </w:tc>
        <w:tc>
          <w:tcPr>
            <w:tcW w:w="1559" w:type="dxa"/>
            <w:gridSpan w:val="2"/>
          </w:tcPr>
          <w:p w14:paraId="65019806" w14:textId="77777777" w:rsidR="00836800" w:rsidRPr="000F381A" w:rsidRDefault="00836800" w:rsidP="00836800">
            <w:pPr>
              <w:spacing w:line="0" w:lineRule="atLeast"/>
              <w:rPr>
                <w:rFonts w:ascii="標楷體" w:eastAsia="標楷體" w:hAnsi="標楷體" w:hint="eastAsia"/>
              </w:rPr>
            </w:pPr>
            <w:r w:rsidRPr="000F381A">
              <w:rPr>
                <w:rFonts w:ascii="標楷體" w:eastAsia="標楷體" w:hAnsi="標楷體" w:hint="eastAsia"/>
              </w:rPr>
              <w:lastRenderedPageBreak/>
              <w:t>1-Ⅲ-1 能識別日常生活對話的訊息。</w:t>
            </w:r>
          </w:p>
          <w:p w14:paraId="09320FA0" w14:textId="77777777" w:rsidR="00836800" w:rsidRPr="000F381A" w:rsidRDefault="00836800" w:rsidP="00836800">
            <w:pPr>
              <w:spacing w:line="0" w:lineRule="atLeast"/>
              <w:rPr>
                <w:rFonts w:ascii="標楷體" w:eastAsia="標楷體" w:hAnsi="標楷體" w:hint="eastAsia"/>
              </w:rPr>
            </w:pPr>
            <w:r w:rsidRPr="000F381A">
              <w:rPr>
                <w:rFonts w:ascii="標楷體" w:eastAsia="標楷體" w:hAnsi="標楷體" w:hint="eastAsia"/>
              </w:rPr>
              <w:lastRenderedPageBreak/>
              <w:t>2-Ⅲ-1 能介紹客家文化的族群特徵。</w:t>
            </w:r>
          </w:p>
          <w:p w14:paraId="126C32A4" w14:textId="608E20C0" w:rsidR="00836800" w:rsidRPr="00D43F07" w:rsidRDefault="00836800" w:rsidP="00836800">
            <w:pPr>
              <w:spacing w:line="0" w:lineRule="atLeast"/>
              <w:rPr>
                <w:rFonts w:ascii="標楷體" w:eastAsia="標楷體" w:hAnsi="標楷體"/>
              </w:rPr>
            </w:pPr>
            <w:r w:rsidRPr="000F381A">
              <w:rPr>
                <w:rFonts w:ascii="標楷體" w:eastAsia="標楷體" w:hAnsi="標楷體" w:hint="eastAsia"/>
              </w:rPr>
              <w:t>4-Ⅲ-3 能使用客語文敘寫短文。</w:t>
            </w:r>
          </w:p>
        </w:tc>
        <w:tc>
          <w:tcPr>
            <w:tcW w:w="1134" w:type="dxa"/>
            <w:tcBorders>
              <w:right w:val="single" w:sz="4" w:space="0" w:color="000000"/>
            </w:tcBorders>
          </w:tcPr>
          <w:p w14:paraId="478B455C" w14:textId="77777777" w:rsidR="00836800" w:rsidRPr="000F381A" w:rsidRDefault="00836800" w:rsidP="00836800">
            <w:pPr>
              <w:spacing w:line="0" w:lineRule="atLeast"/>
              <w:rPr>
                <w:rFonts w:ascii="標楷體" w:eastAsia="標楷體" w:hAnsi="標楷體" w:hint="eastAsia"/>
              </w:rPr>
            </w:pPr>
            <w:r w:rsidRPr="000F381A">
              <w:rPr>
                <w:rFonts w:ascii="標楷體" w:eastAsia="標楷體" w:hAnsi="標楷體" w:hint="eastAsia"/>
              </w:rPr>
              <w:lastRenderedPageBreak/>
              <w:t>Aa-Ⅲ-1 客語聲韻調的書寫。</w:t>
            </w:r>
          </w:p>
          <w:p w14:paraId="44F0AB92" w14:textId="77777777" w:rsidR="00836800" w:rsidRPr="000F381A" w:rsidRDefault="00836800" w:rsidP="00836800">
            <w:pPr>
              <w:spacing w:line="0" w:lineRule="atLeast"/>
              <w:rPr>
                <w:rFonts w:ascii="標楷體" w:eastAsia="標楷體" w:hAnsi="標楷體" w:hint="eastAsia"/>
              </w:rPr>
            </w:pPr>
            <w:r w:rsidRPr="000F381A">
              <w:rPr>
                <w:rFonts w:ascii="標楷體" w:eastAsia="標楷體" w:hAnsi="標楷體" w:hint="eastAsia"/>
              </w:rPr>
              <w:lastRenderedPageBreak/>
              <w:t>Ab-Ⅲ-3 客語簡易工具書及資訊媒體。</w:t>
            </w:r>
          </w:p>
          <w:p w14:paraId="5FF2CF03" w14:textId="77777777" w:rsidR="00836800" w:rsidRPr="000F381A" w:rsidRDefault="00836800" w:rsidP="00836800">
            <w:pPr>
              <w:spacing w:line="0" w:lineRule="atLeast"/>
              <w:rPr>
                <w:rFonts w:ascii="標楷體" w:eastAsia="標楷體" w:hAnsi="標楷體"/>
              </w:rPr>
            </w:pPr>
            <w:r w:rsidRPr="000F381A">
              <w:rPr>
                <w:rFonts w:ascii="標楷體" w:eastAsia="標楷體" w:hAnsi="標楷體" w:hint="eastAsia"/>
              </w:rPr>
              <w:t>Ae-Ⅲ-2 客語常用說話技巧及推論方式。</w:t>
            </w:r>
          </w:p>
          <w:p w14:paraId="5BDF76AC" w14:textId="00FC912B" w:rsidR="00836800" w:rsidRPr="00D43F07" w:rsidRDefault="00836800" w:rsidP="00836800">
            <w:pPr>
              <w:spacing w:line="0" w:lineRule="atLeast"/>
              <w:rPr>
                <w:rFonts w:ascii="標楷體" w:eastAsia="標楷體" w:hAnsi="標楷體"/>
              </w:rPr>
            </w:pPr>
            <w:r w:rsidRPr="000F381A">
              <w:rPr>
                <w:rFonts w:ascii="標楷體" w:eastAsia="標楷體" w:hAnsi="標楷體" w:hint="eastAsia"/>
              </w:rPr>
              <w:tab/>
              <w:t>Bb-Ⅲ-2 常用生活應對。</w:t>
            </w:r>
          </w:p>
        </w:tc>
        <w:tc>
          <w:tcPr>
            <w:tcW w:w="1276" w:type="dxa"/>
            <w:tcBorders>
              <w:left w:val="single" w:sz="4" w:space="0" w:color="000000"/>
            </w:tcBorders>
          </w:tcPr>
          <w:p w14:paraId="325CD799" w14:textId="77777777" w:rsidR="00836800" w:rsidRPr="000F381A" w:rsidRDefault="00836800" w:rsidP="00836800">
            <w:pPr>
              <w:spacing w:line="0" w:lineRule="atLeast"/>
              <w:rPr>
                <w:rFonts w:ascii="標楷體" w:eastAsia="標楷體" w:hAnsi="標楷體" w:hint="eastAsia"/>
              </w:rPr>
            </w:pPr>
            <w:r w:rsidRPr="000F381A">
              <w:rPr>
                <w:rFonts w:ascii="標楷體" w:eastAsia="標楷體" w:hAnsi="標楷體" w:hint="eastAsia"/>
              </w:rPr>
              <w:lastRenderedPageBreak/>
              <w:t>客-E-B1 具備客語文基本聽、說、</w:t>
            </w:r>
            <w:r w:rsidRPr="000F381A">
              <w:rPr>
                <w:rFonts w:ascii="標楷體" w:eastAsia="標楷體" w:hAnsi="標楷體" w:hint="eastAsia"/>
              </w:rPr>
              <w:lastRenderedPageBreak/>
              <w:t>讀、寫的能力，並能運用客語文進行日常生活的表達。</w:t>
            </w:r>
          </w:p>
          <w:p w14:paraId="26D88E0F" w14:textId="7459C163" w:rsidR="00836800" w:rsidRPr="00D43F07" w:rsidRDefault="00836800" w:rsidP="00836800">
            <w:pPr>
              <w:spacing w:line="0" w:lineRule="atLeast"/>
              <w:rPr>
                <w:rFonts w:ascii="標楷體" w:eastAsia="標楷體" w:hAnsi="標楷體"/>
              </w:rPr>
            </w:pPr>
          </w:p>
        </w:tc>
        <w:tc>
          <w:tcPr>
            <w:tcW w:w="1134" w:type="dxa"/>
            <w:tcBorders>
              <w:right w:val="single" w:sz="4" w:space="0" w:color="000000"/>
            </w:tcBorders>
          </w:tcPr>
          <w:p w14:paraId="40F08CD4" w14:textId="77777777" w:rsidR="00836800" w:rsidRPr="000F381A" w:rsidRDefault="00836800" w:rsidP="00836800">
            <w:pPr>
              <w:spacing w:line="0" w:lineRule="atLeast"/>
              <w:rPr>
                <w:rFonts w:ascii="標楷體" w:eastAsia="標楷體" w:hAnsi="標楷體" w:hint="eastAsia"/>
              </w:rPr>
            </w:pPr>
            <w:r w:rsidRPr="000F381A">
              <w:rPr>
                <w:rFonts w:ascii="標楷體" w:eastAsia="標楷體" w:hAnsi="標楷體" w:hint="eastAsia"/>
              </w:rPr>
              <w:lastRenderedPageBreak/>
              <w:t>1.能正確念讀課程句子。</w:t>
            </w:r>
          </w:p>
          <w:p w14:paraId="675765DF" w14:textId="77777777" w:rsidR="00836800" w:rsidRPr="00185EF7" w:rsidRDefault="00836800" w:rsidP="00836800">
            <w:pPr>
              <w:spacing w:line="0" w:lineRule="atLeast"/>
              <w:rPr>
                <w:rFonts w:ascii="標楷體" w:eastAsia="標楷體" w:hAnsi="標楷體" w:hint="eastAsia"/>
              </w:rPr>
            </w:pPr>
            <w:r w:rsidRPr="000F381A">
              <w:rPr>
                <w:rFonts w:ascii="標楷體" w:eastAsia="標楷體" w:hAnsi="標楷體" w:hint="eastAsia"/>
              </w:rPr>
              <w:lastRenderedPageBreak/>
              <w:t>2.能以課程句型造句。</w:t>
            </w:r>
            <w:r>
              <w:rPr>
                <w:rFonts w:ascii="標楷體" w:eastAsia="標楷體" w:hAnsi="標楷體"/>
              </w:rPr>
              <w:br/>
            </w:r>
            <w:r>
              <w:rPr>
                <w:rFonts w:ascii="標楷體" w:eastAsia="標楷體" w:hAnsi="標楷體" w:hint="eastAsia"/>
              </w:rPr>
              <w:t>3</w:t>
            </w:r>
            <w:r w:rsidRPr="00185EF7">
              <w:rPr>
                <w:rFonts w:ascii="標楷體" w:eastAsia="標楷體" w:hAnsi="標楷體" w:hint="eastAsia"/>
              </w:rPr>
              <w:t>.能聽懂關於傳統菜餚及與飲食口味相關的客語說法及認讀其基礎漢字。</w:t>
            </w:r>
          </w:p>
          <w:p w14:paraId="1EEC1972" w14:textId="77777777" w:rsidR="00836800" w:rsidRPr="00185EF7" w:rsidRDefault="00836800" w:rsidP="00836800">
            <w:pPr>
              <w:spacing w:line="0" w:lineRule="atLeast"/>
              <w:rPr>
                <w:rFonts w:ascii="標楷體" w:eastAsia="標楷體" w:hAnsi="標楷體" w:hint="eastAsia"/>
              </w:rPr>
            </w:pPr>
            <w:r>
              <w:rPr>
                <w:rFonts w:ascii="標楷體" w:eastAsia="標楷體" w:hAnsi="標楷體" w:hint="eastAsia"/>
              </w:rPr>
              <w:t>4</w:t>
            </w:r>
            <w:r w:rsidRPr="00185EF7">
              <w:rPr>
                <w:rFonts w:ascii="標楷體" w:eastAsia="標楷體" w:hAnsi="標楷體" w:hint="eastAsia"/>
              </w:rPr>
              <w:t>.能用客語進行簡單的口語表達。</w:t>
            </w:r>
          </w:p>
          <w:p w14:paraId="5CCEACAA" w14:textId="6298E070" w:rsidR="00836800" w:rsidRPr="00D43F07" w:rsidRDefault="00836800" w:rsidP="00836800">
            <w:pPr>
              <w:spacing w:line="0" w:lineRule="atLeast"/>
              <w:rPr>
                <w:rFonts w:ascii="標楷體" w:eastAsia="標楷體" w:hAnsi="標楷體"/>
              </w:rPr>
            </w:pPr>
            <w:r>
              <w:rPr>
                <w:rFonts w:ascii="標楷體" w:eastAsia="標楷體" w:hAnsi="標楷體" w:hint="eastAsia"/>
              </w:rPr>
              <w:t>5</w:t>
            </w:r>
            <w:r w:rsidRPr="00185EF7">
              <w:rPr>
                <w:rFonts w:ascii="標楷體" w:eastAsia="標楷體" w:hAnsi="標楷體" w:hint="eastAsia"/>
              </w:rPr>
              <w:t>.能用客語進行飲食口味的敘述與描寫，並寫出完整句子。</w:t>
            </w:r>
          </w:p>
        </w:tc>
        <w:tc>
          <w:tcPr>
            <w:tcW w:w="3969" w:type="dxa"/>
            <w:gridSpan w:val="3"/>
            <w:tcBorders>
              <w:left w:val="single" w:sz="4" w:space="0" w:color="000000"/>
            </w:tcBorders>
          </w:tcPr>
          <w:p w14:paraId="1DE7011B" w14:textId="77777777" w:rsidR="00836800" w:rsidRPr="00460A83" w:rsidRDefault="00836800" w:rsidP="00836800">
            <w:pPr>
              <w:spacing w:line="0" w:lineRule="atLeast"/>
              <w:rPr>
                <w:rFonts w:ascii="標楷體" w:eastAsia="標楷體" w:hAnsi="標楷體" w:hint="eastAsia"/>
              </w:rPr>
            </w:pPr>
            <w:r w:rsidRPr="00460A83">
              <w:rPr>
                <w:rFonts w:ascii="標楷體" w:eastAsia="標楷體" w:hAnsi="標楷體" w:hint="eastAsia"/>
              </w:rPr>
              <w:lastRenderedPageBreak/>
              <w:t>(三)活動三：</w:t>
            </w:r>
            <w:r w:rsidRPr="00460A83">
              <w:rPr>
                <w:rFonts w:ascii="新細明體-ExtB" w:eastAsia="新細明體-ExtB" w:hAnsi="新細明體-ExtB" w:cs="新細明體-ExtB" w:hint="eastAsia"/>
              </w:rPr>
              <w:t>𠊎</w:t>
            </w:r>
            <w:r w:rsidRPr="00460A83">
              <w:rPr>
                <w:rFonts w:ascii="標楷體" w:eastAsia="標楷體" w:hAnsi="標楷體" w:hint="eastAsia"/>
              </w:rPr>
              <w:t>會造句</w:t>
            </w:r>
          </w:p>
          <w:p w14:paraId="4222292C" w14:textId="77777777" w:rsidR="00836800" w:rsidRPr="00460A83" w:rsidRDefault="00836800" w:rsidP="00836800">
            <w:pPr>
              <w:spacing w:line="0" w:lineRule="atLeast"/>
              <w:rPr>
                <w:rFonts w:ascii="標楷體" w:eastAsia="標楷體" w:hAnsi="標楷體" w:hint="eastAsia"/>
              </w:rPr>
            </w:pPr>
            <w:r w:rsidRPr="00460A83">
              <w:rPr>
                <w:rFonts w:ascii="標楷體" w:eastAsia="標楷體" w:hAnsi="標楷體" w:hint="eastAsia"/>
              </w:rPr>
              <w:t>1.播放聲音檔或教學電子書，讓學生聆聽「</w:t>
            </w:r>
            <w:r w:rsidRPr="00460A83">
              <w:rPr>
                <w:rFonts w:ascii="新細明體-ExtB" w:eastAsia="新細明體-ExtB" w:hAnsi="新細明體-ExtB" w:cs="新細明體-ExtB" w:hint="eastAsia"/>
              </w:rPr>
              <w:t>𠊎</w:t>
            </w:r>
            <w:r w:rsidRPr="00460A83">
              <w:rPr>
                <w:rFonts w:ascii="標楷體" w:eastAsia="標楷體" w:hAnsi="標楷體" w:hint="eastAsia"/>
              </w:rPr>
              <w:t>會造句」內容，老師再帶領學生複誦，</w:t>
            </w:r>
            <w:r w:rsidRPr="00460A83">
              <w:rPr>
                <w:rFonts w:ascii="標楷體" w:eastAsia="標楷體" w:hAnsi="標楷體" w:hint="eastAsia"/>
              </w:rPr>
              <w:lastRenderedPageBreak/>
              <w:t>並解說句型結構。</w:t>
            </w:r>
          </w:p>
          <w:p w14:paraId="339257F3" w14:textId="77777777" w:rsidR="00836800" w:rsidRPr="00460A83" w:rsidRDefault="00836800" w:rsidP="00836800">
            <w:pPr>
              <w:spacing w:line="0" w:lineRule="atLeast"/>
              <w:rPr>
                <w:rFonts w:ascii="標楷體" w:eastAsia="標楷體" w:hAnsi="標楷體"/>
              </w:rPr>
            </w:pPr>
            <w:r w:rsidRPr="00460A83">
              <w:rPr>
                <w:rFonts w:ascii="標楷體" w:eastAsia="標楷體" w:hAnsi="標楷體" w:hint="eastAsia"/>
              </w:rPr>
              <w:t>2.請學生根據句型結構練習造句，並書寫在課本上，老師巡堂檢視，最後隨機或請自願的學生發表造句。</w:t>
            </w:r>
          </w:p>
          <w:p w14:paraId="1044CC63" w14:textId="77777777" w:rsidR="00836800" w:rsidRPr="000F381A" w:rsidRDefault="00836800" w:rsidP="00836800">
            <w:pPr>
              <w:spacing w:line="0" w:lineRule="atLeast"/>
              <w:rPr>
                <w:rFonts w:ascii="標楷體" w:eastAsia="標楷體" w:hAnsi="標楷體" w:hint="eastAsia"/>
              </w:rPr>
            </w:pPr>
            <w:r w:rsidRPr="000F381A">
              <w:rPr>
                <w:rFonts w:ascii="標楷體" w:eastAsia="標楷體" w:hAnsi="標楷體" w:hint="eastAsia"/>
              </w:rPr>
              <w:t>(四)活動四：</w:t>
            </w:r>
            <w:r w:rsidRPr="000F381A">
              <w:rPr>
                <w:rFonts w:ascii="新細明體-ExtB" w:eastAsia="新細明體-ExtB" w:hAnsi="新細明體-ExtB" w:cs="新細明體-ExtB" w:hint="eastAsia"/>
              </w:rPr>
              <w:t>𠊎</w:t>
            </w:r>
            <w:r w:rsidRPr="000F381A">
              <w:rPr>
                <w:rFonts w:ascii="標楷體" w:eastAsia="標楷體" w:hAnsi="標楷體" w:hint="eastAsia"/>
              </w:rPr>
              <w:t>會聽</w:t>
            </w:r>
          </w:p>
          <w:p w14:paraId="3A61B3E7" w14:textId="77777777" w:rsidR="00836800" w:rsidRPr="000F381A" w:rsidRDefault="00836800" w:rsidP="00836800">
            <w:pPr>
              <w:spacing w:line="0" w:lineRule="atLeast"/>
              <w:rPr>
                <w:rFonts w:ascii="標楷體" w:eastAsia="標楷體" w:hAnsi="標楷體" w:hint="eastAsia"/>
              </w:rPr>
            </w:pPr>
            <w:r w:rsidRPr="000F381A">
              <w:rPr>
                <w:rFonts w:ascii="標楷體" w:eastAsia="標楷體" w:hAnsi="標楷體" w:hint="eastAsia"/>
              </w:rPr>
              <w:t>1.播放聲音檔或教學電子書，讓學生聆聽「</w:t>
            </w:r>
            <w:r w:rsidRPr="000F381A">
              <w:rPr>
                <w:rFonts w:ascii="新細明體-ExtB" w:eastAsia="新細明體-ExtB" w:hAnsi="新細明體-ExtB" w:cs="新細明體-ExtB" w:hint="eastAsia"/>
              </w:rPr>
              <w:t>𠊎</w:t>
            </w:r>
            <w:r w:rsidRPr="000F381A">
              <w:rPr>
                <w:rFonts w:ascii="標楷體" w:eastAsia="標楷體" w:hAnsi="標楷體" w:hint="eastAsia"/>
              </w:rPr>
              <w:t>會聽」內容並作答。</w:t>
            </w:r>
          </w:p>
          <w:p w14:paraId="513F78C3" w14:textId="77777777" w:rsidR="00836800" w:rsidRPr="000F381A" w:rsidRDefault="00836800" w:rsidP="00836800">
            <w:pPr>
              <w:spacing w:line="0" w:lineRule="atLeast"/>
              <w:rPr>
                <w:rFonts w:ascii="標楷體" w:eastAsia="標楷體" w:hAnsi="標楷體" w:hint="eastAsia"/>
              </w:rPr>
            </w:pPr>
            <w:r w:rsidRPr="000F381A">
              <w:rPr>
                <w:rFonts w:ascii="標楷體" w:eastAsia="標楷體" w:hAnsi="標楷體" w:hint="eastAsia"/>
              </w:rPr>
              <w:t>2.師生採互動式方式對答，老師隨機或請自願的學生發表答案。</w:t>
            </w:r>
          </w:p>
          <w:p w14:paraId="0B08B47F" w14:textId="77777777" w:rsidR="00836800" w:rsidRPr="000F381A" w:rsidRDefault="00836800" w:rsidP="00836800">
            <w:pPr>
              <w:spacing w:line="0" w:lineRule="atLeast"/>
              <w:rPr>
                <w:rFonts w:ascii="標楷體" w:eastAsia="標楷體" w:hAnsi="標楷體"/>
              </w:rPr>
            </w:pPr>
          </w:p>
          <w:p w14:paraId="680135F0" w14:textId="77777777" w:rsidR="00836800" w:rsidRPr="000F381A" w:rsidRDefault="00836800" w:rsidP="00836800">
            <w:pPr>
              <w:spacing w:line="0" w:lineRule="atLeast"/>
              <w:rPr>
                <w:rFonts w:ascii="標楷體" w:eastAsia="標楷體" w:hAnsi="標楷體" w:hint="eastAsia"/>
              </w:rPr>
            </w:pPr>
            <w:r w:rsidRPr="000F381A">
              <w:rPr>
                <w:rFonts w:ascii="標楷體" w:eastAsia="標楷體" w:hAnsi="標楷體" w:hint="eastAsia"/>
              </w:rPr>
              <w:t>(五)活動五：</w:t>
            </w:r>
            <w:r w:rsidRPr="000F381A">
              <w:rPr>
                <w:rFonts w:ascii="新細明體-ExtB" w:eastAsia="新細明體-ExtB" w:hAnsi="新細明體-ExtB" w:cs="新細明體-ExtB" w:hint="eastAsia"/>
              </w:rPr>
              <w:t>𠊎</w:t>
            </w:r>
            <w:r w:rsidRPr="000F381A">
              <w:rPr>
                <w:rFonts w:ascii="標楷體" w:eastAsia="標楷體" w:hAnsi="標楷體" w:hint="eastAsia"/>
              </w:rPr>
              <w:t>會做</w:t>
            </w:r>
          </w:p>
          <w:p w14:paraId="117F352C" w14:textId="77777777" w:rsidR="00836800" w:rsidRPr="000F381A" w:rsidRDefault="00836800" w:rsidP="00836800">
            <w:pPr>
              <w:spacing w:line="0" w:lineRule="atLeast"/>
              <w:rPr>
                <w:rFonts w:ascii="標楷體" w:eastAsia="標楷體" w:hAnsi="標楷體" w:hint="eastAsia"/>
              </w:rPr>
            </w:pPr>
            <w:r w:rsidRPr="000F381A">
              <w:rPr>
                <w:rFonts w:ascii="標楷體" w:eastAsia="標楷體" w:hAnsi="標楷體" w:hint="eastAsia"/>
              </w:rPr>
              <w:t>1.播放聲音檔或教學電子書，讓學生聆聽「</w:t>
            </w:r>
            <w:r w:rsidRPr="000F381A">
              <w:rPr>
                <w:rFonts w:ascii="新細明體-ExtB" w:eastAsia="新細明體-ExtB" w:hAnsi="新細明體-ExtB" w:cs="新細明體-ExtB" w:hint="eastAsia"/>
              </w:rPr>
              <w:t>𠊎</w:t>
            </w:r>
            <w:r w:rsidRPr="000F381A">
              <w:rPr>
                <w:rFonts w:ascii="標楷體" w:eastAsia="標楷體" w:hAnsi="標楷體" w:hint="eastAsia"/>
              </w:rPr>
              <w:t>會做」內容並作答。</w:t>
            </w:r>
          </w:p>
          <w:p w14:paraId="58278B8F" w14:textId="77777777" w:rsidR="00836800" w:rsidRPr="000F381A" w:rsidRDefault="00836800" w:rsidP="00836800">
            <w:pPr>
              <w:spacing w:line="0" w:lineRule="atLeast"/>
              <w:rPr>
                <w:rFonts w:ascii="標楷體" w:eastAsia="標楷體" w:hAnsi="標楷體" w:hint="eastAsia"/>
              </w:rPr>
            </w:pPr>
            <w:r w:rsidRPr="000F381A">
              <w:rPr>
                <w:rFonts w:ascii="標楷體" w:eastAsia="標楷體" w:hAnsi="標楷體" w:hint="eastAsia"/>
              </w:rPr>
              <w:t>2.老師請學生依指導語完成指定任務，並請學生用完整的句子發表答案。</w:t>
            </w:r>
          </w:p>
          <w:p w14:paraId="7FC2E014" w14:textId="0021DE18" w:rsidR="00836800" w:rsidRPr="00D43F07" w:rsidRDefault="00836800" w:rsidP="00836800">
            <w:pPr>
              <w:spacing w:line="0" w:lineRule="atLeast"/>
              <w:rPr>
                <w:rFonts w:ascii="標楷體" w:eastAsia="標楷體" w:hAnsi="標楷體"/>
              </w:rPr>
            </w:pPr>
            <w:r w:rsidRPr="000F381A">
              <w:rPr>
                <w:rFonts w:ascii="標楷體" w:eastAsia="標楷體" w:hAnsi="標楷體" w:hint="eastAsia"/>
              </w:rPr>
              <w:t>3.視教學情況，可補充教學補給站的「仰般炒客家炒肉」。</w:t>
            </w:r>
          </w:p>
        </w:tc>
        <w:tc>
          <w:tcPr>
            <w:tcW w:w="567" w:type="dxa"/>
          </w:tcPr>
          <w:p w14:paraId="721B55CD" w14:textId="1A5D677A" w:rsidR="00836800" w:rsidRPr="00D43F07" w:rsidRDefault="00836800" w:rsidP="00836800">
            <w:pPr>
              <w:spacing w:line="0" w:lineRule="atLeast"/>
              <w:rPr>
                <w:rFonts w:ascii="標楷體" w:eastAsia="標楷體" w:hAnsi="標楷體"/>
              </w:rPr>
            </w:pPr>
            <w:r>
              <w:rPr>
                <w:rFonts w:ascii="標楷體" w:eastAsia="標楷體" w:hAnsi="標楷體" w:hint="eastAsia"/>
              </w:rPr>
              <w:lastRenderedPageBreak/>
              <w:t>1</w:t>
            </w:r>
          </w:p>
        </w:tc>
        <w:tc>
          <w:tcPr>
            <w:tcW w:w="992" w:type="dxa"/>
          </w:tcPr>
          <w:p w14:paraId="1DB7811A" w14:textId="10B06A8B" w:rsidR="00836800" w:rsidRPr="00D43F07" w:rsidRDefault="00836800" w:rsidP="00836800">
            <w:pPr>
              <w:spacing w:line="0" w:lineRule="atLeast"/>
              <w:rPr>
                <w:rFonts w:ascii="標楷體" w:eastAsia="標楷體" w:hAnsi="標楷體"/>
              </w:rPr>
            </w:pPr>
            <w:r w:rsidRPr="000F381A">
              <w:rPr>
                <w:rFonts w:ascii="標楷體" w:eastAsia="標楷體" w:hAnsi="標楷體" w:hint="eastAsia"/>
              </w:rPr>
              <w:t>聲音檔QRcode、教學電</w:t>
            </w:r>
            <w:r w:rsidRPr="000F381A">
              <w:rPr>
                <w:rFonts w:ascii="標楷體" w:eastAsia="標楷體" w:hAnsi="標楷體" w:hint="eastAsia"/>
              </w:rPr>
              <w:lastRenderedPageBreak/>
              <w:t>子書</w:t>
            </w:r>
          </w:p>
        </w:tc>
        <w:tc>
          <w:tcPr>
            <w:tcW w:w="709" w:type="dxa"/>
          </w:tcPr>
          <w:p w14:paraId="5F0728F0" w14:textId="77777777" w:rsidR="00836800" w:rsidRPr="000F381A" w:rsidRDefault="00836800" w:rsidP="00836800">
            <w:pPr>
              <w:spacing w:line="0" w:lineRule="atLeast"/>
              <w:rPr>
                <w:rFonts w:ascii="標楷體" w:eastAsia="標楷體" w:hAnsi="標楷體"/>
              </w:rPr>
            </w:pPr>
            <w:r w:rsidRPr="000F381A">
              <w:rPr>
                <w:rFonts w:ascii="標楷體" w:eastAsia="標楷體" w:hAnsi="標楷體" w:hint="eastAsia"/>
              </w:rPr>
              <w:lastRenderedPageBreak/>
              <w:t>寫作評量</w:t>
            </w:r>
          </w:p>
          <w:p w14:paraId="30BA6BE9" w14:textId="77777777" w:rsidR="00836800" w:rsidRPr="000F381A" w:rsidRDefault="00836800" w:rsidP="00836800">
            <w:pPr>
              <w:spacing w:line="0" w:lineRule="atLeast"/>
              <w:rPr>
                <w:rFonts w:ascii="標楷體" w:eastAsia="標楷體" w:hAnsi="標楷體"/>
              </w:rPr>
            </w:pPr>
            <w:r w:rsidRPr="000F381A">
              <w:rPr>
                <w:rFonts w:ascii="標楷體" w:eastAsia="標楷體" w:hAnsi="標楷體" w:hint="eastAsia"/>
              </w:rPr>
              <w:t>說話</w:t>
            </w:r>
            <w:r w:rsidRPr="000F381A">
              <w:rPr>
                <w:rFonts w:ascii="標楷體" w:eastAsia="標楷體" w:hAnsi="標楷體" w:hint="eastAsia"/>
              </w:rPr>
              <w:lastRenderedPageBreak/>
              <w:t>評量</w:t>
            </w:r>
          </w:p>
          <w:p w14:paraId="23E07E04" w14:textId="7ACA929F" w:rsidR="00836800" w:rsidRPr="00D43F07" w:rsidRDefault="00836800" w:rsidP="00836800">
            <w:pPr>
              <w:spacing w:line="0" w:lineRule="atLeast"/>
              <w:rPr>
                <w:rFonts w:ascii="標楷體" w:eastAsia="標楷體" w:hAnsi="標楷體"/>
              </w:rPr>
            </w:pPr>
            <w:r w:rsidRPr="000F381A">
              <w:rPr>
                <w:rFonts w:ascii="標楷體" w:eastAsia="標楷體" w:hAnsi="標楷體" w:hint="eastAsia"/>
              </w:rPr>
              <w:t>聽力評量</w:t>
            </w:r>
          </w:p>
        </w:tc>
        <w:tc>
          <w:tcPr>
            <w:tcW w:w="1134" w:type="dxa"/>
          </w:tcPr>
          <w:p w14:paraId="534263E8" w14:textId="77777777" w:rsidR="00836800" w:rsidRPr="000F381A" w:rsidRDefault="00836800" w:rsidP="00836800">
            <w:pPr>
              <w:spacing w:line="0" w:lineRule="atLeast"/>
              <w:rPr>
                <w:rFonts w:ascii="標楷體" w:eastAsia="標楷體" w:hAnsi="標楷體" w:hint="eastAsia"/>
              </w:rPr>
            </w:pPr>
            <w:r w:rsidRPr="000F381A">
              <w:rPr>
                <w:rFonts w:ascii="標楷體" w:eastAsia="標楷體" w:hAnsi="標楷體" w:hint="eastAsia"/>
              </w:rPr>
              <w:lastRenderedPageBreak/>
              <w:t>多元文化教育</w:t>
            </w:r>
          </w:p>
          <w:p w14:paraId="764F2270" w14:textId="34FFAF45" w:rsidR="00836800" w:rsidRPr="00D43F07" w:rsidRDefault="00836800" w:rsidP="00836800">
            <w:pPr>
              <w:spacing w:line="0" w:lineRule="atLeast"/>
              <w:rPr>
                <w:rFonts w:ascii="標楷體" w:eastAsia="標楷體" w:hAnsi="標楷體"/>
              </w:rPr>
            </w:pPr>
            <w:r w:rsidRPr="000F381A">
              <w:rPr>
                <w:rFonts w:ascii="標楷體" w:eastAsia="標楷體" w:hAnsi="標楷體" w:hint="eastAsia"/>
              </w:rPr>
              <w:t>多 E1 了</w:t>
            </w:r>
            <w:r w:rsidRPr="000F381A">
              <w:rPr>
                <w:rFonts w:ascii="標楷體" w:eastAsia="標楷體" w:hAnsi="標楷體" w:hint="eastAsia"/>
              </w:rPr>
              <w:lastRenderedPageBreak/>
              <w:t>解自己的文化特質。</w:t>
            </w:r>
          </w:p>
        </w:tc>
        <w:tc>
          <w:tcPr>
            <w:tcW w:w="596" w:type="dxa"/>
          </w:tcPr>
          <w:p w14:paraId="54E90B5D" w14:textId="77777777" w:rsidR="00836800" w:rsidRPr="00CF0FCC" w:rsidRDefault="00836800" w:rsidP="00836800">
            <w:pPr>
              <w:pBdr>
                <w:top w:val="nil"/>
                <w:left w:val="nil"/>
                <w:bottom w:val="nil"/>
                <w:right w:val="nil"/>
                <w:between w:val="nil"/>
              </w:pBdr>
              <w:rPr>
                <w:rFonts w:asciiTheme="minorEastAsia" w:eastAsiaTheme="minorEastAsia" w:hAnsiTheme="minorEastAsia" w:cs="標楷體"/>
                <w:color w:val="000000"/>
                <w:szCs w:val="24"/>
              </w:rPr>
            </w:pPr>
          </w:p>
        </w:tc>
      </w:tr>
      <w:tr w:rsidR="00836800" w14:paraId="378BBC2C" w14:textId="77777777" w:rsidTr="00BE202E">
        <w:trPr>
          <w:trHeight w:val="419"/>
        </w:trPr>
        <w:tc>
          <w:tcPr>
            <w:tcW w:w="675" w:type="dxa"/>
          </w:tcPr>
          <w:p w14:paraId="5DBA4198" w14:textId="56B7E10E" w:rsidR="00836800" w:rsidRPr="00670C95" w:rsidRDefault="00836800" w:rsidP="00836800">
            <w:pPr>
              <w:spacing w:line="0" w:lineRule="atLeast"/>
              <w:rPr>
                <w:rFonts w:ascii="標楷體" w:eastAsia="標楷體" w:hAnsi="標楷體"/>
              </w:rPr>
            </w:pPr>
            <w:r w:rsidRPr="000F381A">
              <w:rPr>
                <w:rFonts w:ascii="標楷體" w:eastAsia="標楷體" w:hAnsi="標楷體" w:hint="eastAsia"/>
              </w:rPr>
              <w:t>一、客家美食</w:t>
            </w:r>
          </w:p>
        </w:tc>
        <w:tc>
          <w:tcPr>
            <w:tcW w:w="709" w:type="dxa"/>
          </w:tcPr>
          <w:p w14:paraId="4D7357AF" w14:textId="5EA221C9" w:rsidR="00836800" w:rsidRPr="00670C95" w:rsidRDefault="00836800" w:rsidP="00836800">
            <w:pPr>
              <w:spacing w:line="0" w:lineRule="atLeast"/>
              <w:rPr>
                <w:rFonts w:ascii="標楷體" w:eastAsia="標楷體" w:hAnsi="標楷體"/>
              </w:rPr>
            </w:pPr>
            <w:r w:rsidRPr="000F381A">
              <w:rPr>
                <w:rFonts w:ascii="標楷體" w:eastAsia="標楷體" w:hAnsi="標楷體" w:hint="eastAsia"/>
              </w:rPr>
              <w:t>1.老時菜新味緒</w:t>
            </w:r>
          </w:p>
        </w:tc>
        <w:tc>
          <w:tcPr>
            <w:tcW w:w="1559" w:type="dxa"/>
            <w:gridSpan w:val="2"/>
          </w:tcPr>
          <w:p w14:paraId="0CF6FD0E" w14:textId="77777777" w:rsidR="00836800" w:rsidRPr="004248E5" w:rsidRDefault="00836800" w:rsidP="00836800">
            <w:pPr>
              <w:spacing w:line="0" w:lineRule="atLeast"/>
              <w:rPr>
                <w:rFonts w:ascii="標楷體" w:eastAsia="標楷體" w:hAnsi="標楷體" w:hint="eastAsia"/>
              </w:rPr>
            </w:pPr>
            <w:r w:rsidRPr="004248E5">
              <w:rPr>
                <w:rFonts w:ascii="標楷體" w:eastAsia="標楷體" w:hAnsi="標楷體" w:hint="eastAsia"/>
              </w:rPr>
              <w:t>1-Ⅲ-1 能識別日常生活對話的訊息。</w:t>
            </w:r>
          </w:p>
          <w:p w14:paraId="7E03FC88" w14:textId="7A56BE2D" w:rsidR="00836800" w:rsidRPr="00D43F07" w:rsidRDefault="00836800" w:rsidP="00836800">
            <w:pPr>
              <w:spacing w:line="0" w:lineRule="atLeast"/>
              <w:rPr>
                <w:rFonts w:ascii="標楷體" w:eastAsia="標楷體" w:hAnsi="標楷體"/>
              </w:rPr>
            </w:pPr>
            <w:r w:rsidRPr="004248E5">
              <w:rPr>
                <w:rFonts w:ascii="標楷體" w:eastAsia="標楷體" w:hAnsi="標楷體" w:hint="eastAsia"/>
              </w:rPr>
              <w:t>4-Ⅲ-3 能使用客語文敘寫短文。</w:t>
            </w:r>
          </w:p>
        </w:tc>
        <w:tc>
          <w:tcPr>
            <w:tcW w:w="1134" w:type="dxa"/>
            <w:tcBorders>
              <w:right w:val="single" w:sz="4" w:space="0" w:color="000000"/>
            </w:tcBorders>
          </w:tcPr>
          <w:p w14:paraId="3805FC70" w14:textId="77777777" w:rsidR="00836800" w:rsidRPr="004248E5" w:rsidRDefault="00836800" w:rsidP="00836800">
            <w:pPr>
              <w:spacing w:line="0" w:lineRule="atLeast"/>
              <w:rPr>
                <w:rFonts w:ascii="標楷體" w:eastAsia="標楷體" w:hAnsi="標楷體" w:hint="eastAsia"/>
              </w:rPr>
            </w:pPr>
            <w:r w:rsidRPr="004248E5">
              <w:rPr>
                <w:rFonts w:ascii="標楷體" w:eastAsia="標楷體" w:hAnsi="標楷體" w:hint="eastAsia"/>
              </w:rPr>
              <w:t>Aa-Ⅲ-1 客語聲韻調的書寫。</w:t>
            </w:r>
          </w:p>
          <w:p w14:paraId="58B22EAD" w14:textId="77777777" w:rsidR="00836800" w:rsidRPr="004248E5" w:rsidRDefault="00836800" w:rsidP="00836800">
            <w:pPr>
              <w:spacing w:line="0" w:lineRule="atLeast"/>
              <w:rPr>
                <w:rFonts w:ascii="標楷體" w:eastAsia="標楷體" w:hAnsi="標楷體" w:hint="eastAsia"/>
              </w:rPr>
            </w:pPr>
            <w:r w:rsidRPr="004248E5">
              <w:rPr>
                <w:rFonts w:ascii="標楷體" w:eastAsia="標楷體" w:hAnsi="標楷體" w:hint="eastAsia"/>
              </w:rPr>
              <w:t>Ab-Ⅲ-3 客語簡易工具書及資訊媒體。</w:t>
            </w:r>
          </w:p>
          <w:p w14:paraId="46B58275" w14:textId="77777777" w:rsidR="00836800" w:rsidRPr="004248E5" w:rsidRDefault="00836800" w:rsidP="00836800">
            <w:pPr>
              <w:spacing w:line="0" w:lineRule="atLeast"/>
              <w:rPr>
                <w:rFonts w:ascii="標楷體" w:eastAsia="標楷體" w:hAnsi="標楷體" w:hint="eastAsia"/>
              </w:rPr>
            </w:pPr>
            <w:r w:rsidRPr="004248E5">
              <w:rPr>
                <w:rFonts w:ascii="標楷體" w:eastAsia="標楷體" w:hAnsi="標楷體" w:hint="eastAsia"/>
              </w:rPr>
              <w:tab/>
              <w:t>Bb-Ⅲ-2 常用生活應對。</w:t>
            </w:r>
          </w:p>
          <w:p w14:paraId="5BE697B3" w14:textId="3C5A93A7" w:rsidR="00836800" w:rsidRPr="00D43F07" w:rsidRDefault="00836800" w:rsidP="00836800">
            <w:pPr>
              <w:spacing w:line="0" w:lineRule="atLeast"/>
              <w:rPr>
                <w:rFonts w:ascii="標楷體" w:eastAsia="標楷體" w:hAnsi="標楷體"/>
              </w:rPr>
            </w:pPr>
            <w:r w:rsidRPr="004248E5">
              <w:rPr>
                <w:rFonts w:ascii="標楷體" w:eastAsia="標楷體" w:hAnsi="標楷體" w:hint="eastAsia"/>
              </w:rPr>
              <w:t>Bc-Ⅲ-1 衣食健康。</w:t>
            </w:r>
          </w:p>
        </w:tc>
        <w:tc>
          <w:tcPr>
            <w:tcW w:w="1276" w:type="dxa"/>
            <w:tcBorders>
              <w:left w:val="single" w:sz="4" w:space="0" w:color="000000"/>
            </w:tcBorders>
          </w:tcPr>
          <w:p w14:paraId="45CB6117" w14:textId="04264AA8" w:rsidR="00836800" w:rsidRPr="00D43F07" w:rsidRDefault="00836800" w:rsidP="00836800">
            <w:pPr>
              <w:spacing w:line="0" w:lineRule="atLeast"/>
              <w:rPr>
                <w:rFonts w:ascii="標楷體" w:eastAsia="標楷體" w:hAnsi="標楷體"/>
              </w:rPr>
            </w:pPr>
            <w:r w:rsidRPr="004248E5">
              <w:rPr>
                <w:rFonts w:ascii="標楷體" w:eastAsia="標楷體" w:hAnsi="標楷體" w:hint="eastAsia"/>
              </w:rPr>
              <w:t>客-E-B1 具備客語文基本聽、說、讀、寫的能力，並能運用客語文進行日常生活的表達。</w:t>
            </w:r>
          </w:p>
        </w:tc>
        <w:tc>
          <w:tcPr>
            <w:tcW w:w="1134" w:type="dxa"/>
            <w:tcBorders>
              <w:right w:val="single" w:sz="4" w:space="0" w:color="000000"/>
            </w:tcBorders>
          </w:tcPr>
          <w:p w14:paraId="5156A39C" w14:textId="77777777" w:rsidR="00836800" w:rsidRPr="004248E5" w:rsidRDefault="00836800" w:rsidP="00836800">
            <w:pPr>
              <w:spacing w:line="0" w:lineRule="atLeast"/>
              <w:rPr>
                <w:rFonts w:ascii="標楷體" w:eastAsia="標楷體" w:hAnsi="標楷體" w:hint="eastAsia"/>
              </w:rPr>
            </w:pPr>
            <w:r w:rsidRPr="004248E5">
              <w:rPr>
                <w:rFonts w:ascii="標楷體" w:eastAsia="標楷體" w:hAnsi="標楷體" w:hint="eastAsia"/>
              </w:rPr>
              <w:t>1.能正確念讀並辨別課程音標。</w:t>
            </w:r>
          </w:p>
          <w:p w14:paraId="03CF6B39" w14:textId="77777777" w:rsidR="00836800" w:rsidRPr="004248E5" w:rsidRDefault="00836800" w:rsidP="00836800">
            <w:pPr>
              <w:spacing w:line="0" w:lineRule="atLeast"/>
              <w:rPr>
                <w:rFonts w:ascii="標楷體" w:eastAsia="標楷體" w:hAnsi="標楷體" w:hint="eastAsia"/>
              </w:rPr>
            </w:pPr>
            <w:r w:rsidRPr="004248E5">
              <w:rPr>
                <w:rFonts w:ascii="標楷體" w:eastAsia="標楷體" w:hAnsi="標楷體" w:hint="eastAsia"/>
              </w:rPr>
              <w:t>2.能用客語進行簡單的口語表達。</w:t>
            </w:r>
          </w:p>
          <w:p w14:paraId="313981B0" w14:textId="47510B20" w:rsidR="00836800" w:rsidRPr="00D43F07" w:rsidRDefault="00836800" w:rsidP="00836800">
            <w:pPr>
              <w:spacing w:line="0" w:lineRule="atLeast"/>
              <w:rPr>
                <w:rFonts w:ascii="標楷體" w:eastAsia="標楷體" w:hAnsi="標楷體"/>
              </w:rPr>
            </w:pPr>
            <w:r w:rsidRPr="004248E5">
              <w:rPr>
                <w:rFonts w:ascii="標楷體" w:eastAsia="標楷體" w:hAnsi="標楷體" w:hint="eastAsia"/>
              </w:rPr>
              <w:t>3.能用客語進行飲食口味的敘述與描寫，並寫出完整句子。</w:t>
            </w:r>
          </w:p>
        </w:tc>
        <w:tc>
          <w:tcPr>
            <w:tcW w:w="3969" w:type="dxa"/>
            <w:gridSpan w:val="3"/>
            <w:tcBorders>
              <w:left w:val="single" w:sz="4" w:space="0" w:color="000000"/>
            </w:tcBorders>
          </w:tcPr>
          <w:p w14:paraId="17D77A21" w14:textId="77777777" w:rsidR="00836800" w:rsidRPr="004248E5" w:rsidRDefault="00836800" w:rsidP="00836800">
            <w:pPr>
              <w:spacing w:line="0" w:lineRule="atLeast"/>
              <w:rPr>
                <w:rFonts w:ascii="標楷體" w:eastAsia="標楷體" w:hAnsi="標楷體" w:hint="eastAsia"/>
              </w:rPr>
            </w:pPr>
            <w:r w:rsidRPr="004248E5">
              <w:rPr>
                <w:rFonts w:ascii="標楷體" w:eastAsia="標楷體" w:hAnsi="標楷體" w:hint="eastAsia"/>
              </w:rPr>
              <w:t>(六)活動六：</w:t>
            </w:r>
            <w:r w:rsidRPr="004248E5">
              <w:rPr>
                <w:rFonts w:ascii="新細明體-ExtB" w:eastAsia="新細明體-ExtB" w:hAnsi="新細明體-ExtB" w:cs="新細明體-ExtB" w:hint="eastAsia"/>
              </w:rPr>
              <w:t>𠊎</w:t>
            </w:r>
            <w:r w:rsidRPr="004248E5">
              <w:rPr>
                <w:rFonts w:ascii="標楷體" w:eastAsia="標楷體" w:hAnsi="標楷體" w:hint="eastAsia"/>
              </w:rPr>
              <w:t>會讀音標</w:t>
            </w:r>
          </w:p>
          <w:p w14:paraId="407504A7" w14:textId="77777777" w:rsidR="00836800" w:rsidRPr="004248E5" w:rsidRDefault="00836800" w:rsidP="00836800">
            <w:pPr>
              <w:spacing w:line="0" w:lineRule="atLeast"/>
              <w:rPr>
                <w:rFonts w:ascii="標楷體" w:eastAsia="標楷體" w:hAnsi="標楷體" w:hint="eastAsia"/>
              </w:rPr>
            </w:pPr>
            <w:r w:rsidRPr="004248E5">
              <w:rPr>
                <w:rFonts w:ascii="標楷體" w:eastAsia="標楷體" w:hAnsi="標楷體" w:hint="eastAsia"/>
              </w:rPr>
              <w:t>1.播放聲音檔或教學電子書，讓學生聆聽「</w:t>
            </w:r>
            <w:r w:rsidRPr="004248E5">
              <w:rPr>
                <w:rFonts w:ascii="新細明體-ExtB" w:eastAsia="新細明體-ExtB" w:hAnsi="新細明體-ExtB" w:cs="新細明體-ExtB" w:hint="eastAsia"/>
              </w:rPr>
              <w:t>𠊎</w:t>
            </w:r>
            <w:r w:rsidRPr="004248E5">
              <w:rPr>
                <w:rFonts w:ascii="標楷體" w:eastAsia="標楷體" w:hAnsi="標楷體" w:hint="eastAsia"/>
              </w:rPr>
              <w:t>會讀音標」內容，老師帶領學生拼讀本課所學的拼音，並指導其發音。</w:t>
            </w:r>
          </w:p>
          <w:p w14:paraId="64404B24"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t>2.參考「聽音賓果」進行教學遊戲。</w:t>
            </w:r>
          </w:p>
          <w:p w14:paraId="118F8111" w14:textId="77777777" w:rsidR="00836800" w:rsidRPr="004248E5" w:rsidRDefault="00836800" w:rsidP="00836800">
            <w:pPr>
              <w:spacing w:line="0" w:lineRule="atLeast"/>
              <w:rPr>
                <w:rFonts w:ascii="標楷體" w:eastAsia="標楷體" w:hAnsi="標楷體"/>
              </w:rPr>
            </w:pPr>
          </w:p>
          <w:p w14:paraId="49572C9C" w14:textId="77777777" w:rsidR="00836800" w:rsidRPr="004248E5" w:rsidRDefault="00836800" w:rsidP="00836800">
            <w:pPr>
              <w:spacing w:line="0" w:lineRule="atLeast"/>
              <w:rPr>
                <w:rFonts w:ascii="標楷體" w:eastAsia="標楷體" w:hAnsi="標楷體" w:hint="eastAsia"/>
              </w:rPr>
            </w:pPr>
            <w:r w:rsidRPr="004248E5">
              <w:rPr>
                <w:rFonts w:ascii="標楷體" w:eastAsia="標楷體" w:hAnsi="標楷體" w:hint="eastAsia"/>
              </w:rPr>
              <w:t>三、統整活動</w:t>
            </w:r>
          </w:p>
          <w:p w14:paraId="305748CB" w14:textId="77777777" w:rsidR="00836800" w:rsidRPr="004248E5" w:rsidRDefault="00836800" w:rsidP="00836800">
            <w:pPr>
              <w:spacing w:line="0" w:lineRule="atLeast"/>
              <w:rPr>
                <w:rFonts w:ascii="標楷體" w:eastAsia="標楷體" w:hAnsi="標楷體" w:hint="eastAsia"/>
              </w:rPr>
            </w:pPr>
            <w:r w:rsidRPr="004248E5">
              <w:rPr>
                <w:rFonts w:ascii="標楷體" w:eastAsia="標楷體" w:hAnsi="標楷體" w:hint="eastAsia"/>
              </w:rPr>
              <w:t>1.搭配教學電子書，複習本堂課所學。</w:t>
            </w:r>
          </w:p>
          <w:p w14:paraId="04EF5F06" w14:textId="1F9071B5" w:rsidR="00836800" w:rsidRPr="00D43F07" w:rsidRDefault="00836800" w:rsidP="00836800">
            <w:pPr>
              <w:spacing w:line="0" w:lineRule="atLeast"/>
              <w:rPr>
                <w:rFonts w:ascii="標楷體" w:eastAsia="標楷體" w:hAnsi="標楷體"/>
              </w:rPr>
            </w:pPr>
            <w:r w:rsidRPr="004248E5">
              <w:rPr>
                <w:rFonts w:ascii="標楷體" w:eastAsia="標楷體" w:hAnsi="標楷體" w:hint="eastAsia"/>
              </w:rPr>
              <w:t>2.老師請學生以本課習得的「口感」語詞，分別用一句話分享自己最喜歡或不喜歡的食物或料理。請學生書寫在紙上，全班輪流上臺發表。</w:t>
            </w:r>
          </w:p>
        </w:tc>
        <w:tc>
          <w:tcPr>
            <w:tcW w:w="567" w:type="dxa"/>
          </w:tcPr>
          <w:p w14:paraId="6E1D19CE" w14:textId="212D15A3" w:rsidR="00836800" w:rsidRPr="00D43F07" w:rsidRDefault="00836800" w:rsidP="00836800">
            <w:pPr>
              <w:spacing w:line="0" w:lineRule="atLeast"/>
              <w:rPr>
                <w:rFonts w:ascii="標楷體" w:eastAsia="標楷體" w:hAnsi="標楷體"/>
              </w:rPr>
            </w:pPr>
            <w:r w:rsidRPr="000F381A">
              <w:rPr>
                <w:rFonts w:ascii="標楷體" w:eastAsia="標楷體" w:hAnsi="標楷體" w:hint="eastAsia"/>
              </w:rPr>
              <w:t>1</w:t>
            </w:r>
          </w:p>
        </w:tc>
        <w:tc>
          <w:tcPr>
            <w:tcW w:w="992" w:type="dxa"/>
          </w:tcPr>
          <w:p w14:paraId="6D73EF9D" w14:textId="7BA36573" w:rsidR="00836800" w:rsidRPr="00D43F07" w:rsidRDefault="00836800" w:rsidP="00836800">
            <w:pPr>
              <w:spacing w:line="0" w:lineRule="atLeast"/>
              <w:rPr>
                <w:rFonts w:ascii="標楷體" w:eastAsia="標楷體" w:hAnsi="標楷體"/>
              </w:rPr>
            </w:pPr>
            <w:r w:rsidRPr="004248E5">
              <w:rPr>
                <w:rFonts w:ascii="標楷體" w:eastAsia="標楷體" w:hAnsi="標楷體" w:hint="eastAsia"/>
              </w:rPr>
              <w:t>聲音檔QRcode、教學電子書</w:t>
            </w:r>
          </w:p>
        </w:tc>
        <w:tc>
          <w:tcPr>
            <w:tcW w:w="709" w:type="dxa"/>
          </w:tcPr>
          <w:p w14:paraId="025AE478"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t>聽力評量</w:t>
            </w:r>
          </w:p>
          <w:p w14:paraId="69C333B3" w14:textId="73FB7B59" w:rsidR="00836800" w:rsidRPr="00D43F07" w:rsidRDefault="00836800" w:rsidP="00836800">
            <w:pPr>
              <w:spacing w:line="0" w:lineRule="atLeast"/>
              <w:rPr>
                <w:rFonts w:ascii="標楷體" w:eastAsia="標楷體" w:hAnsi="標楷體"/>
              </w:rPr>
            </w:pPr>
            <w:r w:rsidRPr="004248E5">
              <w:rPr>
                <w:rFonts w:ascii="標楷體" w:eastAsia="標楷體" w:hAnsi="標楷體" w:hint="eastAsia"/>
              </w:rPr>
              <w:t>說話評量</w:t>
            </w:r>
          </w:p>
        </w:tc>
        <w:tc>
          <w:tcPr>
            <w:tcW w:w="1134" w:type="dxa"/>
          </w:tcPr>
          <w:p w14:paraId="5C2C3C45" w14:textId="77777777" w:rsidR="00836800" w:rsidRPr="000F381A" w:rsidRDefault="00836800" w:rsidP="00836800">
            <w:pPr>
              <w:spacing w:line="0" w:lineRule="atLeast"/>
              <w:rPr>
                <w:rFonts w:ascii="標楷體" w:eastAsia="標楷體" w:hAnsi="標楷體" w:hint="eastAsia"/>
              </w:rPr>
            </w:pPr>
            <w:r w:rsidRPr="000F381A">
              <w:rPr>
                <w:rFonts w:ascii="標楷體" w:eastAsia="標楷體" w:hAnsi="標楷體" w:hint="eastAsia"/>
              </w:rPr>
              <w:t>多元文化教育</w:t>
            </w:r>
          </w:p>
          <w:p w14:paraId="15731EFD" w14:textId="28110E5E" w:rsidR="00836800" w:rsidRPr="00D43F07" w:rsidRDefault="00836800" w:rsidP="00836800">
            <w:pPr>
              <w:spacing w:line="0" w:lineRule="atLeast"/>
              <w:rPr>
                <w:rFonts w:ascii="標楷體" w:eastAsia="標楷體" w:hAnsi="標楷體"/>
              </w:rPr>
            </w:pPr>
            <w:r w:rsidRPr="000F381A">
              <w:rPr>
                <w:rFonts w:ascii="標楷體" w:eastAsia="標楷體" w:hAnsi="標楷體" w:hint="eastAsia"/>
              </w:rPr>
              <w:t>多 E1 了解自己的文化特質。</w:t>
            </w:r>
          </w:p>
        </w:tc>
        <w:tc>
          <w:tcPr>
            <w:tcW w:w="596" w:type="dxa"/>
          </w:tcPr>
          <w:p w14:paraId="7C788B7A" w14:textId="77777777" w:rsidR="00836800" w:rsidRPr="00CF0FCC" w:rsidRDefault="00836800" w:rsidP="00836800">
            <w:pPr>
              <w:pBdr>
                <w:top w:val="nil"/>
                <w:left w:val="nil"/>
                <w:bottom w:val="nil"/>
                <w:right w:val="nil"/>
                <w:between w:val="nil"/>
              </w:pBdr>
              <w:rPr>
                <w:rFonts w:asciiTheme="minorEastAsia" w:eastAsiaTheme="minorEastAsia" w:hAnsiTheme="minorEastAsia" w:cs="標楷體"/>
                <w:color w:val="000000"/>
                <w:szCs w:val="24"/>
              </w:rPr>
            </w:pPr>
          </w:p>
        </w:tc>
      </w:tr>
      <w:tr w:rsidR="00836800" w14:paraId="38EFCFAE" w14:textId="77777777" w:rsidTr="00BE202E">
        <w:trPr>
          <w:trHeight w:val="419"/>
        </w:trPr>
        <w:tc>
          <w:tcPr>
            <w:tcW w:w="675" w:type="dxa"/>
          </w:tcPr>
          <w:p w14:paraId="06BEB4FC" w14:textId="0226AB2C" w:rsidR="00836800" w:rsidRPr="00670C95" w:rsidRDefault="00836800" w:rsidP="00836800">
            <w:pPr>
              <w:spacing w:line="0" w:lineRule="atLeast"/>
              <w:rPr>
                <w:rFonts w:ascii="標楷體" w:eastAsia="標楷體" w:hAnsi="標楷體"/>
              </w:rPr>
            </w:pPr>
            <w:r w:rsidRPr="00F51B3D">
              <w:rPr>
                <w:rFonts w:ascii="標楷體" w:eastAsia="標楷體" w:hAnsi="標楷體" w:hint="eastAsia"/>
              </w:rPr>
              <w:t>一、</w:t>
            </w:r>
            <w:r w:rsidRPr="00F51B3D">
              <w:rPr>
                <w:rFonts w:ascii="標楷體" w:eastAsia="標楷體" w:hAnsi="標楷體" w:hint="eastAsia"/>
              </w:rPr>
              <w:lastRenderedPageBreak/>
              <w:t>客家美食</w:t>
            </w:r>
          </w:p>
        </w:tc>
        <w:tc>
          <w:tcPr>
            <w:tcW w:w="709" w:type="dxa"/>
          </w:tcPr>
          <w:p w14:paraId="5D31E895" w14:textId="1DA1FC48" w:rsidR="00836800" w:rsidRPr="00670C95" w:rsidRDefault="00836800" w:rsidP="00836800">
            <w:pPr>
              <w:spacing w:line="0" w:lineRule="atLeast"/>
              <w:rPr>
                <w:rFonts w:ascii="標楷體" w:eastAsia="標楷體" w:hAnsi="標楷體"/>
              </w:rPr>
            </w:pPr>
            <w:r w:rsidRPr="00F51B3D">
              <w:rPr>
                <w:rFonts w:ascii="標楷體" w:eastAsia="標楷體" w:hAnsi="標楷體" w:hint="eastAsia"/>
              </w:rPr>
              <w:lastRenderedPageBreak/>
              <w:t>2.鹹</w:t>
            </w:r>
            <w:r w:rsidRPr="00F51B3D">
              <w:rPr>
                <w:rFonts w:ascii="標楷體" w:eastAsia="標楷體" w:hAnsi="標楷體" w:hint="eastAsia"/>
              </w:rPr>
              <w:lastRenderedPageBreak/>
              <w:t>淡好味緒</w:t>
            </w:r>
          </w:p>
        </w:tc>
        <w:tc>
          <w:tcPr>
            <w:tcW w:w="1559" w:type="dxa"/>
            <w:gridSpan w:val="2"/>
          </w:tcPr>
          <w:p w14:paraId="4E429FDA"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lastRenderedPageBreak/>
              <w:t>客-E-A1 學習</w:t>
            </w:r>
            <w:r w:rsidRPr="004248E5">
              <w:rPr>
                <w:rFonts w:ascii="標楷體" w:eastAsia="標楷體" w:hAnsi="標楷體" w:hint="eastAsia"/>
              </w:rPr>
              <w:lastRenderedPageBreak/>
              <w:t>客語文，認識客家民情風俗，藉此培養良好生活習慣以促進身心健康、發展個人生命潛能。</w:t>
            </w:r>
          </w:p>
          <w:p w14:paraId="5F7027C9" w14:textId="6CFB4509" w:rsidR="00836800" w:rsidRPr="00D43F07" w:rsidRDefault="00836800" w:rsidP="00836800">
            <w:pPr>
              <w:spacing w:line="0" w:lineRule="atLeast"/>
              <w:rPr>
                <w:rFonts w:ascii="標楷體" w:eastAsia="標楷體" w:hAnsi="標楷體"/>
              </w:rPr>
            </w:pPr>
            <w:r w:rsidRPr="004248E5">
              <w:rPr>
                <w:rFonts w:ascii="標楷體" w:eastAsia="標楷體" w:hAnsi="標楷體" w:hint="eastAsia"/>
              </w:rPr>
              <w:t>客-E-C1 認識客家文化中的傳統美德、環境保護與社會關懷等課題，藉此增進個人道德知識與是非判斷的能力。</w:t>
            </w:r>
          </w:p>
        </w:tc>
        <w:tc>
          <w:tcPr>
            <w:tcW w:w="1134" w:type="dxa"/>
            <w:tcBorders>
              <w:right w:val="single" w:sz="4" w:space="0" w:color="000000"/>
            </w:tcBorders>
          </w:tcPr>
          <w:p w14:paraId="1C053577"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lastRenderedPageBreak/>
              <w:t xml:space="preserve">Aa-Ⅲ-1 </w:t>
            </w:r>
            <w:r w:rsidRPr="004248E5">
              <w:rPr>
                <w:rFonts w:ascii="標楷體" w:eastAsia="標楷體" w:hAnsi="標楷體" w:hint="eastAsia"/>
              </w:rPr>
              <w:lastRenderedPageBreak/>
              <w:t>客語聲韻調的書寫。</w:t>
            </w:r>
          </w:p>
          <w:p w14:paraId="0EE0E37C"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t>Ab-Ⅲ-3 客語簡易工具書及資訊媒體。</w:t>
            </w:r>
          </w:p>
          <w:p w14:paraId="6483C9F0"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t>Ad-Ⅲ-1 客語短文。</w:t>
            </w:r>
          </w:p>
          <w:p w14:paraId="2EE6D760"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t>Ae-Ⅲ-3 客語與其他語文的簡易對譯。</w:t>
            </w:r>
          </w:p>
          <w:p w14:paraId="68E159E3"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tab/>
              <w:t>Bc-Ⅲ-1 衣食健康。</w:t>
            </w:r>
          </w:p>
          <w:p w14:paraId="28423567"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t>Be-Ⅲ-2 家鄉景觀。</w:t>
            </w:r>
          </w:p>
          <w:p w14:paraId="0F078564"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t>Cb-Ⅲ-2 客家族群特色。</w:t>
            </w:r>
          </w:p>
          <w:p w14:paraId="2E95000E"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t>Cc-Ⅲ-1 客家飲食服飾。</w:t>
            </w:r>
          </w:p>
          <w:p w14:paraId="252FF1CE"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t>Cd-Ⅲ-1 家鄉人文景觀。</w:t>
            </w:r>
          </w:p>
          <w:p w14:paraId="75DAC068" w14:textId="7E94581C" w:rsidR="00836800" w:rsidRPr="00D43F07" w:rsidRDefault="00836800" w:rsidP="00836800">
            <w:pPr>
              <w:spacing w:line="0" w:lineRule="atLeast"/>
              <w:rPr>
                <w:rFonts w:ascii="標楷體" w:eastAsia="標楷體" w:hAnsi="標楷體"/>
              </w:rPr>
            </w:pPr>
          </w:p>
        </w:tc>
        <w:tc>
          <w:tcPr>
            <w:tcW w:w="1276" w:type="dxa"/>
            <w:tcBorders>
              <w:left w:val="single" w:sz="4" w:space="0" w:color="000000"/>
            </w:tcBorders>
          </w:tcPr>
          <w:p w14:paraId="58860D98"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lastRenderedPageBreak/>
              <w:t>1-Ⅲ-3 能</w:t>
            </w:r>
            <w:r w:rsidRPr="004248E5">
              <w:rPr>
                <w:rFonts w:ascii="標楷體" w:eastAsia="標楷體" w:hAnsi="標楷體" w:hint="eastAsia"/>
              </w:rPr>
              <w:lastRenderedPageBreak/>
              <w:t>運用資訊科技聽懂客語文。</w:t>
            </w:r>
          </w:p>
          <w:p w14:paraId="29C46F30"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t>3-Ⅲ-2 能領會客語文作品的文化意涵。</w:t>
            </w:r>
          </w:p>
          <w:p w14:paraId="519F1CB6" w14:textId="3B5C21B6" w:rsidR="00836800" w:rsidRPr="00D43F07" w:rsidRDefault="00836800" w:rsidP="00836800">
            <w:pPr>
              <w:spacing w:line="0" w:lineRule="atLeast"/>
              <w:rPr>
                <w:rFonts w:ascii="標楷體" w:eastAsia="標楷體" w:hAnsi="標楷體"/>
              </w:rPr>
            </w:pPr>
          </w:p>
        </w:tc>
        <w:tc>
          <w:tcPr>
            <w:tcW w:w="1134" w:type="dxa"/>
            <w:tcBorders>
              <w:right w:val="single" w:sz="4" w:space="0" w:color="000000"/>
            </w:tcBorders>
          </w:tcPr>
          <w:p w14:paraId="0D3DFAD2"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lastRenderedPageBreak/>
              <w:t>1.能正確</w:t>
            </w:r>
            <w:r w:rsidRPr="004248E5">
              <w:rPr>
                <w:rFonts w:ascii="標楷體" w:eastAsia="標楷體" w:hAnsi="標楷體" w:hint="eastAsia"/>
              </w:rPr>
              <w:lastRenderedPageBreak/>
              <w:t>念讀課文並認讀課文中的重要語詞。</w:t>
            </w:r>
          </w:p>
          <w:p w14:paraId="1DCC0F27"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t>2.能聽懂課文中關於客家乾菜及傳統菜餚等相關的客語說法及認讀其基礎漢字。</w:t>
            </w:r>
          </w:p>
          <w:p w14:paraId="386DFBDF"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t>3.能閱讀課文中的客語文，並進行大意分析。</w:t>
            </w:r>
          </w:p>
          <w:p w14:paraId="2DCE9CEA" w14:textId="6E647665" w:rsidR="00836800" w:rsidRPr="00D43F07" w:rsidRDefault="00836800" w:rsidP="00836800">
            <w:pPr>
              <w:spacing w:line="0" w:lineRule="atLeast"/>
              <w:rPr>
                <w:rFonts w:ascii="標楷體" w:eastAsia="標楷體" w:hAnsi="標楷體"/>
              </w:rPr>
            </w:pPr>
            <w:r w:rsidRPr="004248E5">
              <w:rPr>
                <w:rFonts w:ascii="標楷體" w:eastAsia="標楷體" w:hAnsi="標楷體" w:hint="eastAsia"/>
              </w:rPr>
              <w:t>4.能用客語進行簡單的口語表達。</w:t>
            </w:r>
          </w:p>
        </w:tc>
        <w:tc>
          <w:tcPr>
            <w:tcW w:w="3969" w:type="dxa"/>
            <w:gridSpan w:val="3"/>
            <w:tcBorders>
              <w:left w:val="single" w:sz="4" w:space="0" w:color="000000"/>
            </w:tcBorders>
          </w:tcPr>
          <w:p w14:paraId="033B8553"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lastRenderedPageBreak/>
              <w:t>一、引起動機</w:t>
            </w:r>
          </w:p>
          <w:p w14:paraId="1D7675C1"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lastRenderedPageBreak/>
              <w:t>老師揭示客家傳統菜餚「豆乾湯」的圖片或頁面，詢問學生是否有吃過？並請學生分享吃過這道菜餚的經驗，如味道、口味、材料等，或是家人曾料理過這道菜的經驗，並藉此進入課文教學。</w:t>
            </w:r>
          </w:p>
          <w:p w14:paraId="64903438" w14:textId="77777777" w:rsidR="00836800" w:rsidRPr="00B47ED5" w:rsidRDefault="00836800" w:rsidP="00836800">
            <w:pPr>
              <w:spacing w:line="0" w:lineRule="atLeast"/>
              <w:rPr>
                <w:rFonts w:ascii="標楷體" w:eastAsia="標楷體" w:hAnsi="標楷體"/>
              </w:rPr>
            </w:pPr>
          </w:p>
          <w:p w14:paraId="0B3047A7"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二、發展活動</w:t>
            </w:r>
          </w:p>
          <w:p w14:paraId="56397615"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(一)活動一：大家來唸課文</w:t>
            </w:r>
          </w:p>
          <w:p w14:paraId="7573E81B"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1.老師播放教學電子書中的課文掛圖，師生共同討論掛圖內容，引導學生進入課文情境。</w:t>
            </w:r>
          </w:p>
          <w:p w14:paraId="7A9C43E6"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2.播放聲音檔或教學電子書，讓學生聆聽課文內容，老師再帶領學生朗讀，講解課文內容、語詞，指導其發音。</w:t>
            </w:r>
          </w:p>
          <w:p w14:paraId="57E5C491"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3.根據課本內容提問，協助學生理解文本。</w:t>
            </w:r>
          </w:p>
          <w:p w14:paraId="178B9736" w14:textId="24B2CBD0" w:rsidR="00836800" w:rsidRPr="00D43F07" w:rsidRDefault="00836800" w:rsidP="00836800">
            <w:pPr>
              <w:spacing w:line="0" w:lineRule="atLeast"/>
              <w:rPr>
                <w:rFonts w:ascii="標楷體" w:eastAsia="標楷體" w:hAnsi="標楷體"/>
              </w:rPr>
            </w:pPr>
            <w:r w:rsidRPr="00B47ED5">
              <w:rPr>
                <w:rFonts w:ascii="標楷體" w:eastAsia="標楷體" w:hAnsi="標楷體" w:hint="eastAsia"/>
              </w:rPr>
              <w:t>▲SDGs議題融入：詳見本書P27、35之說明。</w:t>
            </w:r>
          </w:p>
        </w:tc>
        <w:tc>
          <w:tcPr>
            <w:tcW w:w="567" w:type="dxa"/>
          </w:tcPr>
          <w:p w14:paraId="6134B54D" w14:textId="46D3A3B4" w:rsidR="00836800" w:rsidRPr="00D43F07" w:rsidRDefault="00836800" w:rsidP="00836800">
            <w:pPr>
              <w:spacing w:line="0" w:lineRule="atLeast"/>
              <w:rPr>
                <w:rFonts w:ascii="標楷體" w:eastAsia="標楷體" w:hAnsi="標楷體"/>
              </w:rPr>
            </w:pPr>
            <w:r>
              <w:rPr>
                <w:rFonts w:ascii="標楷體" w:eastAsia="標楷體" w:hAnsi="標楷體" w:hint="eastAsia"/>
              </w:rPr>
              <w:lastRenderedPageBreak/>
              <w:t>1</w:t>
            </w:r>
          </w:p>
        </w:tc>
        <w:tc>
          <w:tcPr>
            <w:tcW w:w="992" w:type="dxa"/>
          </w:tcPr>
          <w:p w14:paraId="3E1C3E23" w14:textId="5B1F0292" w:rsidR="00836800" w:rsidRPr="00D43F07" w:rsidRDefault="00836800" w:rsidP="00836800">
            <w:pPr>
              <w:spacing w:line="0" w:lineRule="atLeast"/>
              <w:rPr>
                <w:rFonts w:ascii="標楷體" w:eastAsia="標楷體" w:hAnsi="標楷體"/>
              </w:rPr>
            </w:pPr>
            <w:r w:rsidRPr="004248E5">
              <w:rPr>
                <w:rFonts w:ascii="標楷體" w:eastAsia="標楷體" w:hAnsi="標楷體" w:hint="eastAsia"/>
              </w:rPr>
              <w:t>聲音檔</w:t>
            </w:r>
            <w:r w:rsidRPr="004248E5">
              <w:rPr>
                <w:rFonts w:ascii="標楷體" w:eastAsia="標楷體" w:hAnsi="標楷體" w:hint="eastAsia"/>
              </w:rPr>
              <w:lastRenderedPageBreak/>
              <w:t>QRcode、教學電子書</w:t>
            </w:r>
          </w:p>
        </w:tc>
        <w:tc>
          <w:tcPr>
            <w:tcW w:w="709" w:type="dxa"/>
          </w:tcPr>
          <w:p w14:paraId="0BA53423" w14:textId="77777777" w:rsidR="00836800" w:rsidRDefault="00836800" w:rsidP="00836800">
            <w:pPr>
              <w:spacing w:line="0" w:lineRule="atLeast"/>
              <w:rPr>
                <w:rFonts w:ascii="標楷體" w:eastAsia="標楷體" w:hAnsi="標楷體"/>
              </w:rPr>
            </w:pPr>
            <w:r>
              <w:rPr>
                <w:rFonts w:ascii="標楷體" w:eastAsia="標楷體" w:hAnsi="標楷體" w:hint="eastAsia"/>
              </w:rPr>
              <w:lastRenderedPageBreak/>
              <w:t>態度</w:t>
            </w:r>
            <w:r>
              <w:rPr>
                <w:rFonts w:ascii="標楷體" w:eastAsia="標楷體" w:hAnsi="標楷體" w:hint="eastAsia"/>
              </w:rPr>
              <w:lastRenderedPageBreak/>
              <w:t>評量</w:t>
            </w:r>
          </w:p>
          <w:p w14:paraId="5BCDEC38" w14:textId="77777777" w:rsidR="00836800" w:rsidRDefault="00836800" w:rsidP="00836800">
            <w:pPr>
              <w:spacing w:line="0" w:lineRule="atLeast"/>
              <w:rPr>
                <w:rFonts w:ascii="標楷體" w:eastAsia="標楷體" w:hAnsi="標楷體"/>
              </w:rPr>
            </w:pPr>
            <w:r>
              <w:rPr>
                <w:rFonts w:ascii="標楷體" w:eastAsia="標楷體" w:hAnsi="標楷體" w:hint="eastAsia"/>
              </w:rPr>
              <w:t>說話評量</w:t>
            </w:r>
          </w:p>
          <w:p w14:paraId="7BAE5832" w14:textId="05EC0174" w:rsidR="00836800" w:rsidRPr="00D43F07" w:rsidRDefault="00836800" w:rsidP="00836800">
            <w:pPr>
              <w:spacing w:line="0" w:lineRule="atLeast"/>
              <w:rPr>
                <w:rFonts w:ascii="標楷體" w:eastAsia="標楷體" w:hAnsi="標楷體"/>
              </w:rPr>
            </w:pPr>
            <w:r>
              <w:rPr>
                <w:rFonts w:ascii="標楷體" w:eastAsia="標楷體" w:hAnsi="標楷體" w:hint="eastAsia"/>
              </w:rPr>
              <w:t>閱讀評量</w:t>
            </w:r>
          </w:p>
        </w:tc>
        <w:tc>
          <w:tcPr>
            <w:tcW w:w="1134" w:type="dxa"/>
          </w:tcPr>
          <w:p w14:paraId="108FCE2C"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lastRenderedPageBreak/>
              <w:t>環境教育</w:t>
            </w:r>
          </w:p>
          <w:p w14:paraId="74D72B8E" w14:textId="77E53A2F" w:rsidR="00836800" w:rsidRPr="00D43F07" w:rsidRDefault="00836800" w:rsidP="00836800">
            <w:pPr>
              <w:spacing w:line="0" w:lineRule="atLeast"/>
              <w:rPr>
                <w:rFonts w:ascii="標楷體" w:eastAsia="標楷體" w:hAnsi="標楷體"/>
              </w:rPr>
            </w:pPr>
            <w:r w:rsidRPr="004248E5">
              <w:rPr>
                <w:rFonts w:ascii="標楷體" w:eastAsia="標楷體" w:hAnsi="標楷體" w:hint="eastAsia"/>
              </w:rPr>
              <w:lastRenderedPageBreak/>
              <w:t>環 E14 覺知人類生存與發展需要利用能源及資源，學習在生活中直接利用自然能源或自然形式的物質。</w:t>
            </w:r>
          </w:p>
        </w:tc>
        <w:tc>
          <w:tcPr>
            <w:tcW w:w="596" w:type="dxa"/>
          </w:tcPr>
          <w:p w14:paraId="7DAEE0B7" w14:textId="77777777" w:rsidR="00836800" w:rsidRPr="00CF0FCC" w:rsidRDefault="00836800" w:rsidP="00836800">
            <w:pPr>
              <w:pBdr>
                <w:top w:val="nil"/>
                <w:left w:val="nil"/>
                <w:bottom w:val="nil"/>
                <w:right w:val="nil"/>
                <w:between w:val="nil"/>
              </w:pBdr>
              <w:rPr>
                <w:rFonts w:asciiTheme="minorEastAsia" w:eastAsiaTheme="minorEastAsia" w:hAnsiTheme="minorEastAsia" w:cs="標楷體"/>
                <w:color w:val="000000"/>
                <w:szCs w:val="24"/>
              </w:rPr>
            </w:pPr>
          </w:p>
        </w:tc>
      </w:tr>
      <w:tr w:rsidR="00836800" w14:paraId="5E957B90" w14:textId="77777777" w:rsidTr="00BE202E">
        <w:trPr>
          <w:trHeight w:val="419"/>
        </w:trPr>
        <w:tc>
          <w:tcPr>
            <w:tcW w:w="675" w:type="dxa"/>
          </w:tcPr>
          <w:p w14:paraId="62FF2225" w14:textId="2FF612DD" w:rsidR="00836800" w:rsidRPr="00670C95" w:rsidRDefault="00836800" w:rsidP="00836800">
            <w:pPr>
              <w:spacing w:line="0" w:lineRule="atLeast"/>
              <w:rPr>
                <w:rFonts w:ascii="標楷體" w:eastAsia="標楷體" w:hAnsi="標楷體"/>
              </w:rPr>
            </w:pPr>
            <w:r w:rsidRPr="00F51B3D">
              <w:rPr>
                <w:rFonts w:ascii="標楷體" w:eastAsia="標楷體" w:hAnsi="標楷體" w:hint="eastAsia"/>
              </w:rPr>
              <w:t>一、客家美食</w:t>
            </w:r>
          </w:p>
        </w:tc>
        <w:tc>
          <w:tcPr>
            <w:tcW w:w="709" w:type="dxa"/>
          </w:tcPr>
          <w:p w14:paraId="70CDE0C5" w14:textId="0E3E7072" w:rsidR="00836800" w:rsidRPr="00670C95" w:rsidRDefault="00836800" w:rsidP="00836800">
            <w:pPr>
              <w:spacing w:line="0" w:lineRule="atLeast"/>
              <w:rPr>
                <w:rFonts w:ascii="標楷體" w:eastAsia="標楷體" w:hAnsi="標楷體"/>
              </w:rPr>
            </w:pPr>
            <w:r w:rsidRPr="00F51B3D">
              <w:rPr>
                <w:rFonts w:ascii="標楷體" w:eastAsia="標楷體" w:hAnsi="標楷體" w:hint="eastAsia"/>
              </w:rPr>
              <w:t>2.鹹淡好味緒</w:t>
            </w:r>
          </w:p>
        </w:tc>
        <w:tc>
          <w:tcPr>
            <w:tcW w:w="1559" w:type="dxa"/>
            <w:gridSpan w:val="2"/>
          </w:tcPr>
          <w:p w14:paraId="0C6C75D2"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t>客-E-A1 學習客語文，認識客家民情風俗，藉此培養良好生活習慣以促進身心健康、發展個人生命潛能。</w:t>
            </w:r>
          </w:p>
          <w:p w14:paraId="4E61E84F" w14:textId="37F0B9CE" w:rsidR="00836800" w:rsidRPr="00670C95" w:rsidRDefault="00836800" w:rsidP="00836800">
            <w:pPr>
              <w:spacing w:line="0" w:lineRule="atLeast"/>
              <w:rPr>
                <w:rFonts w:ascii="標楷體" w:eastAsia="標楷體" w:hAnsi="標楷體"/>
              </w:rPr>
            </w:pPr>
            <w:r w:rsidRPr="004248E5">
              <w:rPr>
                <w:rFonts w:ascii="標楷體" w:eastAsia="標楷體" w:hAnsi="標楷體" w:hint="eastAsia"/>
              </w:rPr>
              <w:t>客-E-B2 認識客語文媒體的</w:t>
            </w:r>
            <w:r w:rsidRPr="004248E5">
              <w:rPr>
                <w:rFonts w:ascii="標楷體" w:eastAsia="標楷體" w:hAnsi="標楷體" w:hint="eastAsia"/>
              </w:rPr>
              <w:lastRenderedPageBreak/>
              <w:t>內容與影響，具備應用科技資訊的基本能力，能實際運用媒體資源以學習客語文。</w:t>
            </w:r>
          </w:p>
        </w:tc>
        <w:tc>
          <w:tcPr>
            <w:tcW w:w="1134" w:type="dxa"/>
            <w:tcBorders>
              <w:right w:val="single" w:sz="4" w:space="0" w:color="000000"/>
            </w:tcBorders>
          </w:tcPr>
          <w:p w14:paraId="2914D660"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lastRenderedPageBreak/>
              <w:t>Aa-Ⅲ-1 客語聲韻調的書寫。</w:t>
            </w:r>
          </w:p>
          <w:p w14:paraId="1F70DFBE"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t>Ab-Ⅲ-3 客語簡易工具書及資訊媒體。</w:t>
            </w:r>
          </w:p>
          <w:p w14:paraId="48443EB6"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t>Ac-Ⅲ-2 客語日常</w:t>
            </w:r>
            <w:r w:rsidRPr="004248E5">
              <w:rPr>
                <w:rFonts w:ascii="標楷體" w:eastAsia="標楷體" w:hAnsi="標楷體" w:hint="eastAsia"/>
              </w:rPr>
              <w:lastRenderedPageBreak/>
              <w:t>用句。</w:t>
            </w:r>
          </w:p>
          <w:p w14:paraId="7D2698EA"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t>Ae-Ⅲ-3 客語與其他語文的簡易對譯。</w:t>
            </w:r>
          </w:p>
          <w:p w14:paraId="4CC5502E"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t>Bb-Ⅲ-2 常用生活應對。</w:t>
            </w:r>
          </w:p>
          <w:p w14:paraId="48A1C243"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tab/>
              <w:t>Bc-Ⅲ-1 衣食健康。</w:t>
            </w:r>
          </w:p>
          <w:p w14:paraId="00A65E1C"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t>Cb-Ⅲ-2 客家族群特色。</w:t>
            </w:r>
          </w:p>
          <w:p w14:paraId="0A193044" w14:textId="0974FC84" w:rsidR="00836800" w:rsidRPr="00670C95" w:rsidRDefault="00836800" w:rsidP="00836800">
            <w:pPr>
              <w:spacing w:line="0" w:lineRule="atLeast"/>
              <w:rPr>
                <w:rFonts w:ascii="標楷體" w:eastAsia="標楷體" w:hAnsi="標楷體"/>
              </w:rPr>
            </w:pPr>
            <w:r w:rsidRPr="004248E5">
              <w:rPr>
                <w:rFonts w:ascii="標楷體" w:eastAsia="標楷體" w:hAnsi="標楷體" w:hint="eastAsia"/>
              </w:rPr>
              <w:t>Cc-Ⅲ-1 客家飲食服飾。</w:t>
            </w:r>
          </w:p>
        </w:tc>
        <w:tc>
          <w:tcPr>
            <w:tcW w:w="1276" w:type="dxa"/>
            <w:tcBorders>
              <w:left w:val="single" w:sz="4" w:space="0" w:color="000000"/>
            </w:tcBorders>
          </w:tcPr>
          <w:p w14:paraId="68080B19"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lastRenderedPageBreak/>
              <w:t>1-Ⅲ-3 能運用資訊科技聽懂客語文。</w:t>
            </w:r>
          </w:p>
          <w:p w14:paraId="179EBDCD"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t>2-Ⅲ-3 能運用日常生活的客語對話。</w:t>
            </w:r>
          </w:p>
          <w:p w14:paraId="465703A8" w14:textId="3FE41912" w:rsidR="00836800" w:rsidRPr="00670C95" w:rsidRDefault="00836800" w:rsidP="00836800">
            <w:pPr>
              <w:spacing w:line="0" w:lineRule="atLeast"/>
              <w:rPr>
                <w:rFonts w:ascii="標楷體" w:eastAsia="標楷體" w:hAnsi="標楷體"/>
              </w:rPr>
            </w:pPr>
            <w:r w:rsidRPr="004248E5">
              <w:rPr>
                <w:rFonts w:ascii="標楷體" w:eastAsia="標楷體" w:hAnsi="標楷體" w:hint="eastAsia"/>
              </w:rPr>
              <w:t>4-Ⅲ-2 能</w:t>
            </w:r>
            <w:r w:rsidRPr="004248E5">
              <w:rPr>
                <w:rFonts w:ascii="標楷體" w:eastAsia="標楷體" w:hAnsi="標楷體" w:hint="eastAsia"/>
              </w:rPr>
              <w:lastRenderedPageBreak/>
              <w:t>展現使用客語文書寫的態度。</w:t>
            </w:r>
          </w:p>
        </w:tc>
        <w:tc>
          <w:tcPr>
            <w:tcW w:w="1134" w:type="dxa"/>
            <w:tcBorders>
              <w:right w:val="single" w:sz="4" w:space="0" w:color="000000"/>
            </w:tcBorders>
          </w:tcPr>
          <w:p w14:paraId="2CA298D6"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lastRenderedPageBreak/>
              <w:t>1.能聽懂關於客家乾菜及傳統菜餚等相關的客語說法及認讀其基礎漢字，且能運用語</w:t>
            </w:r>
            <w:r w:rsidRPr="004248E5">
              <w:rPr>
                <w:rFonts w:ascii="標楷體" w:eastAsia="標楷體" w:hAnsi="標楷體" w:hint="eastAsia"/>
              </w:rPr>
              <w:lastRenderedPageBreak/>
              <w:t>詞造句。</w:t>
            </w:r>
          </w:p>
          <w:p w14:paraId="74CE26A6"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t>2.能用客語進行簡單的口語表達。</w:t>
            </w:r>
          </w:p>
          <w:p w14:paraId="1DB60234" w14:textId="23ADB780" w:rsidR="00836800" w:rsidRPr="00670C95" w:rsidRDefault="00836800" w:rsidP="00836800">
            <w:pPr>
              <w:spacing w:line="0" w:lineRule="atLeast"/>
              <w:rPr>
                <w:rFonts w:ascii="標楷體" w:eastAsia="標楷體" w:hAnsi="標楷體"/>
              </w:rPr>
            </w:pPr>
            <w:r w:rsidRPr="004248E5">
              <w:rPr>
                <w:rFonts w:ascii="標楷體" w:eastAsia="標楷體" w:hAnsi="標楷體" w:hint="eastAsia"/>
              </w:rPr>
              <w:t>3.能以課程句型造句。</w:t>
            </w:r>
          </w:p>
        </w:tc>
        <w:tc>
          <w:tcPr>
            <w:tcW w:w="3969" w:type="dxa"/>
            <w:gridSpan w:val="3"/>
            <w:tcBorders>
              <w:left w:val="single" w:sz="4" w:space="0" w:color="000000"/>
            </w:tcBorders>
          </w:tcPr>
          <w:p w14:paraId="5A657374"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lastRenderedPageBreak/>
              <w:t>(二)活動二：語詞練習</w:t>
            </w:r>
          </w:p>
          <w:p w14:paraId="010B0DB3"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1.播放聲音檔或教學電子書，讓學生聆聽「語詞練習」內容，老師再帶領學生複誦，講解語詞並指導學生正確發音。</w:t>
            </w:r>
          </w:p>
          <w:p w14:paraId="2019365D"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2.老師請學生撕下課本附件之語詞卡，並逐一念出本課語詞，請學生出示對應的語詞卡，圖面朝老師以利進行隨堂檢核。</w:t>
            </w:r>
          </w:p>
          <w:p w14:paraId="02475951"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3.老師帶領學生念讀「語詞造句」，講解句意及結構，讓學生理解語詞之應用。</w:t>
            </w:r>
          </w:p>
          <w:p w14:paraId="063A3B01"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lastRenderedPageBreak/>
              <w:t>4.參考「來點菜哦」進行教學活動，檢視學生語詞的學習狀況及應用的能力。</w:t>
            </w:r>
          </w:p>
          <w:p w14:paraId="02F64489" w14:textId="77777777" w:rsidR="00836800" w:rsidRPr="00B47ED5" w:rsidRDefault="00836800" w:rsidP="00836800">
            <w:pPr>
              <w:spacing w:line="0" w:lineRule="atLeast"/>
              <w:rPr>
                <w:rFonts w:ascii="標楷體" w:eastAsia="標楷體" w:hAnsi="標楷體"/>
              </w:rPr>
            </w:pPr>
          </w:p>
          <w:p w14:paraId="3CB00035"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(三)活動三：</w:t>
            </w:r>
            <w:r w:rsidRPr="00B47ED5">
              <w:rPr>
                <w:rFonts w:ascii="新細明體-ExtB" w:eastAsia="新細明體-ExtB" w:hAnsi="新細明體-ExtB" w:cs="新細明體-ExtB" w:hint="eastAsia"/>
              </w:rPr>
              <w:t>𠊎</w:t>
            </w:r>
            <w:r w:rsidRPr="00B47ED5">
              <w:rPr>
                <w:rFonts w:ascii="標楷體" w:eastAsia="標楷體" w:hAnsi="標楷體" w:hint="eastAsia"/>
              </w:rPr>
              <w:t>會造句</w:t>
            </w:r>
          </w:p>
          <w:p w14:paraId="4704CC49"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1.播放聲音檔或教學電子書，讓學生聆聽「</w:t>
            </w:r>
            <w:r w:rsidRPr="00B47ED5">
              <w:rPr>
                <w:rFonts w:ascii="新細明體-ExtB" w:eastAsia="新細明體-ExtB" w:hAnsi="新細明體-ExtB" w:cs="新細明體-ExtB" w:hint="eastAsia"/>
              </w:rPr>
              <w:t>𠊎</w:t>
            </w:r>
            <w:r w:rsidRPr="00B47ED5">
              <w:rPr>
                <w:rFonts w:ascii="標楷體" w:eastAsia="標楷體" w:hAnsi="標楷體" w:hint="eastAsia"/>
              </w:rPr>
              <w:t>會造句」內容，老師再帶領學生複誦，並解說句型結構。</w:t>
            </w:r>
          </w:p>
          <w:p w14:paraId="628F0A0F" w14:textId="1E1DE251" w:rsidR="00836800" w:rsidRPr="00670C95" w:rsidRDefault="00836800" w:rsidP="00836800">
            <w:pPr>
              <w:spacing w:line="0" w:lineRule="atLeast"/>
              <w:rPr>
                <w:rFonts w:ascii="標楷體" w:eastAsia="標楷體" w:hAnsi="標楷體"/>
              </w:rPr>
            </w:pPr>
            <w:r w:rsidRPr="00B47ED5">
              <w:rPr>
                <w:rFonts w:ascii="標楷體" w:eastAsia="標楷體" w:hAnsi="標楷體" w:hint="eastAsia"/>
              </w:rPr>
              <w:t>2.請學生根據句型結構練習造句，並書寫在課本上，老師巡堂檢視，最後隨機或請自願的學生發表造句。</w:t>
            </w:r>
          </w:p>
        </w:tc>
        <w:tc>
          <w:tcPr>
            <w:tcW w:w="567" w:type="dxa"/>
          </w:tcPr>
          <w:p w14:paraId="2481DB5C" w14:textId="7B7FF013" w:rsidR="00836800" w:rsidRPr="00670C95" w:rsidRDefault="00836800" w:rsidP="00836800">
            <w:pPr>
              <w:spacing w:line="0" w:lineRule="atLeast"/>
              <w:rPr>
                <w:rFonts w:ascii="標楷體" w:eastAsia="標楷體" w:hAnsi="標楷體"/>
              </w:rPr>
            </w:pPr>
            <w:r>
              <w:rPr>
                <w:rFonts w:ascii="標楷體" w:eastAsia="標楷體" w:hAnsi="標楷體" w:hint="eastAsia"/>
              </w:rPr>
              <w:lastRenderedPageBreak/>
              <w:t>1</w:t>
            </w:r>
          </w:p>
        </w:tc>
        <w:tc>
          <w:tcPr>
            <w:tcW w:w="992" w:type="dxa"/>
          </w:tcPr>
          <w:p w14:paraId="24C92035" w14:textId="762A0102" w:rsidR="00836800" w:rsidRPr="00670C95" w:rsidRDefault="00836800" w:rsidP="00836800">
            <w:pPr>
              <w:spacing w:line="0" w:lineRule="atLeast"/>
              <w:rPr>
                <w:rFonts w:ascii="標楷體" w:eastAsia="標楷體" w:hAnsi="標楷體"/>
              </w:rPr>
            </w:pPr>
            <w:r w:rsidRPr="004248E5">
              <w:rPr>
                <w:rFonts w:ascii="標楷體" w:eastAsia="標楷體" w:hAnsi="標楷體" w:hint="eastAsia"/>
              </w:rPr>
              <w:t>聲音檔QRcode、教學電子書、書後圖卡</w:t>
            </w:r>
          </w:p>
        </w:tc>
        <w:tc>
          <w:tcPr>
            <w:tcW w:w="709" w:type="dxa"/>
          </w:tcPr>
          <w:p w14:paraId="4475B086"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t>聽力評量</w:t>
            </w:r>
          </w:p>
          <w:p w14:paraId="7201D5D3"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t>寫作評量</w:t>
            </w:r>
          </w:p>
          <w:p w14:paraId="4B74F4FD"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t>說話評量</w:t>
            </w:r>
          </w:p>
          <w:p w14:paraId="409BCAD4" w14:textId="60E77921" w:rsidR="00836800" w:rsidRPr="00670C95" w:rsidRDefault="00836800" w:rsidP="00836800">
            <w:pPr>
              <w:spacing w:line="0" w:lineRule="atLeast"/>
              <w:rPr>
                <w:rFonts w:ascii="標楷體" w:eastAsia="標楷體" w:hAnsi="標楷體"/>
              </w:rPr>
            </w:pPr>
            <w:r w:rsidRPr="004248E5">
              <w:rPr>
                <w:rFonts w:ascii="標楷體" w:eastAsia="標楷體" w:hAnsi="標楷體" w:hint="eastAsia"/>
              </w:rPr>
              <w:t>態度評量</w:t>
            </w:r>
          </w:p>
        </w:tc>
        <w:tc>
          <w:tcPr>
            <w:tcW w:w="1134" w:type="dxa"/>
          </w:tcPr>
          <w:p w14:paraId="2B1EE46B"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t>環境教育</w:t>
            </w:r>
          </w:p>
          <w:p w14:paraId="10448C79" w14:textId="5B2DB942" w:rsidR="00836800" w:rsidRPr="00670C95" w:rsidRDefault="00836800" w:rsidP="00836800">
            <w:pPr>
              <w:spacing w:line="0" w:lineRule="atLeast"/>
              <w:rPr>
                <w:rFonts w:ascii="標楷體" w:eastAsia="標楷體" w:hAnsi="標楷體"/>
              </w:rPr>
            </w:pPr>
            <w:r w:rsidRPr="004248E5">
              <w:rPr>
                <w:rFonts w:ascii="標楷體" w:eastAsia="標楷體" w:hAnsi="標楷體" w:hint="eastAsia"/>
              </w:rPr>
              <w:t>環 E14 覺知人類生存與發展需要利用能源及資源，學習在生活中直接利用自</w:t>
            </w:r>
            <w:r w:rsidRPr="004248E5">
              <w:rPr>
                <w:rFonts w:ascii="標楷體" w:eastAsia="標楷體" w:hAnsi="標楷體" w:hint="eastAsia"/>
              </w:rPr>
              <w:lastRenderedPageBreak/>
              <w:t>然能源或自然形式的物質。</w:t>
            </w:r>
          </w:p>
        </w:tc>
        <w:tc>
          <w:tcPr>
            <w:tcW w:w="596" w:type="dxa"/>
          </w:tcPr>
          <w:p w14:paraId="30CDB495" w14:textId="77777777" w:rsidR="00836800" w:rsidRPr="00CF0FCC" w:rsidRDefault="00836800" w:rsidP="00836800">
            <w:pPr>
              <w:pBdr>
                <w:top w:val="nil"/>
                <w:left w:val="nil"/>
                <w:bottom w:val="nil"/>
                <w:right w:val="nil"/>
                <w:between w:val="nil"/>
              </w:pBdr>
              <w:rPr>
                <w:rFonts w:asciiTheme="minorEastAsia" w:eastAsiaTheme="minorEastAsia" w:hAnsiTheme="minorEastAsia" w:cs="標楷體"/>
                <w:color w:val="000000"/>
                <w:szCs w:val="24"/>
              </w:rPr>
            </w:pPr>
          </w:p>
        </w:tc>
      </w:tr>
      <w:tr w:rsidR="00836800" w14:paraId="35D6F021" w14:textId="77777777" w:rsidTr="00BE202E">
        <w:trPr>
          <w:trHeight w:val="419"/>
        </w:trPr>
        <w:tc>
          <w:tcPr>
            <w:tcW w:w="675" w:type="dxa"/>
          </w:tcPr>
          <w:p w14:paraId="27B22F70" w14:textId="0428F165" w:rsidR="00836800" w:rsidRPr="00670C95" w:rsidRDefault="00836800" w:rsidP="00836800">
            <w:pPr>
              <w:spacing w:line="0" w:lineRule="atLeast"/>
              <w:rPr>
                <w:rFonts w:ascii="標楷體" w:eastAsia="標楷體" w:hAnsi="標楷體"/>
              </w:rPr>
            </w:pPr>
            <w:r w:rsidRPr="00F51B3D">
              <w:rPr>
                <w:rFonts w:ascii="標楷體" w:eastAsia="標楷體" w:hAnsi="標楷體" w:hint="eastAsia"/>
              </w:rPr>
              <w:t>一、客家美食</w:t>
            </w:r>
          </w:p>
        </w:tc>
        <w:tc>
          <w:tcPr>
            <w:tcW w:w="709" w:type="dxa"/>
          </w:tcPr>
          <w:p w14:paraId="79D29348" w14:textId="31C1700E" w:rsidR="00836800" w:rsidRPr="00670C95" w:rsidRDefault="00836800" w:rsidP="00836800">
            <w:pPr>
              <w:spacing w:line="0" w:lineRule="atLeast"/>
              <w:rPr>
                <w:rFonts w:ascii="標楷體" w:eastAsia="標楷體" w:hAnsi="標楷體"/>
              </w:rPr>
            </w:pPr>
            <w:r w:rsidRPr="00F51B3D">
              <w:rPr>
                <w:rFonts w:ascii="標楷體" w:eastAsia="標楷體" w:hAnsi="標楷體" w:hint="eastAsia"/>
              </w:rPr>
              <w:t>2.鹹淡好味緒</w:t>
            </w:r>
          </w:p>
        </w:tc>
        <w:tc>
          <w:tcPr>
            <w:tcW w:w="1559" w:type="dxa"/>
            <w:gridSpan w:val="2"/>
          </w:tcPr>
          <w:p w14:paraId="64F4A40C" w14:textId="77777777" w:rsidR="00836800" w:rsidRPr="00E70F64" w:rsidRDefault="00836800" w:rsidP="00836800">
            <w:pPr>
              <w:spacing w:line="0" w:lineRule="atLeast"/>
              <w:rPr>
                <w:rFonts w:ascii="標楷體" w:eastAsia="標楷體" w:hAnsi="標楷體"/>
              </w:rPr>
            </w:pPr>
            <w:r w:rsidRPr="00E70F64">
              <w:rPr>
                <w:rFonts w:ascii="標楷體" w:eastAsia="標楷體" w:hAnsi="標楷體" w:hint="eastAsia"/>
              </w:rPr>
              <w:t>客-E-B2 認識客語文媒體的內容與影響，具備應用科技資訊的基本能力，能實際運用媒體資源以學習客語文。</w:t>
            </w:r>
          </w:p>
          <w:p w14:paraId="11E9C52D" w14:textId="18464DD5" w:rsidR="00836800" w:rsidRPr="00670C95" w:rsidRDefault="00836800" w:rsidP="00836800">
            <w:pPr>
              <w:spacing w:line="0" w:lineRule="atLeast"/>
              <w:rPr>
                <w:rFonts w:ascii="標楷體" w:eastAsia="標楷體" w:hAnsi="標楷體"/>
              </w:rPr>
            </w:pPr>
            <w:r w:rsidRPr="00E70F64">
              <w:rPr>
                <w:rFonts w:ascii="標楷體" w:eastAsia="標楷體" w:hAnsi="標楷體" w:hint="eastAsia"/>
              </w:rPr>
              <w:t>客-E-C1 認識客家文化中的傳統美德、環境保護與社會關懷等課題，藉此增進個人道德知識與是非判斷的能力。</w:t>
            </w:r>
          </w:p>
        </w:tc>
        <w:tc>
          <w:tcPr>
            <w:tcW w:w="1134" w:type="dxa"/>
            <w:tcBorders>
              <w:right w:val="single" w:sz="4" w:space="0" w:color="000000"/>
            </w:tcBorders>
          </w:tcPr>
          <w:p w14:paraId="5C24A650" w14:textId="77777777" w:rsidR="00836800" w:rsidRPr="00E70F64" w:rsidRDefault="00836800" w:rsidP="00836800">
            <w:pPr>
              <w:spacing w:line="0" w:lineRule="atLeast"/>
              <w:rPr>
                <w:rFonts w:ascii="標楷體" w:eastAsia="標楷體" w:hAnsi="標楷體"/>
              </w:rPr>
            </w:pPr>
            <w:r w:rsidRPr="00E70F64">
              <w:rPr>
                <w:rFonts w:ascii="標楷體" w:eastAsia="標楷體" w:hAnsi="標楷體" w:hint="eastAsia"/>
              </w:rPr>
              <w:t>Aa-Ⅲ-1 客語聲韻調的書寫。</w:t>
            </w:r>
          </w:p>
          <w:p w14:paraId="050D4546" w14:textId="77777777" w:rsidR="00836800" w:rsidRPr="00E70F64" w:rsidRDefault="00836800" w:rsidP="00836800">
            <w:pPr>
              <w:spacing w:line="0" w:lineRule="atLeast"/>
              <w:rPr>
                <w:rFonts w:ascii="標楷體" w:eastAsia="標楷體" w:hAnsi="標楷體"/>
              </w:rPr>
            </w:pPr>
            <w:r w:rsidRPr="00E70F64">
              <w:rPr>
                <w:rFonts w:ascii="標楷體" w:eastAsia="標楷體" w:hAnsi="標楷體" w:hint="eastAsia"/>
              </w:rPr>
              <w:t>Ab-Ⅲ-3 客語簡易工具書及資訊媒體。</w:t>
            </w:r>
          </w:p>
          <w:p w14:paraId="69274BB8" w14:textId="77777777" w:rsidR="00836800" w:rsidRPr="00E70F64" w:rsidRDefault="00836800" w:rsidP="00836800">
            <w:pPr>
              <w:spacing w:line="0" w:lineRule="atLeast"/>
              <w:rPr>
                <w:rFonts w:ascii="標楷體" w:eastAsia="標楷體" w:hAnsi="標楷體"/>
              </w:rPr>
            </w:pPr>
            <w:r w:rsidRPr="00E70F64">
              <w:rPr>
                <w:rFonts w:ascii="標楷體" w:eastAsia="標楷體" w:hAnsi="標楷體" w:hint="eastAsia"/>
              </w:rPr>
              <w:t>Ac-Ⅲ-2 客語日常用句。</w:t>
            </w:r>
          </w:p>
          <w:p w14:paraId="2390C203" w14:textId="77777777" w:rsidR="00836800" w:rsidRPr="00E70F64" w:rsidRDefault="00836800" w:rsidP="00836800">
            <w:pPr>
              <w:spacing w:line="0" w:lineRule="atLeast"/>
              <w:rPr>
                <w:rFonts w:ascii="標楷體" w:eastAsia="標楷體" w:hAnsi="標楷體"/>
              </w:rPr>
            </w:pPr>
            <w:r w:rsidRPr="00E70F64">
              <w:rPr>
                <w:rFonts w:ascii="標楷體" w:eastAsia="標楷體" w:hAnsi="標楷體" w:hint="eastAsia"/>
              </w:rPr>
              <w:t>Bb-Ⅲ-2 常用生活應對。</w:t>
            </w:r>
          </w:p>
          <w:p w14:paraId="036FC3B6" w14:textId="77777777" w:rsidR="00836800" w:rsidRPr="00E70F64" w:rsidRDefault="00836800" w:rsidP="00836800">
            <w:pPr>
              <w:spacing w:line="0" w:lineRule="atLeast"/>
              <w:rPr>
                <w:rFonts w:ascii="標楷體" w:eastAsia="標楷體" w:hAnsi="標楷體"/>
              </w:rPr>
            </w:pPr>
            <w:r w:rsidRPr="00E70F64">
              <w:rPr>
                <w:rFonts w:ascii="標楷體" w:eastAsia="標楷體" w:hAnsi="標楷體" w:hint="eastAsia"/>
              </w:rPr>
              <w:t>Bc-Ⅲ-1 衣食健康。</w:t>
            </w:r>
          </w:p>
          <w:p w14:paraId="0A284B88" w14:textId="71B3CFB1" w:rsidR="00836800" w:rsidRPr="00670C95" w:rsidRDefault="00836800" w:rsidP="00836800">
            <w:pPr>
              <w:spacing w:line="0" w:lineRule="atLeast"/>
              <w:rPr>
                <w:rFonts w:ascii="標楷體" w:eastAsia="標楷體" w:hAnsi="標楷體"/>
              </w:rPr>
            </w:pPr>
            <w:r w:rsidRPr="00E70F64">
              <w:rPr>
                <w:rFonts w:ascii="標楷體" w:eastAsia="標楷體" w:hAnsi="標楷體" w:hint="eastAsia"/>
              </w:rPr>
              <w:t>Cc-Ⅲ-1 客家飲食服飾。</w:t>
            </w:r>
          </w:p>
        </w:tc>
        <w:tc>
          <w:tcPr>
            <w:tcW w:w="1276" w:type="dxa"/>
            <w:tcBorders>
              <w:left w:val="single" w:sz="4" w:space="0" w:color="000000"/>
            </w:tcBorders>
          </w:tcPr>
          <w:p w14:paraId="1A33AA72" w14:textId="77777777" w:rsidR="00836800" w:rsidRPr="00E70F64" w:rsidRDefault="00836800" w:rsidP="00836800">
            <w:pPr>
              <w:spacing w:line="0" w:lineRule="atLeast"/>
              <w:rPr>
                <w:rFonts w:ascii="標楷體" w:eastAsia="標楷體" w:hAnsi="標楷體"/>
              </w:rPr>
            </w:pPr>
            <w:r w:rsidRPr="00E70F64">
              <w:rPr>
                <w:rFonts w:ascii="標楷體" w:eastAsia="標楷體" w:hAnsi="標楷體" w:hint="eastAsia"/>
              </w:rPr>
              <w:t>1-Ⅲ-3 能運用資訊科技聽懂客語文。</w:t>
            </w:r>
          </w:p>
          <w:p w14:paraId="0E85C742" w14:textId="4B1E95AE" w:rsidR="00836800" w:rsidRPr="00670C95" w:rsidRDefault="00836800" w:rsidP="00836800">
            <w:pPr>
              <w:spacing w:line="0" w:lineRule="atLeast"/>
              <w:rPr>
                <w:rFonts w:ascii="標楷體" w:eastAsia="標楷體" w:hAnsi="標楷體"/>
              </w:rPr>
            </w:pPr>
            <w:r w:rsidRPr="00E70F64">
              <w:rPr>
                <w:rFonts w:ascii="標楷體" w:eastAsia="標楷體" w:hAnsi="標楷體" w:hint="eastAsia"/>
              </w:rPr>
              <w:t>4-Ⅲ-2 能展現使用客語文書寫的態度。</w:t>
            </w:r>
          </w:p>
        </w:tc>
        <w:tc>
          <w:tcPr>
            <w:tcW w:w="1134" w:type="dxa"/>
            <w:tcBorders>
              <w:right w:val="single" w:sz="4" w:space="0" w:color="000000"/>
            </w:tcBorders>
          </w:tcPr>
          <w:p w14:paraId="6F610BE0" w14:textId="77777777" w:rsidR="00836800" w:rsidRPr="00E70F64" w:rsidRDefault="00836800" w:rsidP="00836800">
            <w:pPr>
              <w:spacing w:line="0" w:lineRule="atLeast"/>
              <w:rPr>
                <w:rFonts w:ascii="標楷體" w:eastAsia="標楷體" w:hAnsi="標楷體"/>
              </w:rPr>
            </w:pPr>
            <w:r w:rsidRPr="00E70F64">
              <w:rPr>
                <w:rFonts w:ascii="標楷體" w:eastAsia="標楷體" w:hAnsi="標楷體" w:hint="eastAsia"/>
              </w:rPr>
              <w:t>1.能聽懂關於客家乾菜及傳統菜餚等相關的客語說法及認讀其基礎漢字</w:t>
            </w:r>
          </w:p>
          <w:p w14:paraId="79117E24" w14:textId="77777777" w:rsidR="00836800" w:rsidRPr="00E70F64" w:rsidRDefault="00836800" w:rsidP="00836800">
            <w:pPr>
              <w:spacing w:line="0" w:lineRule="atLeast"/>
              <w:rPr>
                <w:rFonts w:ascii="標楷體" w:eastAsia="標楷體" w:hAnsi="標楷體"/>
              </w:rPr>
            </w:pPr>
            <w:r w:rsidRPr="00E70F64">
              <w:rPr>
                <w:rFonts w:ascii="標楷體" w:eastAsia="標楷體" w:hAnsi="標楷體" w:hint="eastAsia"/>
              </w:rPr>
              <w:t>2.能用客語進行簡單的口語表達。</w:t>
            </w:r>
          </w:p>
          <w:p w14:paraId="71410758" w14:textId="2F212F54" w:rsidR="00836800" w:rsidRPr="00670C95" w:rsidRDefault="00836800" w:rsidP="00836800">
            <w:pPr>
              <w:spacing w:line="0" w:lineRule="atLeast"/>
              <w:rPr>
                <w:rFonts w:ascii="標楷體" w:eastAsia="標楷體" w:hAnsi="標楷體"/>
              </w:rPr>
            </w:pPr>
            <w:r w:rsidRPr="00E70F64">
              <w:rPr>
                <w:rFonts w:ascii="標楷體" w:eastAsia="標楷體" w:hAnsi="標楷體" w:hint="eastAsia"/>
              </w:rPr>
              <w:t>3.能用客語進行菜餚的介紹，並寫出完整句子。</w:t>
            </w:r>
          </w:p>
        </w:tc>
        <w:tc>
          <w:tcPr>
            <w:tcW w:w="3969" w:type="dxa"/>
            <w:gridSpan w:val="3"/>
            <w:tcBorders>
              <w:left w:val="single" w:sz="4" w:space="0" w:color="000000"/>
            </w:tcBorders>
          </w:tcPr>
          <w:p w14:paraId="272173EC"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(四)活動四：</w:t>
            </w:r>
            <w:r w:rsidRPr="00B47ED5">
              <w:rPr>
                <w:rFonts w:ascii="新細明體-ExtB" w:eastAsia="新細明體-ExtB" w:hAnsi="新細明體-ExtB" w:cs="新細明體-ExtB" w:hint="eastAsia"/>
              </w:rPr>
              <w:t>𠊎</w:t>
            </w:r>
            <w:r w:rsidRPr="00B47ED5">
              <w:rPr>
                <w:rFonts w:ascii="標楷體" w:eastAsia="標楷體" w:hAnsi="標楷體" w:hint="eastAsia"/>
              </w:rPr>
              <w:t>會聽</w:t>
            </w:r>
          </w:p>
          <w:p w14:paraId="4968E65F"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1.播放聲音檔或教學電子書，讓學生聆聽「</w:t>
            </w:r>
            <w:r w:rsidRPr="00B47ED5">
              <w:rPr>
                <w:rFonts w:ascii="新細明體-ExtB" w:eastAsia="新細明體-ExtB" w:hAnsi="新細明體-ExtB" w:cs="新細明體-ExtB" w:hint="eastAsia"/>
              </w:rPr>
              <w:t>𠊎</w:t>
            </w:r>
            <w:r w:rsidRPr="00B47ED5">
              <w:rPr>
                <w:rFonts w:ascii="標楷體" w:eastAsia="標楷體" w:hAnsi="標楷體" w:hint="eastAsia"/>
              </w:rPr>
              <w:t>會聽」內容並作答。</w:t>
            </w:r>
          </w:p>
          <w:p w14:paraId="585AA8D8"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2.師生採互動式方式對答，老師隨機或請自願的學生發表答案。</w:t>
            </w:r>
          </w:p>
          <w:p w14:paraId="290C5A9C" w14:textId="77777777" w:rsidR="00836800" w:rsidRPr="00B47ED5" w:rsidRDefault="00836800" w:rsidP="00836800">
            <w:pPr>
              <w:spacing w:line="0" w:lineRule="atLeast"/>
              <w:rPr>
                <w:rFonts w:ascii="標楷體" w:eastAsia="標楷體" w:hAnsi="標楷體"/>
              </w:rPr>
            </w:pPr>
          </w:p>
          <w:p w14:paraId="59FCDAFA"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(五)活動五：</w:t>
            </w:r>
            <w:r w:rsidRPr="00B47ED5">
              <w:rPr>
                <w:rFonts w:ascii="新細明體-ExtB" w:eastAsia="新細明體-ExtB" w:hAnsi="新細明體-ExtB" w:cs="新細明體-ExtB" w:hint="eastAsia"/>
              </w:rPr>
              <w:t>𠊎</w:t>
            </w:r>
            <w:r w:rsidRPr="00B47ED5">
              <w:rPr>
                <w:rFonts w:ascii="標楷體" w:eastAsia="標楷體" w:hAnsi="標楷體" w:hint="eastAsia"/>
              </w:rPr>
              <w:t>會做</w:t>
            </w:r>
          </w:p>
          <w:p w14:paraId="54698D86"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1.播放聲音檔或教學電子書，讓學生聆聽「</w:t>
            </w:r>
            <w:r w:rsidRPr="00B47ED5">
              <w:rPr>
                <w:rFonts w:ascii="新細明體-ExtB" w:eastAsia="新細明體-ExtB" w:hAnsi="新細明體-ExtB" w:cs="新細明體-ExtB" w:hint="eastAsia"/>
              </w:rPr>
              <w:t>𠊎</w:t>
            </w:r>
            <w:r w:rsidRPr="00B47ED5">
              <w:rPr>
                <w:rFonts w:ascii="標楷體" w:eastAsia="標楷體" w:hAnsi="標楷體" w:hint="eastAsia"/>
              </w:rPr>
              <w:t>會做」內容並作答。</w:t>
            </w:r>
          </w:p>
          <w:p w14:paraId="70672C50"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2.老師請學生依指導語完成指定任務，並請學生用完整的句子發表答案。</w:t>
            </w:r>
          </w:p>
          <w:p w14:paraId="411BE2B6" w14:textId="77777777" w:rsidR="00836800" w:rsidRPr="00B47ED5" w:rsidRDefault="00836800" w:rsidP="00836800">
            <w:pPr>
              <w:spacing w:line="0" w:lineRule="atLeast"/>
              <w:rPr>
                <w:rFonts w:ascii="標楷體" w:eastAsia="標楷體" w:hAnsi="標楷體"/>
              </w:rPr>
            </w:pPr>
          </w:p>
          <w:p w14:paraId="65D53E73"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(六)活動六：</w:t>
            </w:r>
            <w:r w:rsidRPr="00B47ED5">
              <w:rPr>
                <w:rFonts w:ascii="新細明體-ExtB" w:eastAsia="新細明體-ExtB" w:hAnsi="新細明體-ExtB" w:cs="新細明體-ExtB" w:hint="eastAsia"/>
              </w:rPr>
              <w:t>𠊎</w:t>
            </w:r>
            <w:r w:rsidRPr="00B47ED5">
              <w:rPr>
                <w:rFonts w:ascii="標楷體" w:eastAsia="標楷體" w:hAnsi="標楷體" w:hint="eastAsia"/>
              </w:rPr>
              <w:t>會讀音標</w:t>
            </w:r>
          </w:p>
          <w:p w14:paraId="40C9B5EB"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1.播放聲音檔或教學電子書，讓學生聆聽「</w:t>
            </w:r>
            <w:r w:rsidRPr="00B47ED5">
              <w:rPr>
                <w:rFonts w:ascii="新細明體-ExtB" w:eastAsia="新細明體-ExtB" w:hAnsi="新細明體-ExtB" w:cs="新細明體-ExtB" w:hint="eastAsia"/>
              </w:rPr>
              <w:t>𠊎</w:t>
            </w:r>
            <w:r w:rsidRPr="00B47ED5">
              <w:rPr>
                <w:rFonts w:ascii="標楷體" w:eastAsia="標楷體" w:hAnsi="標楷體" w:hint="eastAsia"/>
              </w:rPr>
              <w:t>會讀音標」內容，老師帶領學生拼讀本課所學的拼音，並指導其發音。</w:t>
            </w:r>
          </w:p>
          <w:p w14:paraId="1554C0AE"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2.參考「喊四聲拍卡」進行教學遊戲。</w:t>
            </w:r>
          </w:p>
          <w:p w14:paraId="6F70918C" w14:textId="77777777" w:rsidR="00836800" w:rsidRDefault="00836800" w:rsidP="00836800">
            <w:pPr>
              <w:spacing w:line="0" w:lineRule="atLeast"/>
              <w:rPr>
                <w:rFonts w:ascii="標楷體" w:eastAsia="標楷體" w:hAnsi="標楷體"/>
              </w:rPr>
            </w:pPr>
          </w:p>
          <w:p w14:paraId="4C8CACDB"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三、統整活動</w:t>
            </w:r>
          </w:p>
          <w:p w14:paraId="4BD03748"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lastRenderedPageBreak/>
              <w:t>1.搭配教學電子書，複習本課所學。</w:t>
            </w:r>
          </w:p>
          <w:p w14:paraId="521BFD3D" w14:textId="0DE5AA50" w:rsidR="00836800" w:rsidRPr="00670C95" w:rsidRDefault="00836800" w:rsidP="00836800">
            <w:pPr>
              <w:spacing w:line="0" w:lineRule="atLeast"/>
              <w:rPr>
                <w:rFonts w:ascii="標楷體" w:eastAsia="標楷體" w:hAnsi="標楷體"/>
              </w:rPr>
            </w:pPr>
            <w:r w:rsidRPr="00B47ED5">
              <w:rPr>
                <w:rFonts w:ascii="標楷體" w:eastAsia="標楷體" w:hAnsi="標楷體" w:hint="eastAsia"/>
              </w:rPr>
              <w:t>2.客家料理以「鹹、香、肥」為特色，常以乾燥、醃製或醬類等加工製品入菜，整體看來較不精緻，但量多、味美又實在。說說看，造就客家料理如此特色的原因為何？</w:t>
            </w:r>
          </w:p>
        </w:tc>
        <w:tc>
          <w:tcPr>
            <w:tcW w:w="567" w:type="dxa"/>
          </w:tcPr>
          <w:p w14:paraId="16CEFE61" w14:textId="3EC37AC8" w:rsidR="00836800" w:rsidRPr="00670C95" w:rsidRDefault="00836800" w:rsidP="00836800">
            <w:pPr>
              <w:spacing w:line="0" w:lineRule="atLeast"/>
              <w:rPr>
                <w:rFonts w:ascii="標楷體" w:eastAsia="標楷體" w:hAnsi="標楷體"/>
              </w:rPr>
            </w:pPr>
            <w:r>
              <w:rPr>
                <w:rFonts w:ascii="標楷體" w:eastAsia="標楷體" w:hAnsi="標楷體" w:hint="eastAsia"/>
              </w:rPr>
              <w:lastRenderedPageBreak/>
              <w:t>1</w:t>
            </w:r>
          </w:p>
        </w:tc>
        <w:tc>
          <w:tcPr>
            <w:tcW w:w="992" w:type="dxa"/>
          </w:tcPr>
          <w:p w14:paraId="1E019453" w14:textId="6C4A1B94" w:rsidR="00836800" w:rsidRPr="00670C95" w:rsidRDefault="00836800" w:rsidP="00836800">
            <w:pPr>
              <w:spacing w:line="0" w:lineRule="atLeast"/>
              <w:rPr>
                <w:rFonts w:ascii="標楷體" w:eastAsia="標楷體" w:hAnsi="標楷體"/>
              </w:rPr>
            </w:pPr>
            <w:r w:rsidRPr="004248E5">
              <w:rPr>
                <w:rFonts w:ascii="標楷體" w:eastAsia="標楷體" w:hAnsi="標楷體" w:hint="eastAsia"/>
              </w:rPr>
              <w:t>聲音檔QRcode、教學電子書</w:t>
            </w:r>
          </w:p>
        </w:tc>
        <w:tc>
          <w:tcPr>
            <w:tcW w:w="709" w:type="dxa"/>
          </w:tcPr>
          <w:p w14:paraId="7210DD32"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t>聽力評量</w:t>
            </w:r>
          </w:p>
          <w:p w14:paraId="0C02BEAE"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t>寫作評量</w:t>
            </w:r>
          </w:p>
          <w:p w14:paraId="723660D2" w14:textId="6059C1E5" w:rsidR="00836800" w:rsidRPr="00670C95" w:rsidRDefault="00836800" w:rsidP="00836800">
            <w:pPr>
              <w:spacing w:line="0" w:lineRule="atLeast"/>
              <w:rPr>
                <w:rFonts w:ascii="標楷體" w:eastAsia="標楷體" w:hAnsi="標楷體"/>
              </w:rPr>
            </w:pPr>
            <w:r w:rsidRPr="004248E5">
              <w:rPr>
                <w:rFonts w:ascii="標楷體" w:eastAsia="標楷體" w:hAnsi="標楷體" w:hint="eastAsia"/>
              </w:rPr>
              <w:t>說話評量</w:t>
            </w:r>
          </w:p>
        </w:tc>
        <w:tc>
          <w:tcPr>
            <w:tcW w:w="1134" w:type="dxa"/>
          </w:tcPr>
          <w:p w14:paraId="6E70603B" w14:textId="77777777" w:rsidR="00836800" w:rsidRPr="004248E5" w:rsidRDefault="00836800" w:rsidP="00836800">
            <w:pPr>
              <w:spacing w:line="0" w:lineRule="atLeast"/>
              <w:rPr>
                <w:rFonts w:ascii="標楷體" w:eastAsia="標楷體" w:hAnsi="標楷體"/>
              </w:rPr>
            </w:pPr>
            <w:r w:rsidRPr="004248E5">
              <w:rPr>
                <w:rFonts w:ascii="標楷體" w:eastAsia="標楷體" w:hAnsi="標楷體" w:hint="eastAsia"/>
              </w:rPr>
              <w:t>環境教育</w:t>
            </w:r>
          </w:p>
          <w:p w14:paraId="0601C797" w14:textId="6828A2CE" w:rsidR="00836800" w:rsidRPr="00670C95" w:rsidRDefault="00836800" w:rsidP="00836800">
            <w:pPr>
              <w:spacing w:line="0" w:lineRule="atLeast"/>
              <w:rPr>
                <w:rFonts w:ascii="標楷體" w:eastAsia="標楷體" w:hAnsi="標楷體"/>
              </w:rPr>
            </w:pPr>
            <w:r w:rsidRPr="004248E5">
              <w:rPr>
                <w:rFonts w:ascii="標楷體" w:eastAsia="標楷體" w:hAnsi="標楷體" w:hint="eastAsia"/>
              </w:rPr>
              <w:t>環 E14 覺知人類生存與發展需要利用能源及資源，學習在生活中直接利用自然能源或自然形式的物質。</w:t>
            </w:r>
          </w:p>
        </w:tc>
        <w:tc>
          <w:tcPr>
            <w:tcW w:w="596" w:type="dxa"/>
          </w:tcPr>
          <w:p w14:paraId="0D52A029" w14:textId="77777777" w:rsidR="00836800" w:rsidRPr="00CF0FCC" w:rsidRDefault="00836800" w:rsidP="00836800">
            <w:pPr>
              <w:pBdr>
                <w:top w:val="nil"/>
                <w:left w:val="nil"/>
                <w:bottom w:val="nil"/>
                <w:right w:val="nil"/>
                <w:between w:val="nil"/>
              </w:pBdr>
              <w:rPr>
                <w:rFonts w:asciiTheme="minorEastAsia" w:eastAsiaTheme="minorEastAsia" w:hAnsiTheme="minorEastAsia" w:cs="標楷體"/>
                <w:color w:val="000000"/>
                <w:szCs w:val="24"/>
              </w:rPr>
            </w:pPr>
          </w:p>
        </w:tc>
      </w:tr>
      <w:tr w:rsidR="00836800" w14:paraId="764D04BA" w14:textId="77777777" w:rsidTr="00BE202E">
        <w:trPr>
          <w:trHeight w:val="419"/>
        </w:trPr>
        <w:tc>
          <w:tcPr>
            <w:tcW w:w="675" w:type="dxa"/>
          </w:tcPr>
          <w:p w14:paraId="11C6F46A" w14:textId="79FA9DE9" w:rsidR="00836800" w:rsidRPr="00670C95" w:rsidRDefault="00836800" w:rsidP="00836800">
            <w:pPr>
              <w:spacing w:line="0" w:lineRule="atLeast"/>
              <w:rPr>
                <w:rFonts w:ascii="標楷體" w:eastAsia="標楷體" w:hAnsi="標楷體"/>
              </w:rPr>
            </w:pPr>
            <w:r w:rsidRPr="00F51B3D">
              <w:rPr>
                <w:rFonts w:ascii="標楷體" w:eastAsia="標楷體" w:hAnsi="標楷體" w:hint="eastAsia"/>
              </w:rPr>
              <w:t>一、客家美食</w:t>
            </w:r>
          </w:p>
        </w:tc>
        <w:tc>
          <w:tcPr>
            <w:tcW w:w="709" w:type="dxa"/>
          </w:tcPr>
          <w:p w14:paraId="189B327E" w14:textId="1E88F51F" w:rsidR="00836800" w:rsidRPr="00670C95" w:rsidRDefault="00836800" w:rsidP="00836800">
            <w:pPr>
              <w:spacing w:line="0" w:lineRule="atLeast"/>
              <w:rPr>
                <w:rFonts w:ascii="標楷體" w:eastAsia="標楷體" w:hAnsi="標楷體"/>
              </w:rPr>
            </w:pPr>
            <w:r w:rsidRPr="00F51B3D">
              <w:rPr>
                <w:rFonts w:ascii="標楷體" w:eastAsia="標楷體" w:hAnsi="標楷體" w:hint="eastAsia"/>
              </w:rPr>
              <w:t>2.鹹淡好味緒</w:t>
            </w:r>
          </w:p>
        </w:tc>
        <w:tc>
          <w:tcPr>
            <w:tcW w:w="1559" w:type="dxa"/>
            <w:gridSpan w:val="2"/>
          </w:tcPr>
          <w:p w14:paraId="07307B4F" w14:textId="77777777" w:rsidR="00836800" w:rsidRPr="0030032F" w:rsidRDefault="00836800" w:rsidP="00836800">
            <w:pPr>
              <w:spacing w:line="0" w:lineRule="atLeast"/>
              <w:rPr>
                <w:rFonts w:ascii="標楷體" w:eastAsia="標楷體" w:hAnsi="標楷體"/>
              </w:rPr>
            </w:pPr>
            <w:r w:rsidRPr="0030032F">
              <w:rPr>
                <w:rFonts w:ascii="標楷體" w:eastAsia="標楷體" w:hAnsi="標楷體" w:hint="eastAsia"/>
              </w:rPr>
              <w:t>客-E-A1 學習客語文，認識客家民情風俗，藉此培養良好生活習慣以促進身心健康、發展個人生命潛能。</w:t>
            </w:r>
          </w:p>
          <w:p w14:paraId="720EE888" w14:textId="69F73F64" w:rsidR="00836800" w:rsidRPr="00670C95" w:rsidRDefault="00836800" w:rsidP="00836800">
            <w:pPr>
              <w:spacing w:line="0" w:lineRule="atLeast"/>
              <w:rPr>
                <w:rFonts w:ascii="標楷體" w:eastAsia="標楷體" w:hAnsi="標楷體"/>
              </w:rPr>
            </w:pPr>
            <w:r w:rsidRPr="0030032F">
              <w:rPr>
                <w:rFonts w:ascii="標楷體" w:eastAsia="標楷體" w:hAnsi="標楷體" w:hint="eastAsia"/>
              </w:rPr>
              <w:t>客-E-B2 認識客語文媒體的內容與影響，具備應用科技資訊的基本能力，能實際運用媒體資源以學習客語文。</w:t>
            </w:r>
          </w:p>
        </w:tc>
        <w:tc>
          <w:tcPr>
            <w:tcW w:w="1134" w:type="dxa"/>
            <w:tcBorders>
              <w:right w:val="single" w:sz="4" w:space="0" w:color="000000"/>
            </w:tcBorders>
          </w:tcPr>
          <w:p w14:paraId="4D47DA49" w14:textId="77777777" w:rsidR="00836800" w:rsidRPr="0030032F" w:rsidRDefault="00836800" w:rsidP="00836800">
            <w:pPr>
              <w:spacing w:line="0" w:lineRule="atLeast"/>
              <w:rPr>
                <w:rFonts w:ascii="標楷體" w:eastAsia="標楷體" w:hAnsi="標楷體"/>
              </w:rPr>
            </w:pPr>
            <w:r w:rsidRPr="0030032F">
              <w:rPr>
                <w:rFonts w:ascii="標楷體" w:eastAsia="標楷體" w:hAnsi="標楷體" w:hint="eastAsia"/>
              </w:rPr>
              <w:t>Aa-Ⅲ-1 客語聲韻調的書寫。</w:t>
            </w:r>
          </w:p>
          <w:p w14:paraId="588DFF21" w14:textId="77777777" w:rsidR="00836800" w:rsidRPr="0030032F" w:rsidRDefault="00836800" w:rsidP="00836800">
            <w:pPr>
              <w:spacing w:line="0" w:lineRule="atLeast"/>
              <w:rPr>
                <w:rFonts w:ascii="標楷體" w:eastAsia="標楷體" w:hAnsi="標楷體"/>
              </w:rPr>
            </w:pPr>
            <w:r w:rsidRPr="0030032F">
              <w:rPr>
                <w:rFonts w:ascii="標楷體" w:eastAsia="標楷體" w:hAnsi="標楷體" w:hint="eastAsia"/>
              </w:rPr>
              <w:t>Ab-Ⅲ-3 客語簡易工具書及資訊媒體。</w:t>
            </w:r>
          </w:p>
          <w:p w14:paraId="5A81824F" w14:textId="77777777" w:rsidR="00836800" w:rsidRPr="0030032F" w:rsidRDefault="00836800" w:rsidP="00836800">
            <w:pPr>
              <w:spacing w:line="0" w:lineRule="atLeast"/>
              <w:rPr>
                <w:rFonts w:ascii="標楷體" w:eastAsia="標楷體" w:hAnsi="標楷體"/>
              </w:rPr>
            </w:pPr>
            <w:r w:rsidRPr="0030032F">
              <w:rPr>
                <w:rFonts w:ascii="標楷體" w:eastAsia="標楷體" w:hAnsi="標楷體" w:hint="eastAsia"/>
              </w:rPr>
              <w:t>Ad-Ⅲ-1 客語短文。</w:t>
            </w:r>
          </w:p>
          <w:p w14:paraId="3570EB10" w14:textId="77777777" w:rsidR="00836800" w:rsidRPr="0030032F" w:rsidRDefault="00836800" w:rsidP="00836800">
            <w:pPr>
              <w:spacing w:line="0" w:lineRule="atLeast"/>
              <w:rPr>
                <w:rFonts w:ascii="標楷體" w:eastAsia="標楷體" w:hAnsi="標楷體"/>
              </w:rPr>
            </w:pPr>
            <w:r w:rsidRPr="0030032F">
              <w:rPr>
                <w:rFonts w:ascii="標楷體" w:eastAsia="標楷體" w:hAnsi="標楷體" w:hint="eastAsia"/>
              </w:rPr>
              <w:t>Bb-Ⅲ-2 常用生活應對。</w:t>
            </w:r>
          </w:p>
          <w:p w14:paraId="47F6A0E6" w14:textId="77777777" w:rsidR="00836800" w:rsidRPr="0030032F" w:rsidRDefault="00836800" w:rsidP="00836800">
            <w:pPr>
              <w:spacing w:line="0" w:lineRule="atLeast"/>
              <w:rPr>
                <w:rFonts w:ascii="標楷體" w:eastAsia="標楷體" w:hAnsi="標楷體"/>
              </w:rPr>
            </w:pPr>
            <w:r w:rsidRPr="0030032F">
              <w:rPr>
                <w:rFonts w:ascii="標楷體" w:eastAsia="標楷體" w:hAnsi="標楷體" w:hint="eastAsia"/>
              </w:rPr>
              <w:tab/>
              <w:t>Cc-Ⅲ-1 客家飲食服飾。</w:t>
            </w:r>
          </w:p>
          <w:p w14:paraId="1B2B3153" w14:textId="12A06889" w:rsidR="00836800" w:rsidRPr="00670C95" w:rsidRDefault="00836800" w:rsidP="00836800">
            <w:pPr>
              <w:spacing w:line="0" w:lineRule="atLeast"/>
              <w:rPr>
                <w:rFonts w:ascii="標楷體" w:eastAsia="標楷體" w:hAnsi="標楷體"/>
              </w:rPr>
            </w:pPr>
          </w:p>
        </w:tc>
        <w:tc>
          <w:tcPr>
            <w:tcW w:w="1276" w:type="dxa"/>
            <w:tcBorders>
              <w:left w:val="single" w:sz="4" w:space="0" w:color="000000"/>
            </w:tcBorders>
          </w:tcPr>
          <w:p w14:paraId="5B877A75" w14:textId="77777777" w:rsidR="00836800" w:rsidRPr="0030032F" w:rsidRDefault="00836800" w:rsidP="00836800">
            <w:pPr>
              <w:spacing w:line="0" w:lineRule="atLeast"/>
              <w:rPr>
                <w:rFonts w:ascii="標楷體" w:eastAsia="標楷體" w:hAnsi="標楷體"/>
              </w:rPr>
            </w:pPr>
            <w:r w:rsidRPr="0030032F">
              <w:rPr>
                <w:rFonts w:ascii="標楷體" w:eastAsia="標楷體" w:hAnsi="標楷體" w:hint="eastAsia"/>
              </w:rPr>
              <w:t>1-Ⅲ-3 能運用資訊科技聽懂客語文。</w:t>
            </w:r>
          </w:p>
          <w:p w14:paraId="1F85E769" w14:textId="7771D1B6" w:rsidR="00836800" w:rsidRPr="00670C95" w:rsidRDefault="00836800" w:rsidP="00836800">
            <w:pPr>
              <w:spacing w:line="0" w:lineRule="atLeast"/>
              <w:rPr>
                <w:rFonts w:ascii="標楷體" w:eastAsia="標楷體" w:hAnsi="標楷體"/>
              </w:rPr>
            </w:pPr>
            <w:r w:rsidRPr="0030032F">
              <w:rPr>
                <w:rFonts w:ascii="標楷體" w:eastAsia="標楷體" w:hAnsi="標楷體" w:hint="eastAsia"/>
              </w:rPr>
              <w:t>4-Ⅲ-2 能展現使用客語文書寫的態度。</w:t>
            </w:r>
          </w:p>
        </w:tc>
        <w:tc>
          <w:tcPr>
            <w:tcW w:w="1134" w:type="dxa"/>
            <w:tcBorders>
              <w:right w:val="single" w:sz="4" w:space="0" w:color="000000"/>
            </w:tcBorders>
          </w:tcPr>
          <w:p w14:paraId="648732F1" w14:textId="77777777" w:rsidR="00836800" w:rsidRPr="0030032F" w:rsidRDefault="00836800" w:rsidP="00836800">
            <w:pPr>
              <w:spacing w:line="0" w:lineRule="atLeast"/>
              <w:rPr>
                <w:rFonts w:ascii="標楷體" w:eastAsia="標楷體" w:hAnsi="標楷體"/>
              </w:rPr>
            </w:pPr>
            <w:r w:rsidRPr="0030032F">
              <w:rPr>
                <w:rFonts w:ascii="標楷體" w:eastAsia="標楷體" w:hAnsi="標楷體" w:hint="eastAsia"/>
              </w:rPr>
              <w:t>1.能聽懂並辨別關於客家乾菜及傳統菜餚等相關客語的聲音訊息。</w:t>
            </w:r>
          </w:p>
          <w:p w14:paraId="31BA4342" w14:textId="77777777" w:rsidR="00836800" w:rsidRPr="0030032F" w:rsidRDefault="00836800" w:rsidP="00836800">
            <w:pPr>
              <w:spacing w:line="0" w:lineRule="atLeast"/>
              <w:rPr>
                <w:rFonts w:ascii="標楷體" w:eastAsia="標楷體" w:hAnsi="標楷體"/>
              </w:rPr>
            </w:pPr>
            <w:r w:rsidRPr="0030032F">
              <w:rPr>
                <w:rFonts w:ascii="標楷體" w:eastAsia="標楷體" w:hAnsi="標楷體" w:hint="eastAsia"/>
              </w:rPr>
              <w:t>2.能閱讀客語文，並辨別關於客家乾菜及傳統菜餚等相關訊息。</w:t>
            </w:r>
          </w:p>
          <w:p w14:paraId="14AC9C83" w14:textId="51B3108B" w:rsidR="00836800" w:rsidRPr="00670C95" w:rsidRDefault="00836800" w:rsidP="00836800">
            <w:pPr>
              <w:spacing w:line="0" w:lineRule="atLeast"/>
              <w:rPr>
                <w:rFonts w:ascii="標楷體" w:eastAsia="標楷體" w:hAnsi="標楷體"/>
              </w:rPr>
            </w:pPr>
            <w:r w:rsidRPr="0030032F">
              <w:rPr>
                <w:rFonts w:ascii="標楷體" w:eastAsia="標楷體" w:hAnsi="標楷體" w:hint="eastAsia"/>
              </w:rPr>
              <w:t>3.能用客語進行簡單的口語表達。</w:t>
            </w:r>
          </w:p>
        </w:tc>
        <w:tc>
          <w:tcPr>
            <w:tcW w:w="3969" w:type="dxa"/>
            <w:gridSpan w:val="3"/>
            <w:tcBorders>
              <w:left w:val="single" w:sz="4" w:space="0" w:color="000000"/>
            </w:tcBorders>
          </w:tcPr>
          <w:p w14:paraId="5D8E8EF8"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一、</w:t>
            </w:r>
            <w:r w:rsidRPr="00B47ED5">
              <w:rPr>
                <w:rFonts w:ascii="標楷體" w:eastAsia="標楷體" w:hAnsi="標楷體" w:hint="eastAsia"/>
              </w:rPr>
              <w:tab/>
              <w:t>引起動機</w:t>
            </w:r>
          </w:p>
          <w:p w14:paraId="410F9E34"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老師問學生第一、二課學到哪些東西及學習心得，藉此進入「複習一」教學。</w:t>
            </w:r>
          </w:p>
          <w:p w14:paraId="0F351021" w14:textId="77777777" w:rsidR="00836800" w:rsidRPr="00B47ED5" w:rsidRDefault="00836800" w:rsidP="00836800">
            <w:pPr>
              <w:spacing w:line="0" w:lineRule="atLeast"/>
              <w:rPr>
                <w:rFonts w:ascii="標楷體" w:eastAsia="標楷體" w:hAnsi="標楷體"/>
              </w:rPr>
            </w:pPr>
          </w:p>
          <w:p w14:paraId="01B8704C"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二、</w:t>
            </w:r>
            <w:r w:rsidRPr="00B47ED5">
              <w:rPr>
                <w:rFonts w:ascii="標楷體" w:eastAsia="標楷體" w:hAnsi="標楷體" w:hint="eastAsia"/>
              </w:rPr>
              <w:tab/>
              <w:t>發展活動</w:t>
            </w:r>
          </w:p>
          <w:p w14:paraId="1BB8D0D4"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 xml:space="preserve">(一)活動一：複習一 </w:t>
            </w:r>
          </w:p>
          <w:p w14:paraId="1C3017DB"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1.播放聲音檔或教學電子書，讓學生聆聽「複習一」內容並作答。</w:t>
            </w:r>
          </w:p>
          <w:p w14:paraId="7C0FF7EF"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2.第一大題：依題意，選出正確的答案。</w:t>
            </w:r>
          </w:p>
          <w:p w14:paraId="0BA781B1"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3.第二大題：聽聲音檔，回答指定問題。</w:t>
            </w:r>
          </w:p>
          <w:p w14:paraId="34270C23"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4.第三大題：看語詞寫音標。</w:t>
            </w:r>
          </w:p>
          <w:p w14:paraId="59097454"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5.第四大題：聽聲音檔，照順序寫下音標。</w:t>
            </w:r>
          </w:p>
          <w:p w14:paraId="5AC09DA5"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6.視教學情況，可補充教學補給站的「豬肚仰般來」、「師傅話」。</w:t>
            </w:r>
          </w:p>
          <w:p w14:paraId="2A6CA8B2" w14:textId="77777777" w:rsidR="00836800" w:rsidRPr="00B47ED5" w:rsidRDefault="00836800" w:rsidP="00836800">
            <w:pPr>
              <w:spacing w:line="0" w:lineRule="atLeast"/>
              <w:rPr>
                <w:rFonts w:ascii="標楷體" w:eastAsia="標楷體" w:hAnsi="標楷體"/>
              </w:rPr>
            </w:pPr>
          </w:p>
          <w:p w14:paraId="259081C4"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(二)活動二：看圖講故事</w:t>
            </w:r>
          </w:p>
          <w:p w14:paraId="33CF1286"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1.播放聲音檔或教學電子書，讓學生聆聽「看圖講故事」內容。</w:t>
            </w:r>
          </w:p>
          <w:p w14:paraId="2A065BBF"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2.老師協助學生分組，參考「</w:t>
            </w:r>
            <w:r w:rsidRPr="00B47ED5">
              <w:rPr>
                <w:rFonts w:ascii="新細明體-ExtB" w:eastAsia="新細明體-ExtB" w:hAnsi="新細明體-ExtB" w:cs="新細明體-ExtB" w:hint="eastAsia"/>
              </w:rPr>
              <w:t>𠊎</w:t>
            </w:r>
            <w:r w:rsidRPr="00B47ED5">
              <w:rPr>
                <w:rFonts w:ascii="標楷體" w:eastAsia="標楷體" w:hAnsi="標楷體" w:hint="eastAsia"/>
              </w:rPr>
              <w:t>會讀故事」進行教學活動，老師提問後，讓各組進行討論，並寫下討論結果。</w:t>
            </w:r>
          </w:p>
          <w:p w14:paraId="50FA89A6"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3.老師隨機或請自願的組別派代表發表意見，並視情況給予指導或鼓勵。</w:t>
            </w:r>
          </w:p>
          <w:p w14:paraId="367F8849" w14:textId="77777777" w:rsidR="00836800" w:rsidRPr="00B47ED5" w:rsidRDefault="00836800" w:rsidP="00836800">
            <w:pPr>
              <w:spacing w:line="0" w:lineRule="atLeast"/>
              <w:rPr>
                <w:rFonts w:ascii="標楷體" w:eastAsia="標楷體" w:hAnsi="標楷體"/>
              </w:rPr>
            </w:pPr>
          </w:p>
          <w:p w14:paraId="559C3056" w14:textId="77777777" w:rsidR="00836800" w:rsidRPr="00B47ED5" w:rsidRDefault="00836800" w:rsidP="00836800">
            <w:pPr>
              <w:spacing w:line="0" w:lineRule="atLeast"/>
              <w:rPr>
                <w:rFonts w:ascii="標楷體" w:eastAsia="標楷體" w:hAnsi="標楷體"/>
              </w:rPr>
            </w:pPr>
          </w:p>
          <w:p w14:paraId="63F72895"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三、統整活動</w:t>
            </w:r>
          </w:p>
          <w:p w14:paraId="1D0502D7" w14:textId="1BDCD810" w:rsidR="00836800" w:rsidRPr="00670C95" w:rsidRDefault="00836800" w:rsidP="00836800">
            <w:pPr>
              <w:spacing w:line="0" w:lineRule="atLeast"/>
              <w:rPr>
                <w:rFonts w:ascii="標楷體" w:eastAsia="標楷體" w:hAnsi="標楷體"/>
              </w:rPr>
            </w:pPr>
            <w:r w:rsidRPr="00B47ED5">
              <w:rPr>
                <w:rFonts w:ascii="標楷體" w:eastAsia="標楷體" w:hAnsi="標楷體" w:hint="eastAsia"/>
              </w:rPr>
              <w:t>搭配教學電子書，複習本堂課所學。</w:t>
            </w:r>
          </w:p>
        </w:tc>
        <w:tc>
          <w:tcPr>
            <w:tcW w:w="567" w:type="dxa"/>
          </w:tcPr>
          <w:p w14:paraId="644AB9A9" w14:textId="0259A1ED" w:rsidR="00836800" w:rsidRPr="00670C95" w:rsidRDefault="00836800" w:rsidP="00836800">
            <w:pPr>
              <w:spacing w:line="0" w:lineRule="atLeast"/>
              <w:rPr>
                <w:rFonts w:ascii="標楷體" w:eastAsia="標楷體" w:hAnsi="標楷體"/>
              </w:rPr>
            </w:pPr>
            <w:r>
              <w:rPr>
                <w:rFonts w:ascii="標楷體" w:eastAsia="標楷體" w:hAnsi="標楷體" w:hint="eastAsia"/>
              </w:rPr>
              <w:t>1</w:t>
            </w:r>
          </w:p>
        </w:tc>
        <w:tc>
          <w:tcPr>
            <w:tcW w:w="992" w:type="dxa"/>
          </w:tcPr>
          <w:p w14:paraId="21C17425" w14:textId="43A5B8D8" w:rsidR="00836800" w:rsidRPr="00670C95" w:rsidRDefault="00836800" w:rsidP="00836800">
            <w:pPr>
              <w:spacing w:line="0" w:lineRule="atLeast"/>
              <w:rPr>
                <w:rFonts w:ascii="標楷體" w:eastAsia="標楷體" w:hAnsi="標楷體"/>
              </w:rPr>
            </w:pPr>
            <w:r w:rsidRPr="0030032F">
              <w:rPr>
                <w:rFonts w:ascii="標楷體" w:eastAsia="標楷體" w:hAnsi="標楷體" w:hint="eastAsia"/>
              </w:rPr>
              <w:t>聲音檔QRcode、教學電子書</w:t>
            </w:r>
          </w:p>
        </w:tc>
        <w:tc>
          <w:tcPr>
            <w:tcW w:w="709" w:type="dxa"/>
          </w:tcPr>
          <w:p w14:paraId="47B115B4" w14:textId="77777777" w:rsidR="00836800" w:rsidRPr="0030032F" w:rsidRDefault="00836800" w:rsidP="00836800">
            <w:pPr>
              <w:spacing w:line="0" w:lineRule="atLeast"/>
              <w:rPr>
                <w:rFonts w:ascii="標楷體" w:eastAsia="標楷體" w:hAnsi="標楷體"/>
              </w:rPr>
            </w:pPr>
            <w:r w:rsidRPr="0030032F">
              <w:rPr>
                <w:rFonts w:ascii="標楷體" w:eastAsia="標楷體" w:hAnsi="標楷體" w:hint="eastAsia"/>
              </w:rPr>
              <w:t>閱讀評量</w:t>
            </w:r>
          </w:p>
          <w:p w14:paraId="6F9A860F" w14:textId="77777777" w:rsidR="00836800" w:rsidRPr="0030032F" w:rsidRDefault="00836800" w:rsidP="00836800">
            <w:pPr>
              <w:spacing w:line="0" w:lineRule="atLeast"/>
              <w:rPr>
                <w:rFonts w:ascii="標楷體" w:eastAsia="標楷體" w:hAnsi="標楷體"/>
              </w:rPr>
            </w:pPr>
            <w:r w:rsidRPr="0030032F">
              <w:rPr>
                <w:rFonts w:ascii="標楷體" w:eastAsia="標楷體" w:hAnsi="標楷體" w:hint="eastAsia"/>
              </w:rPr>
              <w:t>聽力評量</w:t>
            </w:r>
          </w:p>
          <w:p w14:paraId="1615EE54" w14:textId="77777777" w:rsidR="00836800" w:rsidRPr="0030032F" w:rsidRDefault="00836800" w:rsidP="00836800">
            <w:pPr>
              <w:spacing w:line="0" w:lineRule="atLeast"/>
              <w:rPr>
                <w:rFonts w:ascii="標楷體" w:eastAsia="標楷體" w:hAnsi="標楷體"/>
              </w:rPr>
            </w:pPr>
            <w:r w:rsidRPr="0030032F">
              <w:rPr>
                <w:rFonts w:ascii="標楷體" w:eastAsia="標楷體" w:hAnsi="標楷體" w:hint="eastAsia"/>
              </w:rPr>
              <w:t>說話評量</w:t>
            </w:r>
          </w:p>
          <w:p w14:paraId="6F65E73B" w14:textId="6264D02D" w:rsidR="00836800" w:rsidRPr="00670C95" w:rsidRDefault="00836800" w:rsidP="00836800">
            <w:pPr>
              <w:spacing w:line="0" w:lineRule="atLeast"/>
              <w:rPr>
                <w:rFonts w:ascii="標楷體" w:eastAsia="標楷體" w:hAnsi="標楷體"/>
              </w:rPr>
            </w:pPr>
            <w:r w:rsidRPr="0030032F">
              <w:rPr>
                <w:rFonts w:ascii="標楷體" w:eastAsia="標楷體" w:hAnsi="標楷體" w:hint="eastAsia"/>
              </w:rPr>
              <w:t>態度評量</w:t>
            </w:r>
          </w:p>
        </w:tc>
        <w:tc>
          <w:tcPr>
            <w:tcW w:w="1134" w:type="dxa"/>
          </w:tcPr>
          <w:p w14:paraId="50932903" w14:textId="77777777" w:rsidR="00836800" w:rsidRPr="0030032F" w:rsidRDefault="00836800" w:rsidP="00836800">
            <w:pPr>
              <w:spacing w:line="0" w:lineRule="atLeast"/>
              <w:rPr>
                <w:rFonts w:ascii="標楷體" w:eastAsia="標楷體" w:hAnsi="標楷體"/>
              </w:rPr>
            </w:pPr>
            <w:r w:rsidRPr="0030032F">
              <w:rPr>
                <w:rFonts w:ascii="標楷體" w:eastAsia="標楷體" w:hAnsi="標楷體" w:hint="eastAsia"/>
              </w:rPr>
              <w:t>環境教育</w:t>
            </w:r>
          </w:p>
          <w:p w14:paraId="39C86D57" w14:textId="389929B0" w:rsidR="00836800" w:rsidRPr="00670C95" w:rsidRDefault="00836800" w:rsidP="00836800">
            <w:pPr>
              <w:spacing w:line="0" w:lineRule="atLeast"/>
              <w:rPr>
                <w:rFonts w:ascii="標楷體" w:eastAsia="標楷體" w:hAnsi="標楷體"/>
              </w:rPr>
            </w:pPr>
            <w:r w:rsidRPr="0030032F">
              <w:rPr>
                <w:rFonts w:ascii="標楷體" w:eastAsia="標楷體" w:hAnsi="標楷體" w:hint="eastAsia"/>
              </w:rPr>
              <w:t>環 E14 覺知人類生存與發展需要利用能源及資源，學習在生活中直接利用自然能源或自然形式的物質。</w:t>
            </w:r>
          </w:p>
        </w:tc>
        <w:tc>
          <w:tcPr>
            <w:tcW w:w="596" w:type="dxa"/>
          </w:tcPr>
          <w:p w14:paraId="591784C3" w14:textId="77777777" w:rsidR="00836800" w:rsidRPr="00CF0FCC" w:rsidRDefault="00836800" w:rsidP="00836800">
            <w:pPr>
              <w:pBdr>
                <w:top w:val="nil"/>
                <w:left w:val="nil"/>
                <w:bottom w:val="nil"/>
                <w:right w:val="nil"/>
                <w:between w:val="nil"/>
              </w:pBdr>
              <w:rPr>
                <w:rFonts w:asciiTheme="minorEastAsia" w:eastAsiaTheme="minorEastAsia" w:hAnsiTheme="minorEastAsia" w:cs="標楷體"/>
                <w:color w:val="000000"/>
                <w:szCs w:val="24"/>
              </w:rPr>
            </w:pPr>
          </w:p>
        </w:tc>
      </w:tr>
      <w:tr w:rsidR="00836800" w14:paraId="6674F761" w14:textId="77777777" w:rsidTr="00BE202E">
        <w:trPr>
          <w:trHeight w:val="419"/>
        </w:trPr>
        <w:tc>
          <w:tcPr>
            <w:tcW w:w="675" w:type="dxa"/>
          </w:tcPr>
          <w:p w14:paraId="03BB5640" w14:textId="66E1175B" w:rsidR="00836800" w:rsidRPr="00670C95" w:rsidRDefault="00836800" w:rsidP="00836800">
            <w:pPr>
              <w:spacing w:line="0" w:lineRule="atLeast"/>
              <w:rPr>
                <w:rFonts w:ascii="標楷體" w:eastAsia="標楷體" w:hAnsi="標楷體"/>
              </w:rPr>
            </w:pPr>
            <w:r w:rsidRPr="00F51B3D">
              <w:rPr>
                <w:rFonts w:ascii="標楷體" w:eastAsia="標楷體" w:hAnsi="標楷體" w:hint="eastAsia"/>
              </w:rPr>
              <w:t>二、靚靚个臺灣</w:t>
            </w:r>
          </w:p>
        </w:tc>
        <w:tc>
          <w:tcPr>
            <w:tcW w:w="709" w:type="dxa"/>
          </w:tcPr>
          <w:p w14:paraId="44E88055" w14:textId="6449F6C4" w:rsidR="00836800" w:rsidRPr="00670C95" w:rsidRDefault="00836800" w:rsidP="00836800">
            <w:pPr>
              <w:spacing w:line="0" w:lineRule="atLeast"/>
              <w:rPr>
                <w:rFonts w:ascii="標楷體" w:eastAsia="標楷體" w:hAnsi="標楷體"/>
              </w:rPr>
            </w:pPr>
            <w:r w:rsidRPr="00F51B3D">
              <w:rPr>
                <w:rFonts w:ascii="標楷體" w:eastAsia="標楷體" w:hAnsi="標楷體"/>
              </w:rPr>
              <w:t>3.</w:t>
            </w:r>
            <w:r w:rsidRPr="00F51B3D">
              <w:rPr>
                <w:rFonts w:ascii="標楷體" w:eastAsia="標楷體" w:hAnsi="標楷體" w:hint="eastAsia"/>
              </w:rPr>
              <w:t>寶島臺灣</w:t>
            </w:r>
          </w:p>
        </w:tc>
        <w:tc>
          <w:tcPr>
            <w:tcW w:w="1559" w:type="dxa"/>
            <w:gridSpan w:val="2"/>
          </w:tcPr>
          <w:p w14:paraId="048CAEF3" w14:textId="77777777" w:rsidR="00836800" w:rsidRPr="001512A5" w:rsidRDefault="00836800" w:rsidP="00836800">
            <w:pPr>
              <w:spacing w:line="0" w:lineRule="atLeast"/>
              <w:rPr>
                <w:rFonts w:ascii="標楷體" w:eastAsia="標楷體" w:hAnsi="標楷體"/>
              </w:rPr>
            </w:pPr>
            <w:r w:rsidRPr="001512A5">
              <w:rPr>
                <w:rFonts w:ascii="標楷體" w:eastAsia="標楷體" w:hAnsi="標楷體" w:hint="eastAsia"/>
              </w:rPr>
              <w:t>客-E-B3 具備客語文感知與藝術欣賞的能力，藉由各類客</w:t>
            </w:r>
            <w:r w:rsidRPr="001512A5">
              <w:rPr>
                <w:rFonts w:ascii="標楷體" w:eastAsia="標楷體" w:hAnsi="標楷體" w:hint="eastAsia"/>
              </w:rPr>
              <w:lastRenderedPageBreak/>
              <w:t>家藝文體驗活動促進多元感官發展，體會客家藝文之美，增進生活美感的素養。</w:t>
            </w:r>
          </w:p>
          <w:p w14:paraId="6F108B39" w14:textId="2420496A" w:rsidR="00836800" w:rsidRPr="00670C95" w:rsidRDefault="00836800" w:rsidP="00836800">
            <w:pPr>
              <w:spacing w:line="0" w:lineRule="atLeast"/>
              <w:rPr>
                <w:rFonts w:ascii="標楷體" w:eastAsia="標楷體" w:hAnsi="標楷體"/>
              </w:rPr>
            </w:pPr>
            <w:r w:rsidRPr="001512A5">
              <w:rPr>
                <w:rFonts w:ascii="標楷體" w:eastAsia="標楷體" w:hAnsi="標楷體" w:hint="eastAsia"/>
              </w:rPr>
              <w:t>客-E-C3 透過客家文化提升自我文化認同，關心本土與國際文化，理解文化的多樣性，進而提升尊重他人語言文化的涵養。</w:t>
            </w:r>
          </w:p>
        </w:tc>
        <w:tc>
          <w:tcPr>
            <w:tcW w:w="1134" w:type="dxa"/>
            <w:tcBorders>
              <w:right w:val="single" w:sz="4" w:space="0" w:color="000000"/>
            </w:tcBorders>
          </w:tcPr>
          <w:p w14:paraId="05AD36A3" w14:textId="77777777" w:rsidR="00836800" w:rsidRPr="001512A5" w:rsidRDefault="00836800" w:rsidP="00836800">
            <w:pPr>
              <w:spacing w:line="0" w:lineRule="atLeast"/>
              <w:rPr>
                <w:rFonts w:ascii="標楷體" w:eastAsia="標楷體" w:hAnsi="標楷體"/>
              </w:rPr>
            </w:pPr>
            <w:r w:rsidRPr="001512A5">
              <w:rPr>
                <w:rFonts w:ascii="標楷體" w:eastAsia="標楷體" w:hAnsi="標楷體" w:hint="eastAsia"/>
              </w:rPr>
              <w:lastRenderedPageBreak/>
              <w:t xml:space="preserve">Aa-Ⅲ-1 客語聲韻調的書寫。 </w:t>
            </w:r>
          </w:p>
          <w:p w14:paraId="6115B77F" w14:textId="77777777" w:rsidR="00836800" w:rsidRPr="001512A5" w:rsidRDefault="00836800" w:rsidP="00836800">
            <w:pPr>
              <w:spacing w:line="0" w:lineRule="atLeast"/>
              <w:rPr>
                <w:rFonts w:ascii="標楷體" w:eastAsia="標楷體" w:hAnsi="標楷體"/>
              </w:rPr>
            </w:pPr>
            <w:r w:rsidRPr="001512A5">
              <w:rPr>
                <w:rFonts w:ascii="標楷體" w:eastAsia="標楷體" w:hAnsi="標楷體" w:hint="eastAsia"/>
              </w:rPr>
              <w:t xml:space="preserve">Ab-Ⅲ-3 </w:t>
            </w:r>
            <w:r w:rsidRPr="001512A5">
              <w:rPr>
                <w:rFonts w:ascii="標楷體" w:eastAsia="標楷體" w:hAnsi="標楷體" w:hint="eastAsia"/>
              </w:rPr>
              <w:lastRenderedPageBreak/>
              <w:t xml:space="preserve">客語簡易工具書及資訊媒體。 </w:t>
            </w:r>
          </w:p>
          <w:p w14:paraId="192D6A64" w14:textId="77777777" w:rsidR="00836800" w:rsidRPr="001512A5" w:rsidRDefault="00836800" w:rsidP="00836800">
            <w:pPr>
              <w:spacing w:line="0" w:lineRule="atLeast"/>
              <w:rPr>
                <w:rFonts w:ascii="標楷體" w:eastAsia="標楷體" w:hAnsi="標楷體"/>
              </w:rPr>
            </w:pPr>
            <w:r w:rsidRPr="001512A5">
              <w:rPr>
                <w:rFonts w:ascii="標楷體" w:eastAsia="標楷體" w:hAnsi="標楷體" w:hint="eastAsia"/>
              </w:rPr>
              <w:t>Ad-Ⅲ-1 客語短文。</w:t>
            </w:r>
          </w:p>
          <w:p w14:paraId="7E573D57" w14:textId="77777777" w:rsidR="00836800" w:rsidRPr="001512A5" w:rsidRDefault="00836800" w:rsidP="00836800">
            <w:pPr>
              <w:spacing w:line="0" w:lineRule="atLeast"/>
              <w:rPr>
                <w:rFonts w:ascii="標楷體" w:eastAsia="標楷體" w:hAnsi="標楷體"/>
              </w:rPr>
            </w:pPr>
            <w:r w:rsidRPr="001512A5">
              <w:rPr>
                <w:rFonts w:ascii="標楷體" w:eastAsia="標楷體" w:hAnsi="標楷體" w:hint="eastAsia"/>
              </w:rPr>
              <w:tab/>
              <w:t xml:space="preserve">Ae-Ⅲ-3 客語與其他語文的簡易對譯。 Be-Ⅲ-2 家鄉景觀。 </w:t>
            </w:r>
          </w:p>
          <w:p w14:paraId="409FE97C" w14:textId="73D92997" w:rsidR="00836800" w:rsidRPr="00670C95" w:rsidRDefault="00836800" w:rsidP="00836800">
            <w:pPr>
              <w:spacing w:line="0" w:lineRule="atLeast"/>
              <w:rPr>
                <w:rFonts w:ascii="標楷體" w:eastAsia="標楷體" w:hAnsi="標楷體"/>
              </w:rPr>
            </w:pPr>
            <w:r w:rsidRPr="001512A5">
              <w:rPr>
                <w:rFonts w:ascii="標楷體" w:eastAsia="標楷體" w:hAnsi="標楷體" w:hint="eastAsia"/>
              </w:rPr>
              <w:t>Cd-Ⅲ-1 家鄉人文景觀。</w:t>
            </w:r>
          </w:p>
        </w:tc>
        <w:tc>
          <w:tcPr>
            <w:tcW w:w="1276" w:type="dxa"/>
            <w:tcBorders>
              <w:left w:val="single" w:sz="4" w:space="0" w:color="000000"/>
            </w:tcBorders>
          </w:tcPr>
          <w:p w14:paraId="6D1D70C7" w14:textId="77777777" w:rsidR="00836800" w:rsidRPr="001512A5" w:rsidRDefault="00836800" w:rsidP="00836800">
            <w:pPr>
              <w:spacing w:line="0" w:lineRule="atLeast"/>
              <w:rPr>
                <w:rFonts w:ascii="標楷體" w:eastAsia="標楷體" w:hAnsi="標楷體"/>
              </w:rPr>
            </w:pPr>
            <w:r w:rsidRPr="001512A5">
              <w:rPr>
                <w:rFonts w:ascii="標楷體" w:eastAsia="標楷體" w:hAnsi="標楷體" w:hint="eastAsia"/>
              </w:rPr>
              <w:lastRenderedPageBreak/>
              <w:t>1-Ⅲ-3 能運用資訊科技聽懂客語文。</w:t>
            </w:r>
          </w:p>
          <w:p w14:paraId="005AA8BD" w14:textId="1D7C63ED" w:rsidR="00836800" w:rsidRPr="00670C95" w:rsidRDefault="00836800" w:rsidP="00836800">
            <w:pPr>
              <w:spacing w:line="0" w:lineRule="atLeast"/>
              <w:rPr>
                <w:rFonts w:ascii="標楷體" w:eastAsia="標楷體" w:hAnsi="標楷體"/>
              </w:rPr>
            </w:pPr>
            <w:r w:rsidRPr="001512A5">
              <w:rPr>
                <w:rFonts w:ascii="標楷體" w:eastAsia="標楷體" w:hAnsi="標楷體" w:hint="eastAsia"/>
              </w:rPr>
              <w:lastRenderedPageBreak/>
              <w:t>2-Ⅲ-2 能積極或樂於使用客語。</w:t>
            </w:r>
          </w:p>
        </w:tc>
        <w:tc>
          <w:tcPr>
            <w:tcW w:w="1134" w:type="dxa"/>
            <w:tcBorders>
              <w:right w:val="single" w:sz="4" w:space="0" w:color="000000"/>
            </w:tcBorders>
          </w:tcPr>
          <w:p w14:paraId="481248A6" w14:textId="77777777" w:rsidR="00836800" w:rsidRPr="001512A5" w:rsidRDefault="00836800" w:rsidP="00836800">
            <w:pPr>
              <w:spacing w:line="0" w:lineRule="atLeast"/>
              <w:rPr>
                <w:rFonts w:ascii="標楷體" w:eastAsia="標楷體" w:hAnsi="標楷體"/>
              </w:rPr>
            </w:pPr>
            <w:r w:rsidRPr="001512A5">
              <w:rPr>
                <w:rFonts w:ascii="標楷體" w:eastAsia="標楷體" w:hAnsi="標楷體" w:hint="eastAsia"/>
              </w:rPr>
              <w:lastRenderedPageBreak/>
              <w:t>1.能正確念讀課文並認讀課文中的重</w:t>
            </w:r>
            <w:r w:rsidRPr="001512A5">
              <w:rPr>
                <w:rFonts w:ascii="標楷體" w:eastAsia="標楷體" w:hAnsi="標楷體" w:hint="eastAsia"/>
              </w:rPr>
              <w:lastRenderedPageBreak/>
              <w:t>要語詞。</w:t>
            </w:r>
          </w:p>
          <w:p w14:paraId="35DB4CE6" w14:textId="0079E213" w:rsidR="00836800" w:rsidRPr="00670C95" w:rsidRDefault="00836800" w:rsidP="00836800">
            <w:pPr>
              <w:spacing w:line="0" w:lineRule="atLeast"/>
              <w:rPr>
                <w:rFonts w:ascii="標楷體" w:eastAsia="標楷體" w:hAnsi="標楷體"/>
              </w:rPr>
            </w:pPr>
            <w:r w:rsidRPr="001512A5">
              <w:rPr>
                <w:rFonts w:ascii="標楷體" w:eastAsia="標楷體" w:hAnsi="標楷體" w:hint="eastAsia"/>
              </w:rPr>
              <w:t>2.能閱讀課文中的客語文，並進行大意分析。</w:t>
            </w:r>
          </w:p>
        </w:tc>
        <w:tc>
          <w:tcPr>
            <w:tcW w:w="3969" w:type="dxa"/>
            <w:gridSpan w:val="3"/>
            <w:tcBorders>
              <w:left w:val="single" w:sz="4" w:space="0" w:color="000000"/>
            </w:tcBorders>
          </w:tcPr>
          <w:p w14:paraId="5EE2973E"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lastRenderedPageBreak/>
              <w:t>一、引起動機</w:t>
            </w:r>
          </w:p>
          <w:p w14:paraId="35D10309"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老師揭示課文情境圖或影片，詢問學生有沒有參觀過臺灣風景名勝？隨機或請自願同學發表參觀過的經驗，並由此進入課文教</w:t>
            </w:r>
            <w:r w:rsidRPr="00B47ED5">
              <w:rPr>
                <w:rFonts w:ascii="標楷體" w:eastAsia="標楷體" w:hAnsi="標楷體" w:hint="eastAsia"/>
              </w:rPr>
              <w:lastRenderedPageBreak/>
              <w:t>學。</w:t>
            </w:r>
          </w:p>
          <w:p w14:paraId="2E6E4996" w14:textId="77777777" w:rsidR="00836800" w:rsidRPr="00B47ED5" w:rsidRDefault="00836800" w:rsidP="00836800">
            <w:pPr>
              <w:spacing w:line="0" w:lineRule="atLeast"/>
              <w:rPr>
                <w:rFonts w:ascii="標楷體" w:eastAsia="標楷體" w:hAnsi="標楷體"/>
              </w:rPr>
            </w:pPr>
          </w:p>
          <w:p w14:paraId="5809C6BF"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二、發展活動</w:t>
            </w:r>
          </w:p>
          <w:p w14:paraId="0A1A83A1"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(一)活動一：大家來唸課文</w:t>
            </w:r>
          </w:p>
          <w:p w14:paraId="36385CBB"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 xml:space="preserve">1.老師播放教學電子書中的課文掛圖，師生共同討論掛圖內容，引導學生進入課文情境。 </w:t>
            </w:r>
          </w:p>
          <w:p w14:paraId="2B4A2FFA"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 xml:space="preserve">2.播放聲音檔或教學電子書，讓學生聆聽課文內容，老師再帶領學生朗讀，講解課文內容、語詞，指導其發音。 </w:t>
            </w:r>
          </w:p>
          <w:p w14:paraId="4328709E" w14:textId="581F4C95" w:rsidR="00836800" w:rsidRPr="00670C95" w:rsidRDefault="00836800" w:rsidP="00836800">
            <w:pPr>
              <w:spacing w:line="0" w:lineRule="atLeast"/>
              <w:rPr>
                <w:rFonts w:ascii="標楷體" w:eastAsia="標楷體" w:hAnsi="標楷體"/>
              </w:rPr>
            </w:pPr>
            <w:r w:rsidRPr="00B47ED5">
              <w:rPr>
                <w:rFonts w:ascii="標楷體" w:eastAsia="標楷體" w:hAnsi="標楷體" w:hint="eastAsia"/>
              </w:rPr>
              <w:t>3.根據課本內容提問，協助學生理解文本。</w:t>
            </w:r>
          </w:p>
        </w:tc>
        <w:tc>
          <w:tcPr>
            <w:tcW w:w="567" w:type="dxa"/>
          </w:tcPr>
          <w:p w14:paraId="01752662" w14:textId="43C9C3E6" w:rsidR="00836800" w:rsidRPr="00670C95" w:rsidRDefault="00836800" w:rsidP="00836800">
            <w:pPr>
              <w:spacing w:line="0" w:lineRule="atLeast"/>
              <w:rPr>
                <w:rFonts w:ascii="標楷體" w:eastAsia="標楷體" w:hAnsi="標楷體"/>
              </w:rPr>
            </w:pPr>
            <w:r>
              <w:rPr>
                <w:rFonts w:ascii="標楷體" w:eastAsia="標楷體" w:hAnsi="標楷體" w:hint="eastAsia"/>
              </w:rPr>
              <w:lastRenderedPageBreak/>
              <w:t>1</w:t>
            </w:r>
          </w:p>
        </w:tc>
        <w:tc>
          <w:tcPr>
            <w:tcW w:w="992" w:type="dxa"/>
          </w:tcPr>
          <w:p w14:paraId="064E2DEF" w14:textId="2E6D2B3E" w:rsidR="00836800" w:rsidRPr="00670C95" w:rsidRDefault="00836800" w:rsidP="00836800">
            <w:pPr>
              <w:spacing w:line="0" w:lineRule="atLeast"/>
              <w:rPr>
                <w:rFonts w:ascii="標楷體" w:eastAsia="標楷體" w:hAnsi="標楷體"/>
              </w:rPr>
            </w:pPr>
            <w:r w:rsidRPr="001512A5">
              <w:rPr>
                <w:rFonts w:ascii="標楷體" w:eastAsia="標楷體" w:hAnsi="標楷體" w:hint="eastAsia"/>
              </w:rPr>
              <w:t>聲音檔QRcode、教學電子書</w:t>
            </w:r>
          </w:p>
        </w:tc>
        <w:tc>
          <w:tcPr>
            <w:tcW w:w="709" w:type="dxa"/>
          </w:tcPr>
          <w:p w14:paraId="2D20B773" w14:textId="77777777" w:rsidR="00836800" w:rsidRPr="001512A5" w:rsidRDefault="00836800" w:rsidP="00836800">
            <w:pPr>
              <w:spacing w:line="0" w:lineRule="atLeast"/>
              <w:rPr>
                <w:rFonts w:ascii="標楷體" w:eastAsia="標楷體" w:hAnsi="標楷體"/>
              </w:rPr>
            </w:pPr>
            <w:r w:rsidRPr="001512A5">
              <w:rPr>
                <w:rFonts w:ascii="標楷體" w:eastAsia="標楷體" w:hAnsi="標楷體" w:hint="eastAsia"/>
              </w:rPr>
              <w:t>態度評量</w:t>
            </w:r>
          </w:p>
          <w:p w14:paraId="5B2A8D05" w14:textId="77777777" w:rsidR="00836800" w:rsidRPr="001512A5" w:rsidRDefault="00836800" w:rsidP="00836800">
            <w:pPr>
              <w:spacing w:line="0" w:lineRule="atLeast"/>
              <w:rPr>
                <w:rFonts w:ascii="標楷體" w:eastAsia="標楷體" w:hAnsi="標楷體"/>
              </w:rPr>
            </w:pPr>
            <w:r w:rsidRPr="001512A5">
              <w:rPr>
                <w:rFonts w:ascii="標楷體" w:eastAsia="標楷體" w:hAnsi="標楷體" w:hint="eastAsia"/>
              </w:rPr>
              <w:t>說話評量</w:t>
            </w:r>
          </w:p>
          <w:p w14:paraId="66BBB6A1" w14:textId="0A70D548" w:rsidR="00836800" w:rsidRPr="00670C95" w:rsidRDefault="00836800" w:rsidP="00836800">
            <w:pPr>
              <w:spacing w:line="0" w:lineRule="atLeast"/>
              <w:rPr>
                <w:rFonts w:ascii="標楷體" w:eastAsia="標楷體" w:hAnsi="標楷體"/>
              </w:rPr>
            </w:pPr>
            <w:r w:rsidRPr="001512A5">
              <w:rPr>
                <w:rFonts w:ascii="標楷體" w:eastAsia="標楷體" w:hAnsi="標楷體" w:hint="eastAsia"/>
              </w:rPr>
              <w:lastRenderedPageBreak/>
              <w:t>閱讀評量</w:t>
            </w:r>
          </w:p>
        </w:tc>
        <w:tc>
          <w:tcPr>
            <w:tcW w:w="1134" w:type="dxa"/>
          </w:tcPr>
          <w:p w14:paraId="25B2E42E" w14:textId="77777777" w:rsidR="00836800" w:rsidRPr="001512A5" w:rsidRDefault="00836800" w:rsidP="00836800">
            <w:pPr>
              <w:spacing w:line="0" w:lineRule="atLeast"/>
              <w:rPr>
                <w:rFonts w:ascii="標楷體" w:eastAsia="標楷體" w:hAnsi="標楷體"/>
              </w:rPr>
            </w:pPr>
            <w:r w:rsidRPr="001512A5">
              <w:rPr>
                <w:rFonts w:ascii="標楷體" w:eastAsia="標楷體" w:hAnsi="標楷體" w:hint="eastAsia"/>
              </w:rPr>
              <w:lastRenderedPageBreak/>
              <w:t>戶外教育</w:t>
            </w:r>
          </w:p>
          <w:p w14:paraId="5AE874F4" w14:textId="77777777" w:rsidR="00836800" w:rsidRPr="001512A5" w:rsidRDefault="00836800" w:rsidP="00836800">
            <w:pPr>
              <w:spacing w:line="0" w:lineRule="atLeast"/>
              <w:rPr>
                <w:rFonts w:ascii="標楷體" w:eastAsia="標楷體" w:hAnsi="標楷體"/>
              </w:rPr>
            </w:pPr>
            <w:r w:rsidRPr="001512A5">
              <w:rPr>
                <w:rFonts w:ascii="標楷體" w:eastAsia="標楷體" w:hAnsi="標楷體" w:hint="eastAsia"/>
              </w:rPr>
              <w:t>戶E2豐富自身與環境的互動</w:t>
            </w:r>
            <w:r w:rsidRPr="001512A5">
              <w:rPr>
                <w:rFonts w:ascii="標楷體" w:eastAsia="標楷體" w:hAnsi="標楷體" w:hint="eastAsia"/>
              </w:rPr>
              <w:lastRenderedPageBreak/>
              <w:t>經驗，培養對生活環境的覺知與敏感，體驗與珍惜環境的好。</w:t>
            </w:r>
          </w:p>
          <w:p w14:paraId="02D36199" w14:textId="22DB8FFB" w:rsidR="00836800" w:rsidRPr="00670C95" w:rsidRDefault="00836800" w:rsidP="00836800">
            <w:pPr>
              <w:spacing w:line="0" w:lineRule="atLeast"/>
              <w:rPr>
                <w:rFonts w:ascii="標楷體" w:eastAsia="標楷體" w:hAnsi="標楷體"/>
              </w:rPr>
            </w:pPr>
            <w:r w:rsidRPr="001512A5">
              <w:rPr>
                <w:rFonts w:ascii="標楷體" w:eastAsia="標楷體" w:hAnsi="標楷體" w:hint="eastAsia"/>
              </w:rPr>
              <w:t>戶E5理解他人對環境的不同感受，並且樂於分享自身經驗。</w:t>
            </w:r>
          </w:p>
        </w:tc>
        <w:tc>
          <w:tcPr>
            <w:tcW w:w="596" w:type="dxa"/>
          </w:tcPr>
          <w:p w14:paraId="0253DDE9" w14:textId="77777777" w:rsidR="00836800" w:rsidRPr="00CF0FCC" w:rsidRDefault="00836800" w:rsidP="00836800">
            <w:pPr>
              <w:pBdr>
                <w:top w:val="nil"/>
                <w:left w:val="nil"/>
                <w:bottom w:val="nil"/>
                <w:right w:val="nil"/>
                <w:between w:val="nil"/>
              </w:pBdr>
              <w:rPr>
                <w:rFonts w:asciiTheme="minorEastAsia" w:eastAsiaTheme="minorEastAsia" w:hAnsiTheme="minorEastAsia" w:cs="標楷體"/>
                <w:color w:val="000000"/>
                <w:szCs w:val="24"/>
              </w:rPr>
            </w:pPr>
          </w:p>
        </w:tc>
      </w:tr>
      <w:tr w:rsidR="00836800" w14:paraId="56C6404D" w14:textId="77777777" w:rsidTr="00BE202E">
        <w:trPr>
          <w:trHeight w:val="419"/>
        </w:trPr>
        <w:tc>
          <w:tcPr>
            <w:tcW w:w="675" w:type="dxa"/>
          </w:tcPr>
          <w:p w14:paraId="30433CDF" w14:textId="5C2F53C4" w:rsidR="00836800" w:rsidRPr="00670C95" w:rsidRDefault="00836800" w:rsidP="00836800">
            <w:pPr>
              <w:spacing w:line="0" w:lineRule="atLeast"/>
              <w:rPr>
                <w:rFonts w:ascii="標楷體" w:eastAsia="標楷體" w:hAnsi="標楷體"/>
              </w:rPr>
            </w:pPr>
            <w:r w:rsidRPr="00F51B3D">
              <w:rPr>
                <w:rFonts w:ascii="標楷體" w:eastAsia="標楷體" w:hAnsi="標楷體" w:hint="eastAsia"/>
              </w:rPr>
              <w:t>二、靚靚个臺灣</w:t>
            </w:r>
          </w:p>
        </w:tc>
        <w:tc>
          <w:tcPr>
            <w:tcW w:w="709" w:type="dxa"/>
          </w:tcPr>
          <w:p w14:paraId="1E82F3C8" w14:textId="1EAD8043" w:rsidR="00836800" w:rsidRPr="00670C95" w:rsidRDefault="00836800" w:rsidP="00836800">
            <w:pPr>
              <w:spacing w:line="0" w:lineRule="atLeast"/>
              <w:rPr>
                <w:rFonts w:ascii="標楷體" w:eastAsia="標楷體" w:hAnsi="標楷體"/>
              </w:rPr>
            </w:pPr>
            <w:r w:rsidRPr="00F51B3D">
              <w:rPr>
                <w:rFonts w:ascii="標楷體" w:eastAsia="標楷體" w:hAnsi="標楷體"/>
              </w:rPr>
              <w:t>3.</w:t>
            </w:r>
            <w:r w:rsidRPr="00F51B3D">
              <w:rPr>
                <w:rFonts w:ascii="標楷體" w:eastAsia="標楷體" w:hAnsi="標楷體" w:hint="eastAsia"/>
              </w:rPr>
              <w:t>寶島臺灣</w:t>
            </w:r>
          </w:p>
        </w:tc>
        <w:tc>
          <w:tcPr>
            <w:tcW w:w="1559" w:type="dxa"/>
            <w:gridSpan w:val="2"/>
          </w:tcPr>
          <w:p w14:paraId="31965B81" w14:textId="011E6010" w:rsidR="00836800" w:rsidRPr="00670C95" w:rsidRDefault="00836800" w:rsidP="00836800">
            <w:pPr>
              <w:spacing w:line="0" w:lineRule="atLeast"/>
              <w:rPr>
                <w:rFonts w:ascii="標楷體" w:eastAsia="標楷體" w:hAnsi="標楷體"/>
              </w:rPr>
            </w:pPr>
            <w:r w:rsidRPr="001512A5">
              <w:rPr>
                <w:rFonts w:ascii="標楷體" w:eastAsia="標楷體" w:hAnsi="標楷體" w:hint="eastAsia"/>
              </w:rPr>
              <w:t>客-E-B3 具備客語文感知與藝術欣賞的能力，藉由各類客家藝文體驗活動促進多元感官發展，體會客家藝文之美，增進生活美感的素養。</w:t>
            </w:r>
          </w:p>
        </w:tc>
        <w:tc>
          <w:tcPr>
            <w:tcW w:w="1134" w:type="dxa"/>
            <w:tcBorders>
              <w:right w:val="single" w:sz="4" w:space="0" w:color="000000"/>
            </w:tcBorders>
          </w:tcPr>
          <w:p w14:paraId="0557F180" w14:textId="77777777" w:rsidR="00836800" w:rsidRPr="001512A5" w:rsidRDefault="00836800" w:rsidP="00836800">
            <w:pPr>
              <w:spacing w:line="0" w:lineRule="atLeast"/>
              <w:rPr>
                <w:rFonts w:ascii="標楷體" w:eastAsia="標楷體" w:hAnsi="標楷體"/>
              </w:rPr>
            </w:pPr>
            <w:r w:rsidRPr="001512A5">
              <w:rPr>
                <w:rFonts w:ascii="標楷體" w:eastAsia="標楷體" w:hAnsi="標楷體" w:hint="eastAsia"/>
              </w:rPr>
              <w:t xml:space="preserve">Aa-Ⅲ-1 客語聲韻調的書寫。 </w:t>
            </w:r>
          </w:p>
          <w:p w14:paraId="4E68292A" w14:textId="19D86B02" w:rsidR="00836800" w:rsidRPr="00670C95" w:rsidRDefault="00836800" w:rsidP="00836800">
            <w:pPr>
              <w:spacing w:line="0" w:lineRule="atLeast"/>
              <w:rPr>
                <w:rFonts w:ascii="標楷體" w:eastAsia="標楷體" w:hAnsi="標楷體"/>
              </w:rPr>
            </w:pPr>
            <w:r w:rsidRPr="001512A5">
              <w:rPr>
                <w:rFonts w:ascii="標楷體" w:eastAsia="標楷體" w:hAnsi="標楷體" w:hint="eastAsia"/>
              </w:rPr>
              <w:t>Ab-Ⅲ-3 客語簡易工具書及資訊媒體。 Ac-Ⅲ-2 客語日常用句。</w:t>
            </w:r>
          </w:p>
        </w:tc>
        <w:tc>
          <w:tcPr>
            <w:tcW w:w="1276" w:type="dxa"/>
            <w:tcBorders>
              <w:left w:val="single" w:sz="4" w:space="0" w:color="000000"/>
            </w:tcBorders>
          </w:tcPr>
          <w:p w14:paraId="1E8DF0D8" w14:textId="77777777" w:rsidR="00836800" w:rsidRPr="001512A5" w:rsidRDefault="00836800" w:rsidP="00836800">
            <w:pPr>
              <w:spacing w:line="0" w:lineRule="atLeast"/>
              <w:rPr>
                <w:rFonts w:ascii="標楷體" w:eastAsia="標楷體" w:hAnsi="標楷體"/>
              </w:rPr>
            </w:pPr>
            <w:r w:rsidRPr="001512A5">
              <w:rPr>
                <w:rFonts w:ascii="標楷體" w:eastAsia="標楷體" w:hAnsi="標楷體" w:hint="eastAsia"/>
              </w:rPr>
              <w:t>1-Ⅲ-3 能運用資訊科技聽懂客語文。</w:t>
            </w:r>
          </w:p>
          <w:p w14:paraId="465D631E" w14:textId="77777777" w:rsidR="00836800" w:rsidRPr="001512A5" w:rsidRDefault="00836800" w:rsidP="00836800">
            <w:pPr>
              <w:spacing w:line="0" w:lineRule="atLeast"/>
              <w:rPr>
                <w:rFonts w:ascii="標楷體" w:eastAsia="標楷體" w:hAnsi="標楷體"/>
              </w:rPr>
            </w:pPr>
            <w:r w:rsidRPr="001512A5">
              <w:rPr>
                <w:rFonts w:ascii="標楷體" w:eastAsia="標楷體" w:hAnsi="標楷體" w:hint="eastAsia"/>
              </w:rPr>
              <w:t>2-Ⅲ-2 能積極或樂於使用客語。</w:t>
            </w:r>
          </w:p>
          <w:p w14:paraId="5708C1D0" w14:textId="07B06159" w:rsidR="00836800" w:rsidRPr="00670C95" w:rsidRDefault="00836800" w:rsidP="00836800">
            <w:pPr>
              <w:spacing w:line="0" w:lineRule="atLeast"/>
              <w:rPr>
                <w:rFonts w:ascii="標楷體" w:eastAsia="標楷體" w:hAnsi="標楷體"/>
              </w:rPr>
            </w:pPr>
            <w:r w:rsidRPr="001512A5">
              <w:rPr>
                <w:rFonts w:ascii="標楷體" w:eastAsia="標楷體" w:hAnsi="標楷體" w:hint="eastAsia"/>
              </w:rPr>
              <w:t>4-Ⅲ-3 能使用客語文敘寫短文。</w:t>
            </w:r>
          </w:p>
        </w:tc>
        <w:tc>
          <w:tcPr>
            <w:tcW w:w="1134" w:type="dxa"/>
            <w:tcBorders>
              <w:right w:val="single" w:sz="4" w:space="0" w:color="000000"/>
            </w:tcBorders>
          </w:tcPr>
          <w:p w14:paraId="149358F2" w14:textId="77777777" w:rsidR="00836800" w:rsidRPr="001512A5" w:rsidRDefault="00836800" w:rsidP="00836800">
            <w:pPr>
              <w:spacing w:line="0" w:lineRule="atLeast"/>
              <w:rPr>
                <w:rFonts w:ascii="標楷體" w:eastAsia="標楷體" w:hAnsi="標楷體"/>
              </w:rPr>
            </w:pPr>
            <w:r w:rsidRPr="001512A5">
              <w:rPr>
                <w:rFonts w:ascii="標楷體" w:eastAsia="標楷體" w:hAnsi="標楷體" w:hint="eastAsia"/>
              </w:rPr>
              <w:t xml:space="preserve">1.能聽懂並正確念讀關於臺灣風景名勝客語說法及認讀其基礎漢字，且能運用語詞造句。 </w:t>
            </w:r>
          </w:p>
          <w:p w14:paraId="4D5AD172" w14:textId="73C7E592" w:rsidR="00836800" w:rsidRPr="00670C95" w:rsidRDefault="00836800" w:rsidP="00836800">
            <w:pPr>
              <w:spacing w:line="0" w:lineRule="atLeast"/>
              <w:rPr>
                <w:rFonts w:ascii="標楷體" w:eastAsia="標楷體" w:hAnsi="標楷體"/>
              </w:rPr>
            </w:pPr>
            <w:r w:rsidRPr="001512A5">
              <w:rPr>
                <w:rFonts w:ascii="標楷體" w:eastAsia="標楷體" w:hAnsi="標楷體" w:hint="eastAsia"/>
              </w:rPr>
              <w:t>2.能用客語描述與形容風景名勝的口語表達。</w:t>
            </w:r>
          </w:p>
        </w:tc>
        <w:tc>
          <w:tcPr>
            <w:tcW w:w="3969" w:type="dxa"/>
            <w:gridSpan w:val="3"/>
            <w:tcBorders>
              <w:left w:val="single" w:sz="4" w:space="0" w:color="000000"/>
            </w:tcBorders>
          </w:tcPr>
          <w:p w14:paraId="56BF11F1"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(二)活動二：語詞練習</w:t>
            </w:r>
          </w:p>
          <w:p w14:paraId="7B2026C9"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1.播放聲音檔或教學電子書，讓學生聆聽「語詞練習」內容，老師再帶領學生複誦，講解語詞並指導學生正確發音。</w:t>
            </w:r>
          </w:p>
          <w:p w14:paraId="1B7CDDDD"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2.老師請學生撕下課本附件之語詞卡，並逐一念出本課語詞，請學生出示對應的語詞卡，圖面朝老師以利進行隨堂檢核。</w:t>
            </w:r>
          </w:p>
          <w:p w14:paraId="2058300B"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3.老師帶領學生念讀「語詞造句」，講解句意及結構，讓學生理解語詞之應用。</w:t>
            </w:r>
          </w:p>
          <w:p w14:paraId="7237D7C8"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4.參考「手遽目珠利」進行教學活動，檢視學生語詞的學習狀況及應用的能力。</w:t>
            </w:r>
          </w:p>
          <w:p w14:paraId="635DFFED"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5.視教學情況，可補充教學補給站「臺灣風景名勝」相關網站。</w:t>
            </w:r>
          </w:p>
          <w:p w14:paraId="28301312" w14:textId="77777777" w:rsidR="00836800" w:rsidRPr="00B47ED5" w:rsidRDefault="00836800" w:rsidP="00836800">
            <w:pPr>
              <w:spacing w:line="0" w:lineRule="atLeast"/>
              <w:rPr>
                <w:rFonts w:ascii="標楷體" w:eastAsia="標楷體" w:hAnsi="標楷體"/>
              </w:rPr>
            </w:pPr>
          </w:p>
          <w:p w14:paraId="57586990"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(三)活動三：</w:t>
            </w:r>
            <w:r w:rsidRPr="00B47ED5">
              <w:rPr>
                <w:rFonts w:ascii="新細明體-ExtB" w:eastAsia="新細明體-ExtB" w:hAnsi="新細明體-ExtB" w:cs="新細明體-ExtB" w:hint="eastAsia"/>
              </w:rPr>
              <w:t>𠊎</w:t>
            </w:r>
            <w:r w:rsidRPr="00B47ED5">
              <w:rPr>
                <w:rFonts w:ascii="標楷體" w:eastAsia="標楷體" w:hAnsi="標楷體" w:hint="eastAsia"/>
              </w:rPr>
              <w:t>會造句</w:t>
            </w:r>
          </w:p>
          <w:p w14:paraId="75D692D9"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1.播放聲音檔或教學電子書，讓學生聆聽「</w:t>
            </w:r>
            <w:r w:rsidRPr="00B47ED5">
              <w:rPr>
                <w:rFonts w:ascii="新細明體-ExtB" w:eastAsia="新細明體-ExtB" w:hAnsi="新細明體-ExtB" w:cs="新細明體-ExtB" w:hint="eastAsia"/>
              </w:rPr>
              <w:t>𠊎</w:t>
            </w:r>
            <w:r w:rsidRPr="00B47ED5">
              <w:rPr>
                <w:rFonts w:ascii="標楷體" w:eastAsia="標楷體" w:hAnsi="標楷體" w:hint="eastAsia"/>
              </w:rPr>
              <w:t>會造句」內容，老師再帶領學生複誦，並解說句型結構。</w:t>
            </w:r>
          </w:p>
          <w:p w14:paraId="4DE3E3FF" w14:textId="43CC915B" w:rsidR="00836800" w:rsidRPr="00670C95" w:rsidRDefault="00836800" w:rsidP="00836800">
            <w:pPr>
              <w:spacing w:line="0" w:lineRule="atLeast"/>
              <w:rPr>
                <w:rFonts w:ascii="標楷體" w:eastAsia="標楷體" w:hAnsi="標楷體"/>
              </w:rPr>
            </w:pPr>
            <w:r w:rsidRPr="00B47ED5">
              <w:rPr>
                <w:rFonts w:ascii="標楷體" w:eastAsia="標楷體" w:hAnsi="標楷體" w:hint="eastAsia"/>
              </w:rPr>
              <w:t>2.請學生根據句型結構練習造句，並書寫在課本上，老師巡堂檢視，最後隨機或請自願的學生發表造句。</w:t>
            </w:r>
          </w:p>
        </w:tc>
        <w:tc>
          <w:tcPr>
            <w:tcW w:w="567" w:type="dxa"/>
          </w:tcPr>
          <w:p w14:paraId="3AAE933D" w14:textId="19F13A16" w:rsidR="00836800" w:rsidRPr="00670C95" w:rsidRDefault="00836800" w:rsidP="00836800">
            <w:pPr>
              <w:spacing w:line="0" w:lineRule="atLeast"/>
              <w:rPr>
                <w:rFonts w:ascii="標楷體" w:eastAsia="標楷體" w:hAnsi="標楷體"/>
              </w:rPr>
            </w:pPr>
            <w:r>
              <w:rPr>
                <w:rFonts w:ascii="標楷體" w:eastAsia="標楷體" w:hAnsi="標楷體" w:hint="eastAsia"/>
              </w:rPr>
              <w:t>1</w:t>
            </w:r>
          </w:p>
        </w:tc>
        <w:tc>
          <w:tcPr>
            <w:tcW w:w="992" w:type="dxa"/>
          </w:tcPr>
          <w:p w14:paraId="565370B0" w14:textId="564E124B" w:rsidR="00836800" w:rsidRPr="00670C95" w:rsidRDefault="00836800" w:rsidP="00836800">
            <w:pPr>
              <w:spacing w:line="0" w:lineRule="atLeast"/>
              <w:rPr>
                <w:rFonts w:ascii="標楷體" w:eastAsia="標楷體" w:hAnsi="標楷體"/>
              </w:rPr>
            </w:pPr>
            <w:r w:rsidRPr="001512A5">
              <w:rPr>
                <w:rFonts w:ascii="標楷體" w:eastAsia="標楷體" w:hAnsi="標楷體" w:hint="eastAsia"/>
              </w:rPr>
              <w:t>聲音檔QRcode、教學電子書、書後圖卡</w:t>
            </w:r>
          </w:p>
        </w:tc>
        <w:tc>
          <w:tcPr>
            <w:tcW w:w="709" w:type="dxa"/>
          </w:tcPr>
          <w:p w14:paraId="0C2098D9" w14:textId="77777777" w:rsidR="00836800" w:rsidRPr="001512A5" w:rsidRDefault="00836800" w:rsidP="00836800">
            <w:pPr>
              <w:spacing w:line="0" w:lineRule="atLeast"/>
              <w:rPr>
                <w:rFonts w:ascii="標楷體" w:eastAsia="標楷體" w:hAnsi="標楷體"/>
              </w:rPr>
            </w:pPr>
            <w:r w:rsidRPr="001512A5">
              <w:rPr>
                <w:rFonts w:ascii="標楷體" w:eastAsia="標楷體" w:hAnsi="標楷體" w:hint="eastAsia"/>
              </w:rPr>
              <w:t>聽力評量</w:t>
            </w:r>
          </w:p>
          <w:p w14:paraId="599468E3" w14:textId="77777777" w:rsidR="00836800" w:rsidRPr="001512A5" w:rsidRDefault="00836800" w:rsidP="00836800">
            <w:pPr>
              <w:spacing w:line="0" w:lineRule="atLeast"/>
              <w:rPr>
                <w:rFonts w:ascii="標楷體" w:eastAsia="標楷體" w:hAnsi="標楷體"/>
              </w:rPr>
            </w:pPr>
            <w:r w:rsidRPr="001512A5">
              <w:rPr>
                <w:rFonts w:ascii="標楷體" w:eastAsia="標楷體" w:hAnsi="標楷體" w:hint="eastAsia"/>
              </w:rPr>
              <w:t>說話評量</w:t>
            </w:r>
          </w:p>
          <w:p w14:paraId="2D88C52D" w14:textId="77777777" w:rsidR="00836800" w:rsidRPr="001512A5" w:rsidRDefault="00836800" w:rsidP="00836800">
            <w:pPr>
              <w:spacing w:line="0" w:lineRule="atLeast"/>
              <w:rPr>
                <w:rFonts w:ascii="標楷體" w:eastAsia="標楷體" w:hAnsi="標楷體"/>
              </w:rPr>
            </w:pPr>
            <w:r w:rsidRPr="001512A5">
              <w:rPr>
                <w:rFonts w:ascii="標楷體" w:eastAsia="標楷體" w:hAnsi="標楷體" w:hint="eastAsia"/>
              </w:rPr>
              <w:t>態度評量</w:t>
            </w:r>
          </w:p>
          <w:p w14:paraId="6E37143B" w14:textId="73011AB9" w:rsidR="00836800" w:rsidRPr="00670C95" w:rsidRDefault="00836800" w:rsidP="00836800">
            <w:pPr>
              <w:spacing w:line="0" w:lineRule="atLeast"/>
              <w:rPr>
                <w:rFonts w:ascii="標楷體" w:eastAsia="標楷體" w:hAnsi="標楷體"/>
              </w:rPr>
            </w:pPr>
            <w:r w:rsidRPr="001512A5">
              <w:rPr>
                <w:rFonts w:ascii="標楷體" w:eastAsia="標楷體" w:hAnsi="標楷體" w:hint="eastAsia"/>
              </w:rPr>
              <w:t>寫作評量</w:t>
            </w:r>
          </w:p>
        </w:tc>
        <w:tc>
          <w:tcPr>
            <w:tcW w:w="1134" w:type="dxa"/>
          </w:tcPr>
          <w:p w14:paraId="0C6B2113" w14:textId="77777777" w:rsidR="00836800" w:rsidRPr="001512A5" w:rsidRDefault="00836800" w:rsidP="00836800">
            <w:pPr>
              <w:spacing w:line="0" w:lineRule="atLeast"/>
              <w:rPr>
                <w:rFonts w:ascii="標楷體" w:eastAsia="標楷體" w:hAnsi="標楷體"/>
              </w:rPr>
            </w:pPr>
            <w:r w:rsidRPr="001512A5">
              <w:rPr>
                <w:rFonts w:ascii="標楷體" w:eastAsia="標楷體" w:hAnsi="標楷體" w:hint="eastAsia"/>
              </w:rPr>
              <w:t>戶外教育</w:t>
            </w:r>
          </w:p>
          <w:p w14:paraId="04E07EBE" w14:textId="77777777" w:rsidR="00836800" w:rsidRPr="001512A5" w:rsidRDefault="00836800" w:rsidP="00836800">
            <w:pPr>
              <w:spacing w:line="0" w:lineRule="atLeast"/>
              <w:rPr>
                <w:rFonts w:ascii="標楷體" w:eastAsia="標楷體" w:hAnsi="標楷體"/>
              </w:rPr>
            </w:pPr>
            <w:r w:rsidRPr="001512A5">
              <w:rPr>
                <w:rFonts w:ascii="標楷體" w:eastAsia="標楷體" w:hAnsi="標楷體" w:hint="eastAsia"/>
              </w:rPr>
              <w:t>戶E2豐富自身與環境的互動經驗，培養對生活環境的覺知與敏感，體驗與珍惜環境的好。</w:t>
            </w:r>
          </w:p>
          <w:p w14:paraId="4B0D3B7C" w14:textId="336AF247" w:rsidR="00836800" w:rsidRPr="00670C95" w:rsidRDefault="00836800" w:rsidP="00836800">
            <w:pPr>
              <w:spacing w:line="0" w:lineRule="atLeast"/>
              <w:rPr>
                <w:rFonts w:ascii="標楷體" w:eastAsia="標楷體" w:hAnsi="標楷體"/>
              </w:rPr>
            </w:pPr>
            <w:r w:rsidRPr="001512A5">
              <w:rPr>
                <w:rFonts w:ascii="標楷體" w:eastAsia="標楷體" w:hAnsi="標楷體" w:hint="eastAsia"/>
              </w:rPr>
              <w:t>戶E5理解他人對環境的不同感受，並且樂於分享自身經驗。</w:t>
            </w:r>
          </w:p>
        </w:tc>
        <w:tc>
          <w:tcPr>
            <w:tcW w:w="596" w:type="dxa"/>
          </w:tcPr>
          <w:p w14:paraId="55AFDD36" w14:textId="77777777" w:rsidR="00836800" w:rsidRPr="00CF0FCC" w:rsidRDefault="00836800" w:rsidP="00836800">
            <w:pPr>
              <w:pBdr>
                <w:top w:val="nil"/>
                <w:left w:val="nil"/>
                <w:bottom w:val="nil"/>
                <w:right w:val="nil"/>
                <w:between w:val="nil"/>
              </w:pBdr>
              <w:rPr>
                <w:rFonts w:asciiTheme="minorEastAsia" w:eastAsiaTheme="minorEastAsia" w:hAnsiTheme="minorEastAsia" w:cs="標楷體"/>
                <w:color w:val="000000"/>
                <w:szCs w:val="24"/>
              </w:rPr>
            </w:pPr>
          </w:p>
        </w:tc>
      </w:tr>
      <w:tr w:rsidR="00836800" w14:paraId="24F2F31A" w14:textId="77777777" w:rsidTr="00BE202E">
        <w:trPr>
          <w:trHeight w:val="419"/>
        </w:trPr>
        <w:tc>
          <w:tcPr>
            <w:tcW w:w="675" w:type="dxa"/>
          </w:tcPr>
          <w:p w14:paraId="0E9DA217" w14:textId="28DD4A90" w:rsidR="00836800" w:rsidRPr="00670C95" w:rsidRDefault="00836800" w:rsidP="00836800">
            <w:pPr>
              <w:spacing w:line="0" w:lineRule="atLeast"/>
              <w:rPr>
                <w:rFonts w:ascii="標楷體" w:eastAsia="標楷體" w:hAnsi="標楷體"/>
              </w:rPr>
            </w:pPr>
            <w:r w:rsidRPr="00F51B3D">
              <w:rPr>
                <w:rFonts w:ascii="標楷體" w:eastAsia="標楷體" w:hAnsi="標楷體" w:hint="eastAsia"/>
              </w:rPr>
              <w:lastRenderedPageBreak/>
              <w:t>二、靚靚个臺灣</w:t>
            </w:r>
          </w:p>
        </w:tc>
        <w:tc>
          <w:tcPr>
            <w:tcW w:w="709" w:type="dxa"/>
          </w:tcPr>
          <w:p w14:paraId="50601735" w14:textId="4C8235B4" w:rsidR="00836800" w:rsidRPr="00670C95" w:rsidRDefault="00836800" w:rsidP="00836800">
            <w:pPr>
              <w:spacing w:line="0" w:lineRule="atLeast"/>
              <w:rPr>
                <w:rFonts w:ascii="標楷體" w:eastAsia="標楷體" w:hAnsi="標楷體"/>
              </w:rPr>
            </w:pPr>
            <w:r w:rsidRPr="00F51B3D">
              <w:rPr>
                <w:rFonts w:ascii="標楷體" w:eastAsia="標楷體" w:hAnsi="標楷體"/>
              </w:rPr>
              <w:t>3.</w:t>
            </w:r>
            <w:r w:rsidRPr="00F51B3D">
              <w:rPr>
                <w:rFonts w:ascii="標楷體" w:eastAsia="標楷體" w:hAnsi="標楷體" w:hint="eastAsia"/>
              </w:rPr>
              <w:t>寶島臺灣</w:t>
            </w:r>
          </w:p>
        </w:tc>
        <w:tc>
          <w:tcPr>
            <w:tcW w:w="1559" w:type="dxa"/>
            <w:gridSpan w:val="2"/>
          </w:tcPr>
          <w:p w14:paraId="3A53077E" w14:textId="77777777" w:rsidR="00836800" w:rsidRPr="001512A5" w:rsidRDefault="00836800" w:rsidP="00836800">
            <w:pPr>
              <w:spacing w:line="0" w:lineRule="atLeast"/>
              <w:rPr>
                <w:rFonts w:ascii="標楷體" w:eastAsia="標楷體" w:hAnsi="標楷體"/>
              </w:rPr>
            </w:pPr>
            <w:r w:rsidRPr="001512A5">
              <w:rPr>
                <w:rFonts w:ascii="標楷體" w:eastAsia="標楷體" w:hAnsi="標楷體" w:hint="eastAsia"/>
              </w:rPr>
              <w:t>客-E-A3 具備擬定客語文學習計畫與分享、討論及展演等基本實作能力，能以創新思考方式因應日常生活情境，充實生活經驗，增進未來適應社會的能力。</w:t>
            </w:r>
          </w:p>
          <w:p w14:paraId="2C03443D" w14:textId="1E534318" w:rsidR="00836800" w:rsidRPr="00670C95" w:rsidRDefault="00836800" w:rsidP="00836800">
            <w:pPr>
              <w:spacing w:line="0" w:lineRule="atLeast"/>
              <w:rPr>
                <w:rFonts w:ascii="標楷體" w:eastAsia="標楷體" w:hAnsi="標楷體"/>
              </w:rPr>
            </w:pPr>
            <w:r w:rsidRPr="001512A5">
              <w:rPr>
                <w:rFonts w:ascii="標楷體" w:eastAsia="標楷體" w:hAnsi="標楷體" w:hint="eastAsia"/>
              </w:rPr>
              <w:t>客-E-B3 具備客語文感知與藝術欣賞的能力，藉由各類客家藝文體驗活動促進多元感官發展，體會客家藝文之美，增進生活美感的素養。</w:t>
            </w:r>
          </w:p>
        </w:tc>
        <w:tc>
          <w:tcPr>
            <w:tcW w:w="1134" w:type="dxa"/>
            <w:tcBorders>
              <w:right w:val="single" w:sz="4" w:space="0" w:color="000000"/>
            </w:tcBorders>
          </w:tcPr>
          <w:p w14:paraId="7B41ACC8" w14:textId="77777777" w:rsidR="00836800" w:rsidRPr="001512A5" w:rsidRDefault="00836800" w:rsidP="00836800">
            <w:pPr>
              <w:spacing w:line="0" w:lineRule="atLeast"/>
              <w:rPr>
                <w:rFonts w:ascii="標楷體" w:eastAsia="標楷體" w:hAnsi="標楷體"/>
              </w:rPr>
            </w:pPr>
            <w:r w:rsidRPr="001512A5">
              <w:rPr>
                <w:rFonts w:ascii="標楷體" w:eastAsia="標楷體" w:hAnsi="標楷體" w:hint="eastAsia"/>
              </w:rPr>
              <w:t xml:space="preserve">Aa-Ⅲ-1 客語聲韻調的書寫。 </w:t>
            </w:r>
          </w:p>
          <w:p w14:paraId="218E7649" w14:textId="77777777" w:rsidR="00836800" w:rsidRPr="001512A5" w:rsidRDefault="00836800" w:rsidP="00836800">
            <w:pPr>
              <w:spacing w:line="0" w:lineRule="atLeast"/>
              <w:rPr>
                <w:rFonts w:ascii="標楷體" w:eastAsia="標楷體" w:hAnsi="標楷體"/>
              </w:rPr>
            </w:pPr>
            <w:r w:rsidRPr="001512A5">
              <w:rPr>
                <w:rFonts w:ascii="標楷體" w:eastAsia="標楷體" w:hAnsi="標楷體" w:hint="eastAsia"/>
              </w:rPr>
              <w:t xml:space="preserve">Ab-Ⅲ-3 客語簡易工具書及資訊媒體。 Ac-Ⅲ-2 客語日常用句。 </w:t>
            </w:r>
          </w:p>
          <w:p w14:paraId="715C8B49" w14:textId="77777777" w:rsidR="00836800" w:rsidRPr="001512A5" w:rsidRDefault="00836800" w:rsidP="00836800">
            <w:pPr>
              <w:spacing w:line="0" w:lineRule="atLeast"/>
              <w:rPr>
                <w:rFonts w:ascii="標楷體" w:eastAsia="標楷體" w:hAnsi="標楷體"/>
              </w:rPr>
            </w:pPr>
            <w:r w:rsidRPr="001512A5">
              <w:rPr>
                <w:rFonts w:ascii="標楷體" w:eastAsia="標楷體" w:hAnsi="標楷體" w:hint="eastAsia"/>
              </w:rPr>
              <w:t xml:space="preserve">Be-Ⅲ-2 家鄉景觀。 </w:t>
            </w:r>
          </w:p>
          <w:p w14:paraId="4D504549" w14:textId="06585547" w:rsidR="00836800" w:rsidRPr="00670C95" w:rsidRDefault="00836800" w:rsidP="00836800">
            <w:pPr>
              <w:spacing w:line="0" w:lineRule="atLeast"/>
              <w:rPr>
                <w:rFonts w:ascii="標楷體" w:eastAsia="標楷體" w:hAnsi="標楷體"/>
              </w:rPr>
            </w:pPr>
            <w:r w:rsidRPr="001512A5">
              <w:rPr>
                <w:rFonts w:ascii="標楷體" w:eastAsia="標楷體" w:hAnsi="標楷體" w:hint="eastAsia"/>
              </w:rPr>
              <w:t>Cd-Ⅲ-1 家鄉人文景觀。</w:t>
            </w:r>
          </w:p>
        </w:tc>
        <w:tc>
          <w:tcPr>
            <w:tcW w:w="1276" w:type="dxa"/>
            <w:tcBorders>
              <w:left w:val="single" w:sz="4" w:space="0" w:color="000000"/>
            </w:tcBorders>
          </w:tcPr>
          <w:p w14:paraId="05CC2BAF" w14:textId="77777777" w:rsidR="00836800" w:rsidRPr="001512A5" w:rsidRDefault="00836800" w:rsidP="00836800">
            <w:pPr>
              <w:spacing w:line="0" w:lineRule="atLeast"/>
              <w:rPr>
                <w:rFonts w:ascii="標楷體" w:eastAsia="標楷體" w:hAnsi="標楷體"/>
              </w:rPr>
            </w:pPr>
            <w:r w:rsidRPr="001512A5">
              <w:rPr>
                <w:rFonts w:ascii="標楷體" w:eastAsia="標楷體" w:hAnsi="標楷體" w:hint="eastAsia"/>
              </w:rPr>
              <w:t>2-Ⅲ-2 能積極或樂於使用客語。</w:t>
            </w:r>
          </w:p>
          <w:p w14:paraId="04B49678" w14:textId="77777777" w:rsidR="00836800" w:rsidRPr="001512A5" w:rsidRDefault="00836800" w:rsidP="00836800">
            <w:pPr>
              <w:spacing w:line="0" w:lineRule="atLeast"/>
              <w:rPr>
                <w:rFonts w:ascii="標楷體" w:eastAsia="標楷體" w:hAnsi="標楷體"/>
              </w:rPr>
            </w:pPr>
            <w:r w:rsidRPr="001512A5">
              <w:rPr>
                <w:rFonts w:ascii="標楷體" w:eastAsia="標楷體" w:hAnsi="標楷體" w:hint="eastAsia"/>
              </w:rPr>
              <w:t>3-Ⅲ-1 能解讀客語常用詞句寫成的對話。</w:t>
            </w:r>
          </w:p>
          <w:p w14:paraId="08294408" w14:textId="1EFD2E6C" w:rsidR="00836800" w:rsidRPr="00670C95" w:rsidRDefault="00836800" w:rsidP="00836800">
            <w:pPr>
              <w:spacing w:line="0" w:lineRule="atLeast"/>
              <w:rPr>
                <w:rFonts w:ascii="標楷體" w:eastAsia="標楷體" w:hAnsi="標楷體"/>
              </w:rPr>
            </w:pPr>
            <w:r w:rsidRPr="001512A5">
              <w:rPr>
                <w:rFonts w:ascii="標楷體" w:eastAsia="標楷體" w:hAnsi="標楷體" w:hint="eastAsia"/>
              </w:rPr>
              <w:t>4-Ⅲ-3 能使用客語文敘寫短文。</w:t>
            </w:r>
          </w:p>
        </w:tc>
        <w:tc>
          <w:tcPr>
            <w:tcW w:w="1134" w:type="dxa"/>
            <w:tcBorders>
              <w:right w:val="single" w:sz="4" w:space="0" w:color="000000"/>
            </w:tcBorders>
          </w:tcPr>
          <w:p w14:paraId="71EA9AE1" w14:textId="77777777" w:rsidR="00836800" w:rsidRPr="00F444C7" w:rsidRDefault="00836800" w:rsidP="00836800">
            <w:pPr>
              <w:spacing w:line="0" w:lineRule="atLeast"/>
              <w:rPr>
                <w:rFonts w:ascii="標楷體" w:eastAsia="標楷體" w:hAnsi="標楷體"/>
              </w:rPr>
            </w:pPr>
            <w:r w:rsidRPr="00F444C7">
              <w:rPr>
                <w:rFonts w:ascii="標楷體" w:eastAsia="標楷體" w:hAnsi="標楷體" w:hint="eastAsia"/>
              </w:rPr>
              <w:t>1.能正確念讀課程對話和句子。</w:t>
            </w:r>
          </w:p>
          <w:p w14:paraId="5044AC0A" w14:textId="77777777" w:rsidR="00836800" w:rsidRPr="00F444C7" w:rsidRDefault="00836800" w:rsidP="00836800">
            <w:pPr>
              <w:spacing w:line="0" w:lineRule="atLeast"/>
              <w:rPr>
                <w:rFonts w:ascii="標楷體" w:eastAsia="標楷體" w:hAnsi="標楷體"/>
              </w:rPr>
            </w:pPr>
            <w:r w:rsidRPr="00F444C7">
              <w:rPr>
                <w:rFonts w:ascii="標楷體" w:eastAsia="標楷體" w:hAnsi="標楷體" w:hint="eastAsia"/>
              </w:rPr>
              <w:t xml:space="preserve">2.能聽懂課文中關於臺灣風景名勝客語說法。 </w:t>
            </w:r>
          </w:p>
          <w:p w14:paraId="7588D0AC" w14:textId="77777777" w:rsidR="00836800" w:rsidRPr="00F444C7" w:rsidRDefault="00836800" w:rsidP="00836800">
            <w:pPr>
              <w:spacing w:line="0" w:lineRule="atLeast"/>
              <w:rPr>
                <w:rFonts w:ascii="標楷體" w:eastAsia="標楷體" w:hAnsi="標楷體"/>
              </w:rPr>
            </w:pPr>
            <w:r w:rsidRPr="00F444C7">
              <w:rPr>
                <w:rFonts w:ascii="標楷體" w:eastAsia="標楷體" w:hAnsi="標楷體" w:hint="eastAsia"/>
              </w:rPr>
              <w:t xml:space="preserve">3.能用指定句型造句。 </w:t>
            </w:r>
          </w:p>
          <w:p w14:paraId="4A916BB8" w14:textId="1CBA5CE9" w:rsidR="00836800" w:rsidRPr="00670C95" w:rsidRDefault="00836800" w:rsidP="00836800">
            <w:pPr>
              <w:spacing w:line="0" w:lineRule="atLeast"/>
              <w:rPr>
                <w:rFonts w:ascii="標楷體" w:eastAsia="標楷體" w:hAnsi="標楷體"/>
              </w:rPr>
            </w:pPr>
            <w:r w:rsidRPr="00F444C7">
              <w:rPr>
                <w:rFonts w:ascii="標楷體" w:eastAsia="標楷體" w:hAnsi="標楷體" w:hint="eastAsia"/>
              </w:rPr>
              <w:t>4.能用客語規劃個人旅遊或參訪計畫，並寫出完整短文。</w:t>
            </w:r>
          </w:p>
        </w:tc>
        <w:tc>
          <w:tcPr>
            <w:tcW w:w="3969" w:type="dxa"/>
            <w:gridSpan w:val="3"/>
            <w:tcBorders>
              <w:left w:val="single" w:sz="4" w:space="0" w:color="000000"/>
            </w:tcBorders>
          </w:tcPr>
          <w:p w14:paraId="348B0507"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(四)活動四：</w:t>
            </w:r>
            <w:r w:rsidRPr="00B47ED5">
              <w:rPr>
                <w:rFonts w:ascii="新細明體-ExtB" w:eastAsia="新細明體-ExtB" w:hAnsi="新細明體-ExtB" w:cs="新細明體-ExtB" w:hint="eastAsia"/>
              </w:rPr>
              <w:t>𠊎</w:t>
            </w:r>
            <w:r w:rsidRPr="00B47ED5">
              <w:rPr>
                <w:rFonts w:ascii="標楷體" w:eastAsia="標楷體" w:hAnsi="標楷體" w:hint="eastAsia"/>
              </w:rPr>
              <w:t>會講</w:t>
            </w:r>
          </w:p>
          <w:p w14:paraId="544CA1BA"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1.播放聲音檔或教學電子書，讓學生聆聽「</w:t>
            </w:r>
            <w:r w:rsidRPr="00B47ED5">
              <w:rPr>
                <w:rFonts w:ascii="新細明體-ExtB" w:eastAsia="新細明體-ExtB" w:hAnsi="新細明體-ExtB" w:cs="新細明體-ExtB" w:hint="eastAsia"/>
              </w:rPr>
              <w:t>𠊎</w:t>
            </w:r>
            <w:r w:rsidRPr="00B47ED5">
              <w:rPr>
                <w:rFonts w:ascii="標楷體" w:eastAsia="標楷體" w:hAnsi="標楷體" w:hint="eastAsia"/>
              </w:rPr>
              <w:t>會講」內容，老師再帶領學生複誦。</w:t>
            </w:r>
          </w:p>
          <w:p w14:paraId="1AE541A7"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2.老師可以請學生兩人一組，參考課文的問答模式練習對話。</w:t>
            </w:r>
          </w:p>
          <w:p w14:paraId="6814586A" w14:textId="77777777" w:rsidR="00836800" w:rsidRPr="00B47ED5" w:rsidRDefault="00836800" w:rsidP="00836800">
            <w:pPr>
              <w:spacing w:line="0" w:lineRule="atLeast"/>
              <w:rPr>
                <w:rFonts w:ascii="標楷體" w:eastAsia="標楷體" w:hAnsi="標楷體"/>
              </w:rPr>
            </w:pPr>
          </w:p>
          <w:p w14:paraId="6F90D5EA"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(五)活動五：</w:t>
            </w:r>
            <w:r w:rsidRPr="00B47ED5">
              <w:rPr>
                <w:rFonts w:ascii="新細明體-ExtB" w:eastAsia="新細明體-ExtB" w:hAnsi="新細明體-ExtB" w:cs="新細明體-ExtB" w:hint="eastAsia"/>
              </w:rPr>
              <w:t>𠊎</w:t>
            </w:r>
            <w:r w:rsidRPr="00B47ED5">
              <w:rPr>
                <w:rFonts w:ascii="標楷體" w:eastAsia="標楷體" w:hAnsi="標楷體" w:hint="eastAsia"/>
              </w:rPr>
              <w:t>會聽</w:t>
            </w:r>
          </w:p>
          <w:p w14:paraId="226B5211"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1.播放聲音檔或教學電子書，讓學生聆聽「</w:t>
            </w:r>
            <w:r w:rsidRPr="00B47ED5">
              <w:rPr>
                <w:rFonts w:ascii="新細明體-ExtB" w:eastAsia="新細明體-ExtB" w:hAnsi="新細明體-ExtB" w:cs="新細明體-ExtB" w:hint="eastAsia"/>
              </w:rPr>
              <w:t>𠊎</w:t>
            </w:r>
            <w:r w:rsidRPr="00B47ED5">
              <w:rPr>
                <w:rFonts w:ascii="標楷體" w:eastAsia="標楷體" w:hAnsi="標楷體" w:hint="eastAsia"/>
              </w:rPr>
              <w:t>會聽」內容並作答。</w:t>
            </w:r>
          </w:p>
          <w:p w14:paraId="0A382AEC"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2.師生採互動式方式對答，老師隨機或請自願的學生發表答案。</w:t>
            </w:r>
          </w:p>
          <w:p w14:paraId="27D363EC" w14:textId="77777777" w:rsidR="00836800" w:rsidRPr="00B47ED5" w:rsidRDefault="00836800" w:rsidP="00836800">
            <w:pPr>
              <w:spacing w:line="0" w:lineRule="atLeast"/>
              <w:rPr>
                <w:rFonts w:ascii="標楷體" w:eastAsia="標楷體" w:hAnsi="標楷體"/>
              </w:rPr>
            </w:pPr>
          </w:p>
          <w:p w14:paraId="73AD1372"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(六)活動六：</w:t>
            </w:r>
            <w:r w:rsidRPr="00B47ED5">
              <w:rPr>
                <w:rFonts w:ascii="新細明體-ExtB" w:eastAsia="新細明體-ExtB" w:hAnsi="新細明體-ExtB" w:cs="新細明體-ExtB" w:hint="eastAsia"/>
              </w:rPr>
              <w:t>𠊎</w:t>
            </w:r>
            <w:r w:rsidRPr="00B47ED5">
              <w:rPr>
                <w:rFonts w:ascii="標楷體" w:eastAsia="標楷體" w:hAnsi="標楷體" w:hint="eastAsia"/>
              </w:rPr>
              <w:t>會做</w:t>
            </w:r>
          </w:p>
          <w:p w14:paraId="51CFFDE4"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1.播放聲音檔或教學電子書，讓學生聆聽「</w:t>
            </w:r>
            <w:r w:rsidRPr="00B47ED5">
              <w:rPr>
                <w:rFonts w:ascii="新細明體-ExtB" w:eastAsia="新細明體-ExtB" w:hAnsi="新細明體-ExtB" w:cs="新細明體-ExtB" w:hint="eastAsia"/>
              </w:rPr>
              <w:t>𠊎</w:t>
            </w:r>
            <w:r w:rsidRPr="00B47ED5">
              <w:rPr>
                <w:rFonts w:ascii="標楷體" w:eastAsia="標楷體" w:hAnsi="標楷體" w:hint="eastAsia"/>
              </w:rPr>
              <w:t>會做」內容並作答。</w:t>
            </w:r>
          </w:p>
          <w:p w14:paraId="334BE8DF"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 xml:space="preserve">2.老師請學生依指導語完成指定任務，並請學生用完整的句子發表答案。 </w:t>
            </w:r>
          </w:p>
          <w:p w14:paraId="7D6FBE47" w14:textId="02319313" w:rsidR="00836800" w:rsidRPr="00670C95" w:rsidRDefault="00836800" w:rsidP="00836800">
            <w:pPr>
              <w:spacing w:line="0" w:lineRule="atLeast"/>
              <w:rPr>
                <w:rFonts w:ascii="標楷體" w:eastAsia="標楷體" w:hAnsi="標楷體"/>
              </w:rPr>
            </w:pPr>
            <w:r w:rsidRPr="00B47ED5">
              <w:rPr>
                <w:rFonts w:ascii="標楷體" w:eastAsia="標楷體" w:hAnsi="標楷體"/>
              </w:rPr>
              <w:t>3.</w:t>
            </w:r>
            <w:r w:rsidRPr="00B47ED5">
              <w:rPr>
                <w:rFonts w:ascii="標楷體" w:eastAsia="標楷體" w:hAnsi="標楷體" w:hint="eastAsia"/>
              </w:rPr>
              <w:t>視教學情況，可補充教學補給站的「吾个旅行規劃」。</w:t>
            </w:r>
          </w:p>
        </w:tc>
        <w:tc>
          <w:tcPr>
            <w:tcW w:w="567" w:type="dxa"/>
          </w:tcPr>
          <w:p w14:paraId="42E3A38D" w14:textId="42E3EE22" w:rsidR="00836800" w:rsidRPr="00670C95" w:rsidRDefault="00836800" w:rsidP="00836800">
            <w:pPr>
              <w:spacing w:line="0" w:lineRule="atLeast"/>
              <w:rPr>
                <w:rFonts w:ascii="標楷體" w:eastAsia="標楷體" w:hAnsi="標楷體"/>
              </w:rPr>
            </w:pPr>
            <w:r>
              <w:rPr>
                <w:rFonts w:ascii="標楷體" w:eastAsia="標楷體" w:hAnsi="標楷體" w:hint="eastAsia"/>
              </w:rPr>
              <w:t>1</w:t>
            </w:r>
          </w:p>
        </w:tc>
        <w:tc>
          <w:tcPr>
            <w:tcW w:w="992" w:type="dxa"/>
          </w:tcPr>
          <w:p w14:paraId="32063882" w14:textId="3D336AF7" w:rsidR="00836800" w:rsidRPr="00670C95" w:rsidRDefault="00836800" w:rsidP="00836800">
            <w:pPr>
              <w:spacing w:line="0" w:lineRule="atLeast"/>
              <w:rPr>
                <w:rFonts w:ascii="標楷體" w:eastAsia="標楷體" w:hAnsi="標楷體"/>
              </w:rPr>
            </w:pPr>
            <w:r w:rsidRPr="00F444C7">
              <w:rPr>
                <w:rFonts w:ascii="標楷體" w:eastAsia="標楷體" w:hAnsi="標楷體" w:hint="eastAsia"/>
              </w:rPr>
              <w:t>聲音檔QRcode、教學電子書</w:t>
            </w:r>
          </w:p>
        </w:tc>
        <w:tc>
          <w:tcPr>
            <w:tcW w:w="709" w:type="dxa"/>
          </w:tcPr>
          <w:p w14:paraId="789B63B0" w14:textId="77777777" w:rsidR="00836800" w:rsidRPr="00F444C7" w:rsidRDefault="00836800" w:rsidP="00836800">
            <w:pPr>
              <w:spacing w:line="0" w:lineRule="atLeast"/>
              <w:rPr>
                <w:rFonts w:ascii="標楷體" w:eastAsia="標楷體" w:hAnsi="標楷體"/>
              </w:rPr>
            </w:pPr>
            <w:r w:rsidRPr="00F444C7">
              <w:rPr>
                <w:rFonts w:ascii="標楷體" w:eastAsia="標楷體" w:hAnsi="標楷體" w:hint="eastAsia"/>
              </w:rPr>
              <w:t>說話評量</w:t>
            </w:r>
          </w:p>
          <w:p w14:paraId="7C4C4E98" w14:textId="77777777" w:rsidR="00836800" w:rsidRPr="00F444C7" w:rsidRDefault="00836800" w:rsidP="00836800">
            <w:pPr>
              <w:spacing w:line="0" w:lineRule="atLeast"/>
              <w:rPr>
                <w:rFonts w:ascii="標楷體" w:eastAsia="標楷體" w:hAnsi="標楷體"/>
              </w:rPr>
            </w:pPr>
            <w:r w:rsidRPr="00F444C7">
              <w:rPr>
                <w:rFonts w:ascii="標楷體" w:eastAsia="標楷體" w:hAnsi="標楷體" w:hint="eastAsia"/>
              </w:rPr>
              <w:t>聽力評量</w:t>
            </w:r>
          </w:p>
          <w:p w14:paraId="798FF77E" w14:textId="16702092" w:rsidR="00836800" w:rsidRPr="00670C95" w:rsidRDefault="00836800" w:rsidP="00836800">
            <w:pPr>
              <w:spacing w:line="0" w:lineRule="atLeast"/>
              <w:rPr>
                <w:rFonts w:ascii="標楷體" w:eastAsia="標楷體" w:hAnsi="標楷體"/>
              </w:rPr>
            </w:pPr>
            <w:r w:rsidRPr="00F444C7">
              <w:rPr>
                <w:rFonts w:ascii="標楷體" w:eastAsia="標楷體" w:hAnsi="標楷體" w:hint="eastAsia"/>
              </w:rPr>
              <w:t>寫作評量</w:t>
            </w:r>
          </w:p>
        </w:tc>
        <w:tc>
          <w:tcPr>
            <w:tcW w:w="1134" w:type="dxa"/>
          </w:tcPr>
          <w:p w14:paraId="669E448C" w14:textId="77777777" w:rsidR="00836800" w:rsidRPr="00F444C7" w:rsidRDefault="00836800" w:rsidP="00836800">
            <w:pPr>
              <w:spacing w:line="0" w:lineRule="atLeast"/>
              <w:rPr>
                <w:rFonts w:ascii="標楷體" w:eastAsia="標楷體" w:hAnsi="標楷體"/>
              </w:rPr>
            </w:pPr>
            <w:r w:rsidRPr="00F444C7">
              <w:rPr>
                <w:rFonts w:ascii="標楷體" w:eastAsia="標楷體" w:hAnsi="標楷體" w:hint="eastAsia"/>
              </w:rPr>
              <w:t>戶外教育</w:t>
            </w:r>
          </w:p>
          <w:p w14:paraId="60B8A1F3" w14:textId="77777777" w:rsidR="00836800" w:rsidRPr="00F444C7" w:rsidRDefault="00836800" w:rsidP="00836800">
            <w:pPr>
              <w:spacing w:line="0" w:lineRule="atLeast"/>
              <w:rPr>
                <w:rFonts w:ascii="標楷體" w:eastAsia="標楷體" w:hAnsi="標楷體"/>
              </w:rPr>
            </w:pPr>
            <w:r w:rsidRPr="00F444C7">
              <w:rPr>
                <w:rFonts w:ascii="標楷體" w:eastAsia="標楷體" w:hAnsi="標楷體" w:hint="eastAsia"/>
              </w:rPr>
              <w:t>戶E2豐富自身與環境的互動經驗，培養對生活環境的覺知與敏感，體驗與珍惜環境的好。</w:t>
            </w:r>
          </w:p>
          <w:p w14:paraId="32637918" w14:textId="2629C11E" w:rsidR="00836800" w:rsidRPr="00670C95" w:rsidRDefault="00836800" w:rsidP="00836800">
            <w:pPr>
              <w:spacing w:line="0" w:lineRule="atLeast"/>
              <w:rPr>
                <w:rFonts w:ascii="標楷體" w:eastAsia="標楷體" w:hAnsi="標楷體"/>
              </w:rPr>
            </w:pPr>
            <w:r w:rsidRPr="00F444C7">
              <w:rPr>
                <w:rFonts w:ascii="標楷體" w:eastAsia="標楷體" w:hAnsi="標楷體" w:hint="eastAsia"/>
              </w:rPr>
              <w:t>戶E5理解他人對環境的不同感受，並且樂於分享自身經驗。</w:t>
            </w:r>
          </w:p>
        </w:tc>
        <w:tc>
          <w:tcPr>
            <w:tcW w:w="596" w:type="dxa"/>
          </w:tcPr>
          <w:p w14:paraId="2D29501B" w14:textId="77777777" w:rsidR="00836800" w:rsidRPr="00CF0FCC" w:rsidRDefault="00836800" w:rsidP="00836800">
            <w:pPr>
              <w:pBdr>
                <w:top w:val="nil"/>
                <w:left w:val="nil"/>
                <w:bottom w:val="nil"/>
                <w:right w:val="nil"/>
                <w:between w:val="nil"/>
              </w:pBdr>
              <w:rPr>
                <w:rFonts w:asciiTheme="minorEastAsia" w:eastAsiaTheme="minorEastAsia" w:hAnsiTheme="minorEastAsia" w:cs="標楷體"/>
                <w:color w:val="000000"/>
                <w:szCs w:val="24"/>
              </w:rPr>
            </w:pPr>
          </w:p>
        </w:tc>
      </w:tr>
      <w:tr w:rsidR="00836800" w14:paraId="2C39C273" w14:textId="77777777" w:rsidTr="00BE202E">
        <w:trPr>
          <w:trHeight w:val="419"/>
        </w:trPr>
        <w:tc>
          <w:tcPr>
            <w:tcW w:w="675" w:type="dxa"/>
          </w:tcPr>
          <w:p w14:paraId="1764F760" w14:textId="2AE26D92" w:rsidR="00836800" w:rsidRPr="00670C95" w:rsidRDefault="00836800" w:rsidP="00836800">
            <w:pPr>
              <w:spacing w:line="0" w:lineRule="atLeast"/>
              <w:rPr>
                <w:rFonts w:ascii="標楷體" w:eastAsia="標楷體" w:hAnsi="標楷體"/>
              </w:rPr>
            </w:pPr>
            <w:r w:rsidRPr="00F51B3D">
              <w:rPr>
                <w:rFonts w:ascii="標楷體" w:eastAsia="標楷體" w:hAnsi="標楷體" w:hint="eastAsia"/>
              </w:rPr>
              <w:t>二、靚靚个臺灣</w:t>
            </w:r>
          </w:p>
        </w:tc>
        <w:tc>
          <w:tcPr>
            <w:tcW w:w="709" w:type="dxa"/>
          </w:tcPr>
          <w:p w14:paraId="1772E9EE" w14:textId="4B92536E" w:rsidR="00836800" w:rsidRPr="00670C95" w:rsidRDefault="00836800" w:rsidP="00836800">
            <w:pPr>
              <w:spacing w:line="0" w:lineRule="atLeast"/>
              <w:rPr>
                <w:rFonts w:ascii="標楷體" w:eastAsia="標楷體" w:hAnsi="標楷體"/>
              </w:rPr>
            </w:pPr>
            <w:r w:rsidRPr="00F51B3D">
              <w:rPr>
                <w:rFonts w:ascii="標楷體" w:eastAsia="標楷體" w:hAnsi="標楷體"/>
              </w:rPr>
              <w:t>3.</w:t>
            </w:r>
            <w:r w:rsidRPr="00F51B3D">
              <w:rPr>
                <w:rFonts w:ascii="標楷體" w:eastAsia="標楷體" w:hAnsi="標楷體" w:hint="eastAsia"/>
              </w:rPr>
              <w:t>寶島臺灣</w:t>
            </w:r>
          </w:p>
        </w:tc>
        <w:tc>
          <w:tcPr>
            <w:tcW w:w="1559" w:type="dxa"/>
            <w:gridSpan w:val="2"/>
          </w:tcPr>
          <w:p w14:paraId="47977130" w14:textId="77777777" w:rsidR="00836800" w:rsidRPr="00F54976" w:rsidRDefault="00836800" w:rsidP="00836800">
            <w:pPr>
              <w:spacing w:line="0" w:lineRule="atLeast"/>
              <w:rPr>
                <w:rFonts w:ascii="標楷體" w:eastAsia="標楷體" w:hAnsi="標楷體"/>
              </w:rPr>
            </w:pPr>
            <w:r w:rsidRPr="00F54976">
              <w:rPr>
                <w:rFonts w:ascii="標楷體" w:eastAsia="標楷體" w:hAnsi="標楷體" w:hint="eastAsia"/>
              </w:rPr>
              <w:t>客-E-B3 具備客語文感知與藝術欣賞的能力，藉由各類客家藝文體驗活動促進多元感官發展，體會客家藝文之美，增進生活美感的素養。</w:t>
            </w:r>
          </w:p>
          <w:p w14:paraId="6E7DAC91" w14:textId="21375C07" w:rsidR="00836800" w:rsidRPr="00670C95" w:rsidRDefault="00836800" w:rsidP="00836800">
            <w:pPr>
              <w:spacing w:line="0" w:lineRule="atLeast"/>
              <w:rPr>
                <w:rFonts w:ascii="標楷體" w:eastAsia="標楷體" w:hAnsi="標楷體"/>
              </w:rPr>
            </w:pPr>
          </w:p>
        </w:tc>
        <w:tc>
          <w:tcPr>
            <w:tcW w:w="1134" w:type="dxa"/>
            <w:tcBorders>
              <w:right w:val="single" w:sz="4" w:space="0" w:color="000000"/>
            </w:tcBorders>
          </w:tcPr>
          <w:p w14:paraId="17DE0A31" w14:textId="77777777" w:rsidR="00836800" w:rsidRPr="00F54976" w:rsidRDefault="00836800" w:rsidP="00836800">
            <w:pPr>
              <w:spacing w:line="0" w:lineRule="atLeast"/>
              <w:rPr>
                <w:rFonts w:ascii="標楷體" w:eastAsia="標楷體" w:hAnsi="標楷體"/>
              </w:rPr>
            </w:pPr>
            <w:r w:rsidRPr="00F54976">
              <w:rPr>
                <w:rFonts w:ascii="標楷體" w:eastAsia="標楷體" w:hAnsi="標楷體" w:hint="eastAsia"/>
              </w:rPr>
              <w:t xml:space="preserve">Aa-Ⅲ-1 客語聲韻調的書寫。 </w:t>
            </w:r>
          </w:p>
          <w:p w14:paraId="3C39C5C7" w14:textId="77777777" w:rsidR="00836800" w:rsidRPr="00F54976" w:rsidRDefault="00836800" w:rsidP="00836800">
            <w:pPr>
              <w:spacing w:line="0" w:lineRule="atLeast"/>
              <w:rPr>
                <w:rFonts w:ascii="標楷體" w:eastAsia="標楷體" w:hAnsi="標楷體"/>
              </w:rPr>
            </w:pPr>
            <w:r w:rsidRPr="00F54976">
              <w:rPr>
                <w:rFonts w:ascii="標楷體" w:eastAsia="標楷體" w:hAnsi="標楷體" w:hint="eastAsia"/>
              </w:rPr>
              <w:t>Ab-Ⅲ-3 客語簡易工具書及資訊媒體。</w:t>
            </w:r>
          </w:p>
          <w:p w14:paraId="0F65442E" w14:textId="77777777" w:rsidR="00836800" w:rsidRPr="00F54976" w:rsidRDefault="00836800" w:rsidP="00836800">
            <w:pPr>
              <w:spacing w:line="0" w:lineRule="atLeast"/>
              <w:rPr>
                <w:rFonts w:ascii="標楷體" w:eastAsia="標楷體" w:hAnsi="標楷體"/>
              </w:rPr>
            </w:pPr>
            <w:r w:rsidRPr="00F54976">
              <w:rPr>
                <w:rFonts w:ascii="標楷體" w:eastAsia="標楷體" w:hAnsi="標楷體" w:hint="eastAsia"/>
              </w:rPr>
              <w:t xml:space="preserve">Be-Ⅲ-2 家鄉景觀。 </w:t>
            </w:r>
          </w:p>
          <w:p w14:paraId="521BB0CB" w14:textId="3AF546DE" w:rsidR="00836800" w:rsidRPr="00670C95" w:rsidRDefault="00836800" w:rsidP="00836800">
            <w:pPr>
              <w:spacing w:line="0" w:lineRule="atLeast"/>
              <w:rPr>
                <w:rFonts w:ascii="標楷體" w:eastAsia="標楷體" w:hAnsi="標楷體"/>
              </w:rPr>
            </w:pPr>
            <w:r w:rsidRPr="00F54976">
              <w:rPr>
                <w:rFonts w:ascii="標楷體" w:eastAsia="標楷體" w:hAnsi="標楷體" w:hint="eastAsia"/>
              </w:rPr>
              <w:t>Cd-Ⅲ-1 家鄉人文景觀。</w:t>
            </w:r>
          </w:p>
        </w:tc>
        <w:tc>
          <w:tcPr>
            <w:tcW w:w="1276" w:type="dxa"/>
            <w:tcBorders>
              <w:left w:val="single" w:sz="4" w:space="0" w:color="000000"/>
            </w:tcBorders>
          </w:tcPr>
          <w:p w14:paraId="6EAC884A" w14:textId="77777777" w:rsidR="00836800" w:rsidRPr="00F54976" w:rsidRDefault="00836800" w:rsidP="00836800">
            <w:pPr>
              <w:spacing w:line="0" w:lineRule="atLeast"/>
              <w:rPr>
                <w:rFonts w:ascii="標楷體" w:eastAsia="標楷體" w:hAnsi="標楷體"/>
              </w:rPr>
            </w:pPr>
            <w:r w:rsidRPr="00F54976">
              <w:rPr>
                <w:rFonts w:ascii="標楷體" w:eastAsia="標楷體" w:hAnsi="標楷體" w:hint="eastAsia"/>
              </w:rPr>
              <w:t>1-Ⅲ-3 能運用資訊科技聽懂客語文。</w:t>
            </w:r>
          </w:p>
          <w:p w14:paraId="1A26BAA9" w14:textId="6BF57052" w:rsidR="00836800" w:rsidRPr="00670C95" w:rsidRDefault="00836800" w:rsidP="00836800">
            <w:pPr>
              <w:spacing w:line="0" w:lineRule="atLeast"/>
              <w:rPr>
                <w:rFonts w:ascii="標楷體" w:eastAsia="標楷體" w:hAnsi="標楷體"/>
              </w:rPr>
            </w:pPr>
            <w:r w:rsidRPr="00F54976">
              <w:rPr>
                <w:rFonts w:ascii="標楷體" w:eastAsia="標楷體" w:hAnsi="標楷體" w:hint="eastAsia"/>
              </w:rPr>
              <w:t>2-Ⅲ-2 能積極或樂於使用客語。</w:t>
            </w:r>
          </w:p>
        </w:tc>
        <w:tc>
          <w:tcPr>
            <w:tcW w:w="1134" w:type="dxa"/>
            <w:tcBorders>
              <w:right w:val="single" w:sz="4" w:space="0" w:color="000000"/>
            </w:tcBorders>
          </w:tcPr>
          <w:p w14:paraId="41E2FA4B" w14:textId="77777777" w:rsidR="00836800" w:rsidRPr="00F54976" w:rsidRDefault="00836800" w:rsidP="00836800">
            <w:pPr>
              <w:spacing w:line="0" w:lineRule="atLeast"/>
              <w:rPr>
                <w:rFonts w:ascii="標楷體" w:eastAsia="標楷體" w:hAnsi="標楷體"/>
              </w:rPr>
            </w:pPr>
            <w:r w:rsidRPr="00F54976">
              <w:rPr>
                <w:rFonts w:ascii="標楷體" w:eastAsia="標楷體" w:hAnsi="標楷體" w:hint="eastAsia"/>
              </w:rPr>
              <w:t>1.能正確念讀課程音標。</w:t>
            </w:r>
          </w:p>
          <w:p w14:paraId="21015AEF" w14:textId="3BA8D681" w:rsidR="00836800" w:rsidRPr="00670C95" w:rsidRDefault="00836800" w:rsidP="00836800">
            <w:pPr>
              <w:spacing w:line="0" w:lineRule="atLeast"/>
              <w:rPr>
                <w:rFonts w:ascii="標楷體" w:eastAsia="標楷體" w:hAnsi="標楷體"/>
              </w:rPr>
            </w:pPr>
            <w:r w:rsidRPr="00F54976">
              <w:rPr>
                <w:rFonts w:ascii="標楷體" w:eastAsia="標楷體" w:hAnsi="標楷體" w:hint="eastAsia"/>
              </w:rPr>
              <w:t>2.能用客語進行簡單的口語表達。</w:t>
            </w:r>
          </w:p>
        </w:tc>
        <w:tc>
          <w:tcPr>
            <w:tcW w:w="3969" w:type="dxa"/>
            <w:gridSpan w:val="3"/>
            <w:tcBorders>
              <w:left w:val="single" w:sz="4" w:space="0" w:color="000000"/>
            </w:tcBorders>
          </w:tcPr>
          <w:p w14:paraId="5739E2BC"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(七)活動七：</w:t>
            </w:r>
            <w:r w:rsidRPr="00B47ED5">
              <w:rPr>
                <w:rFonts w:ascii="新細明體-ExtB" w:eastAsia="新細明體-ExtB" w:hAnsi="新細明體-ExtB" w:cs="新細明體-ExtB" w:hint="eastAsia"/>
              </w:rPr>
              <w:t>𠊎</w:t>
            </w:r>
            <w:r w:rsidRPr="00B47ED5">
              <w:rPr>
                <w:rFonts w:ascii="標楷體" w:eastAsia="標楷體" w:hAnsi="標楷體" w:hint="eastAsia"/>
              </w:rPr>
              <w:t>會讀音標</w:t>
            </w:r>
          </w:p>
          <w:p w14:paraId="62BC3843"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1.播放聲音檔或教學電子書，讓學生聆聽「</w:t>
            </w:r>
            <w:r w:rsidRPr="00B47ED5">
              <w:rPr>
                <w:rFonts w:ascii="新細明體-ExtB" w:eastAsia="新細明體-ExtB" w:hAnsi="新細明體-ExtB" w:cs="新細明體-ExtB" w:hint="eastAsia"/>
              </w:rPr>
              <w:t>𠊎</w:t>
            </w:r>
            <w:r w:rsidRPr="00B47ED5">
              <w:rPr>
                <w:rFonts w:ascii="標楷體" w:eastAsia="標楷體" w:hAnsi="標楷體" w:hint="eastAsia"/>
              </w:rPr>
              <w:t xml:space="preserve">會讀音標」內容，老師帶領學生拼讀本課所學的拼音，並指導其發音。 </w:t>
            </w:r>
          </w:p>
          <w:p w14:paraId="69C746BE"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2.參考「拼音接力賽」進行教學遊戲。</w:t>
            </w:r>
          </w:p>
          <w:p w14:paraId="1CF1D026" w14:textId="77777777" w:rsidR="00836800" w:rsidRPr="00B47ED5" w:rsidRDefault="00836800" w:rsidP="00836800">
            <w:pPr>
              <w:spacing w:line="0" w:lineRule="atLeast"/>
              <w:rPr>
                <w:rFonts w:ascii="標楷體" w:eastAsia="標楷體" w:hAnsi="標楷體"/>
              </w:rPr>
            </w:pPr>
          </w:p>
          <w:p w14:paraId="03CB1594" w14:textId="77777777" w:rsidR="00836800" w:rsidRPr="00B47ED5" w:rsidRDefault="00836800" w:rsidP="00836800">
            <w:pPr>
              <w:spacing w:line="0" w:lineRule="atLeast"/>
              <w:rPr>
                <w:rFonts w:ascii="標楷體" w:eastAsia="標楷體" w:hAnsi="標楷體"/>
              </w:rPr>
            </w:pPr>
          </w:p>
          <w:p w14:paraId="21078517"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三、統整活動</w:t>
            </w:r>
          </w:p>
          <w:p w14:paraId="38899148"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1.搭配教學電子書，複習本課所學。</w:t>
            </w:r>
          </w:p>
          <w:p w14:paraId="41BFCC65" w14:textId="10974D67" w:rsidR="00836800" w:rsidRPr="00670C95" w:rsidRDefault="00836800" w:rsidP="00836800">
            <w:pPr>
              <w:spacing w:line="0" w:lineRule="atLeast"/>
              <w:rPr>
                <w:rFonts w:ascii="標楷體" w:eastAsia="標楷體" w:hAnsi="標楷體"/>
              </w:rPr>
            </w:pPr>
            <w:r w:rsidRPr="00B47ED5">
              <w:rPr>
                <w:rFonts w:ascii="標楷體" w:eastAsia="標楷體" w:hAnsi="標楷體" w:hint="eastAsia"/>
              </w:rPr>
              <w:t>2.除了本課所介紹的景點，臺灣各縣市還有很多令人讚嘆驚豔的風景名勝，請學生分享自己的參訪經驗，說說看旅途中有哪些很棒或很差的閱歷經驗？</w:t>
            </w:r>
          </w:p>
        </w:tc>
        <w:tc>
          <w:tcPr>
            <w:tcW w:w="567" w:type="dxa"/>
          </w:tcPr>
          <w:p w14:paraId="76110EC9" w14:textId="17811E85" w:rsidR="00836800" w:rsidRPr="00670C95" w:rsidRDefault="00836800" w:rsidP="00836800">
            <w:pPr>
              <w:spacing w:line="0" w:lineRule="atLeast"/>
              <w:rPr>
                <w:rFonts w:ascii="標楷體" w:eastAsia="標楷體" w:hAnsi="標楷體"/>
              </w:rPr>
            </w:pPr>
            <w:r>
              <w:rPr>
                <w:rFonts w:ascii="標楷體" w:eastAsia="標楷體" w:hAnsi="標楷體" w:hint="eastAsia"/>
              </w:rPr>
              <w:t>1</w:t>
            </w:r>
          </w:p>
        </w:tc>
        <w:tc>
          <w:tcPr>
            <w:tcW w:w="992" w:type="dxa"/>
          </w:tcPr>
          <w:p w14:paraId="07713BE5" w14:textId="4F7C8D56" w:rsidR="00836800" w:rsidRPr="00670C95" w:rsidRDefault="00836800" w:rsidP="00836800">
            <w:pPr>
              <w:spacing w:line="0" w:lineRule="atLeast"/>
              <w:rPr>
                <w:rFonts w:ascii="標楷體" w:eastAsia="標楷體" w:hAnsi="標楷體"/>
              </w:rPr>
            </w:pPr>
            <w:r w:rsidRPr="00F54976">
              <w:rPr>
                <w:rFonts w:ascii="標楷體" w:eastAsia="標楷體" w:hAnsi="標楷體" w:hint="eastAsia"/>
              </w:rPr>
              <w:t>聲音檔QRcode、教學電子書</w:t>
            </w:r>
          </w:p>
        </w:tc>
        <w:tc>
          <w:tcPr>
            <w:tcW w:w="709" w:type="dxa"/>
          </w:tcPr>
          <w:p w14:paraId="7846FED8" w14:textId="77777777" w:rsidR="00836800" w:rsidRPr="00F54976" w:rsidRDefault="00836800" w:rsidP="00836800">
            <w:pPr>
              <w:spacing w:line="0" w:lineRule="atLeast"/>
              <w:rPr>
                <w:rFonts w:ascii="標楷體" w:eastAsia="標楷體" w:hAnsi="標楷體"/>
              </w:rPr>
            </w:pPr>
            <w:r w:rsidRPr="00F54976">
              <w:rPr>
                <w:rFonts w:ascii="標楷體" w:eastAsia="標楷體" w:hAnsi="標楷體" w:hint="eastAsia"/>
              </w:rPr>
              <w:t>聽力評量</w:t>
            </w:r>
          </w:p>
          <w:p w14:paraId="6B043BE5" w14:textId="56ABA62B" w:rsidR="00836800" w:rsidRPr="00670C95" w:rsidRDefault="00836800" w:rsidP="00836800">
            <w:pPr>
              <w:spacing w:line="0" w:lineRule="atLeast"/>
              <w:rPr>
                <w:rFonts w:ascii="標楷體" w:eastAsia="標楷體" w:hAnsi="標楷體"/>
              </w:rPr>
            </w:pPr>
            <w:r w:rsidRPr="00F54976">
              <w:rPr>
                <w:rFonts w:ascii="標楷體" w:eastAsia="標楷體" w:hAnsi="標楷體" w:hint="eastAsia"/>
              </w:rPr>
              <w:t>說話評量</w:t>
            </w:r>
          </w:p>
        </w:tc>
        <w:tc>
          <w:tcPr>
            <w:tcW w:w="1134" w:type="dxa"/>
          </w:tcPr>
          <w:p w14:paraId="1212A9A6" w14:textId="77777777" w:rsidR="00836800" w:rsidRPr="00F54976" w:rsidRDefault="00836800" w:rsidP="00836800">
            <w:pPr>
              <w:spacing w:line="0" w:lineRule="atLeast"/>
              <w:rPr>
                <w:rFonts w:ascii="標楷體" w:eastAsia="標楷體" w:hAnsi="標楷體"/>
              </w:rPr>
            </w:pPr>
            <w:r w:rsidRPr="00F54976">
              <w:rPr>
                <w:rFonts w:ascii="標楷體" w:eastAsia="標楷體" w:hAnsi="標楷體" w:hint="eastAsia"/>
              </w:rPr>
              <w:t>戶外教育</w:t>
            </w:r>
          </w:p>
          <w:p w14:paraId="7102F99A" w14:textId="77777777" w:rsidR="00836800" w:rsidRPr="00F54976" w:rsidRDefault="00836800" w:rsidP="00836800">
            <w:pPr>
              <w:spacing w:line="0" w:lineRule="atLeast"/>
              <w:rPr>
                <w:rFonts w:ascii="標楷體" w:eastAsia="標楷體" w:hAnsi="標楷體"/>
              </w:rPr>
            </w:pPr>
            <w:r w:rsidRPr="00F54976">
              <w:rPr>
                <w:rFonts w:ascii="標楷體" w:eastAsia="標楷體" w:hAnsi="標楷體" w:hint="eastAsia"/>
              </w:rPr>
              <w:t>戶E2豐富自身與環境的互動經驗，培養對生活環境的覺知與敏感，體驗與珍惜環境的好。</w:t>
            </w:r>
          </w:p>
          <w:p w14:paraId="29B59126" w14:textId="1A2E80E8" w:rsidR="00836800" w:rsidRPr="00670C95" w:rsidRDefault="00836800" w:rsidP="00836800">
            <w:pPr>
              <w:spacing w:line="0" w:lineRule="atLeast"/>
              <w:rPr>
                <w:rFonts w:ascii="標楷體" w:eastAsia="標楷體" w:hAnsi="標楷體"/>
              </w:rPr>
            </w:pPr>
            <w:r w:rsidRPr="00F54976">
              <w:rPr>
                <w:rFonts w:ascii="標楷體" w:eastAsia="標楷體" w:hAnsi="標楷體" w:hint="eastAsia"/>
              </w:rPr>
              <w:t>戶E5理解他人對環境的不同感受，並且樂於分享</w:t>
            </w:r>
            <w:r w:rsidRPr="00F54976">
              <w:rPr>
                <w:rFonts w:ascii="標楷體" w:eastAsia="標楷體" w:hAnsi="標楷體" w:hint="eastAsia"/>
              </w:rPr>
              <w:lastRenderedPageBreak/>
              <w:t>自身經驗。</w:t>
            </w:r>
          </w:p>
        </w:tc>
        <w:tc>
          <w:tcPr>
            <w:tcW w:w="596" w:type="dxa"/>
          </w:tcPr>
          <w:p w14:paraId="358E3952" w14:textId="77777777" w:rsidR="00836800" w:rsidRPr="00CF0FCC" w:rsidRDefault="00836800" w:rsidP="00836800">
            <w:pPr>
              <w:pBdr>
                <w:top w:val="nil"/>
                <w:left w:val="nil"/>
                <w:bottom w:val="nil"/>
                <w:right w:val="nil"/>
                <w:between w:val="nil"/>
              </w:pBdr>
              <w:rPr>
                <w:rFonts w:asciiTheme="minorEastAsia" w:eastAsiaTheme="minorEastAsia" w:hAnsiTheme="minorEastAsia" w:cs="標楷體"/>
                <w:color w:val="000000"/>
                <w:szCs w:val="24"/>
              </w:rPr>
            </w:pPr>
          </w:p>
        </w:tc>
      </w:tr>
      <w:tr w:rsidR="00836800" w14:paraId="6811364F" w14:textId="77777777" w:rsidTr="00BE202E">
        <w:trPr>
          <w:trHeight w:val="419"/>
        </w:trPr>
        <w:tc>
          <w:tcPr>
            <w:tcW w:w="675" w:type="dxa"/>
          </w:tcPr>
          <w:p w14:paraId="3EE59071" w14:textId="051416C8" w:rsidR="00836800" w:rsidRPr="00670C95" w:rsidRDefault="00836800" w:rsidP="00836800">
            <w:pPr>
              <w:spacing w:line="0" w:lineRule="atLeast"/>
              <w:rPr>
                <w:rFonts w:ascii="標楷體" w:eastAsia="標楷體" w:hAnsi="標楷體"/>
              </w:rPr>
            </w:pPr>
            <w:r w:rsidRPr="00F51B3D">
              <w:rPr>
                <w:rFonts w:ascii="標楷體" w:eastAsia="標楷體" w:hAnsi="標楷體" w:hint="eastAsia"/>
              </w:rPr>
              <w:t>二、靚靚个臺灣</w:t>
            </w:r>
          </w:p>
        </w:tc>
        <w:tc>
          <w:tcPr>
            <w:tcW w:w="709" w:type="dxa"/>
          </w:tcPr>
          <w:p w14:paraId="07E310A7" w14:textId="6EBAA99B" w:rsidR="00836800" w:rsidRPr="00670C95" w:rsidRDefault="00836800" w:rsidP="00836800">
            <w:pPr>
              <w:spacing w:line="0" w:lineRule="atLeast"/>
              <w:rPr>
                <w:rFonts w:ascii="標楷體" w:eastAsia="標楷體" w:hAnsi="標楷體"/>
              </w:rPr>
            </w:pPr>
            <w:r w:rsidRPr="00F51B3D">
              <w:rPr>
                <w:rFonts w:ascii="標楷體" w:eastAsia="標楷體" w:hAnsi="標楷體"/>
              </w:rPr>
              <w:t>4.</w:t>
            </w:r>
            <w:r w:rsidRPr="00F51B3D">
              <w:rPr>
                <w:rFonts w:ascii="標楷體" w:eastAsia="標楷體" w:hAnsi="標楷體" w:hint="eastAsia"/>
              </w:rPr>
              <w:t>環島旅行</w:t>
            </w:r>
          </w:p>
        </w:tc>
        <w:tc>
          <w:tcPr>
            <w:tcW w:w="1559" w:type="dxa"/>
            <w:gridSpan w:val="2"/>
          </w:tcPr>
          <w:p w14:paraId="0A098CEF" w14:textId="77777777" w:rsidR="00836800" w:rsidRPr="00F54976" w:rsidRDefault="00836800" w:rsidP="00836800">
            <w:pPr>
              <w:spacing w:line="0" w:lineRule="atLeast"/>
              <w:rPr>
                <w:rFonts w:ascii="標楷體" w:eastAsia="標楷體" w:hAnsi="標楷體"/>
              </w:rPr>
            </w:pPr>
            <w:r w:rsidRPr="00F54976">
              <w:rPr>
                <w:rFonts w:ascii="標楷體" w:eastAsia="標楷體" w:hAnsi="標楷體" w:hint="eastAsia"/>
              </w:rPr>
              <w:t>客-E-A1 學習客語文，認識客家民情風俗，藉此培養良好生活習慣以促進身心健康、發展個人生命潛能。</w:t>
            </w:r>
          </w:p>
          <w:p w14:paraId="30C32586" w14:textId="2B705669" w:rsidR="00836800" w:rsidRPr="00670C95" w:rsidRDefault="00836800" w:rsidP="00836800">
            <w:pPr>
              <w:spacing w:line="0" w:lineRule="atLeast"/>
              <w:rPr>
                <w:rFonts w:ascii="標楷體" w:eastAsia="標楷體" w:hAnsi="標楷體"/>
              </w:rPr>
            </w:pPr>
            <w:r w:rsidRPr="00F54976">
              <w:rPr>
                <w:rFonts w:ascii="標楷體" w:eastAsia="標楷體" w:hAnsi="標楷體" w:hint="eastAsia"/>
              </w:rPr>
              <w:t>客-E-C3 透過客家文化提升自我文化認同，關心本土與國際文化，理解文化的多樣性，進而提升尊重他人語言文化的涵養。</w:t>
            </w:r>
          </w:p>
        </w:tc>
        <w:tc>
          <w:tcPr>
            <w:tcW w:w="1134" w:type="dxa"/>
            <w:tcBorders>
              <w:right w:val="single" w:sz="4" w:space="0" w:color="000000"/>
            </w:tcBorders>
          </w:tcPr>
          <w:p w14:paraId="0FAFCCB8" w14:textId="77777777" w:rsidR="00836800" w:rsidRPr="00F54976" w:rsidRDefault="00836800" w:rsidP="00836800">
            <w:pPr>
              <w:spacing w:line="0" w:lineRule="atLeast"/>
              <w:rPr>
                <w:rFonts w:ascii="標楷體" w:eastAsia="標楷體" w:hAnsi="標楷體"/>
              </w:rPr>
            </w:pPr>
            <w:r w:rsidRPr="00F54976">
              <w:rPr>
                <w:rFonts w:ascii="標楷體" w:eastAsia="標楷體" w:hAnsi="標楷體" w:hint="eastAsia"/>
              </w:rPr>
              <w:t>Ab-III-2 客語常用語詞。</w:t>
            </w:r>
          </w:p>
          <w:p w14:paraId="664D68C3" w14:textId="77777777" w:rsidR="00836800" w:rsidRPr="00F54976" w:rsidRDefault="00836800" w:rsidP="00836800">
            <w:pPr>
              <w:spacing w:line="0" w:lineRule="atLeast"/>
              <w:rPr>
                <w:rFonts w:ascii="標楷體" w:eastAsia="標楷體" w:hAnsi="標楷體"/>
              </w:rPr>
            </w:pPr>
            <w:r w:rsidRPr="00F54976">
              <w:rPr>
                <w:rFonts w:ascii="標楷體" w:eastAsia="標楷體" w:hAnsi="標楷體" w:hint="eastAsia"/>
              </w:rPr>
              <w:t xml:space="preserve"> Ac-III-2 客語日常用句。</w:t>
            </w:r>
          </w:p>
          <w:p w14:paraId="42B8EA57" w14:textId="77777777" w:rsidR="00836800" w:rsidRPr="00F54976" w:rsidRDefault="00836800" w:rsidP="00836800">
            <w:pPr>
              <w:spacing w:line="0" w:lineRule="atLeast"/>
              <w:rPr>
                <w:rFonts w:ascii="標楷體" w:eastAsia="標楷體" w:hAnsi="標楷體"/>
              </w:rPr>
            </w:pPr>
            <w:r w:rsidRPr="00F54976">
              <w:rPr>
                <w:rFonts w:ascii="標楷體" w:eastAsia="標楷體" w:hAnsi="標楷體" w:hint="eastAsia"/>
                <w:vertAlign w:val="superscript"/>
              </w:rPr>
              <w:t>◎</w:t>
            </w:r>
            <w:r w:rsidRPr="00F54976">
              <w:rPr>
                <w:rFonts w:ascii="標楷體" w:eastAsia="標楷體" w:hAnsi="標楷體" w:hint="eastAsia"/>
              </w:rPr>
              <w:t>Ae-III-1 客語情意表達</w:t>
            </w:r>
            <w:r w:rsidRPr="00F54976">
              <w:rPr>
                <w:rFonts w:ascii="標楷體" w:eastAsia="標楷體" w:hAnsi="標楷體" w:hint="eastAsia"/>
              </w:rPr>
              <w:tab/>
              <w:t>。</w:t>
            </w:r>
          </w:p>
          <w:p w14:paraId="4B02DBDA" w14:textId="77777777" w:rsidR="00836800" w:rsidRPr="00F54976" w:rsidRDefault="00836800" w:rsidP="00836800">
            <w:pPr>
              <w:spacing w:line="0" w:lineRule="atLeast"/>
              <w:rPr>
                <w:rFonts w:ascii="標楷體" w:eastAsia="標楷體" w:hAnsi="標楷體"/>
              </w:rPr>
            </w:pPr>
            <w:r w:rsidRPr="00F54976">
              <w:rPr>
                <w:rFonts w:ascii="標楷體" w:eastAsia="標楷體" w:hAnsi="標楷體" w:hint="eastAsia"/>
              </w:rPr>
              <w:t>Cd-III-1 家鄉人文景觀。</w:t>
            </w:r>
          </w:p>
          <w:p w14:paraId="6A84E728" w14:textId="65AC1DF2" w:rsidR="00836800" w:rsidRPr="00670C95" w:rsidRDefault="00836800" w:rsidP="00836800">
            <w:pPr>
              <w:spacing w:line="0" w:lineRule="atLeast"/>
              <w:rPr>
                <w:rFonts w:ascii="標楷體" w:eastAsia="標楷體" w:hAnsi="標楷體"/>
              </w:rPr>
            </w:pPr>
          </w:p>
        </w:tc>
        <w:tc>
          <w:tcPr>
            <w:tcW w:w="1276" w:type="dxa"/>
            <w:tcBorders>
              <w:left w:val="single" w:sz="4" w:space="0" w:color="000000"/>
            </w:tcBorders>
          </w:tcPr>
          <w:p w14:paraId="47B928A4" w14:textId="77777777" w:rsidR="00836800" w:rsidRPr="00F54976" w:rsidRDefault="00836800" w:rsidP="00836800">
            <w:pPr>
              <w:spacing w:line="0" w:lineRule="atLeast"/>
              <w:rPr>
                <w:rFonts w:ascii="標楷體" w:eastAsia="標楷體" w:hAnsi="標楷體"/>
              </w:rPr>
            </w:pPr>
            <w:r w:rsidRPr="00F54976">
              <w:rPr>
                <w:rFonts w:ascii="標楷體" w:eastAsia="標楷體" w:hAnsi="標楷體" w:hint="eastAsia"/>
              </w:rPr>
              <w:t>1-III-1能識別日常生活對話的訊息。</w:t>
            </w:r>
          </w:p>
          <w:p w14:paraId="12EF3937" w14:textId="2558EB61" w:rsidR="00836800" w:rsidRPr="00670C95" w:rsidRDefault="00836800" w:rsidP="00836800">
            <w:pPr>
              <w:spacing w:line="0" w:lineRule="atLeast"/>
              <w:rPr>
                <w:rFonts w:ascii="標楷體" w:eastAsia="標楷體" w:hAnsi="標楷體"/>
              </w:rPr>
            </w:pPr>
            <w:r w:rsidRPr="00F54976">
              <w:rPr>
                <w:rFonts w:ascii="標楷體" w:eastAsia="標楷體" w:hAnsi="標楷體" w:hint="eastAsia"/>
              </w:rPr>
              <w:t>3-III-2 能領會客語文作品的文化意涵。</w:t>
            </w:r>
          </w:p>
        </w:tc>
        <w:tc>
          <w:tcPr>
            <w:tcW w:w="1134" w:type="dxa"/>
            <w:tcBorders>
              <w:right w:val="single" w:sz="4" w:space="0" w:color="000000"/>
            </w:tcBorders>
          </w:tcPr>
          <w:p w14:paraId="5F4AACDF" w14:textId="77777777" w:rsidR="00836800" w:rsidRPr="00F54976" w:rsidRDefault="00836800" w:rsidP="00836800">
            <w:pPr>
              <w:spacing w:line="0" w:lineRule="atLeast"/>
              <w:rPr>
                <w:rFonts w:ascii="標楷體" w:eastAsia="標楷體" w:hAnsi="標楷體"/>
              </w:rPr>
            </w:pPr>
            <w:r w:rsidRPr="00F54976">
              <w:rPr>
                <w:rFonts w:ascii="標楷體" w:eastAsia="標楷體" w:hAnsi="標楷體" w:hint="eastAsia"/>
              </w:rPr>
              <w:t>1.能正確念讀課文並認讀課文中的重要語詞。</w:t>
            </w:r>
          </w:p>
          <w:p w14:paraId="4ED6CF89" w14:textId="77777777" w:rsidR="00836800" w:rsidRPr="00F54976" w:rsidRDefault="00836800" w:rsidP="00836800">
            <w:pPr>
              <w:spacing w:line="0" w:lineRule="atLeast"/>
              <w:rPr>
                <w:rFonts w:ascii="標楷體" w:eastAsia="標楷體" w:hAnsi="標楷體"/>
              </w:rPr>
            </w:pPr>
            <w:r w:rsidRPr="00F54976">
              <w:rPr>
                <w:rFonts w:ascii="標楷體" w:eastAsia="標楷體" w:hAnsi="標楷體" w:hint="eastAsia"/>
              </w:rPr>
              <w:t>2.能閱讀課文中的客語文，並進行大意分析。</w:t>
            </w:r>
          </w:p>
          <w:p w14:paraId="48D6DF0E" w14:textId="21E4A385" w:rsidR="00836800" w:rsidRPr="00670C95" w:rsidRDefault="00836800" w:rsidP="00836800">
            <w:pPr>
              <w:spacing w:line="0" w:lineRule="atLeast"/>
              <w:rPr>
                <w:rFonts w:ascii="標楷體" w:eastAsia="標楷體" w:hAnsi="標楷體"/>
              </w:rPr>
            </w:pPr>
            <w:r w:rsidRPr="00F54976">
              <w:rPr>
                <w:rFonts w:ascii="標楷體" w:eastAsia="標楷體" w:hAnsi="標楷體" w:hint="eastAsia"/>
              </w:rPr>
              <w:t>3.能用客語進行簡單的口語表達。</w:t>
            </w:r>
          </w:p>
        </w:tc>
        <w:tc>
          <w:tcPr>
            <w:tcW w:w="3969" w:type="dxa"/>
            <w:gridSpan w:val="3"/>
            <w:tcBorders>
              <w:left w:val="single" w:sz="4" w:space="0" w:color="000000"/>
            </w:tcBorders>
          </w:tcPr>
          <w:p w14:paraId="5B61FC9B"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一、引起動機</w:t>
            </w:r>
          </w:p>
          <w:p w14:paraId="5924B799"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老師詢問學生放假的時候，是否有和家人到外縣市風景區旅遊的經驗？隨機或請自願的學生發表，並藉此進入課文教學。</w:t>
            </w:r>
          </w:p>
          <w:p w14:paraId="70A45AFF" w14:textId="77777777" w:rsidR="00836800" w:rsidRPr="00B47ED5" w:rsidRDefault="00836800" w:rsidP="00836800">
            <w:pPr>
              <w:spacing w:line="0" w:lineRule="atLeast"/>
              <w:rPr>
                <w:rFonts w:ascii="標楷體" w:eastAsia="標楷體" w:hAnsi="標楷體"/>
              </w:rPr>
            </w:pPr>
          </w:p>
          <w:p w14:paraId="6C43D07C"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二、發展活動</w:t>
            </w:r>
          </w:p>
          <w:p w14:paraId="00A21BF6"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(一)活動一：大家來唸課文</w:t>
            </w:r>
          </w:p>
          <w:p w14:paraId="66176A08"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 xml:space="preserve">1.老師播放教學電子書中的課文掛圖，師生共同討論掛圖內容，引導學生進入課文情境。 </w:t>
            </w:r>
          </w:p>
          <w:p w14:paraId="2B4BA18E"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 xml:space="preserve">2.播放聲音檔或教學電子書，讓學生聆聽課文內容，老師再帶領學生朗讀，講解課文內容、語詞，指導其發音。 </w:t>
            </w:r>
          </w:p>
          <w:p w14:paraId="0A7631D0" w14:textId="0F819211" w:rsidR="00836800" w:rsidRPr="00670C95" w:rsidRDefault="00836800" w:rsidP="00836800">
            <w:pPr>
              <w:spacing w:line="0" w:lineRule="atLeast"/>
              <w:rPr>
                <w:rFonts w:ascii="標楷體" w:eastAsia="標楷體" w:hAnsi="標楷體"/>
              </w:rPr>
            </w:pPr>
            <w:r w:rsidRPr="00B47ED5">
              <w:rPr>
                <w:rFonts w:ascii="標楷體" w:eastAsia="標楷體" w:hAnsi="標楷體" w:hint="eastAsia"/>
              </w:rPr>
              <w:t>3.根據課本內容提問，協助學生理解文本。</w:t>
            </w:r>
          </w:p>
        </w:tc>
        <w:tc>
          <w:tcPr>
            <w:tcW w:w="567" w:type="dxa"/>
          </w:tcPr>
          <w:p w14:paraId="7361A7B1" w14:textId="78CD429B" w:rsidR="00836800" w:rsidRPr="00670C95" w:rsidRDefault="00836800" w:rsidP="00836800">
            <w:pPr>
              <w:spacing w:line="0" w:lineRule="atLeast"/>
              <w:rPr>
                <w:rFonts w:ascii="標楷體" w:eastAsia="標楷體" w:hAnsi="標楷體"/>
              </w:rPr>
            </w:pPr>
            <w:r>
              <w:rPr>
                <w:rFonts w:ascii="標楷體" w:eastAsia="標楷體" w:hAnsi="標楷體" w:hint="eastAsia"/>
              </w:rPr>
              <w:t>1</w:t>
            </w:r>
          </w:p>
        </w:tc>
        <w:tc>
          <w:tcPr>
            <w:tcW w:w="992" w:type="dxa"/>
          </w:tcPr>
          <w:p w14:paraId="046B14CF" w14:textId="7581297E" w:rsidR="00836800" w:rsidRPr="00670C95" w:rsidRDefault="00836800" w:rsidP="00836800">
            <w:pPr>
              <w:spacing w:line="0" w:lineRule="atLeast"/>
              <w:rPr>
                <w:rFonts w:ascii="標楷體" w:eastAsia="標楷體" w:hAnsi="標楷體"/>
              </w:rPr>
            </w:pPr>
            <w:r w:rsidRPr="00F54976">
              <w:rPr>
                <w:rFonts w:ascii="標楷體" w:eastAsia="標楷體" w:hAnsi="標楷體" w:hint="eastAsia"/>
              </w:rPr>
              <w:t>聲音檔QRcode、教學電子書</w:t>
            </w:r>
          </w:p>
        </w:tc>
        <w:tc>
          <w:tcPr>
            <w:tcW w:w="709" w:type="dxa"/>
          </w:tcPr>
          <w:p w14:paraId="7721CA45" w14:textId="77777777" w:rsidR="00836800" w:rsidRPr="00F54976" w:rsidRDefault="00836800" w:rsidP="00836800">
            <w:pPr>
              <w:spacing w:line="0" w:lineRule="atLeast"/>
              <w:rPr>
                <w:rFonts w:ascii="標楷體" w:eastAsia="標楷體" w:hAnsi="標楷體"/>
              </w:rPr>
            </w:pPr>
            <w:r w:rsidRPr="00F54976">
              <w:rPr>
                <w:rFonts w:ascii="標楷體" w:eastAsia="標楷體" w:hAnsi="標楷體" w:hint="eastAsia"/>
              </w:rPr>
              <w:t>態度評量</w:t>
            </w:r>
          </w:p>
          <w:p w14:paraId="6659B0E0" w14:textId="77777777" w:rsidR="00836800" w:rsidRPr="00F54976" w:rsidRDefault="00836800" w:rsidP="00836800">
            <w:pPr>
              <w:spacing w:line="0" w:lineRule="atLeast"/>
              <w:rPr>
                <w:rFonts w:ascii="標楷體" w:eastAsia="標楷體" w:hAnsi="標楷體"/>
              </w:rPr>
            </w:pPr>
            <w:r w:rsidRPr="00F54976">
              <w:rPr>
                <w:rFonts w:ascii="標楷體" w:eastAsia="標楷體" w:hAnsi="標楷體" w:hint="eastAsia"/>
              </w:rPr>
              <w:t>說話評量</w:t>
            </w:r>
          </w:p>
          <w:p w14:paraId="1518FD77" w14:textId="19E36C4D" w:rsidR="00836800" w:rsidRPr="00670C95" w:rsidRDefault="00836800" w:rsidP="00836800">
            <w:pPr>
              <w:spacing w:line="0" w:lineRule="atLeast"/>
              <w:rPr>
                <w:rFonts w:ascii="標楷體" w:eastAsia="標楷體" w:hAnsi="標楷體"/>
              </w:rPr>
            </w:pPr>
            <w:r w:rsidRPr="00F54976">
              <w:rPr>
                <w:rFonts w:ascii="標楷體" w:eastAsia="標楷體" w:hAnsi="標楷體" w:hint="eastAsia"/>
              </w:rPr>
              <w:t>閱讀評量</w:t>
            </w:r>
          </w:p>
        </w:tc>
        <w:tc>
          <w:tcPr>
            <w:tcW w:w="1134" w:type="dxa"/>
          </w:tcPr>
          <w:p w14:paraId="44BE812B" w14:textId="77777777" w:rsidR="00836800" w:rsidRPr="00F54976" w:rsidRDefault="00836800" w:rsidP="00836800">
            <w:pPr>
              <w:spacing w:line="0" w:lineRule="atLeast"/>
              <w:rPr>
                <w:rFonts w:ascii="標楷體" w:eastAsia="標楷體" w:hAnsi="標楷體"/>
              </w:rPr>
            </w:pPr>
            <w:r w:rsidRPr="00F54976">
              <w:rPr>
                <w:rFonts w:ascii="標楷體" w:eastAsia="標楷體" w:hAnsi="標楷體" w:hint="eastAsia"/>
              </w:rPr>
              <w:t>環境教育</w:t>
            </w:r>
          </w:p>
          <w:p w14:paraId="5B6E1521" w14:textId="77777777" w:rsidR="00836800" w:rsidRPr="00F54976" w:rsidRDefault="00836800" w:rsidP="00836800">
            <w:pPr>
              <w:spacing w:line="0" w:lineRule="atLeast"/>
              <w:rPr>
                <w:rFonts w:ascii="標楷體" w:eastAsia="標楷體" w:hAnsi="標楷體"/>
              </w:rPr>
            </w:pPr>
            <w:r w:rsidRPr="00F54976">
              <w:rPr>
                <w:rFonts w:ascii="標楷體" w:eastAsia="標楷體" w:hAnsi="標楷體" w:hint="eastAsia"/>
              </w:rPr>
              <w:t>環E1 參與戶外學習與自然體驗，覺知自然環境的美、平衡、與完整性。</w:t>
            </w:r>
          </w:p>
          <w:p w14:paraId="292D69E8" w14:textId="77777777" w:rsidR="00836800" w:rsidRPr="00F54976" w:rsidRDefault="00836800" w:rsidP="00836800">
            <w:pPr>
              <w:spacing w:line="0" w:lineRule="atLeast"/>
              <w:rPr>
                <w:rFonts w:ascii="標楷體" w:eastAsia="標楷體" w:hAnsi="標楷體"/>
              </w:rPr>
            </w:pPr>
            <w:r w:rsidRPr="00F54976">
              <w:rPr>
                <w:rFonts w:ascii="標楷體" w:eastAsia="標楷體" w:hAnsi="標楷體" w:hint="eastAsia"/>
              </w:rPr>
              <w:t>戶外教育</w:t>
            </w:r>
          </w:p>
          <w:p w14:paraId="42A36C44" w14:textId="4E44B7BB" w:rsidR="00836800" w:rsidRPr="00670C95" w:rsidRDefault="00836800" w:rsidP="00836800">
            <w:pPr>
              <w:spacing w:line="0" w:lineRule="atLeast"/>
              <w:rPr>
                <w:rFonts w:ascii="標楷體" w:eastAsia="標楷體" w:hAnsi="標楷體"/>
              </w:rPr>
            </w:pPr>
            <w:r w:rsidRPr="00F54976">
              <w:rPr>
                <w:rFonts w:ascii="標楷體" w:eastAsia="標楷體" w:hAnsi="標楷體" w:hint="eastAsia"/>
              </w:rPr>
              <w:t>戶E2 豐富自身與環境的互動經驗，培養對生活環境的覺知與敏感，體驗與珍惜環境的好。</w:t>
            </w:r>
          </w:p>
        </w:tc>
        <w:tc>
          <w:tcPr>
            <w:tcW w:w="596" w:type="dxa"/>
          </w:tcPr>
          <w:p w14:paraId="127D32C4" w14:textId="77777777" w:rsidR="00836800" w:rsidRPr="00CF0FCC" w:rsidRDefault="00836800" w:rsidP="00836800">
            <w:pPr>
              <w:pBdr>
                <w:top w:val="nil"/>
                <w:left w:val="nil"/>
                <w:bottom w:val="nil"/>
                <w:right w:val="nil"/>
                <w:between w:val="nil"/>
              </w:pBdr>
              <w:rPr>
                <w:rFonts w:asciiTheme="minorEastAsia" w:eastAsiaTheme="minorEastAsia" w:hAnsiTheme="minorEastAsia" w:cs="標楷體"/>
                <w:color w:val="000000"/>
                <w:szCs w:val="24"/>
              </w:rPr>
            </w:pPr>
          </w:p>
        </w:tc>
      </w:tr>
      <w:tr w:rsidR="00836800" w14:paraId="6886DBCF" w14:textId="77777777" w:rsidTr="00BE202E">
        <w:trPr>
          <w:trHeight w:val="419"/>
        </w:trPr>
        <w:tc>
          <w:tcPr>
            <w:tcW w:w="675" w:type="dxa"/>
          </w:tcPr>
          <w:p w14:paraId="775D5BDF" w14:textId="3D496197" w:rsidR="00836800" w:rsidRPr="00670C95" w:rsidRDefault="00836800" w:rsidP="00836800">
            <w:pPr>
              <w:spacing w:line="0" w:lineRule="atLeast"/>
              <w:rPr>
                <w:rFonts w:ascii="標楷體" w:eastAsia="標楷體" w:hAnsi="標楷體"/>
              </w:rPr>
            </w:pPr>
            <w:r w:rsidRPr="00F51B3D">
              <w:rPr>
                <w:rFonts w:ascii="標楷體" w:eastAsia="標楷體" w:hAnsi="標楷體" w:hint="eastAsia"/>
              </w:rPr>
              <w:t>二、靚靚个臺灣</w:t>
            </w:r>
          </w:p>
        </w:tc>
        <w:tc>
          <w:tcPr>
            <w:tcW w:w="709" w:type="dxa"/>
          </w:tcPr>
          <w:p w14:paraId="539A7EC9" w14:textId="4331C3D5" w:rsidR="00836800" w:rsidRPr="00670C95" w:rsidRDefault="00836800" w:rsidP="00836800">
            <w:pPr>
              <w:spacing w:line="0" w:lineRule="atLeast"/>
              <w:rPr>
                <w:rFonts w:ascii="標楷體" w:eastAsia="標楷體" w:hAnsi="標楷體"/>
              </w:rPr>
            </w:pPr>
            <w:r w:rsidRPr="00F51B3D">
              <w:rPr>
                <w:rFonts w:ascii="標楷體" w:eastAsia="標楷體" w:hAnsi="標楷體"/>
              </w:rPr>
              <w:t>4.</w:t>
            </w:r>
            <w:r w:rsidRPr="00F51B3D">
              <w:rPr>
                <w:rFonts w:ascii="標楷體" w:eastAsia="標楷體" w:hAnsi="標楷體" w:hint="eastAsia"/>
              </w:rPr>
              <w:t>環島旅行</w:t>
            </w:r>
          </w:p>
        </w:tc>
        <w:tc>
          <w:tcPr>
            <w:tcW w:w="1559" w:type="dxa"/>
            <w:gridSpan w:val="2"/>
          </w:tcPr>
          <w:p w14:paraId="6732A462" w14:textId="77777777" w:rsidR="00836800" w:rsidRPr="00701498" w:rsidRDefault="00836800" w:rsidP="00836800">
            <w:pPr>
              <w:spacing w:line="0" w:lineRule="atLeast"/>
              <w:rPr>
                <w:rFonts w:ascii="標楷體" w:eastAsia="標楷體" w:hAnsi="標楷體"/>
              </w:rPr>
            </w:pPr>
            <w:r w:rsidRPr="00701498">
              <w:rPr>
                <w:rFonts w:ascii="標楷體" w:eastAsia="標楷體" w:hAnsi="標楷體" w:hint="eastAsia"/>
              </w:rPr>
              <w:t>客-E-A1 學習客語文，認識客家民情風俗，藉此培養良好生活習慣以促進身心健康、發展個人生命潛能。</w:t>
            </w:r>
          </w:p>
          <w:p w14:paraId="7FBA7109" w14:textId="1CD933EC" w:rsidR="00836800" w:rsidRPr="00670C95" w:rsidRDefault="00836800" w:rsidP="00836800">
            <w:pPr>
              <w:spacing w:line="0" w:lineRule="atLeast"/>
              <w:rPr>
                <w:rFonts w:ascii="標楷體" w:eastAsia="標楷體" w:hAnsi="標楷體"/>
              </w:rPr>
            </w:pPr>
            <w:r w:rsidRPr="00701498">
              <w:rPr>
                <w:rFonts w:ascii="標楷體" w:eastAsia="標楷體" w:hAnsi="標楷體" w:hint="eastAsia"/>
              </w:rPr>
              <w:t>客-E-B1 具備客語文基本聽、說、讀、寫的能力，並能運用客語文進行日常生活的表達。</w:t>
            </w:r>
          </w:p>
        </w:tc>
        <w:tc>
          <w:tcPr>
            <w:tcW w:w="1134" w:type="dxa"/>
            <w:tcBorders>
              <w:right w:val="single" w:sz="4" w:space="0" w:color="000000"/>
            </w:tcBorders>
          </w:tcPr>
          <w:p w14:paraId="53A9A2ED" w14:textId="77777777" w:rsidR="00836800" w:rsidRPr="00701498" w:rsidRDefault="00836800" w:rsidP="00836800">
            <w:pPr>
              <w:spacing w:line="0" w:lineRule="atLeast"/>
              <w:rPr>
                <w:rFonts w:ascii="標楷體" w:eastAsia="標楷體" w:hAnsi="標楷體"/>
              </w:rPr>
            </w:pPr>
            <w:r w:rsidRPr="00701498">
              <w:rPr>
                <w:rFonts w:ascii="標楷體" w:eastAsia="標楷體" w:hAnsi="標楷體" w:hint="eastAsia"/>
              </w:rPr>
              <w:t>Ab-III-2 客語常用語詞。</w:t>
            </w:r>
          </w:p>
          <w:p w14:paraId="2DDC2ECC" w14:textId="77777777" w:rsidR="00836800" w:rsidRPr="00701498" w:rsidRDefault="00836800" w:rsidP="00836800">
            <w:pPr>
              <w:spacing w:line="0" w:lineRule="atLeast"/>
              <w:rPr>
                <w:rFonts w:ascii="標楷體" w:eastAsia="標楷體" w:hAnsi="標楷體"/>
              </w:rPr>
            </w:pPr>
            <w:r w:rsidRPr="00701498">
              <w:rPr>
                <w:rFonts w:ascii="標楷體" w:eastAsia="標楷體" w:hAnsi="標楷體" w:hint="eastAsia"/>
              </w:rPr>
              <w:t>Ac-III-2 客語日常用句。</w:t>
            </w:r>
          </w:p>
          <w:p w14:paraId="7213C0C1" w14:textId="72FC13A2" w:rsidR="00836800" w:rsidRPr="00670C95" w:rsidRDefault="00836800" w:rsidP="00836800">
            <w:pPr>
              <w:spacing w:line="0" w:lineRule="atLeast"/>
              <w:rPr>
                <w:rFonts w:ascii="標楷體" w:eastAsia="標楷體" w:hAnsi="標楷體"/>
              </w:rPr>
            </w:pPr>
            <w:r w:rsidRPr="00701498">
              <w:rPr>
                <w:rFonts w:ascii="標楷體" w:eastAsia="標楷體" w:hAnsi="標楷體" w:hint="eastAsia"/>
                <w:vertAlign w:val="superscript"/>
              </w:rPr>
              <w:t>◎</w:t>
            </w:r>
            <w:r w:rsidRPr="00701498">
              <w:rPr>
                <w:rFonts w:ascii="標楷體" w:eastAsia="標楷體" w:hAnsi="標楷體" w:hint="eastAsia"/>
              </w:rPr>
              <w:t>Ae-III-1 客語情意表達</w:t>
            </w:r>
            <w:r w:rsidRPr="00701498">
              <w:rPr>
                <w:rFonts w:ascii="標楷體" w:eastAsia="標楷體" w:hAnsi="標楷體" w:hint="eastAsia"/>
              </w:rPr>
              <w:tab/>
              <w:t>Bb-III-2 常用生活應對。</w:t>
            </w:r>
          </w:p>
        </w:tc>
        <w:tc>
          <w:tcPr>
            <w:tcW w:w="1276" w:type="dxa"/>
            <w:tcBorders>
              <w:left w:val="single" w:sz="4" w:space="0" w:color="000000"/>
            </w:tcBorders>
          </w:tcPr>
          <w:p w14:paraId="4B8A31A6" w14:textId="77777777" w:rsidR="00836800" w:rsidRPr="00701498" w:rsidRDefault="00836800" w:rsidP="00836800">
            <w:pPr>
              <w:spacing w:line="0" w:lineRule="atLeast"/>
              <w:rPr>
                <w:rFonts w:ascii="標楷體" w:eastAsia="標楷體" w:hAnsi="標楷體"/>
              </w:rPr>
            </w:pPr>
            <w:r w:rsidRPr="00701498">
              <w:rPr>
                <w:rFonts w:ascii="標楷體" w:eastAsia="標楷體" w:hAnsi="標楷體" w:hint="eastAsia"/>
              </w:rPr>
              <w:t>1-III-1能識別日常生活對話的訊息。</w:t>
            </w:r>
          </w:p>
          <w:p w14:paraId="0F9F9AA1" w14:textId="77777777" w:rsidR="00836800" w:rsidRPr="00701498" w:rsidRDefault="00836800" w:rsidP="00836800">
            <w:pPr>
              <w:spacing w:line="0" w:lineRule="atLeast"/>
              <w:rPr>
                <w:rFonts w:ascii="標楷體" w:eastAsia="標楷體" w:hAnsi="標楷體"/>
              </w:rPr>
            </w:pPr>
            <w:r w:rsidRPr="00701498">
              <w:rPr>
                <w:rFonts w:ascii="標楷體" w:eastAsia="標楷體" w:hAnsi="標楷體" w:hint="eastAsia"/>
              </w:rPr>
              <w:t>2-III-3能運用日常生活的客語對話。</w:t>
            </w:r>
          </w:p>
          <w:p w14:paraId="14C09DAA" w14:textId="78FBC67C" w:rsidR="00836800" w:rsidRPr="00670C95" w:rsidRDefault="00836800" w:rsidP="00836800">
            <w:pPr>
              <w:spacing w:line="0" w:lineRule="atLeast"/>
              <w:rPr>
                <w:rFonts w:ascii="標楷體" w:eastAsia="標楷體" w:hAnsi="標楷體"/>
              </w:rPr>
            </w:pPr>
            <w:r w:rsidRPr="00701498">
              <w:rPr>
                <w:rFonts w:ascii="標楷體" w:eastAsia="標楷體" w:hAnsi="標楷體" w:hint="eastAsia"/>
              </w:rPr>
              <w:t xml:space="preserve"> 3-III-1 能解讀客語常用詞句寫成的對話。</w:t>
            </w:r>
          </w:p>
        </w:tc>
        <w:tc>
          <w:tcPr>
            <w:tcW w:w="1134" w:type="dxa"/>
            <w:tcBorders>
              <w:right w:val="single" w:sz="4" w:space="0" w:color="000000"/>
            </w:tcBorders>
          </w:tcPr>
          <w:p w14:paraId="6DFA857F" w14:textId="77777777" w:rsidR="00836800" w:rsidRPr="00701498" w:rsidRDefault="00836800" w:rsidP="00836800">
            <w:pPr>
              <w:spacing w:line="0" w:lineRule="atLeast"/>
              <w:rPr>
                <w:rFonts w:ascii="標楷體" w:eastAsia="標楷體" w:hAnsi="標楷體"/>
              </w:rPr>
            </w:pPr>
            <w:r w:rsidRPr="00701498">
              <w:rPr>
                <w:rFonts w:ascii="標楷體" w:eastAsia="標楷體" w:hAnsi="標楷體" w:hint="eastAsia"/>
              </w:rPr>
              <w:t>1.能聽懂客語的縣市名稱及認讀其基礎漢字，且能運用語詞造句。</w:t>
            </w:r>
          </w:p>
          <w:p w14:paraId="3EE03C1E" w14:textId="77777777" w:rsidR="00836800" w:rsidRPr="00701498" w:rsidRDefault="00836800" w:rsidP="00836800">
            <w:pPr>
              <w:spacing w:line="0" w:lineRule="atLeast"/>
              <w:rPr>
                <w:rFonts w:ascii="標楷體" w:eastAsia="標楷體" w:hAnsi="標楷體"/>
              </w:rPr>
            </w:pPr>
            <w:r w:rsidRPr="00701498">
              <w:rPr>
                <w:rFonts w:ascii="標楷體" w:eastAsia="標楷體" w:hAnsi="標楷體" w:hint="eastAsia"/>
              </w:rPr>
              <w:t>2.能正確念讀課程對話。</w:t>
            </w:r>
          </w:p>
          <w:p w14:paraId="2D3637C0" w14:textId="3B6F22CA" w:rsidR="00836800" w:rsidRPr="00670C95" w:rsidRDefault="00836800" w:rsidP="00836800">
            <w:pPr>
              <w:spacing w:line="0" w:lineRule="atLeast"/>
              <w:rPr>
                <w:rFonts w:ascii="標楷體" w:eastAsia="標楷體" w:hAnsi="標楷體"/>
              </w:rPr>
            </w:pPr>
            <w:r w:rsidRPr="00701498">
              <w:rPr>
                <w:rFonts w:ascii="標楷體" w:eastAsia="標楷體" w:hAnsi="標楷體" w:hint="eastAsia"/>
              </w:rPr>
              <w:t>3.能用客語進行簡單的口語表達。</w:t>
            </w:r>
          </w:p>
        </w:tc>
        <w:tc>
          <w:tcPr>
            <w:tcW w:w="3969" w:type="dxa"/>
            <w:gridSpan w:val="3"/>
            <w:tcBorders>
              <w:left w:val="single" w:sz="4" w:space="0" w:color="000000"/>
            </w:tcBorders>
          </w:tcPr>
          <w:p w14:paraId="31967BB2"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(二)活動二：語詞練習</w:t>
            </w:r>
          </w:p>
          <w:p w14:paraId="75142D1C"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1.播放聲音檔或教學電子書，讓學生聆聽「語詞練習」內容，老師再帶領學生複誦，講解語詞並指導學生正確發音。</w:t>
            </w:r>
          </w:p>
          <w:p w14:paraId="22137606"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2.老師請學生撕下課本附件之語詞卡，並逐一念出本課語詞，請學生出示對應的語詞卡，圖面朝老師以利進行隨堂檢核。</w:t>
            </w:r>
          </w:p>
          <w:p w14:paraId="5FA3788E"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3.老師帶領學生念讀「語詞造句」，講解句意及結構，讓學生理解語詞之應用。</w:t>
            </w:r>
          </w:p>
          <w:p w14:paraId="1D54B827" w14:textId="77777777" w:rsidR="00836800" w:rsidRPr="00B47ED5" w:rsidRDefault="00836800" w:rsidP="00836800">
            <w:pPr>
              <w:spacing w:line="0" w:lineRule="atLeast"/>
              <w:rPr>
                <w:rFonts w:ascii="標楷體" w:eastAsia="標楷體" w:hAnsi="標楷體"/>
              </w:rPr>
            </w:pPr>
          </w:p>
          <w:p w14:paraId="56297E78"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(三)活動三：</w:t>
            </w:r>
            <w:r w:rsidRPr="00B47ED5">
              <w:rPr>
                <w:rFonts w:ascii="新細明體-ExtB" w:eastAsia="新細明體-ExtB" w:hAnsi="新細明體-ExtB" w:cs="新細明體-ExtB" w:hint="eastAsia"/>
              </w:rPr>
              <w:t>𠊎</w:t>
            </w:r>
            <w:r w:rsidRPr="00B47ED5">
              <w:rPr>
                <w:rFonts w:ascii="標楷體" w:eastAsia="標楷體" w:hAnsi="標楷體" w:hint="eastAsia"/>
              </w:rPr>
              <w:t>會講</w:t>
            </w:r>
          </w:p>
          <w:p w14:paraId="10E59451"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1.播放聲音檔或教學電子書，讓學生聆聽「</w:t>
            </w:r>
            <w:r w:rsidRPr="00B47ED5">
              <w:rPr>
                <w:rFonts w:ascii="新細明體-ExtB" w:eastAsia="新細明體-ExtB" w:hAnsi="新細明體-ExtB" w:cs="新細明體-ExtB" w:hint="eastAsia"/>
              </w:rPr>
              <w:t>𠊎</w:t>
            </w:r>
            <w:r w:rsidRPr="00B47ED5">
              <w:rPr>
                <w:rFonts w:ascii="標楷體" w:eastAsia="標楷體" w:hAnsi="標楷體" w:hint="eastAsia"/>
              </w:rPr>
              <w:t>會講」內容，老師再帶領學生複誦。</w:t>
            </w:r>
          </w:p>
          <w:p w14:paraId="5277AF48"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2.老師可以請學生兩人一組，參考課文的問答模式練習對話。</w:t>
            </w:r>
          </w:p>
          <w:p w14:paraId="548C3E6A" w14:textId="77777777" w:rsidR="00836800" w:rsidRPr="00B47ED5" w:rsidRDefault="00836800" w:rsidP="00836800">
            <w:pPr>
              <w:spacing w:line="0" w:lineRule="atLeast"/>
              <w:rPr>
                <w:rFonts w:ascii="標楷體" w:eastAsia="標楷體" w:hAnsi="標楷體"/>
              </w:rPr>
            </w:pPr>
          </w:p>
          <w:p w14:paraId="23433982"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(四)活動四：</w:t>
            </w:r>
            <w:r w:rsidRPr="00B47ED5">
              <w:rPr>
                <w:rFonts w:ascii="新細明體-ExtB" w:eastAsia="新細明體-ExtB" w:hAnsi="新細明體-ExtB" w:cs="新細明體-ExtB" w:hint="eastAsia"/>
              </w:rPr>
              <w:t>𠊎</w:t>
            </w:r>
            <w:r w:rsidRPr="00B47ED5">
              <w:rPr>
                <w:rFonts w:ascii="標楷體" w:eastAsia="標楷體" w:hAnsi="標楷體" w:hint="eastAsia"/>
              </w:rPr>
              <w:t>會揣令仔</w:t>
            </w:r>
          </w:p>
          <w:p w14:paraId="6501F143"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1.播放聲音檔或教學電子書，讓學生聆聽「</w:t>
            </w:r>
            <w:r w:rsidRPr="00B47ED5">
              <w:rPr>
                <w:rFonts w:ascii="新細明體-ExtB" w:eastAsia="新細明體-ExtB" w:hAnsi="新細明體-ExtB" w:cs="新細明體-ExtB" w:hint="eastAsia"/>
              </w:rPr>
              <w:t>𠊎</w:t>
            </w:r>
            <w:r w:rsidRPr="00B47ED5">
              <w:rPr>
                <w:rFonts w:ascii="標楷體" w:eastAsia="標楷體" w:hAnsi="標楷體" w:hint="eastAsia"/>
              </w:rPr>
              <w:t>會揣令仔」內容。</w:t>
            </w:r>
          </w:p>
          <w:p w14:paraId="16918AA8"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2.老師引導學生猜出謎底，並說明原因。</w:t>
            </w:r>
          </w:p>
          <w:p w14:paraId="17865C7B" w14:textId="68811769" w:rsidR="00836800" w:rsidRPr="00670C95" w:rsidRDefault="00836800" w:rsidP="00836800">
            <w:pPr>
              <w:spacing w:line="0" w:lineRule="atLeast"/>
              <w:rPr>
                <w:rFonts w:ascii="標楷體" w:eastAsia="標楷體" w:hAnsi="標楷體"/>
              </w:rPr>
            </w:pPr>
            <w:r w:rsidRPr="00B47ED5">
              <w:rPr>
                <w:rFonts w:ascii="標楷體" w:eastAsia="標楷體" w:hAnsi="標楷體" w:hint="eastAsia"/>
              </w:rPr>
              <w:t>3.視教學情況，可補充教學補給站的「揣令仔」。</w:t>
            </w:r>
          </w:p>
        </w:tc>
        <w:tc>
          <w:tcPr>
            <w:tcW w:w="567" w:type="dxa"/>
          </w:tcPr>
          <w:p w14:paraId="1896A278" w14:textId="3B6C02D1" w:rsidR="00836800" w:rsidRPr="00670C95" w:rsidRDefault="00836800" w:rsidP="00836800">
            <w:pPr>
              <w:spacing w:line="0" w:lineRule="atLeast"/>
              <w:rPr>
                <w:rFonts w:ascii="標楷體" w:eastAsia="標楷體" w:hAnsi="標楷體"/>
              </w:rPr>
            </w:pPr>
            <w:r>
              <w:rPr>
                <w:rFonts w:ascii="標楷體" w:eastAsia="標楷體" w:hAnsi="標楷體" w:hint="eastAsia"/>
              </w:rPr>
              <w:lastRenderedPageBreak/>
              <w:t>1</w:t>
            </w:r>
          </w:p>
        </w:tc>
        <w:tc>
          <w:tcPr>
            <w:tcW w:w="992" w:type="dxa"/>
          </w:tcPr>
          <w:p w14:paraId="65E38984" w14:textId="39B4E671" w:rsidR="00836800" w:rsidRPr="00670C95" w:rsidRDefault="00836800" w:rsidP="00836800">
            <w:pPr>
              <w:spacing w:line="0" w:lineRule="atLeast"/>
              <w:rPr>
                <w:rFonts w:ascii="標楷體" w:eastAsia="標楷體" w:hAnsi="標楷體"/>
              </w:rPr>
            </w:pPr>
            <w:r w:rsidRPr="00701498">
              <w:rPr>
                <w:rFonts w:ascii="標楷體" w:eastAsia="標楷體" w:hAnsi="標楷體" w:hint="eastAsia"/>
              </w:rPr>
              <w:t>聲音檔QRcode、教學電子書、書後圖卡</w:t>
            </w:r>
          </w:p>
        </w:tc>
        <w:tc>
          <w:tcPr>
            <w:tcW w:w="709" w:type="dxa"/>
          </w:tcPr>
          <w:p w14:paraId="6BF940B5" w14:textId="77777777" w:rsidR="00836800" w:rsidRPr="00701498" w:rsidRDefault="00836800" w:rsidP="00836800">
            <w:pPr>
              <w:spacing w:line="0" w:lineRule="atLeast"/>
              <w:rPr>
                <w:rFonts w:ascii="標楷體" w:eastAsia="標楷體" w:hAnsi="標楷體"/>
              </w:rPr>
            </w:pPr>
            <w:r w:rsidRPr="00701498">
              <w:rPr>
                <w:rFonts w:ascii="標楷體" w:eastAsia="標楷體" w:hAnsi="標楷體" w:hint="eastAsia"/>
              </w:rPr>
              <w:t>聽力評量</w:t>
            </w:r>
          </w:p>
          <w:p w14:paraId="543460C8" w14:textId="77777777" w:rsidR="00836800" w:rsidRPr="00701498" w:rsidRDefault="00836800" w:rsidP="00836800">
            <w:pPr>
              <w:spacing w:line="0" w:lineRule="atLeast"/>
              <w:rPr>
                <w:rFonts w:ascii="標楷體" w:eastAsia="標楷體" w:hAnsi="標楷體"/>
              </w:rPr>
            </w:pPr>
            <w:r w:rsidRPr="00701498">
              <w:rPr>
                <w:rFonts w:ascii="標楷體" w:eastAsia="標楷體" w:hAnsi="標楷體" w:hint="eastAsia"/>
              </w:rPr>
              <w:t>說話評量</w:t>
            </w:r>
          </w:p>
          <w:p w14:paraId="7C54DA2A" w14:textId="7871AA66" w:rsidR="00836800" w:rsidRPr="00670C95" w:rsidRDefault="00836800" w:rsidP="00836800">
            <w:pPr>
              <w:spacing w:line="0" w:lineRule="atLeast"/>
              <w:rPr>
                <w:rFonts w:ascii="標楷體" w:eastAsia="標楷體" w:hAnsi="標楷體"/>
              </w:rPr>
            </w:pPr>
            <w:r w:rsidRPr="00701498">
              <w:rPr>
                <w:rFonts w:ascii="標楷體" w:eastAsia="標楷體" w:hAnsi="標楷體" w:hint="eastAsia"/>
              </w:rPr>
              <w:t>態度評量</w:t>
            </w:r>
          </w:p>
        </w:tc>
        <w:tc>
          <w:tcPr>
            <w:tcW w:w="1134" w:type="dxa"/>
          </w:tcPr>
          <w:p w14:paraId="3BA311C7" w14:textId="77777777" w:rsidR="00836800" w:rsidRPr="00701498" w:rsidRDefault="00836800" w:rsidP="00836800">
            <w:pPr>
              <w:spacing w:line="0" w:lineRule="atLeast"/>
              <w:rPr>
                <w:rFonts w:ascii="標楷體" w:eastAsia="標楷體" w:hAnsi="標楷體"/>
              </w:rPr>
            </w:pPr>
            <w:r w:rsidRPr="00701498">
              <w:rPr>
                <w:rFonts w:ascii="標楷體" w:eastAsia="標楷體" w:hAnsi="標楷體" w:hint="eastAsia"/>
              </w:rPr>
              <w:t>環境教育</w:t>
            </w:r>
          </w:p>
          <w:p w14:paraId="79EDC98B" w14:textId="77777777" w:rsidR="00836800" w:rsidRPr="00701498" w:rsidRDefault="00836800" w:rsidP="00836800">
            <w:pPr>
              <w:spacing w:line="0" w:lineRule="atLeast"/>
              <w:rPr>
                <w:rFonts w:ascii="標楷體" w:eastAsia="標楷體" w:hAnsi="標楷體"/>
              </w:rPr>
            </w:pPr>
            <w:r w:rsidRPr="00701498">
              <w:rPr>
                <w:rFonts w:ascii="標楷體" w:eastAsia="標楷體" w:hAnsi="標楷體" w:hint="eastAsia"/>
              </w:rPr>
              <w:t>環E1 參與戶外學習與自然體驗，覺知自然環境的美、平衡、與完整性。</w:t>
            </w:r>
          </w:p>
          <w:p w14:paraId="3259D9ED" w14:textId="77777777" w:rsidR="00836800" w:rsidRPr="00701498" w:rsidRDefault="00836800" w:rsidP="00836800">
            <w:pPr>
              <w:spacing w:line="0" w:lineRule="atLeast"/>
              <w:rPr>
                <w:rFonts w:ascii="標楷體" w:eastAsia="標楷體" w:hAnsi="標楷體"/>
              </w:rPr>
            </w:pPr>
            <w:r w:rsidRPr="00701498">
              <w:rPr>
                <w:rFonts w:ascii="標楷體" w:eastAsia="標楷體" w:hAnsi="標楷體" w:hint="eastAsia"/>
              </w:rPr>
              <w:t>戶外教育</w:t>
            </w:r>
          </w:p>
          <w:p w14:paraId="6F436BCC" w14:textId="3C0A1976" w:rsidR="00836800" w:rsidRPr="00670C95" w:rsidRDefault="00836800" w:rsidP="00836800">
            <w:pPr>
              <w:spacing w:line="0" w:lineRule="atLeast"/>
              <w:rPr>
                <w:rFonts w:ascii="標楷體" w:eastAsia="標楷體" w:hAnsi="標楷體"/>
              </w:rPr>
            </w:pPr>
            <w:r w:rsidRPr="00701498">
              <w:rPr>
                <w:rFonts w:ascii="標楷體" w:eastAsia="標楷體" w:hAnsi="標楷體" w:hint="eastAsia"/>
              </w:rPr>
              <w:t>戶E2 豐富自身與環境的互動經驗，培養對生活</w:t>
            </w:r>
            <w:r w:rsidRPr="00701498">
              <w:rPr>
                <w:rFonts w:ascii="標楷體" w:eastAsia="標楷體" w:hAnsi="標楷體" w:hint="eastAsia"/>
              </w:rPr>
              <w:lastRenderedPageBreak/>
              <w:t>環境的覺知與敏感，體驗與珍惜環境的好。</w:t>
            </w:r>
          </w:p>
        </w:tc>
        <w:tc>
          <w:tcPr>
            <w:tcW w:w="596" w:type="dxa"/>
          </w:tcPr>
          <w:p w14:paraId="088B7151" w14:textId="77777777" w:rsidR="00836800" w:rsidRPr="00CF0FCC" w:rsidRDefault="00836800" w:rsidP="00836800">
            <w:pPr>
              <w:pBdr>
                <w:top w:val="nil"/>
                <w:left w:val="nil"/>
                <w:bottom w:val="nil"/>
                <w:right w:val="nil"/>
                <w:between w:val="nil"/>
              </w:pBdr>
              <w:rPr>
                <w:rFonts w:asciiTheme="minorEastAsia" w:eastAsiaTheme="minorEastAsia" w:hAnsiTheme="minorEastAsia" w:cs="標楷體"/>
                <w:color w:val="000000"/>
                <w:szCs w:val="24"/>
              </w:rPr>
            </w:pPr>
          </w:p>
        </w:tc>
      </w:tr>
      <w:tr w:rsidR="00836800" w14:paraId="1FF9CAB6" w14:textId="77777777" w:rsidTr="00BE202E">
        <w:trPr>
          <w:trHeight w:val="419"/>
        </w:trPr>
        <w:tc>
          <w:tcPr>
            <w:tcW w:w="675" w:type="dxa"/>
          </w:tcPr>
          <w:p w14:paraId="18AB748F" w14:textId="6A7F9ED4" w:rsidR="00836800" w:rsidRPr="00670C95" w:rsidRDefault="00836800" w:rsidP="00836800">
            <w:pPr>
              <w:spacing w:line="0" w:lineRule="atLeast"/>
              <w:rPr>
                <w:rFonts w:ascii="標楷體" w:eastAsia="標楷體" w:hAnsi="標楷體"/>
              </w:rPr>
            </w:pPr>
            <w:r w:rsidRPr="00F51B3D">
              <w:rPr>
                <w:rFonts w:ascii="標楷體" w:eastAsia="標楷體" w:hAnsi="標楷體" w:hint="eastAsia"/>
              </w:rPr>
              <w:t>二、靚靚个臺灣</w:t>
            </w:r>
          </w:p>
        </w:tc>
        <w:tc>
          <w:tcPr>
            <w:tcW w:w="709" w:type="dxa"/>
          </w:tcPr>
          <w:p w14:paraId="04A35C0F" w14:textId="3CFD187D" w:rsidR="00836800" w:rsidRPr="00670C95" w:rsidRDefault="00836800" w:rsidP="00836800">
            <w:pPr>
              <w:spacing w:line="0" w:lineRule="atLeast"/>
              <w:rPr>
                <w:rFonts w:ascii="標楷體" w:eastAsia="標楷體" w:hAnsi="標楷體"/>
              </w:rPr>
            </w:pPr>
            <w:r w:rsidRPr="00F51B3D">
              <w:rPr>
                <w:rFonts w:ascii="標楷體" w:eastAsia="標楷體" w:hAnsi="標楷體"/>
              </w:rPr>
              <w:t>4.</w:t>
            </w:r>
            <w:r w:rsidRPr="00F51B3D">
              <w:rPr>
                <w:rFonts w:ascii="標楷體" w:eastAsia="標楷體" w:hAnsi="標楷體" w:hint="eastAsia"/>
              </w:rPr>
              <w:t>環島旅行</w:t>
            </w:r>
          </w:p>
        </w:tc>
        <w:tc>
          <w:tcPr>
            <w:tcW w:w="1559" w:type="dxa"/>
            <w:gridSpan w:val="2"/>
          </w:tcPr>
          <w:p w14:paraId="54A13559" w14:textId="77777777" w:rsidR="00836800" w:rsidRPr="003A688C" w:rsidRDefault="00836800" w:rsidP="00836800">
            <w:pPr>
              <w:spacing w:line="0" w:lineRule="atLeast"/>
              <w:rPr>
                <w:rFonts w:ascii="標楷體" w:eastAsia="標楷體" w:hAnsi="標楷體"/>
              </w:rPr>
            </w:pPr>
            <w:r w:rsidRPr="003A688C">
              <w:rPr>
                <w:rFonts w:ascii="標楷體" w:eastAsia="標楷體" w:hAnsi="標楷體" w:hint="eastAsia"/>
              </w:rPr>
              <w:t>客-E-A1 學習客語文，認識客家民情風俗，藉此培養良好生活習慣以促進身心健康、發展個人生命潛能。</w:t>
            </w:r>
          </w:p>
          <w:p w14:paraId="68490E89" w14:textId="47886B2D" w:rsidR="00836800" w:rsidRPr="00670C95" w:rsidRDefault="00836800" w:rsidP="00836800">
            <w:pPr>
              <w:spacing w:line="0" w:lineRule="atLeast"/>
              <w:rPr>
                <w:rFonts w:ascii="標楷體" w:eastAsia="標楷體" w:hAnsi="標楷體"/>
              </w:rPr>
            </w:pPr>
            <w:r w:rsidRPr="003A688C">
              <w:rPr>
                <w:rFonts w:ascii="標楷體" w:eastAsia="標楷體" w:hAnsi="標楷體" w:hint="eastAsia"/>
              </w:rPr>
              <w:t>客-E-B1 具備客語文基本聽、說、讀、寫的能力，並能運用客語文進行日常生活的表達。</w:t>
            </w:r>
          </w:p>
        </w:tc>
        <w:tc>
          <w:tcPr>
            <w:tcW w:w="1134" w:type="dxa"/>
            <w:tcBorders>
              <w:right w:val="single" w:sz="4" w:space="0" w:color="000000"/>
            </w:tcBorders>
          </w:tcPr>
          <w:p w14:paraId="57848100" w14:textId="77777777" w:rsidR="00836800" w:rsidRPr="003A688C" w:rsidRDefault="00836800" w:rsidP="00836800">
            <w:pPr>
              <w:spacing w:line="0" w:lineRule="atLeast"/>
              <w:rPr>
                <w:rFonts w:ascii="標楷體" w:eastAsia="標楷體" w:hAnsi="標楷體"/>
              </w:rPr>
            </w:pPr>
            <w:r w:rsidRPr="003A688C">
              <w:rPr>
                <w:rFonts w:ascii="標楷體" w:eastAsia="標楷體" w:hAnsi="標楷體" w:hint="eastAsia"/>
              </w:rPr>
              <w:t>Ab-III-2 客語常用語詞。</w:t>
            </w:r>
          </w:p>
          <w:p w14:paraId="1155CD2C" w14:textId="77777777" w:rsidR="00836800" w:rsidRPr="003A688C" w:rsidRDefault="00836800" w:rsidP="00836800">
            <w:pPr>
              <w:spacing w:line="0" w:lineRule="atLeast"/>
              <w:rPr>
                <w:rFonts w:ascii="標楷體" w:eastAsia="標楷體" w:hAnsi="標楷體"/>
              </w:rPr>
            </w:pPr>
            <w:r w:rsidRPr="003A688C">
              <w:rPr>
                <w:rFonts w:ascii="標楷體" w:eastAsia="標楷體" w:hAnsi="標楷體" w:hint="eastAsia"/>
              </w:rPr>
              <w:t xml:space="preserve"> Ac-III-2 客語日常用句。</w:t>
            </w:r>
          </w:p>
          <w:p w14:paraId="23ACC13E" w14:textId="77777777" w:rsidR="00836800" w:rsidRPr="003A688C" w:rsidRDefault="00836800" w:rsidP="00836800">
            <w:pPr>
              <w:spacing w:line="0" w:lineRule="atLeast"/>
              <w:rPr>
                <w:rFonts w:ascii="標楷體" w:eastAsia="標楷體" w:hAnsi="標楷體"/>
              </w:rPr>
            </w:pPr>
            <w:r w:rsidRPr="003A688C">
              <w:rPr>
                <w:rFonts w:ascii="標楷體" w:eastAsia="標楷體" w:hAnsi="標楷體" w:hint="eastAsia"/>
              </w:rPr>
              <w:t>◎Ae-III-1 客語情意表達</w:t>
            </w:r>
          </w:p>
          <w:p w14:paraId="357E1A1A" w14:textId="77777777" w:rsidR="00836800" w:rsidRPr="003A688C" w:rsidRDefault="00836800" w:rsidP="00836800">
            <w:pPr>
              <w:spacing w:line="0" w:lineRule="atLeast"/>
              <w:rPr>
                <w:rFonts w:ascii="標楷體" w:eastAsia="標楷體" w:hAnsi="標楷體"/>
              </w:rPr>
            </w:pPr>
            <w:r w:rsidRPr="003A688C">
              <w:rPr>
                <w:rFonts w:ascii="標楷體" w:eastAsia="標楷體" w:hAnsi="標楷體" w:hint="eastAsia"/>
              </w:rPr>
              <w:t>Cd-III-1 家鄉人文景觀。</w:t>
            </w:r>
          </w:p>
          <w:p w14:paraId="560F90EC" w14:textId="5955D6A1" w:rsidR="00836800" w:rsidRPr="00670C95" w:rsidRDefault="00836800" w:rsidP="00836800">
            <w:pPr>
              <w:spacing w:line="0" w:lineRule="atLeast"/>
              <w:rPr>
                <w:rFonts w:ascii="標楷體" w:eastAsia="標楷體" w:hAnsi="標楷體"/>
              </w:rPr>
            </w:pPr>
          </w:p>
        </w:tc>
        <w:tc>
          <w:tcPr>
            <w:tcW w:w="1276" w:type="dxa"/>
            <w:tcBorders>
              <w:left w:val="single" w:sz="4" w:space="0" w:color="000000"/>
            </w:tcBorders>
          </w:tcPr>
          <w:p w14:paraId="41BC2239" w14:textId="77777777" w:rsidR="00836800" w:rsidRPr="003A688C" w:rsidRDefault="00836800" w:rsidP="00836800">
            <w:pPr>
              <w:spacing w:line="0" w:lineRule="atLeast"/>
              <w:rPr>
                <w:rFonts w:ascii="標楷體" w:eastAsia="標楷體" w:hAnsi="標楷體"/>
              </w:rPr>
            </w:pPr>
            <w:r w:rsidRPr="003A688C">
              <w:rPr>
                <w:rFonts w:ascii="標楷體" w:eastAsia="標楷體" w:hAnsi="標楷體" w:hint="eastAsia"/>
              </w:rPr>
              <w:t>1-III-1能識別日常生活對話的訊息。</w:t>
            </w:r>
          </w:p>
          <w:p w14:paraId="6979C92F" w14:textId="77777777" w:rsidR="00836800" w:rsidRPr="003A688C" w:rsidRDefault="00836800" w:rsidP="00836800">
            <w:pPr>
              <w:spacing w:line="0" w:lineRule="atLeast"/>
              <w:rPr>
                <w:rFonts w:ascii="標楷體" w:eastAsia="標楷體" w:hAnsi="標楷體"/>
              </w:rPr>
            </w:pPr>
            <w:r w:rsidRPr="003A688C">
              <w:rPr>
                <w:rFonts w:ascii="標楷體" w:eastAsia="標楷體" w:hAnsi="標楷體" w:hint="eastAsia"/>
              </w:rPr>
              <w:t xml:space="preserve"> 2-III-3能運用日常生活的客語對話。</w:t>
            </w:r>
          </w:p>
          <w:p w14:paraId="3DC5E6DF" w14:textId="0028002C" w:rsidR="00836800" w:rsidRPr="00670C95" w:rsidRDefault="00836800" w:rsidP="00836800">
            <w:pPr>
              <w:spacing w:line="0" w:lineRule="atLeast"/>
              <w:rPr>
                <w:rFonts w:ascii="標楷體" w:eastAsia="標楷體" w:hAnsi="標楷體"/>
              </w:rPr>
            </w:pPr>
            <w:r w:rsidRPr="003A688C">
              <w:rPr>
                <w:rFonts w:ascii="標楷體" w:eastAsia="標楷體" w:hAnsi="標楷體" w:hint="eastAsia"/>
              </w:rPr>
              <w:t xml:space="preserve"> 3-III-1 能解讀客語常用詞句寫成的對話。</w:t>
            </w:r>
          </w:p>
        </w:tc>
        <w:tc>
          <w:tcPr>
            <w:tcW w:w="1134" w:type="dxa"/>
            <w:tcBorders>
              <w:right w:val="single" w:sz="4" w:space="0" w:color="000000"/>
            </w:tcBorders>
          </w:tcPr>
          <w:p w14:paraId="199B4146" w14:textId="77777777" w:rsidR="00836800" w:rsidRPr="003A688C" w:rsidRDefault="00836800" w:rsidP="00836800">
            <w:pPr>
              <w:spacing w:line="0" w:lineRule="atLeast"/>
              <w:rPr>
                <w:rFonts w:ascii="標楷體" w:eastAsia="標楷體" w:hAnsi="標楷體"/>
              </w:rPr>
            </w:pPr>
            <w:r w:rsidRPr="003A688C">
              <w:rPr>
                <w:rFonts w:ascii="標楷體" w:eastAsia="標楷體" w:hAnsi="標楷體" w:hint="eastAsia"/>
              </w:rPr>
              <w:t>1能聽懂客語的縣市名稱及認讀其基礎漢字。</w:t>
            </w:r>
          </w:p>
          <w:p w14:paraId="7423D120" w14:textId="77777777" w:rsidR="00836800" w:rsidRPr="003A688C" w:rsidRDefault="00836800" w:rsidP="00836800">
            <w:pPr>
              <w:spacing w:line="0" w:lineRule="atLeast"/>
              <w:rPr>
                <w:rFonts w:ascii="標楷體" w:eastAsia="標楷體" w:hAnsi="標楷體"/>
              </w:rPr>
            </w:pPr>
            <w:r w:rsidRPr="003A688C">
              <w:rPr>
                <w:rFonts w:ascii="標楷體" w:eastAsia="標楷體" w:hAnsi="標楷體" w:hint="eastAsia"/>
              </w:rPr>
              <w:t>2.能閱讀客語文，並根據語句線索判斷縣市名稱。</w:t>
            </w:r>
          </w:p>
          <w:p w14:paraId="1D1AB7C3" w14:textId="77777777" w:rsidR="00836800" w:rsidRPr="003A688C" w:rsidRDefault="00836800" w:rsidP="00836800">
            <w:pPr>
              <w:spacing w:line="0" w:lineRule="atLeast"/>
              <w:rPr>
                <w:rFonts w:ascii="標楷體" w:eastAsia="標楷體" w:hAnsi="標楷體"/>
              </w:rPr>
            </w:pPr>
            <w:r w:rsidRPr="003A688C">
              <w:rPr>
                <w:rFonts w:ascii="標楷體" w:eastAsia="標楷體" w:hAnsi="標楷體" w:hint="eastAsia"/>
              </w:rPr>
              <w:t>3.能用客語進行簡單的口語表達。</w:t>
            </w:r>
          </w:p>
          <w:p w14:paraId="2508788D" w14:textId="77777777" w:rsidR="00836800" w:rsidRPr="003A688C" w:rsidRDefault="00836800" w:rsidP="00836800">
            <w:pPr>
              <w:spacing w:line="0" w:lineRule="atLeast"/>
              <w:rPr>
                <w:rFonts w:ascii="標楷體" w:eastAsia="標楷體" w:hAnsi="標楷體"/>
              </w:rPr>
            </w:pPr>
            <w:r w:rsidRPr="003A688C">
              <w:rPr>
                <w:rFonts w:ascii="標楷體" w:eastAsia="標楷體" w:hAnsi="標楷體" w:hint="eastAsia"/>
              </w:rPr>
              <w:t>4.能用客語表達假日旅遊行程，並寫出完整句子。</w:t>
            </w:r>
          </w:p>
          <w:p w14:paraId="0D411283" w14:textId="5105825A" w:rsidR="00836800" w:rsidRPr="00670C95" w:rsidRDefault="00836800" w:rsidP="00836800">
            <w:pPr>
              <w:spacing w:line="0" w:lineRule="atLeast"/>
              <w:rPr>
                <w:rFonts w:ascii="標楷體" w:eastAsia="標楷體" w:hAnsi="標楷體"/>
              </w:rPr>
            </w:pPr>
            <w:r w:rsidRPr="003A688C">
              <w:rPr>
                <w:rFonts w:ascii="標楷體" w:eastAsia="標楷體" w:hAnsi="標楷體" w:hint="eastAsia"/>
              </w:rPr>
              <w:t>5.能正確念讀課程音標。</w:t>
            </w:r>
          </w:p>
        </w:tc>
        <w:tc>
          <w:tcPr>
            <w:tcW w:w="3969" w:type="dxa"/>
            <w:gridSpan w:val="3"/>
            <w:tcBorders>
              <w:left w:val="single" w:sz="4" w:space="0" w:color="000000"/>
            </w:tcBorders>
          </w:tcPr>
          <w:p w14:paraId="5B669B53"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(五)活動五：</w:t>
            </w:r>
            <w:r w:rsidRPr="00B47ED5">
              <w:rPr>
                <w:rFonts w:ascii="新細明體-ExtB" w:eastAsia="新細明體-ExtB" w:hAnsi="新細明體-ExtB" w:cs="新細明體-ExtB" w:hint="eastAsia"/>
              </w:rPr>
              <w:t>𠊎</w:t>
            </w:r>
            <w:r w:rsidRPr="00B47ED5">
              <w:rPr>
                <w:rFonts w:ascii="標楷體" w:eastAsia="標楷體" w:hAnsi="標楷體" w:hint="eastAsia"/>
              </w:rPr>
              <w:t>會聽</w:t>
            </w:r>
          </w:p>
          <w:p w14:paraId="0A6196D2"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1.播放聲音檔或教學電子書，讓學生聆聽「</w:t>
            </w:r>
            <w:r w:rsidRPr="00B47ED5">
              <w:rPr>
                <w:rFonts w:ascii="新細明體-ExtB" w:eastAsia="新細明體-ExtB" w:hAnsi="新細明體-ExtB" w:cs="新細明體-ExtB" w:hint="eastAsia"/>
              </w:rPr>
              <w:t>𠊎</w:t>
            </w:r>
            <w:r w:rsidRPr="00B47ED5">
              <w:rPr>
                <w:rFonts w:ascii="標楷體" w:eastAsia="標楷體" w:hAnsi="標楷體" w:hint="eastAsia"/>
              </w:rPr>
              <w:t>會聽」內容並作答。</w:t>
            </w:r>
          </w:p>
          <w:p w14:paraId="5CE3BDB2"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2.師生採互動式方式對答，老師隨機或請自願的學生發表答案。</w:t>
            </w:r>
          </w:p>
          <w:p w14:paraId="27F1337A" w14:textId="77777777" w:rsidR="00836800" w:rsidRPr="00B47ED5" w:rsidRDefault="00836800" w:rsidP="00836800">
            <w:pPr>
              <w:spacing w:line="0" w:lineRule="atLeast"/>
              <w:rPr>
                <w:rFonts w:ascii="標楷體" w:eastAsia="標楷體" w:hAnsi="標楷體"/>
              </w:rPr>
            </w:pPr>
          </w:p>
          <w:p w14:paraId="6B5092AE"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(六)活動六：</w:t>
            </w:r>
            <w:r w:rsidRPr="00B47ED5">
              <w:rPr>
                <w:rFonts w:ascii="新細明體-ExtB" w:eastAsia="新細明體-ExtB" w:hAnsi="新細明體-ExtB" w:cs="新細明體-ExtB" w:hint="eastAsia"/>
              </w:rPr>
              <w:t>𠊎</w:t>
            </w:r>
            <w:r w:rsidRPr="00B47ED5">
              <w:rPr>
                <w:rFonts w:ascii="標楷體" w:eastAsia="標楷體" w:hAnsi="標楷體" w:hint="eastAsia"/>
              </w:rPr>
              <w:t>會做</w:t>
            </w:r>
          </w:p>
          <w:p w14:paraId="0D18025E"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1.播放聲音檔或教學電子書，讓學生聆聽「</w:t>
            </w:r>
            <w:r w:rsidRPr="00B47ED5">
              <w:rPr>
                <w:rFonts w:ascii="新細明體-ExtB" w:eastAsia="新細明體-ExtB" w:hAnsi="新細明體-ExtB" w:cs="新細明體-ExtB" w:hint="eastAsia"/>
              </w:rPr>
              <w:t>𠊎</w:t>
            </w:r>
            <w:r w:rsidRPr="00B47ED5">
              <w:rPr>
                <w:rFonts w:ascii="標楷體" w:eastAsia="標楷體" w:hAnsi="標楷體" w:hint="eastAsia"/>
              </w:rPr>
              <w:t>會做」內容並作答。</w:t>
            </w:r>
          </w:p>
          <w:p w14:paraId="6D1F8C04"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2.老師請學生依指導語完成指定任務，並請學生用完整的句子發表答案。</w:t>
            </w:r>
          </w:p>
          <w:p w14:paraId="6E4B544F"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rPr>
              <w:t>3.</w:t>
            </w:r>
            <w:r w:rsidRPr="00B47ED5">
              <w:rPr>
                <w:rFonts w:ascii="標楷體" w:eastAsia="標楷體" w:hAnsi="標楷體" w:hint="eastAsia"/>
              </w:rPr>
              <w:t>視教學情況，可參考「</w:t>
            </w:r>
            <w:r w:rsidRPr="00B47ED5">
              <w:rPr>
                <w:rFonts w:ascii="新細明體-ExtB" w:eastAsia="新細明體-ExtB" w:hAnsi="新細明體-ExtB" w:cs="新細明體-ExtB" w:hint="eastAsia"/>
              </w:rPr>
              <w:t>𠊎</w:t>
            </w:r>
            <w:r w:rsidRPr="00B47ED5">
              <w:rPr>
                <w:rFonts w:ascii="標楷體" w:eastAsia="標楷體" w:hAnsi="標楷體" w:hint="eastAsia"/>
              </w:rPr>
              <w:t>个火車旅行」進行教學活動。</w:t>
            </w:r>
          </w:p>
          <w:p w14:paraId="5AEE5967" w14:textId="77777777" w:rsidR="00836800" w:rsidRPr="00B47ED5" w:rsidRDefault="00836800" w:rsidP="00836800">
            <w:pPr>
              <w:spacing w:line="0" w:lineRule="atLeast"/>
              <w:rPr>
                <w:rFonts w:ascii="標楷體" w:eastAsia="標楷體" w:hAnsi="標楷體"/>
              </w:rPr>
            </w:pPr>
          </w:p>
          <w:p w14:paraId="04E8A441"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(七)活動七：</w:t>
            </w:r>
            <w:r w:rsidRPr="00B47ED5">
              <w:rPr>
                <w:rFonts w:ascii="新細明體-ExtB" w:eastAsia="新細明體-ExtB" w:hAnsi="新細明體-ExtB" w:cs="新細明體-ExtB" w:hint="eastAsia"/>
              </w:rPr>
              <w:t>𠊎</w:t>
            </w:r>
            <w:r w:rsidRPr="00B47ED5">
              <w:rPr>
                <w:rFonts w:ascii="標楷體" w:eastAsia="標楷體" w:hAnsi="標楷體" w:hint="eastAsia"/>
              </w:rPr>
              <w:t>會讀音標</w:t>
            </w:r>
          </w:p>
          <w:p w14:paraId="6BF2114D"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1.播放聲音檔或教學電子書，讓學生聆聽「</w:t>
            </w:r>
            <w:r w:rsidRPr="00B47ED5">
              <w:rPr>
                <w:rFonts w:ascii="新細明體-ExtB" w:eastAsia="新細明體-ExtB" w:hAnsi="新細明體-ExtB" w:cs="新細明體-ExtB" w:hint="eastAsia"/>
              </w:rPr>
              <w:t>𠊎</w:t>
            </w:r>
            <w:r w:rsidRPr="00B47ED5">
              <w:rPr>
                <w:rFonts w:ascii="標楷體" w:eastAsia="標楷體" w:hAnsi="標楷體" w:hint="eastAsia"/>
              </w:rPr>
              <w:t>會讀音標」內容，老師帶領學生拼讀本課所學的拼音，並指導其發音。</w:t>
            </w:r>
          </w:p>
          <w:p w14:paraId="408E9FF3" w14:textId="77777777" w:rsidR="00836800" w:rsidRDefault="00836800" w:rsidP="00836800">
            <w:pPr>
              <w:spacing w:line="0" w:lineRule="atLeast"/>
              <w:rPr>
                <w:rFonts w:ascii="標楷體" w:eastAsia="標楷體" w:hAnsi="標楷體"/>
              </w:rPr>
            </w:pPr>
            <w:r w:rsidRPr="00B47ED5">
              <w:rPr>
                <w:rFonts w:ascii="標楷體" w:eastAsia="標楷體" w:hAnsi="標楷體" w:hint="eastAsia"/>
              </w:rPr>
              <w:t>2.參考「聽音接龍」進行教學遊戲。</w:t>
            </w:r>
          </w:p>
          <w:p w14:paraId="3A9AF330" w14:textId="77777777" w:rsidR="00836800" w:rsidRDefault="00836800" w:rsidP="00836800">
            <w:pPr>
              <w:spacing w:line="0" w:lineRule="atLeast"/>
              <w:rPr>
                <w:rFonts w:ascii="標楷體" w:eastAsia="標楷體" w:hAnsi="標楷體"/>
              </w:rPr>
            </w:pPr>
          </w:p>
          <w:p w14:paraId="65703DF8"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三、統整活動</w:t>
            </w:r>
          </w:p>
          <w:p w14:paraId="1E064284"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1.搭配教學電子書，複習本課所學。</w:t>
            </w:r>
          </w:p>
          <w:p w14:paraId="18FDF436" w14:textId="7132793F" w:rsidR="00836800" w:rsidRPr="00670C95" w:rsidRDefault="00836800" w:rsidP="00836800">
            <w:pPr>
              <w:spacing w:line="0" w:lineRule="atLeast"/>
              <w:rPr>
                <w:rFonts w:ascii="標楷體" w:eastAsia="標楷體" w:hAnsi="標楷體"/>
              </w:rPr>
            </w:pPr>
            <w:r w:rsidRPr="00B47ED5">
              <w:rPr>
                <w:rFonts w:ascii="標楷體" w:eastAsia="標楷體" w:hAnsi="標楷體" w:hint="eastAsia"/>
              </w:rPr>
              <w:t>2.請學生分組討論，假設要接待從未到訪過臺灣的外國朋友，會設計什麼樣的行程呢？希望透過這個行程讓外國朋友感受到臺灣的什麼特色呢？</w:t>
            </w:r>
          </w:p>
        </w:tc>
        <w:tc>
          <w:tcPr>
            <w:tcW w:w="567" w:type="dxa"/>
          </w:tcPr>
          <w:p w14:paraId="618E85B8" w14:textId="3862680A" w:rsidR="00836800" w:rsidRPr="00670C95" w:rsidRDefault="00836800" w:rsidP="00836800">
            <w:pPr>
              <w:spacing w:line="0" w:lineRule="atLeast"/>
              <w:rPr>
                <w:rFonts w:ascii="標楷體" w:eastAsia="標楷體" w:hAnsi="標楷體"/>
              </w:rPr>
            </w:pPr>
            <w:r>
              <w:rPr>
                <w:rFonts w:ascii="標楷體" w:eastAsia="標楷體" w:hAnsi="標楷體" w:hint="eastAsia"/>
              </w:rPr>
              <w:t>1</w:t>
            </w:r>
          </w:p>
        </w:tc>
        <w:tc>
          <w:tcPr>
            <w:tcW w:w="992" w:type="dxa"/>
          </w:tcPr>
          <w:p w14:paraId="33ACD656" w14:textId="323E0EBE" w:rsidR="00836800" w:rsidRPr="00670C95" w:rsidRDefault="00836800" w:rsidP="00836800">
            <w:pPr>
              <w:spacing w:line="0" w:lineRule="atLeast"/>
              <w:rPr>
                <w:rFonts w:ascii="標楷體" w:eastAsia="標楷體" w:hAnsi="標楷體"/>
              </w:rPr>
            </w:pPr>
            <w:r w:rsidRPr="003A688C">
              <w:rPr>
                <w:rFonts w:ascii="標楷體" w:eastAsia="標楷體" w:hAnsi="標楷體" w:hint="eastAsia"/>
              </w:rPr>
              <w:t>聲音檔QRcode、教學電子書</w:t>
            </w:r>
          </w:p>
        </w:tc>
        <w:tc>
          <w:tcPr>
            <w:tcW w:w="709" w:type="dxa"/>
          </w:tcPr>
          <w:p w14:paraId="11C850F7" w14:textId="77777777" w:rsidR="00836800" w:rsidRPr="003A688C" w:rsidRDefault="00836800" w:rsidP="00836800">
            <w:pPr>
              <w:spacing w:line="0" w:lineRule="atLeast"/>
              <w:rPr>
                <w:rFonts w:ascii="標楷體" w:eastAsia="標楷體" w:hAnsi="標楷體"/>
              </w:rPr>
            </w:pPr>
            <w:r w:rsidRPr="003A688C">
              <w:rPr>
                <w:rFonts w:ascii="標楷體" w:eastAsia="標楷體" w:hAnsi="標楷體" w:hint="eastAsia"/>
              </w:rPr>
              <w:t>聽力評量</w:t>
            </w:r>
          </w:p>
          <w:p w14:paraId="4CD6C136" w14:textId="77777777" w:rsidR="00836800" w:rsidRPr="003A688C" w:rsidRDefault="00836800" w:rsidP="00836800">
            <w:pPr>
              <w:spacing w:line="0" w:lineRule="atLeast"/>
              <w:rPr>
                <w:rFonts w:ascii="標楷體" w:eastAsia="標楷體" w:hAnsi="標楷體"/>
              </w:rPr>
            </w:pPr>
            <w:r w:rsidRPr="003A688C">
              <w:rPr>
                <w:rFonts w:ascii="標楷體" w:eastAsia="標楷體" w:hAnsi="標楷體" w:hint="eastAsia"/>
              </w:rPr>
              <w:t>寫作評量</w:t>
            </w:r>
          </w:p>
          <w:p w14:paraId="150DBABB" w14:textId="65BF1845" w:rsidR="00836800" w:rsidRPr="00670C95" w:rsidRDefault="00836800" w:rsidP="00836800">
            <w:pPr>
              <w:spacing w:line="0" w:lineRule="atLeast"/>
              <w:rPr>
                <w:rFonts w:ascii="標楷體" w:eastAsia="標楷體" w:hAnsi="標楷體"/>
              </w:rPr>
            </w:pPr>
            <w:r w:rsidRPr="003A688C">
              <w:rPr>
                <w:rFonts w:ascii="標楷體" w:eastAsia="標楷體" w:hAnsi="標楷體" w:hint="eastAsia"/>
              </w:rPr>
              <w:t>說話評量</w:t>
            </w:r>
          </w:p>
        </w:tc>
        <w:tc>
          <w:tcPr>
            <w:tcW w:w="1134" w:type="dxa"/>
          </w:tcPr>
          <w:p w14:paraId="6F12FF3B" w14:textId="77777777" w:rsidR="00836800" w:rsidRPr="003A688C" w:rsidRDefault="00836800" w:rsidP="00836800">
            <w:pPr>
              <w:spacing w:line="0" w:lineRule="atLeast"/>
              <w:rPr>
                <w:rFonts w:ascii="標楷體" w:eastAsia="標楷體" w:hAnsi="標楷體"/>
              </w:rPr>
            </w:pPr>
            <w:r w:rsidRPr="003A688C">
              <w:rPr>
                <w:rFonts w:ascii="標楷體" w:eastAsia="標楷體" w:hAnsi="標楷體" w:hint="eastAsia"/>
              </w:rPr>
              <w:t>環境教育</w:t>
            </w:r>
          </w:p>
          <w:p w14:paraId="46D6776A" w14:textId="77777777" w:rsidR="00836800" w:rsidRPr="003A688C" w:rsidRDefault="00836800" w:rsidP="00836800">
            <w:pPr>
              <w:spacing w:line="0" w:lineRule="atLeast"/>
              <w:rPr>
                <w:rFonts w:ascii="標楷體" w:eastAsia="標楷體" w:hAnsi="標楷體"/>
              </w:rPr>
            </w:pPr>
            <w:r w:rsidRPr="003A688C">
              <w:rPr>
                <w:rFonts w:ascii="標楷體" w:eastAsia="標楷體" w:hAnsi="標楷體" w:hint="eastAsia"/>
              </w:rPr>
              <w:t>環E1 參與戶外學習與自然體驗，覺知自然環境的美、平衡、與完整性。</w:t>
            </w:r>
          </w:p>
          <w:p w14:paraId="2CAFF673" w14:textId="77777777" w:rsidR="00836800" w:rsidRPr="003A688C" w:rsidRDefault="00836800" w:rsidP="00836800">
            <w:pPr>
              <w:spacing w:line="0" w:lineRule="atLeast"/>
              <w:rPr>
                <w:rFonts w:ascii="標楷體" w:eastAsia="標楷體" w:hAnsi="標楷體"/>
              </w:rPr>
            </w:pPr>
            <w:r w:rsidRPr="003A688C">
              <w:rPr>
                <w:rFonts w:ascii="標楷體" w:eastAsia="標楷體" w:hAnsi="標楷體" w:hint="eastAsia"/>
              </w:rPr>
              <w:t>戶外教育</w:t>
            </w:r>
          </w:p>
          <w:p w14:paraId="3F65B127" w14:textId="758E648E" w:rsidR="00836800" w:rsidRPr="00670C95" w:rsidRDefault="00836800" w:rsidP="00836800">
            <w:pPr>
              <w:spacing w:line="0" w:lineRule="atLeast"/>
              <w:rPr>
                <w:rFonts w:ascii="標楷體" w:eastAsia="標楷體" w:hAnsi="標楷體"/>
              </w:rPr>
            </w:pPr>
            <w:r w:rsidRPr="003A688C">
              <w:rPr>
                <w:rFonts w:ascii="標楷體" w:eastAsia="標楷體" w:hAnsi="標楷體" w:hint="eastAsia"/>
              </w:rPr>
              <w:t>戶E2 豐富自身與環境的互動經驗，培養對生活環境的覺知與敏感，體驗與珍惜環境的好。</w:t>
            </w:r>
          </w:p>
        </w:tc>
        <w:tc>
          <w:tcPr>
            <w:tcW w:w="596" w:type="dxa"/>
          </w:tcPr>
          <w:p w14:paraId="3B49F99D" w14:textId="77777777" w:rsidR="00836800" w:rsidRPr="00CF0FCC" w:rsidRDefault="00836800" w:rsidP="00836800">
            <w:pPr>
              <w:pBdr>
                <w:top w:val="nil"/>
                <w:left w:val="nil"/>
                <w:bottom w:val="nil"/>
                <w:right w:val="nil"/>
                <w:between w:val="nil"/>
              </w:pBdr>
              <w:rPr>
                <w:rFonts w:asciiTheme="minorEastAsia" w:eastAsiaTheme="minorEastAsia" w:hAnsiTheme="minorEastAsia" w:cs="標楷體"/>
                <w:color w:val="000000"/>
                <w:szCs w:val="24"/>
              </w:rPr>
            </w:pPr>
          </w:p>
        </w:tc>
      </w:tr>
      <w:tr w:rsidR="00836800" w14:paraId="52E3670B" w14:textId="77777777" w:rsidTr="00BE202E">
        <w:trPr>
          <w:trHeight w:val="419"/>
        </w:trPr>
        <w:tc>
          <w:tcPr>
            <w:tcW w:w="675" w:type="dxa"/>
          </w:tcPr>
          <w:p w14:paraId="4CE27751" w14:textId="72B48010" w:rsidR="00836800" w:rsidRPr="00670C95" w:rsidRDefault="00836800" w:rsidP="00836800">
            <w:pPr>
              <w:spacing w:line="0" w:lineRule="atLeast"/>
              <w:rPr>
                <w:rFonts w:ascii="標楷體" w:eastAsia="標楷體" w:hAnsi="標楷體"/>
              </w:rPr>
            </w:pPr>
            <w:r w:rsidRPr="00F51B3D">
              <w:rPr>
                <w:rFonts w:ascii="標楷體" w:eastAsia="標楷體" w:hAnsi="標楷體" w:hint="eastAsia"/>
              </w:rPr>
              <w:t>二、靚靚个臺</w:t>
            </w:r>
            <w:r w:rsidRPr="00F51B3D">
              <w:rPr>
                <w:rFonts w:ascii="標楷體" w:eastAsia="標楷體" w:hAnsi="標楷體" w:hint="eastAsia"/>
              </w:rPr>
              <w:lastRenderedPageBreak/>
              <w:t>灣</w:t>
            </w:r>
          </w:p>
        </w:tc>
        <w:tc>
          <w:tcPr>
            <w:tcW w:w="709" w:type="dxa"/>
          </w:tcPr>
          <w:p w14:paraId="2708380B" w14:textId="11A1D5FC" w:rsidR="00836800" w:rsidRPr="00670C95" w:rsidRDefault="00836800" w:rsidP="00836800">
            <w:pPr>
              <w:spacing w:line="0" w:lineRule="atLeast"/>
              <w:rPr>
                <w:rFonts w:ascii="標楷體" w:eastAsia="標楷體" w:hAnsi="標楷體"/>
              </w:rPr>
            </w:pPr>
            <w:r w:rsidRPr="00F51B3D">
              <w:rPr>
                <w:rFonts w:ascii="標楷體" w:eastAsia="標楷體" w:hAnsi="標楷體"/>
              </w:rPr>
              <w:lastRenderedPageBreak/>
              <w:t>4.</w:t>
            </w:r>
            <w:r w:rsidRPr="00F51B3D">
              <w:rPr>
                <w:rFonts w:ascii="標楷體" w:eastAsia="標楷體" w:hAnsi="標楷體" w:hint="eastAsia"/>
              </w:rPr>
              <w:t>環島旅行</w:t>
            </w:r>
          </w:p>
        </w:tc>
        <w:tc>
          <w:tcPr>
            <w:tcW w:w="1559" w:type="dxa"/>
            <w:gridSpan w:val="2"/>
          </w:tcPr>
          <w:p w14:paraId="089AD4E1" w14:textId="77777777" w:rsidR="00836800" w:rsidRPr="000F5FAC" w:rsidRDefault="00836800" w:rsidP="00836800">
            <w:pPr>
              <w:spacing w:line="0" w:lineRule="atLeast"/>
              <w:rPr>
                <w:rFonts w:ascii="標楷體" w:eastAsia="標楷體" w:hAnsi="標楷體"/>
              </w:rPr>
            </w:pPr>
            <w:r w:rsidRPr="000F5FAC">
              <w:rPr>
                <w:rFonts w:ascii="標楷體" w:eastAsia="標楷體" w:hAnsi="標楷體" w:hint="eastAsia"/>
              </w:rPr>
              <w:t>客-E-A1 學習客語文，認識客家民情風俗，藉</w:t>
            </w:r>
            <w:r w:rsidRPr="000F5FAC">
              <w:rPr>
                <w:rFonts w:ascii="標楷體" w:eastAsia="標楷體" w:hAnsi="標楷體" w:hint="eastAsia"/>
              </w:rPr>
              <w:lastRenderedPageBreak/>
              <w:t>此培養良好生活習慣以促進身心健康、發展個人生命潛能。</w:t>
            </w:r>
          </w:p>
          <w:p w14:paraId="42A604AD" w14:textId="36E57549" w:rsidR="00836800" w:rsidRPr="00670C95" w:rsidRDefault="00836800" w:rsidP="00836800">
            <w:pPr>
              <w:spacing w:line="0" w:lineRule="atLeast"/>
              <w:rPr>
                <w:rFonts w:ascii="標楷體" w:eastAsia="標楷體" w:hAnsi="標楷體"/>
              </w:rPr>
            </w:pPr>
            <w:r w:rsidRPr="000F5FAC">
              <w:rPr>
                <w:rFonts w:ascii="標楷體" w:eastAsia="標楷體" w:hAnsi="標楷體" w:hint="eastAsia"/>
              </w:rPr>
              <w:t>客-E-B1 具備客語文基本聽、說、讀、寫的能力，並能運用客語文進行日常生活的表達。</w:t>
            </w:r>
          </w:p>
        </w:tc>
        <w:tc>
          <w:tcPr>
            <w:tcW w:w="1134" w:type="dxa"/>
            <w:tcBorders>
              <w:right w:val="single" w:sz="4" w:space="0" w:color="000000"/>
            </w:tcBorders>
          </w:tcPr>
          <w:p w14:paraId="1BD1382E" w14:textId="77777777" w:rsidR="00836800" w:rsidRPr="000F5FAC" w:rsidRDefault="00836800" w:rsidP="00836800">
            <w:pPr>
              <w:spacing w:line="0" w:lineRule="atLeast"/>
              <w:rPr>
                <w:rFonts w:ascii="標楷體" w:eastAsia="標楷體" w:hAnsi="標楷體"/>
              </w:rPr>
            </w:pPr>
            <w:r w:rsidRPr="000F5FAC">
              <w:rPr>
                <w:rFonts w:ascii="標楷體" w:eastAsia="標楷體" w:hAnsi="標楷體" w:hint="eastAsia"/>
              </w:rPr>
              <w:lastRenderedPageBreak/>
              <w:t>Ab-III-2 客語常用語詞。</w:t>
            </w:r>
          </w:p>
          <w:p w14:paraId="4464FB34" w14:textId="77777777" w:rsidR="00836800" w:rsidRPr="000F5FAC" w:rsidRDefault="00836800" w:rsidP="00836800">
            <w:pPr>
              <w:spacing w:line="0" w:lineRule="atLeast"/>
              <w:rPr>
                <w:rFonts w:ascii="標楷體" w:eastAsia="標楷體" w:hAnsi="標楷體"/>
              </w:rPr>
            </w:pPr>
            <w:r w:rsidRPr="000F5FAC">
              <w:rPr>
                <w:rFonts w:ascii="標楷體" w:eastAsia="標楷體" w:hAnsi="標楷體" w:hint="eastAsia"/>
                <w:vertAlign w:val="superscript"/>
              </w:rPr>
              <w:lastRenderedPageBreak/>
              <w:t>◎</w:t>
            </w:r>
            <w:r w:rsidRPr="000F5FAC">
              <w:rPr>
                <w:rFonts w:ascii="標楷體" w:eastAsia="標楷體" w:hAnsi="標楷體" w:hint="eastAsia"/>
              </w:rPr>
              <w:t>Ae-III-1 客語情意表達</w:t>
            </w:r>
            <w:r w:rsidRPr="000F5FAC">
              <w:rPr>
                <w:rFonts w:ascii="標楷體" w:eastAsia="標楷體" w:hAnsi="標楷體" w:hint="eastAsia"/>
              </w:rPr>
              <w:tab/>
            </w:r>
          </w:p>
          <w:p w14:paraId="7105C019" w14:textId="77777777" w:rsidR="00836800" w:rsidRPr="000F5FAC" w:rsidRDefault="00836800" w:rsidP="00836800">
            <w:pPr>
              <w:spacing w:line="0" w:lineRule="atLeast"/>
              <w:rPr>
                <w:rFonts w:ascii="標楷體" w:eastAsia="標楷體" w:hAnsi="標楷體"/>
              </w:rPr>
            </w:pPr>
            <w:r w:rsidRPr="000F5FAC">
              <w:rPr>
                <w:rFonts w:ascii="標楷體" w:eastAsia="標楷體" w:hAnsi="標楷體" w:hint="eastAsia"/>
              </w:rPr>
              <w:t>Cd-III-1 家鄉人文景觀。</w:t>
            </w:r>
          </w:p>
          <w:p w14:paraId="1FA93229" w14:textId="70EAB18B" w:rsidR="00836800" w:rsidRPr="00670C95" w:rsidRDefault="00836800" w:rsidP="00836800">
            <w:pPr>
              <w:spacing w:line="0" w:lineRule="atLeast"/>
              <w:rPr>
                <w:rFonts w:ascii="標楷體" w:eastAsia="標楷體" w:hAnsi="標楷體"/>
              </w:rPr>
            </w:pPr>
          </w:p>
        </w:tc>
        <w:tc>
          <w:tcPr>
            <w:tcW w:w="1276" w:type="dxa"/>
            <w:tcBorders>
              <w:left w:val="single" w:sz="4" w:space="0" w:color="000000"/>
            </w:tcBorders>
          </w:tcPr>
          <w:p w14:paraId="04A7607E" w14:textId="77777777" w:rsidR="00836800" w:rsidRPr="000F5FAC" w:rsidRDefault="00836800" w:rsidP="00836800">
            <w:pPr>
              <w:spacing w:line="0" w:lineRule="atLeast"/>
              <w:rPr>
                <w:rFonts w:ascii="標楷體" w:eastAsia="標楷體" w:hAnsi="標楷體"/>
              </w:rPr>
            </w:pPr>
            <w:r w:rsidRPr="000F5FAC">
              <w:rPr>
                <w:rFonts w:ascii="標楷體" w:eastAsia="標楷體" w:hAnsi="標楷體" w:hint="eastAsia"/>
              </w:rPr>
              <w:lastRenderedPageBreak/>
              <w:t>1-III-1能識別日常生活對話的訊</w:t>
            </w:r>
            <w:r w:rsidRPr="000F5FAC">
              <w:rPr>
                <w:rFonts w:ascii="標楷體" w:eastAsia="標楷體" w:hAnsi="標楷體" w:hint="eastAsia"/>
              </w:rPr>
              <w:lastRenderedPageBreak/>
              <w:t>息。</w:t>
            </w:r>
          </w:p>
          <w:p w14:paraId="242D7A59" w14:textId="77777777" w:rsidR="00836800" w:rsidRPr="000F5FAC" w:rsidRDefault="00836800" w:rsidP="00836800">
            <w:pPr>
              <w:spacing w:line="0" w:lineRule="atLeast"/>
              <w:rPr>
                <w:rFonts w:ascii="標楷體" w:eastAsia="標楷體" w:hAnsi="標楷體"/>
              </w:rPr>
            </w:pPr>
            <w:r w:rsidRPr="000F5FAC">
              <w:rPr>
                <w:rFonts w:ascii="標楷體" w:eastAsia="標楷體" w:hAnsi="標楷體" w:hint="eastAsia"/>
              </w:rPr>
              <w:t>3-III-1 能解讀客語常用詞句寫成的對話。</w:t>
            </w:r>
          </w:p>
          <w:p w14:paraId="58D27B74" w14:textId="7FBB6120" w:rsidR="00836800" w:rsidRPr="00670C95" w:rsidRDefault="00836800" w:rsidP="00836800">
            <w:pPr>
              <w:spacing w:line="0" w:lineRule="atLeast"/>
              <w:rPr>
                <w:rFonts w:ascii="標楷體" w:eastAsia="標楷體" w:hAnsi="標楷體"/>
              </w:rPr>
            </w:pPr>
            <w:r w:rsidRPr="000F5FAC">
              <w:rPr>
                <w:rFonts w:ascii="標楷體" w:eastAsia="標楷體" w:hAnsi="標楷體" w:hint="eastAsia"/>
              </w:rPr>
              <w:t xml:space="preserve"> 3-III-2 能領會客語文作品的文化意涵。</w:t>
            </w:r>
          </w:p>
        </w:tc>
        <w:tc>
          <w:tcPr>
            <w:tcW w:w="1134" w:type="dxa"/>
            <w:tcBorders>
              <w:right w:val="single" w:sz="4" w:space="0" w:color="000000"/>
            </w:tcBorders>
          </w:tcPr>
          <w:p w14:paraId="5289FCB0" w14:textId="77777777" w:rsidR="00836800" w:rsidRPr="000F5FAC" w:rsidRDefault="00836800" w:rsidP="00836800">
            <w:pPr>
              <w:spacing w:line="0" w:lineRule="atLeast"/>
              <w:rPr>
                <w:rFonts w:ascii="標楷體" w:eastAsia="標楷體" w:hAnsi="標楷體"/>
              </w:rPr>
            </w:pPr>
            <w:r w:rsidRPr="000F5FAC">
              <w:rPr>
                <w:rFonts w:ascii="標楷體" w:eastAsia="標楷體" w:hAnsi="標楷體" w:hint="eastAsia"/>
              </w:rPr>
              <w:lastRenderedPageBreak/>
              <w:t>1.能聽懂聲音訊息並辨別客</w:t>
            </w:r>
            <w:r w:rsidRPr="000F5FAC">
              <w:rPr>
                <w:rFonts w:ascii="標楷體" w:eastAsia="標楷體" w:hAnsi="標楷體" w:hint="eastAsia"/>
              </w:rPr>
              <w:lastRenderedPageBreak/>
              <w:t>語的縣市名稱。</w:t>
            </w:r>
          </w:p>
          <w:p w14:paraId="12AFD3B7" w14:textId="77777777" w:rsidR="00836800" w:rsidRPr="000F5FAC" w:rsidRDefault="00836800" w:rsidP="00836800">
            <w:pPr>
              <w:spacing w:line="0" w:lineRule="atLeast"/>
              <w:rPr>
                <w:rFonts w:ascii="標楷體" w:eastAsia="標楷體" w:hAnsi="標楷體"/>
              </w:rPr>
            </w:pPr>
            <w:r w:rsidRPr="000F5FAC">
              <w:rPr>
                <w:rFonts w:ascii="標楷體" w:eastAsia="標楷體" w:hAnsi="標楷體" w:hint="eastAsia"/>
              </w:rPr>
              <w:t>2.能閱讀課文中的客語文，並進行大意分析。</w:t>
            </w:r>
          </w:p>
          <w:p w14:paraId="5D1AA1A6" w14:textId="7E59DCE8" w:rsidR="00836800" w:rsidRPr="00670C95" w:rsidRDefault="00836800" w:rsidP="00836800">
            <w:pPr>
              <w:spacing w:line="0" w:lineRule="atLeast"/>
              <w:rPr>
                <w:rFonts w:ascii="標楷體" w:eastAsia="標楷體" w:hAnsi="標楷體"/>
              </w:rPr>
            </w:pPr>
            <w:r w:rsidRPr="000F5FAC">
              <w:rPr>
                <w:rFonts w:ascii="標楷體" w:eastAsia="標楷體" w:hAnsi="標楷體" w:hint="eastAsia"/>
              </w:rPr>
              <w:t>3.能用客語進行簡單的口語表達。</w:t>
            </w:r>
          </w:p>
        </w:tc>
        <w:tc>
          <w:tcPr>
            <w:tcW w:w="3969" w:type="dxa"/>
            <w:gridSpan w:val="3"/>
            <w:tcBorders>
              <w:left w:val="single" w:sz="4" w:space="0" w:color="000000"/>
            </w:tcBorders>
          </w:tcPr>
          <w:p w14:paraId="587CB0C8" w14:textId="77777777" w:rsidR="00836800" w:rsidRPr="000F5FAC" w:rsidRDefault="00836800" w:rsidP="00836800">
            <w:pPr>
              <w:spacing w:line="0" w:lineRule="atLeast"/>
              <w:rPr>
                <w:rFonts w:ascii="標楷體" w:eastAsia="標楷體" w:hAnsi="標楷體"/>
              </w:rPr>
            </w:pPr>
            <w:r w:rsidRPr="000F5FAC">
              <w:rPr>
                <w:rFonts w:ascii="標楷體" w:eastAsia="標楷體" w:hAnsi="標楷體" w:hint="eastAsia"/>
              </w:rPr>
              <w:lastRenderedPageBreak/>
              <w:t>一、</w:t>
            </w:r>
            <w:r w:rsidRPr="000F5FAC">
              <w:rPr>
                <w:rFonts w:ascii="標楷體" w:eastAsia="標楷體" w:hAnsi="標楷體" w:hint="eastAsia"/>
              </w:rPr>
              <w:tab/>
              <w:t>引起動機</w:t>
            </w:r>
          </w:p>
          <w:p w14:paraId="4296D647" w14:textId="77777777" w:rsidR="00836800" w:rsidRPr="000F5FAC" w:rsidRDefault="00836800" w:rsidP="00836800">
            <w:pPr>
              <w:spacing w:line="0" w:lineRule="atLeast"/>
              <w:rPr>
                <w:rFonts w:ascii="標楷體" w:eastAsia="標楷體" w:hAnsi="標楷體"/>
              </w:rPr>
            </w:pPr>
            <w:r w:rsidRPr="000F5FAC">
              <w:rPr>
                <w:rFonts w:ascii="標楷體" w:eastAsia="標楷體" w:hAnsi="標楷體" w:hint="eastAsia"/>
              </w:rPr>
              <w:t>老師問學生第三、四課學到哪些東西及學習心得，藉此進入「複習二」教學。</w:t>
            </w:r>
          </w:p>
          <w:p w14:paraId="2FA731AB" w14:textId="77777777" w:rsidR="00836800" w:rsidRPr="000F5FAC" w:rsidRDefault="00836800" w:rsidP="00836800">
            <w:pPr>
              <w:spacing w:line="0" w:lineRule="atLeast"/>
              <w:rPr>
                <w:rFonts w:ascii="標楷體" w:eastAsia="標楷體" w:hAnsi="標楷體"/>
              </w:rPr>
            </w:pPr>
          </w:p>
          <w:p w14:paraId="3C2938B9" w14:textId="77777777" w:rsidR="00836800" w:rsidRPr="000F5FAC" w:rsidRDefault="00836800" w:rsidP="00836800">
            <w:pPr>
              <w:spacing w:line="0" w:lineRule="atLeast"/>
              <w:rPr>
                <w:rFonts w:ascii="標楷體" w:eastAsia="標楷體" w:hAnsi="標楷體"/>
              </w:rPr>
            </w:pPr>
            <w:r w:rsidRPr="000F5FAC">
              <w:rPr>
                <w:rFonts w:ascii="標楷體" w:eastAsia="標楷體" w:hAnsi="標楷體" w:hint="eastAsia"/>
              </w:rPr>
              <w:t>二、</w:t>
            </w:r>
            <w:r w:rsidRPr="000F5FAC">
              <w:rPr>
                <w:rFonts w:ascii="標楷體" w:eastAsia="標楷體" w:hAnsi="標楷體" w:hint="eastAsia"/>
              </w:rPr>
              <w:tab/>
              <w:t>發展活動</w:t>
            </w:r>
          </w:p>
          <w:p w14:paraId="1471F59D" w14:textId="77777777" w:rsidR="00836800" w:rsidRPr="000F5FAC" w:rsidRDefault="00836800" w:rsidP="00836800">
            <w:pPr>
              <w:spacing w:line="0" w:lineRule="atLeast"/>
              <w:rPr>
                <w:rFonts w:ascii="標楷體" w:eastAsia="標楷體" w:hAnsi="標楷體"/>
              </w:rPr>
            </w:pPr>
            <w:r w:rsidRPr="000F5FAC">
              <w:rPr>
                <w:rFonts w:ascii="標楷體" w:eastAsia="標楷體" w:hAnsi="標楷體" w:hint="eastAsia"/>
              </w:rPr>
              <w:t>(一)活動一：複習二</w:t>
            </w:r>
          </w:p>
          <w:p w14:paraId="72E84ACB" w14:textId="77777777" w:rsidR="00836800" w:rsidRPr="000F5FAC" w:rsidRDefault="00836800" w:rsidP="00836800">
            <w:pPr>
              <w:spacing w:line="0" w:lineRule="atLeast"/>
              <w:rPr>
                <w:rFonts w:ascii="標楷體" w:eastAsia="標楷體" w:hAnsi="標楷體"/>
              </w:rPr>
            </w:pPr>
            <w:r w:rsidRPr="000F5FAC">
              <w:rPr>
                <w:rFonts w:ascii="標楷體" w:eastAsia="標楷體" w:hAnsi="標楷體" w:hint="eastAsia"/>
              </w:rPr>
              <w:t>1.播放聲音檔或教學電子書，讓學生聆聽「複習二」內容並作答。</w:t>
            </w:r>
          </w:p>
          <w:p w14:paraId="548A47E1" w14:textId="77777777" w:rsidR="00836800" w:rsidRPr="000F5FAC" w:rsidRDefault="00836800" w:rsidP="00836800">
            <w:pPr>
              <w:spacing w:line="0" w:lineRule="atLeast"/>
              <w:rPr>
                <w:rFonts w:ascii="標楷體" w:eastAsia="標楷體" w:hAnsi="標楷體"/>
              </w:rPr>
            </w:pPr>
            <w:r w:rsidRPr="000F5FAC">
              <w:rPr>
                <w:rFonts w:ascii="標楷體" w:eastAsia="標楷體" w:hAnsi="標楷體" w:hint="eastAsia"/>
              </w:rPr>
              <w:t>2.第一、二大題：聽聲音檔，回答指定問題。</w:t>
            </w:r>
          </w:p>
          <w:p w14:paraId="57F45F93" w14:textId="77777777" w:rsidR="00836800" w:rsidRPr="000F5FAC" w:rsidRDefault="00836800" w:rsidP="00836800">
            <w:pPr>
              <w:spacing w:line="0" w:lineRule="atLeast"/>
              <w:rPr>
                <w:rFonts w:ascii="標楷體" w:eastAsia="標楷體" w:hAnsi="標楷體"/>
              </w:rPr>
            </w:pPr>
            <w:r w:rsidRPr="000F5FAC">
              <w:rPr>
                <w:rFonts w:ascii="標楷體" w:eastAsia="標楷體" w:hAnsi="標楷體" w:hint="eastAsia"/>
              </w:rPr>
              <w:t>3.第三大題：選出和指定發音相同的字詞。</w:t>
            </w:r>
          </w:p>
          <w:p w14:paraId="55036643" w14:textId="77777777" w:rsidR="00836800" w:rsidRPr="000F5FAC" w:rsidRDefault="00836800" w:rsidP="00836800">
            <w:pPr>
              <w:spacing w:line="0" w:lineRule="atLeast"/>
              <w:rPr>
                <w:rFonts w:ascii="標楷體" w:eastAsia="標楷體" w:hAnsi="標楷體"/>
              </w:rPr>
            </w:pPr>
            <w:r w:rsidRPr="000F5FAC">
              <w:rPr>
                <w:rFonts w:ascii="標楷體" w:eastAsia="標楷體" w:hAnsi="標楷體" w:hint="eastAsia"/>
              </w:rPr>
              <w:t>4.視教學情況，可補充教學補給站的「其他有名的風景區」。</w:t>
            </w:r>
          </w:p>
          <w:p w14:paraId="7E770CB3" w14:textId="77777777" w:rsidR="00836800" w:rsidRPr="000F5FAC" w:rsidRDefault="00836800" w:rsidP="00836800">
            <w:pPr>
              <w:spacing w:line="0" w:lineRule="atLeast"/>
              <w:rPr>
                <w:rFonts w:ascii="標楷體" w:eastAsia="標楷體" w:hAnsi="標楷體"/>
              </w:rPr>
            </w:pPr>
          </w:p>
          <w:p w14:paraId="382F329A" w14:textId="77777777" w:rsidR="00836800" w:rsidRPr="000F5FAC" w:rsidRDefault="00836800" w:rsidP="00836800">
            <w:pPr>
              <w:spacing w:line="0" w:lineRule="atLeast"/>
              <w:rPr>
                <w:rFonts w:ascii="標楷體" w:eastAsia="標楷體" w:hAnsi="標楷體"/>
              </w:rPr>
            </w:pPr>
            <w:r w:rsidRPr="000F5FAC">
              <w:rPr>
                <w:rFonts w:ascii="標楷體" w:eastAsia="標楷體" w:hAnsi="標楷體" w:hint="eastAsia"/>
              </w:rPr>
              <w:t>(二)活動二：看圖講故事</w:t>
            </w:r>
          </w:p>
          <w:p w14:paraId="05B5164A" w14:textId="77777777" w:rsidR="00836800" w:rsidRPr="000F5FAC" w:rsidRDefault="00836800" w:rsidP="00836800">
            <w:pPr>
              <w:spacing w:line="0" w:lineRule="atLeast"/>
              <w:rPr>
                <w:rFonts w:ascii="標楷體" w:eastAsia="標楷體" w:hAnsi="標楷體"/>
              </w:rPr>
            </w:pPr>
            <w:r w:rsidRPr="000F5FAC">
              <w:rPr>
                <w:rFonts w:ascii="標楷體" w:eastAsia="標楷體" w:hAnsi="標楷體" w:hint="eastAsia"/>
              </w:rPr>
              <w:t>1.播放聲音檔或教學電子書，讓學生聆聽「看圖講故事」內容。</w:t>
            </w:r>
          </w:p>
          <w:p w14:paraId="0F24CE48" w14:textId="77777777" w:rsidR="00836800" w:rsidRPr="000F5FAC" w:rsidRDefault="00836800" w:rsidP="00836800">
            <w:pPr>
              <w:spacing w:line="0" w:lineRule="atLeast"/>
              <w:rPr>
                <w:rFonts w:ascii="標楷體" w:eastAsia="標楷體" w:hAnsi="標楷體"/>
              </w:rPr>
            </w:pPr>
            <w:r w:rsidRPr="000F5FAC">
              <w:rPr>
                <w:rFonts w:ascii="標楷體" w:eastAsia="標楷體" w:hAnsi="標楷體" w:hint="eastAsia"/>
              </w:rPr>
              <w:t>2.老師協助學生分組，參考「</w:t>
            </w:r>
            <w:r w:rsidRPr="000F5FAC">
              <w:rPr>
                <w:rFonts w:ascii="新細明體-ExtB" w:eastAsia="新細明體-ExtB" w:hAnsi="新細明體-ExtB" w:cs="新細明體-ExtB" w:hint="eastAsia"/>
              </w:rPr>
              <w:t>𠊎</w:t>
            </w:r>
            <w:r w:rsidRPr="000F5FAC">
              <w:rPr>
                <w:rFonts w:ascii="標楷體" w:eastAsia="標楷體" w:hAnsi="標楷體" w:hint="eastAsia"/>
              </w:rPr>
              <w:t>會讀故事」進行教學活動，老師提問後，讓各組進行討論，並寫下討論結果。</w:t>
            </w:r>
          </w:p>
          <w:p w14:paraId="120A58E1" w14:textId="77777777" w:rsidR="00836800" w:rsidRPr="000F5FAC" w:rsidRDefault="00836800" w:rsidP="00836800">
            <w:pPr>
              <w:spacing w:line="0" w:lineRule="atLeast"/>
              <w:rPr>
                <w:rFonts w:ascii="標楷體" w:eastAsia="標楷體" w:hAnsi="標楷體"/>
              </w:rPr>
            </w:pPr>
            <w:r w:rsidRPr="000F5FAC">
              <w:rPr>
                <w:rFonts w:ascii="標楷體" w:eastAsia="標楷體" w:hAnsi="標楷體" w:hint="eastAsia"/>
              </w:rPr>
              <w:t>3.老師隨機或請自願的組別派代表發表意見，並視情況給予指導或鼓勵。</w:t>
            </w:r>
          </w:p>
          <w:p w14:paraId="32007679" w14:textId="77777777" w:rsidR="00836800" w:rsidRPr="000F5FAC" w:rsidRDefault="00836800" w:rsidP="00836800">
            <w:pPr>
              <w:spacing w:line="0" w:lineRule="atLeast"/>
              <w:rPr>
                <w:rFonts w:ascii="標楷體" w:eastAsia="標楷體" w:hAnsi="標楷體"/>
              </w:rPr>
            </w:pPr>
          </w:p>
          <w:p w14:paraId="56CDC56A" w14:textId="77777777" w:rsidR="00836800" w:rsidRPr="000F5FAC" w:rsidRDefault="00836800" w:rsidP="00836800">
            <w:pPr>
              <w:spacing w:line="0" w:lineRule="atLeast"/>
              <w:rPr>
                <w:rFonts w:ascii="標楷體" w:eastAsia="標楷體" w:hAnsi="標楷體"/>
              </w:rPr>
            </w:pPr>
            <w:r w:rsidRPr="000F5FAC">
              <w:rPr>
                <w:rFonts w:ascii="標楷體" w:eastAsia="標楷體" w:hAnsi="標楷體" w:hint="eastAsia"/>
              </w:rPr>
              <w:t>三、統整活動</w:t>
            </w:r>
          </w:p>
          <w:p w14:paraId="2856475A" w14:textId="2F1B5BF6" w:rsidR="00836800" w:rsidRPr="00670C95" w:rsidRDefault="00836800" w:rsidP="00836800">
            <w:pPr>
              <w:spacing w:line="0" w:lineRule="atLeast"/>
              <w:rPr>
                <w:rFonts w:ascii="標楷體" w:eastAsia="標楷體" w:hAnsi="標楷體"/>
              </w:rPr>
            </w:pPr>
            <w:r w:rsidRPr="000F5FAC">
              <w:rPr>
                <w:rFonts w:ascii="標楷體" w:eastAsia="標楷體" w:hAnsi="標楷體" w:hint="eastAsia"/>
              </w:rPr>
              <w:t>搭配教學電子書，複習本堂課所學。</w:t>
            </w:r>
          </w:p>
        </w:tc>
        <w:tc>
          <w:tcPr>
            <w:tcW w:w="567" w:type="dxa"/>
          </w:tcPr>
          <w:p w14:paraId="10FC1879" w14:textId="47A3A7C9" w:rsidR="00836800" w:rsidRPr="00670C95" w:rsidRDefault="00836800" w:rsidP="00836800">
            <w:pPr>
              <w:spacing w:line="0" w:lineRule="atLeast"/>
              <w:rPr>
                <w:rFonts w:ascii="標楷體" w:eastAsia="標楷體" w:hAnsi="標楷體"/>
              </w:rPr>
            </w:pPr>
            <w:r w:rsidRPr="000F5FAC">
              <w:rPr>
                <w:rFonts w:ascii="標楷體" w:eastAsia="標楷體" w:hAnsi="標楷體" w:hint="eastAsia"/>
              </w:rPr>
              <w:lastRenderedPageBreak/>
              <w:t>1</w:t>
            </w:r>
          </w:p>
        </w:tc>
        <w:tc>
          <w:tcPr>
            <w:tcW w:w="992" w:type="dxa"/>
          </w:tcPr>
          <w:p w14:paraId="32438617" w14:textId="6C68A56E" w:rsidR="00836800" w:rsidRPr="00670C95" w:rsidRDefault="00836800" w:rsidP="00836800">
            <w:pPr>
              <w:spacing w:line="0" w:lineRule="atLeast"/>
              <w:rPr>
                <w:rFonts w:ascii="標楷體" w:eastAsia="標楷體" w:hAnsi="標楷體"/>
              </w:rPr>
            </w:pPr>
            <w:r w:rsidRPr="000F5FAC">
              <w:rPr>
                <w:rFonts w:ascii="標楷體" w:eastAsia="標楷體" w:hAnsi="標楷體" w:hint="eastAsia"/>
              </w:rPr>
              <w:t>聲音檔QRcode、教學電</w:t>
            </w:r>
            <w:r w:rsidRPr="000F5FAC">
              <w:rPr>
                <w:rFonts w:ascii="標楷體" w:eastAsia="標楷體" w:hAnsi="標楷體" w:hint="eastAsia"/>
              </w:rPr>
              <w:lastRenderedPageBreak/>
              <w:t>子書</w:t>
            </w:r>
          </w:p>
        </w:tc>
        <w:tc>
          <w:tcPr>
            <w:tcW w:w="709" w:type="dxa"/>
          </w:tcPr>
          <w:p w14:paraId="059F5DE2" w14:textId="77777777" w:rsidR="00836800" w:rsidRPr="000F5FAC" w:rsidRDefault="00836800" w:rsidP="00836800">
            <w:pPr>
              <w:spacing w:line="0" w:lineRule="atLeast"/>
              <w:rPr>
                <w:rFonts w:ascii="標楷體" w:eastAsia="標楷體" w:hAnsi="標楷體"/>
              </w:rPr>
            </w:pPr>
            <w:r w:rsidRPr="000F5FAC">
              <w:rPr>
                <w:rFonts w:ascii="標楷體" w:eastAsia="標楷體" w:hAnsi="標楷體" w:hint="eastAsia"/>
              </w:rPr>
              <w:lastRenderedPageBreak/>
              <w:t>聽力評量</w:t>
            </w:r>
          </w:p>
          <w:p w14:paraId="4DE15063" w14:textId="77777777" w:rsidR="00836800" w:rsidRPr="000F5FAC" w:rsidRDefault="00836800" w:rsidP="00836800">
            <w:pPr>
              <w:spacing w:line="0" w:lineRule="atLeast"/>
              <w:rPr>
                <w:rFonts w:ascii="標楷體" w:eastAsia="標楷體" w:hAnsi="標楷體"/>
              </w:rPr>
            </w:pPr>
            <w:r w:rsidRPr="000F5FAC">
              <w:rPr>
                <w:rFonts w:ascii="標楷體" w:eastAsia="標楷體" w:hAnsi="標楷體" w:hint="eastAsia"/>
              </w:rPr>
              <w:t>閱讀</w:t>
            </w:r>
            <w:r w:rsidRPr="000F5FAC">
              <w:rPr>
                <w:rFonts w:ascii="標楷體" w:eastAsia="標楷體" w:hAnsi="標楷體" w:hint="eastAsia"/>
              </w:rPr>
              <w:lastRenderedPageBreak/>
              <w:t>評量</w:t>
            </w:r>
          </w:p>
          <w:p w14:paraId="57D5C306" w14:textId="77777777" w:rsidR="00836800" w:rsidRPr="000F5FAC" w:rsidRDefault="00836800" w:rsidP="00836800">
            <w:pPr>
              <w:spacing w:line="0" w:lineRule="atLeast"/>
              <w:rPr>
                <w:rFonts w:ascii="標楷體" w:eastAsia="標楷體" w:hAnsi="標楷體"/>
              </w:rPr>
            </w:pPr>
            <w:r w:rsidRPr="000F5FAC">
              <w:rPr>
                <w:rFonts w:ascii="標楷體" w:eastAsia="標楷體" w:hAnsi="標楷體" w:hint="eastAsia"/>
              </w:rPr>
              <w:t>說話評量</w:t>
            </w:r>
          </w:p>
          <w:p w14:paraId="1B4402E6" w14:textId="3EA7ADF2" w:rsidR="00836800" w:rsidRPr="00670C95" w:rsidRDefault="00836800" w:rsidP="00836800">
            <w:pPr>
              <w:spacing w:line="0" w:lineRule="atLeast"/>
              <w:rPr>
                <w:rFonts w:ascii="標楷體" w:eastAsia="標楷體" w:hAnsi="標楷體"/>
              </w:rPr>
            </w:pPr>
            <w:r w:rsidRPr="000F5FAC">
              <w:rPr>
                <w:rFonts w:ascii="標楷體" w:eastAsia="標楷體" w:hAnsi="標楷體" w:hint="eastAsia"/>
              </w:rPr>
              <w:t>態度評量</w:t>
            </w:r>
          </w:p>
        </w:tc>
        <w:tc>
          <w:tcPr>
            <w:tcW w:w="1134" w:type="dxa"/>
          </w:tcPr>
          <w:p w14:paraId="41C904EA" w14:textId="77777777" w:rsidR="00836800" w:rsidRPr="000F5FAC" w:rsidRDefault="00836800" w:rsidP="00836800">
            <w:pPr>
              <w:spacing w:line="0" w:lineRule="atLeast"/>
              <w:rPr>
                <w:rFonts w:ascii="標楷體" w:eastAsia="標楷體" w:hAnsi="標楷體"/>
              </w:rPr>
            </w:pPr>
            <w:r w:rsidRPr="000F5FAC">
              <w:rPr>
                <w:rFonts w:ascii="標楷體" w:eastAsia="標楷體" w:hAnsi="標楷體" w:hint="eastAsia"/>
              </w:rPr>
              <w:lastRenderedPageBreak/>
              <w:t>環境教育</w:t>
            </w:r>
          </w:p>
          <w:p w14:paraId="57CE6357" w14:textId="77777777" w:rsidR="00836800" w:rsidRPr="000F5FAC" w:rsidRDefault="00836800" w:rsidP="00836800">
            <w:pPr>
              <w:spacing w:line="0" w:lineRule="atLeast"/>
              <w:rPr>
                <w:rFonts w:ascii="標楷體" w:eastAsia="標楷體" w:hAnsi="標楷體"/>
              </w:rPr>
            </w:pPr>
            <w:r w:rsidRPr="000F5FAC">
              <w:rPr>
                <w:rFonts w:ascii="標楷體" w:eastAsia="標楷體" w:hAnsi="標楷體" w:hint="eastAsia"/>
              </w:rPr>
              <w:t>環E1 參與戶外學</w:t>
            </w:r>
            <w:r w:rsidRPr="000F5FAC">
              <w:rPr>
                <w:rFonts w:ascii="標楷體" w:eastAsia="標楷體" w:hAnsi="標楷體" w:hint="eastAsia"/>
              </w:rPr>
              <w:lastRenderedPageBreak/>
              <w:t>習與自然體驗，覺知自然環境的美、平衡、與完整性。</w:t>
            </w:r>
          </w:p>
          <w:p w14:paraId="23C5F4BF" w14:textId="77777777" w:rsidR="00836800" w:rsidRPr="000F5FAC" w:rsidRDefault="00836800" w:rsidP="00836800">
            <w:pPr>
              <w:spacing w:line="0" w:lineRule="atLeast"/>
              <w:rPr>
                <w:rFonts w:ascii="標楷體" w:eastAsia="標楷體" w:hAnsi="標楷體"/>
              </w:rPr>
            </w:pPr>
            <w:r w:rsidRPr="000F5FAC">
              <w:rPr>
                <w:rFonts w:ascii="標楷體" w:eastAsia="標楷體" w:hAnsi="標楷體" w:hint="eastAsia"/>
              </w:rPr>
              <w:t>戶外教育</w:t>
            </w:r>
          </w:p>
          <w:p w14:paraId="480F78F3" w14:textId="7C4B0BB0" w:rsidR="00836800" w:rsidRPr="00670C95" w:rsidRDefault="00836800" w:rsidP="00836800">
            <w:pPr>
              <w:spacing w:line="0" w:lineRule="atLeast"/>
              <w:rPr>
                <w:rFonts w:ascii="標楷體" w:eastAsia="標楷體" w:hAnsi="標楷體"/>
              </w:rPr>
            </w:pPr>
            <w:r w:rsidRPr="000F5FAC">
              <w:rPr>
                <w:rFonts w:ascii="標楷體" w:eastAsia="標楷體" w:hAnsi="標楷體" w:hint="eastAsia"/>
              </w:rPr>
              <w:t>戶E2 豐富自身與環境的互動經驗，培養對生活環境的覺知與敏感，體驗與珍惜環境的好。</w:t>
            </w:r>
          </w:p>
        </w:tc>
        <w:tc>
          <w:tcPr>
            <w:tcW w:w="596" w:type="dxa"/>
          </w:tcPr>
          <w:p w14:paraId="149FD60D" w14:textId="77777777" w:rsidR="00836800" w:rsidRPr="00CF0FCC" w:rsidRDefault="00836800" w:rsidP="00836800">
            <w:pPr>
              <w:pBdr>
                <w:top w:val="nil"/>
                <w:left w:val="nil"/>
                <w:bottom w:val="nil"/>
                <w:right w:val="nil"/>
                <w:between w:val="nil"/>
              </w:pBdr>
              <w:rPr>
                <w:rFonts w:asciiTheme="minorEastAsia" w:eastAsiaTheme="minorEastAsia" w:hAnsiTheme="minorEastAsia" w:cs="標楷體"/>
                <w:color w:val="000000"/>
                <w:szCs w:val="24"/>
              </w:rPr>
            </w:pPr>
          </w:p>
        </w:tc>
      </w:tr>
      <w:tr w:rsidR="00836800" w14:paraId="59422C65" w14:textId="77777777" w:rsidTr="00BE202E">
        <w:trPr>
          <w:trHeight w:val="419"/>
        </w:trPr>
        <w:tc>
          <w:tcPr>
            <w:tcW w:w="675" w:type="dxa"/>
          </w:tcPr>
          <w:p w14:paraId="78F50548" w14:textId="660C6A01" w:rsidR="00836800" w:rsidRPr="00670C95" w:rsidRDefault="00836800" w:rsidP="00836800">
            <w:pPr>
              <w:spacing w:line="0" w:lineRule="atLeast"/>
              <w:rPr>
                <w:rFonts w:ascii="標楷體" w:eastAsia="標楷體" w:hAnsi="標楷體"/>
              </w:rPr>
            </w:pPr>
            <w:r w:rsidRPr="00F51B3D">
              <w:rPr>
                <w:rFonts w:ascii="標楷體" w:eastAsia="標楷體" w:hAnsi="標楷體" w:hint="eastAsia"/>
              </w:rPr>
              <w:t>三、海洋世界</w:t>
            </w:r>
          </w:p>
        </w:tc>
        <w:tc>
          <w:tcPr>
            <w:tcW w:w="709" w:type="dxa"/>
          </w:tcPr>
          <w:p w14:paraId="6AD897C2" w14:textId="054B8700" w:rsidR="00836800" w:rsidRPr="00670C95" w:rsidRDefault="00836800" w:rsidP="00836800">
            <w:pPr>
              <w:spacing w:line="0" w:lineRule="atLeast"/>
              <w:rPr>
                <w:rFonts w:ascii="標楷體" w:eastAsia="標楷體" w:hAnsi="標楷體"/>
              </w:rPr>
            </w:pPr>
            <w:r w:rsidRPr="00F51B3D">
              <w:rPr>
                <w:rFonts w:ascii="標楷體" w:eastAsia="標楷體" w:hAnsi="標楷體" w:hint="eastAsia"/>
              </w:rPr>
              <w:t>5.靚靚大海倒轉來</w:t>
            </w:r>
          </w:p>
        </w:tc>
        <w:tc>
          <w:tcPr>
            <w:tcW w:w="1559" w:type="dxa"/>
            <w:gridSpan w:val="2"/>
          </w:tcPr>
          <w:p w14:paraId="3D86CE49" w14:textId="77777777" w:rsidR="00836800" w:rsidRPr="00860959" w:rsidRDefault="00836800" w:rsidP="00836800">
            <w:pPr>
              <w:spacing w:line="0" w:lineRule="atLeast"/>
              <w:rPr>
                <w:rFonts w:ascii="標楷體" w:eastAsia="標楷體" w:hAnsi="標楷體"/>
              </w:rPr>
            </w:pPr>
            <w:r w:rsidRPr="00860959">
              <w:rPr>
                <w:rFonts w:ascii="標楷體" w:eastAsia="標楷體" w:hAnsi="標楷體" w:hint="eastAsia"/>
              </w:rPr>
              <w:t>客-E-A2 透過客家經驗傳承與體驗，使學生具備以客語文思考的能力，並能運用所學處理日常生活的問題。</w:t>
            </w:r>
          </w:p>
          <w:p w14:paraId="5B240717" w14:textId="77A4A4B4" w:rsidR="00836800" w:rsidRPr="00670C95" w:rsidRDefault="00836800" w:rsidP="00836800">
            <w:pPr>
              <w:spacing w:line="0" w:lineRule="atLeast"/>
              <w:rPr>
                <w:rFonts w:ascii="標楷體" w:eastAsia="標楷體" w:hAnsi="標楷體"/>
              </w:rPr>
            </w:pPr>
            <w:r w:rsidRPr="00860959">
              <w:rPr>
                <w:rFonts w:ascii="標楷體" w:eastAsia="標楷體" w:hAnsi="標楷體" w:hint="eastAsia"/>
              </w:rPr>
              <w:t>客-E-C1 認識客家文化中的傳統美德、環境保護與社會關懷等課題，藉此增進個人道德知識與是非判</w:t>
            </w:r>
            <w:r w:rsidRPr="00860959">
              <w:rPr>
                <w:rFonts w:ascii="標楷體" w:eastAsia="標楷體" w:hAnsi="標楷體" w:hint="eastAsia"/>
              </w:rPr>
              <w:lastRenderedPageBreak/>
              <w:t>斷的能力。</w:t>
            </w:r>
          </w:p>
        </w:tc>
        <w:tc>
          <w:tcPr>
            <w:tcW w:w="1134" w:type="dxa"/>
            <w:tcBorders>
              <w:right w:val="single" w:sz="4" w:space="0" w:color="000000"/>
            </w:tcBorders>
          </w:tcPr>
          <w:p w14:paraId="024F7399" w14:textId="77777777" w:rsidR="00836800" w:rsidRPr="00860959" w:rsidRDefault="00836800" w:rsidP="00836800">
            <w:pPr>
              <w:spacing w:line="0" w:lineRule="atLeast"/>
              <w:rPr>
                <w:rFonts w:ascii="標楷體" w:eastAsia="標楷體" w:hAnsi="標楷體"/>
              </w:rPr>
            </w:pPr>
            <w:r w:rsidRPr="00860959">
              <w:rPr>
                <w:rFonts w:ascii="標楷體" w:eastAsia="標楷體" w:hAnsi="標楷體" w:hint="eastAsia"/>
              </w:rPr>
              <w:lastRenderedPageBreak/>
              <w:t>Ab-Ⅲ-1 客語常用漢字。</w:t>
            </w:r>
          </w:p>
          <w:p w14:paraId="3D125EC4" w14:textId="77777777" w:rsidR="00836800" w:rsidRPr="00860959" w:rsidRDefault="00836800" w:rsidP="00836800">
            <w:pPr>
              <w:spacing w:line="0" w:lineRule="atLeast"/>
              <w:rPr>
                <w:rFonts w:ascii="標楷體" w:eastAsia="標楷體" w:hAnsi="標楷體"/>
              </w:rPr>
            </w:pPr>
            <w:r w:rsidRPr="00860959">
              <w:rPr>
                <w:rFonts w:ascii="標楷體" w:eastAsia="標楷體" w:hAnsi="標楷體" w:hint="eastAsia"/>
              </w:rPr>
              <w:t xml:space="preserve">Ab-Ⅲ-2 客語常用語詞。 </w:t>
            </w:r>
          </w:p>
          <w:p w14:paraId="04CA692A" w14:textId="77777777" w:rsidR="00836800" w:rsidRPr="00860959" w:rsidRDefault="00836800" w:rsidP="00836800">
            <w:pPr>
              <w:spacing w:line="0" w:lineRule="atLeast"/>
              <w:rPr>
                <w:rFonts w:ascii="標楷體" w:eastAsia="標楷體" w:hAnsi="標楷體"/>
              </w:rPr>
            </w:pPr>
            <w:r w:rsidRPr="00860959">
              <w:rPr>
                <w:rFonts w:ascii="標楷體" w:eastAsia="標楷體" w:hAnsi="標楷體" w:hint="eastAsia"/>
              </w:rPr>
              <w:t>Ac-Ⅲ-2 客語日常用句。</w:t>
            </w:r>
          </w:p>
          <w:p w14:paraId="64312036" w14:textId="77777777" w:rsidR="00836800" w:rsidRPr="00860959" w:rsidRDefault="00836800" w:rsidP="00836800">
            <w:pPr>
              <w:spacing w:line="0" w:lineRule="atLeast"/>
              <w:rPr>
                <w:rFonts w:ascii="標楷體" w:eastAsia="標楷體" w:hAnsi="標楷體"/>
              </w:rPr>
            </w:pPr>
            <w:r w:rsidRPr="00860959">
              <w:rPr>
                <w:rFonts w:ascii="標楷體" w:eastAsia="標楷體" w:hAnsi="標楷體" w:hint="eastAsia"/>
              </w:rPr>
              <w:t>Ad-Ⅲ-1 客語短文。</w:t>
            </w:r>
          </w:p>
          <w:p w14:paraId="4BAD9B0C" w14:textId="77777777" w:rsidR="00836800" w:rsidRPr="00860959" w:rsidRDefault="00836800" w:rsidP="00836800">
            <w:pPr>
              <w:spacing w:line="0" w:lineRule="atLeast"/>
              <w:rPr>
                <w:rFonts w:ascii="標楷體" w:eastAsia="標楷體" w:hAnsi="標楷體"/>
              </w:rPr>
            </w:pPr>
            <w:r w:rsidRPr="00860959">
              <w:rPr>
                <w:rFonts w:ascii="標楷體" w:eastAsia="標楷體" w:hAnsi="標楷體" w:hint="eastAsia"/>
              </w:rPr>
              <w:tab/>
              <w:t>Bd-III-1 客家社會關懷。</w:t>
            </w:r>
          </w:p>
          <w:p w14:paraId="3F0F7011" w14:textId="5E21F69F" w:rsidR="00836800" w:rsidRPr="00670C95" w:rsidRDefault="00836800" w:rsidP="00836800">
            <w:pPr>
              <w:spacing w:line="0" w:lineRule="atLeast"/>
              <w:rPr>
                <w:rFonts w:ascii="標楷體" w:eastAsia="標楷體" w:hAnsi="標楷體"/>
              </w:rPr>
            </w:pPr>
            <w:r w:rsidRPr="00860959">
              <w:rPr>
                <w:rFonts w:ascii="標楷體" w:eastAsia="標楷體" w:hAnsi="標楷體" w:hint="eastAsia"/>
              </w:rPr>
              <w:t xml:space="preserve">Cd-Ⅲ-2 </w:t>
            </w:r>
            <w:r w:rsidRPr="00860959">
              <w:rPr>
                <w:rFonts w:ascii="標楷體" w:eastAsia="標楷體" w:hAnsi="標楷體" w:hint="eastAsia"/>
              </w:rPr>
              <w:lastRenderedPageBreak/>
              <w:t>家鄉生態保育。</w:t>
            </w:r>
          </w:p>
        </w:tc>
        <w:tc>
          <w:tcPr>
            <w:tcW w:w="1276" w:type="dxa"/>
            <w:tcBorders>
              <w:left w:val="single" w:sz="4" w:space="0" w:color="000000"/>
            </w:tcBorders>
          </w:tcPr>
          <w:p w14:paraId="57FF14BE" w14:textId="77777777" w:rsidR="00836800" w:rsidRPr="00860959" w:rsidRDefault="00836800" w:rsidP="00836800">
            <w:pPr>
              <w:spacing w:line="0" w:lineRule="atLeast"/>
              <w:rPr>
                <w:rFonts w:ascii="標楷體" w:eastAsia="標楷體" w:hAnsi="標楷體"/>
              </w:rPr>
            </w:pPr>
            <w:r w:rsidRPr="00860959">
              <w:rPr>
                <w:rFonts w:ascii="標楷體" w:eastAsia="標楷體" w:hAnsi="標楷體" w:hint="eastAsia"/>
              </w:rPr>
              <w:lastRenderedPageBreak/>
              <w:t>1-Ⅲ-1 能識別日常生活對話的訊息。</w:t>
            </w:r>
          </w:p>
          <w:p w14:paraId="6FCB94D6" w14:textId="77777777" w:rsidR="00836800" w:rsidRPr="00860959" w:rsidRDefault="00836800" w:rsidP="00836800">
            <w:pPr>
              <w:spacing w:line="0" w:lineRule="atLeast"/>
              <w:rPr>
                <w:rFonts w:ascii="標楷體" w:eastAsia="標楷體" w:hAnsi="標楷體"/>
              </w:rPr>
            </w:pPr>
            <w:r w:rsidRPr="00860959">
              <w:rPr>
                <w:rFonts w:ascii="標楷體" w:eastAsia="標楷體" w:hAnsi="標楷體" w:hint="eastAsia"/>
              </w:rPr>
              <w:t>2-Ⅲ-2 能積極或樂於使用客語。</w:t>
            </w:r>
          </w:p>
          <w:p w14:paraId="0A1741E7" w14:textId="7019D172" w:rsidR="00836800" w:rsidRPr="00670C95" w:rsidRDefault="00836800" w:rsidP="00836800">
            <w:pPr>
              <w:spacing w:line="0" w:lineRule="atLeast"/>
              <w:rPr>
                <w:rFonts w:ascii="標楷體" w:eastAsia="標楷體" w:hAnsi="標楷體"/>
              </w:rPr>
            </w:pPr>
            <w:r w:rsidRPr="00860959">
              <w:rPr>
                <w:rFonts w:ascii="標楷體" w:eastAsia="標楷體" w:hAnsi="標楷體" w:hint="eastAsia"/>
              </w:rPr>
              <w:t>3-Ⅲ-1 能解讀客語常用詞句寫成的對話。</w:t>
            </w:r>
          </w:p>
        </w:tc>
        <w:tc>
          <w:tcPr>
            <w:tcW w:w="1134" w:type="dxa"/>
            <w:tcBorders>
              <w:right w:val="single" w:sz="4" w:space="0" w:color="000000"/>
            </w:tcBorders>
          </w:tcPr>
          <w:p w14:paraId="2984FE6C" w14:textId="77777777" w:rsidR="00836800" w:rsidRPr="00860959" w:rsidRDefault="00836800" w:rsidP="00836800">
            <w:pPr>
              <w:spacing w:line="0" w:lineRule="atLeast"/>
              <w:rPr>
                <w:rFonts w:ascii="標楷體" w:eastAsia="標楷體" w:hAnsi="標楷體"/>
              </w:rPr>
            </w:pPr>
            <w:r w:rsidRPr="00860959">
              <w:rPr>
                <w:rFonts w:ascii="標楷體" w:eastAsia="標楷體" w:hAnsi="標楷體" w:hint="eastAsia"/>
              </w:rPr>
              <w:t>1.能正確念讀課文並認讀課文中的重要語詞。</w:t>
            </w:r>
          </w:p>
          <w:p w14:paraId="6E214063" w14:textId="77777777" w:rsidR="00836800" w:rsidRPr="00860959" w:rsidRDefault="00836800" w:rsidP="00836800">
            <w:pPr>
              <w:spacing w:line="0" w:lineRule="atLeast"/>
              <w:rPr>
                <w:rFonts w:ascii="標楷體" w:eastAsia="標楷體" w:hAnsi="標楷體"/>
              </w:rPr>
            </w:pPr>
            <w:r w:rsidRPr="00860959">
              <w:rPr>
                <w:rFonts w:ascii="標楷體" w:eastAsia="標楷體" w:hAnsi="標楷體" w:hint="eastAsia"/>
              </w:rPr>
              <w:t>2.能閱讀課文中的客語文，並進行大意分析。</w:t>
            </w:r>
          </w:p>
          <w:p w14:paraId="1A320C1B" w14:textId="0CAFF6ED" w:rsidR="00836800" w:rsidRPr="00670C95" w:rsidRDefault="00836800" w:rsidP="00836800">
            <w:pPr>
              <w:spacing w:line="0" w:lineRule="atLeast"/>
              <w:rPr>
                <w:rFonts w:ascii="標楷體" w:eastAsia="標楷體" w:hAnsi="標楷體"/>
              </w:rPr>
            </w:pPr>
            <w:r w:rsidRPr="00860959">
              <w:rPr>
                <w:rFonts w:ascii="標楷體" w:eastAsia="標楷體" w:hAnsi="標楷體" w:hint="eastAsia"/>
              </w:rPr>
              <w:t>3.能用客語進行簡單的口語意見表達。</w:t>
            </w:r>
          </w:p>
        </w:tc>
        <w:tc>
          <w:tcPr>
            <w:tcW w:w="3969" w:type="dxa"/>
            <w:gridSpan w:val="3"/>
            <w:tcBorders>
              <w:left w:val="single" w:sz="4" w:space="0" w:color="000000"/>
            </w:tcBorders>
          </w:tcPr>
          <w:p w14:paraId="55A0975F"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一、引起動機</w:t>
            </w:r>
          </w:p>
          <w:p w14:paraId="0CDBF6F9"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老師詢問學生是否曾去過海邊，到海邊遊玩時，該地的環境如何？有沒有看到哪些垃圾？說說看這些垃圾可能造成的問題。</w:t>
            </w:r>
          </w:p>
          <w:p w14:paraId="6D9E71AA" w14:textId="77777777" w:rsidR="00836800" w:rsidRPr="00B47ED5" w:rsidRDefault="00836800" w:rsidP="00836800">
            <w:pPr>
              <w:spacing w:line="0" w:lineRule="atLeast"/>
              <w:rPr>
                <w:rFonts w:ascii="標楷體" w:eastAsia="標楷體" w:hAnsi="標楷體"/>
              </w:rPr>
            </w:pPr>
          </w:p>
          <w:p w14:paraId="727B8456"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二、發展活動</w:t>
            </w:r>
          </w:p>
          <w:p w14:paraId="0790C192"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(一)活動一：大家來唸課文</w:t>
            </w:r>
          </w:p>
          <w:p w14:paraId="575EA7EC"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 xml:space="preserve">1.老師播放教學電子書中的課文掛圖，師生共同討論掛圖內容，引導學生進入課文情境。 </w:t>
            </w:r>
          </w:p>
          <w:p w14:paraId="655CF72D"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 xml:space="preserve">2.播放聲音檔或教學電子書，讓學生聆聽課文內容，老師再帶領學生朗讀，講解課文內容、語詞，指導其發音。 </w:t>
            </w:r>
          </w:p>
          <w:p w14:paraId="3A836F83"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 xml:space="preserve">3.根據課本內容提問，協助學生理解文本。 </w:t>
            </w:r>
          </w:p>
          <w:p w14:paraId="05006EA5" w14:textId="5F59B939" w:rsidR="00836800" w:rsidRPr="00670C95" w:rsidRDefault="00836800" w:rsidP="00836800">
            <w:pPr>
              <w:spacing w:line="0" w:lineRule="atLeast"/>
              <w:rPr>
                <w:rFonts w:ascii="標楷體" w:eastAsia="標楷體" w:hAnsi="標楷體"/>
              </w:rPr>
            </w:pPr>
            <w:r w:rsidRPr="00B47ED5">
              <w:rPr>
                <w:rFonts w:ascii="標楷體" w:eastAsia="標楷體" w:hAnsi="標楷體" w:hint="eastAsia"/>
              </w:rPr>
              <w:t>▲SDGs議題融入：詳見本書P79、86之說明。</w:t>
            </w:r>
          </w:p>
        </w:tc>
        <w:tc>
          <w:tcPr>
            <w:tcW w:w="567" w:type="dxa"/>
          </w:tcPr>
          <w:p w14:paraId="7CA15AA6" w14:textId="1023A83C" w:rsidR="00836800" w:rsidRPr="00670C95" w:rsidRDefault="00836800" w:rsidP="00836800">
            <w:pPr>
              <w:spacing w:line="0" w:lineRule="atLeast"/>
              <w:rPr>
                <w:rFonts w:ascii="標楷體" w:eastAsia="標楷體" w:hAnsi="標楷體"/>
              </w:rPr>
            </w:pPr>
            <w:r>
              <w:rPr>
                <w:rFonts w:ascii="標楷體" w:eastAsia="標楷體" w:hAnsi="標楷體" w:hint="eastAsia"/>
              </w:rPr>
              <w:t>1</w:t>
            </w:r>
          </w:p>
        </w:tc>
        <w:tc>
          <w:tcPr>
            <w:tcW w:w="992" w:type="dxa"/>
          </w:tcPr>
          <w:p w14:paraId="551F80AC" w14:textId="42F9C82F" w:rsidR="00836800" w:rsidRPr="00670C95" w:rsidRDefault="00836800" w:rsidP="00836800">
            <w:pPr>
              <w:spacing w:line="0" w:lineRule="atLeast"/>
              <w:rPr>
                <w:rFonts w:ascii="標楷體" w:eastAsia="標楷體" w:hAnsi="標楷體"/>
              </w:rPr>
            </w:pPr>
            <w:r w:rsidRPr="00860959">
              <w:rPr>
                <w:rFonts w:ascii="標楷體" w:eastAsia="標楷體" w:hAnsi="標楷體" w:hint="eastAsia"/>
              </w:rPr>
              <w:t>聲音檔QRcode、教學電子書</w:t>
            </w:r>
          </w:p>
        </w:tc>
        <w:tc>
          <w:tcPr>
            <w:tcW w:w="709" w:type="dxa"/>
          </w:tcPr>
          <w:p w14:paraId="03818A5F" w14:textId="77777777" w:rsidR="00836800" w:rsidRPr="00860959" w:rsidRDefault="00836800" w:rsidP="00836800">
            <w:pPr>
              <w:spacing w:line="0" w:lineRule="atLeast"/>
              <w:rPr>
                <w:rFonts w:ascii="標楷體" w:eastAsia="標楷體" w:hAnsi="標楷體"/>
              </w:rPr>
            </w:pPr>
            <w:r w:rsidRPr="00860959">
              <w:rPr>
                <w:rFonts w:ascii="標楷體" w:eastAsia="標楷體" w:hAnsi="標楷體" w:hint="eastAsia"/>
              </w:rPr>
              <w:t>態度評量</w:t>
            </w:r>
          </w:p>
          <w:p w14:paraId="1BA60314" w14:textId="77777777" w:rsidR="00836800" w:rsidRPr="00860959" w:rsidRDefault="00836800" w:rsidP="00836800">
            <w:pPr>
              <w:spacing w:line="0" w:lineRule="atLeast"/>
              <w:rPr>
                <w:rFonts w:ascii="標楷體" w:eastAsia="標楷體" w:hAnsi="標楷體"/>
              </w:rPr>
            </w:pPr>
            <w:r w:rsidRPr="00860959">
              <w:rPr>
                <w:rFonts w:ascii="標楷體" w:eastAsia="標楷體" w:hAnsi="標楷體" w:hint="eastAsia"/>
              </w:rPr>
              <w:t>說話評量</w:t>
            </w:r>
          </w:p>
          <w:p w14:paraId="4E52FCD6" w14:textId="4AD0E251" w:rsidR="00836800" w:rsidRPr="00670C95" w:rsidRDefault="00836800" w:rsidP="00836800">
            <w:pPr>
              <w:spacing w:line="0" w:lineRule="atLeast"/>
              <w:rPr>
                <w:rFonts w:ascii="標楷體" w:eastAsia="標楷體" w:hAnsi="標楷體"/>
              </w:rPr>
            </w:pPr>
            <w:r w:rsidRPr="00860959">
              <w:rPr>
                <w:rFonts w:ascii="標楷體" w:eastAsia="標楷體" w:hAnsi="標楷體" w:hint="eastAsia"/>
              </w:rPr>
              <w:t>閱讀評量</w:t>
            </w:r>
          </w:p>
        </w:tc>
        <w:tc>
          <w:tcPr>
            <w:tcW w:w="1134" w:type="dxa"/>
          </w:tcPr>
          <w:p w14:paraId="4A872547" w14:textId="77777777" w:rsidR="00836800" w:rsidRPr="00860959" w:rsidRDefault="00836800" w:rsidP="00836800">
            <w:pPr>
              <w:spacing w:line="0" w:lineRule="atLeast"/>
              <w:rPr>
                <w:rFonts w:ascii="標楷體" w:eastAsia="標楷體" w:hAnsi="標楷體"/>
              </w:rPr>
            </w:pPr>
            <w:r w:rsidRPr="00860959">
              <w:rPr>
                <w:rFonts w:ascii="標楷體" w:eastAsia="標楷體" w:hAnsi="標楷體" w:hint="eastAsia"/>
              </w:rPr>
              <w:t>海洋教育</w:t>
            </w:r>
          </w:p>
          <w:p w14:paraId="3DADE531" w14:textId="77777777" w:rsidR="00836800" w:rsidRPr="00860959" w:rsidRDefault="00836800" w:rsidP="00836800">
            <w:pPr>
              <w:spacing w:line="0" w:lineRule="atLeast"/>
              <w:rPr>
                <w:rFonts w:ascii="標楷體" w:eastAsia="標楷體" w:hAnsi="標楷體"/>
              </w:rPr>
            </w:pPr>
            <w:r w:rsidRPr="00860959">
              <w:rPr>
                <w:rFonts w:ascii="標楷體" w:eastAsia="標楷體" w:hAnsi="標楷體" w:hint="eastAsia"/>
              </w:rPr>
              <w:t>海E15認識家鄉常見的河流與海洋資源，並珍惜自然資源。</w:t>
            </w:r>
          </w:p>
          <w:p w14:paraId="2918B2FE" w14:textId="533E5ED1" w:rsidR="00836800" w:rsidRPr="00670C95" w:rsidRDefault="00836800" w:rsidP="00836800">
            <w:pPr>
              <w:spacing w:line="0" w:lineRule="atLeast"/>
              <w:rPr>
                <w:rFonts w:ascii="標楷體" w:eastAsia="標楷體" w:hAnsi="標楷體"/>
              </w:rPr>
            </w:pPr>
            <w:r w:rsidRPr="00860959">
              <w:rPr>
                <w:rFonts w:ascii="標楷體" w:eastAsia="標楷體" w:hAnsi="標楷體" w:hint="eastAsia"/>
              </w:rPr>
              <w:t>海E16認識家鄉的水域或海洋的汙染、過漁等環境。</w:t>
            </w:r>
          </w:p>
        </w:tc>
        <w:tc>
          <w:tcPr>
            <w:tcW w:w="596" w:type="dxa"/>
          </w:tcPr>
          <w:p w14:paraId="3397952A" w14:textId="77777777" w:rsidR="00836800" w:rsidRPr="00CF0FCC" w:rsidRDefault="00836800" w:rsidP="00836800">
            <w:pPr>
              <w:pBdr>
                <w:top w:val="nil"/>
                <w:left w:val="nil"/>
                <w:bottom w:val="nil"/>
                <w:right w:val="nil"/>
                <w:between w:val="nil"/>
              </w:pBdr>
              <w:rPr>
                <w:rFonts w:asciiTheme="minorEastAsia" w:eastAsiaTheme="minorEastAsia" w:hAnsiTheme="minorEastAsia" w:cs="標楷體"/>
                <w:color w:val="000000"/>
                <w:szCs w:val="24"/>
              </w:rPr>
            </w:pPr>
          </w:p>
        </w:tc>
      </w:tr>
      <w:tr w:rsidR="00836800" w14:paraId="20987A84" w14:textId="77777777" w:rsidTr="00C57576">
        <w:trPr>
          <w:trHeight w:val="419"/>
        </w:trPr>
        <w:tc>
          <w:tcPr>
            <w:tcW w:w="675" w:type="dxa"/>
          </w:tcPr>
          <w:p w14:paraId="5AAE0B1D" w14:textId="1AC865D9" w:rsidR="00836800" w:rsidRPr="00670C95" w:rsidRDefault="00836800" w:rsidP="00836800">
            <w:pPr>
              <w:spacing w:line="0" w:lineRule="atLeast"/>
              <w:rPr>
                <w:rFonts w:ascii="標楷體" w:eastAsia="標楷體" w:hAnsi="標楷體"/>
              </w:rPr>
            </w:pPr>
            <w:r w:rsidRPr="00F51B3D">
              <w:rPr>
                <w:rFonts w:ascii="標楷體" w:eastAsia="標楷體" w:hAnsi="標楷體" w:hint="eastAsia"/>
              </w:rPr>
              <w:t>三、海洋世界</w:t>
            </w:r>
          </w:p>
        </w:tc>
        <w:tc>
          <w:tcPr>
            <w:tcW w:w="709" w:type="dxa"/>
          </w:tcPr>
          <w:p w14:paraId="61ED2B01" w14:textId="14F7FB38" w:rsidR="00836800" w:rsidRPr="00670C95" w:rsidRDefault="00836800" w:rsidP="00836800">
            <w:pPr>
              <w:spacing w:line="0" w:lineRule="atLeast"/>
              <w:rPr>
                <w:rFonts w:ascii="標楷體" w:eastAsia="標楷體" w:hAnsi="標楷體"/>
              </w:rPr>
            </w:pPr>
            <w:r w:rsidRPr="00F51B3D">
              <w:rPr>
                <w:rFonts w:ascii="標楷體" w:eastAsia="標楷體" w:hAnsi="標楷體" w:hint="eastAsia"/>
              </w:rPr>
              <w:t>5.靚靚大海倒轉來</w:t>
            </w:r>
          </w:p>
        </w:tc>
        <w:tc>
          <w:tcPr>
            <w:tcW w:w="1559" w:type="dxa"/>
            <w:gridSpan w:val="2"/>
          </w:tcPr>
          <w:p w14:paraId="086D4E77" w14:textId="77777777" w:rsidR="00836800" w:rsidRPr="00860959" w:rsidRDefault="00836800" w:rsidP="00836800">
            <w:pPr>
              <w:spacing w:line="0" w:lineRule="atLeast"/>
              <w:rPr>
                <w:rFonts w:ascii="標楷體" w:eastAsia="標楷體" w:hAnsi="標楷體"/>
              </w:rPr>
            </w:pPr>
            <w:r w:rsidRPr="00860959">
              <w:rPr>
                <w:rFonts w:ascii="標楷體" w:eastAsia="標楷體" w:hAnsi="標楷體" w:hint="eastAsia"/>
              </w:rPr>
              <w:t>客-E-B1 具備客語文基本聽、說、讀、寫的能力，並能運用客語文進行日常生活的表達。</w:t>
            </w:r>
          </w:p>
          <w:p w14:paraId="2B5D7762" w14:textId="6467EAC5" w:rsidR="00836800" w:rsidRPr="00670C95" w:rsidRDefault="00836800" w:rsidP="00836800">
            <w:pPr>
              <w:spacing w:line="0" w:lineRule="atLeast"/>
              <w:rPr>
                <w:rFonts w:ascii="標楷體" w:eastAsia="標楷體" w:hAnsi="標楷體"/>
              </w:rPr>
            </w:pPr>
            <w:r w:rsidRPr="00860959">
              <w:rPr>
                <w:rFonts w:ascii="標楷體" w:eastAsia="標楷體" w:hAnsi="標楷體" w:hint="eastAsia"/>
              </w:rPr>
              <w:t>客-E-C1 認識客家文化中的傳統美德、環境保護與社會關懷等課題，藉此增進個人道德知識與是非判斷的能力。</w:t>
            </w:r>
          </w:p>
        </w:tc>
        <w:tc>
          <w:tcPr>
            <w:tcW w:w="1134" w:type="dxa"/>
            <w:tcBorders>
              <w:right w:val="single" w:sz="4" w:space="0" w:color="000000"/>
            </w:tcBorders>
          </w:tcPr>
          <w:p w14:paraId="01A6629C" w14:textId="77777777" w:rsidR="00836800" w:rsidRPr="00860959" w:rsidRDefault="00836800" w:rsidP="00836800">
            <w:pPr>
              <w:spacing w:line="0" w:lineRule="atLeast"/>
              <w:rPr>
                <w:rFonts w:ascii="標楷體" w:eastAsia="標楷體" w:hAnsi="標楷體"/>
              </w:rPr>
            </w:pPr>
            <w:r w:rsidRPr="00860959">
              <w:rPr>
                <w:rFonts w:ascii="標楷體" w:eastAsia="標楷體" w:hAnsi="標楷體" w:hint="eastAsia"/>
              </w:rPr>
              <w:t>Ab-Ⅲ-1 客語常用漢字。</w:t>
            </w:r>
          </w:p>
          <w:p w14:paraId="6721A262" w14:textId="77777777" w:rsidR="00836800" w:rsidRPr="00860959" w:rsidRDefault="00836800" w:rsidP="00836800">
            <w:pPr>
              <w:spacing w:line="0" w:lineRule="atLeast"/>
              <w:rPr>
                <w:rFonts w:ascii="標楷體" w:eastAsia="標楷體" w:hAnsi="標楷體"/>
              </w:rPr>
            </w:pPr>
            <w:r w:rsidRPr="00860959">
              <w:rPr>
                <w:rFonts w:ascii="標楷體" w:eastAsia="標楷體" w:hAnsi="標楷體" w:hint="eastAsia"/>
              </w:rPr>
              <w:t xml:space="preserve">Ab-Ⅲ-2 客語常用語詞。 </w:t>
            </w:r>
          </w:p>
          <w:p w14:paraId="105F6DC9" w14:textId="77777777" w:rsidR="00836800" w:rsidRPr="00860959" w:rsidRDefault="00836800" w:rsidP="00836800">
            <w:pPr>
              <w:spacing w:line="0" w:lineRule="atLeast"/>
              <w:rPr>
                <w:rFonts w:ascii="標楷體" w:eastAsia="標楷體" w:hAnsi="標楷體"/>
              </w:rPr>
            </w:pPr>
            <w:r w:rsidRPr="00860959">
              <w:rPr>
                <w:rFonts w:ascii="標楷體" w:eastAsia="標楷體" w:hAnsi="標楷體" w:hint="eastAsia"/>
              </w:rPr>
              <w:t>Ac-Ⅲ-2 客語日常用句。</w:t>
            </w:r>
          </w:p>
          <w:p w14:paraId="38037157" w14:textId="77777777" w:rsidR="00836800" w:rsidRPr="00860959" w:rsidRDefault="00836800" w:rsidP="00836800">
            <w:pPr>
              <w:spacing w:line="0" w:lineRule="atLeast"/>
              <w:rPr>
                <w:rFonts w:ascii="標楷體" w:eastAsia="標楷體" w:hAnsi="標楷體"/>
              </w:rPr>
            </w:pPr>
            <w:r w:rsidRPr="00860959">
              <w:rPr>
                <w:rFonts w:ascii="標楷體" w:eastAsia="標楷體" w:hAnsi="標楷體" w:hint="eastAsia"/>
              </w:rPr>
              <w:t>Bb-Ⅲ-1 意見與情感表達。</w:t>
            </w:r>
          </w:p>
          <w:p w14:paraId="3BCBCF0C" w14:textId="771FEEB8" w:rsidR="00836800" w:rsidRPr="00670C95" w:rsidRDefault="00836800" w:rsidP="00836800">
            <w:pPr>
              <w:spacing w:line="0" w:lineRule="atLeast"/>
              <w:rPr>
                <w:rFonts w:ascii="標楷體" w:eastAsia="標楷體" w:hAnsi="標楷體"/>
              </w:rPr>
            </w:pPr>
            <w:r w:rsidRPr="00860959">
              <w:rPr>
                <w:rFonts w:ascii="標楷體" w:eastAsia="標楷體" w:hAnsi="標楷體" w:hint="eastAsia"/>
              </w:rPr>
              <w:t>Cd-Ⅲ-2 家鄉生態保育。</w:t>
            </w:r>
          </w:p>
        </w:tc>
        <w:tc>
          <w:tcPr>
            <w:tcW w:w="1276" w:type="dxa"/>
            <w:tcBorders>
              <w:left w:val="single" w:sz="4" w:space="0" w:color="000000"/>
            </w:tcBorders>
          </w:tcPr>
          <w:p w14:paraId="1F15FA10" w14:textId="77777777" w:rsidR="00836800" w:rsidRPr="00860959" w:rsidRDefault="00836800" w:rsidP="00836800">
            <w:pPr>
              <w:spacing w:line="0" w:lineRule="atLeast"/>
              <w:rPr>
                <w:rFonts w:ascii="標楷體" w:eastAsia="標楷體" w:hAnsi="標楷體"/>
              </w:rPr>
            </w:pPr>
            <w:r w:rsidRPr="00860959">
              <w:rPr>
                <w:rFonts w:ascii="標楷體" w:eastAsia="標楷體" w:hAnsi="標楷體" w:hint="eastAsia"/>
              </w:rPr>
              <w:t>1-Ⅲ-1 能識別日常生活對話的訊息。</w:t>
            </w:r>
          </w:p>
          <w:p w14:paraId="2926FCF9" w14:textId="77777777" w:rsidR="00836800" w:rsidRPr="00860959" w:rsidRDefault="00836800" w:rsidP="00836800">
            <w:pPr>
              <w:spacing w:line="0" w:lineRule="atLeast"/>
              <w:rPr>
                <w:rFonts w:ascii="標楷體" w:eastAsia="標楷體" w:hAnsi="標楷體"/>
              </w:rPr>
            </w:pPr>
            <w:r w:rsidRPr="00860959">
              <w:rPr>
                <w:rFonts w:ascii="標楷體" w:eastAsia="標楷體" w:hAnsi="標楷體" w:hint="eastAsia"/>
              </w:rPr>
              <w:t>2-Ⅲ-2 能積極或樂於使用客語。</w:t>
            </w:r>
          </w:p>
          <w:p w14:paraId="1AD66224" w14:textId="7E429B92" w:rsidR="00836800" w:rsidRPr="00670C95" w:rsidRDefault="00836800" w:rsidP="00836800">
            <w:pPr>
              <w:spacing w:line="0" w:lineRule="atLeast"/>
              <w:rPr>
                <w:rFonts w:ascii="標楷體" w:eastAsia="標楷體" w:hAnsi="標楷體"/>
              </w:rPr>
            </w:pPr>
          </w:p>
        </w:tc>
        <w:tc>
          <w:tcPr>
            <w:tcW w:w="1134" w:type="dxa"/>
            <w:tcBorders>
              <w:right w:val="single" w:sz="4" w:space="0" w:color="000000"/>
            </w:tcBorders>
          </w:tcPr>
          <w:p w14:paraId="57C3A908" w14:textId="77777777" w:rsidR="00836800" w:rsidRPr="00860959" w:rsidRDefault="00836800" w:rsidP="00836800">
            <w:pPr>
              <w:spacing w:line="0" w:lineRule="atLeast"/>
              <w:rPr>
                <w:rFonts w:ascii="標楷體" w:eastAsia="標楷體" w:hAnsi="標楷體"/>
              </w:rPr>
            </w:pPr>
            <w:r w:rsidRPr="00860959">
              <w:rPr>
                <w:rFonts w:ascii="標楷體" w:eastAsia="標楷體" w:hAnsi="標楷體" w:hint="eastAsia"/>
              </w:rPr>
              <w:t>1.能聽懂關於環境汙染與保護的相關客語說法及認讀其基礎漢字，且能運用語詞造句。</w:t>
            </w:r>
          </w:p>
          <w:p w14:paraId="06C51B50" w14:textId="08388A2D" w:rsidR="00836800" w:rsidRPr="00670C95" w:rsidRDefault="00836800" w:rsidP="00836800">
            <w:pPr>
              <w:spacing w:line="0" w:lineRule="atLeast"/>
              <w:rPr>
                <w:rFonts w:ascii="標楷體" w:eastAsia="標楷體" w:hAnsi="標楷體"/>
              </w:rPr>
            </w:pPr>
            <w:r w:rsidRPr="00860959">
              <w:rPr>
                <w:rFonts w:ascii="標楷體" w:eastAsia="標楷體" w:hAnsi="標楷體" w:hint="eastAsia"/>
              </w:rPr>
              <w:t>2.能用客語進行簡單的口語意見表達。</w:t>
            </w:r>
          </w:p>
        </w:tc>
        <w:tc>
          <w:tcPr>
            <w:tcW w:w="3969" w:type="dxa"/>
            <w:gridSpan w:val="3"/>
            <w:tcBorders>
              <w:left w:val="single" w:sz="4" w:space="0" w:color="000000"/>
            </w:tcBorders>
          </w:tcPr>
          <w:p w14:paraId="7C1993E5"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(二)活動二：</w:t>
            </w:r>
            <w:r w:rsidRPr="00B47ED5">
              <w:rPr>
                <w:rFonts w:ascii="新細明體-ExtB" w:eastAsia="新細明體-ExtB" w:hAnsi="新細明體-ExtB" w:cs="新細明體-ExtB" w:hint="eastAsia"/>
              </w:rPr>
              <w:t>𠊎</w:t>
            </w:r>
            <w:r w:rsidRPr="00B47ED5">
              <w:rPr>
                <w:rFonts w:ascii="標楷體" w:eastAsia="標楷體" w:hAnsi="標楷體" w:hint="eastAsia"/>
              </w:rPr>
              <w:t>會唸</w:t>
            </w:r>
          </w:p>
          <w:p w14:paraId="7C4BB731"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1.播放聲音檔或教學電子書，讓學生聆聽「</w:t>
            </w:r>
            <w:r w:rsidRPr="00B47ED5">
              <w:rPr>
                <w:rFonts w:ascii="新細明體-ExtB" w:eastAsia="新細明體-ExtB" w:hAnsi="新細明體-ExtB" w:cs="新細明體-ExtB" w:hint="eastAsia"/>
              </w:rPr>
              <w:t>𠊎</w:t>
            </w:r>
            <w:r w:rsidRPr="00B47ED5">
              <w:rPr>
                <w:rFonts w:ascii="標楷體" w:eastAsia="標楷體" w:hAnsi="標楷體" w:hint="eastAsia"/>
              </w:rPr>
              <w:t>會唸」內容，老師再帶領學生複誦，講解語詞並指導學生正確發音。</w:t>
            </w:r>
          </w:p>
          <w:p w14:paraId="7FBFCE81" w14:textId="77777777" w:rsidR="00836800" w:rsidRPr="00B47ED5" w:rsidRDefault="00836800" w:rsidP="00836800">
            <w:pPr>
              <w:spacing w:line="0" w:lineRule="atLeast"/>
              <w:rPr>
                <w:rFonts w:ascii="標楷體" w:eastAsia="標楷體" w:hAnsi="標楷體"/>
              </w:rPr>
            </w:pPr>
            <w:r w:rsidRPr="00B47ED5">
              <w:rPr>
                <w:rFonts w:ascii="標楷體" w:eastAsia="標楷體" w:hAnsi="標楷體" w:hint="eastAsia"/>
              </w:rPr>
              <w:t>2.老師請學生發表其他海洋保育的做法。</w:t>
            </w:r>
          </w:p>
          <w:p w14:paraId="04EACCC9" w14:textId="7C6226DE" w:rsidR="00836800" w:rsidRPr="00670C95" w:rsidRDefault="00836800" w:rsidP="00836800">
            <w:pPr>
              <w:spacing w:line="0" w:lineRule="atLeast"/>
              <w:rPr>
                <w:rFonts w:ascii="標楷體" w:eastAsia="標楷體" w:hAnsi="標楷體"/>
              </w:rPr>
            </w:pPr>
            <w:r w:rsidRPr="00B47ED5">
              <w:rPr>
                <w:rFonts w:ascii="標楷體" w:eastAsia="標楷體" w:hAnsi="標楷體"/>
              </w:rPr>
              <w:t>3.</w:t>
            </w:r>
            <w:r w:rsidRPr="00B47ED5">
              <w:rPr>
                <w:rFonts w:ascii="標楷體" w:eastAsia="標楷體" w:hAnsi="標楷體" w:hint="eastAsia"/>
              </w:rPr>
              <w:t>視教學情況，可補充教學補給站的「海洋汙染个影響」、「節能減碳个做法」。</w:t>
            </w:r>
          </w:p>
        </w:tc>
        <w:tc>
          <w:tcPr>
            <w:tcW w:w="567" w:type="dxa"/>
          </w:tcPr>
          <w:p w14:paraId="3EBEE222" w14:textId="5C7A042A" w:rsidR="00836800" w:rsidRPr="00670C95" w:rsidRDefault="00836800" w:rsidP="00836800">
            <w:pPr>
              <w:spacing w:line="0" w:lineRule="atLeast"/>
              <w:rPr>
                <w:rFonts w:ascii="標楷體" w:eastAsia="標楷體" w:hAnsi="標楷體"/>
              </w:rPr>
            </w:pPr>
            <w:r>
              <w:rPr>
                <w:rFonts w:ascii="標楷體" w:eastAsia="標楷體" w:hAnsi="標楷體" w:hint="eastAsia"/>
              </w:rPr>
              <w:t>1</w:t>
            </w:r>
          </w:p>
        </w:tc>
        <w:tc>
          <w:tcPr>
            <w:tcW w:w="992" w:type="dxa"/>
          </w:tcPr>
          <w:p w14:paraId="3BF60526" w14:textId="4FFEA04A" w:rsidR="00836800" w:rsidRPr="00670C95" w:rsidRDefault="00836800" w:rsidP="00836800">
            <w:pPr>
              <w:spacing w:line="0" w:lineRule="atLeast"/>
              <w:rPr>
                <w:rFonts w:ascii="標楷體" w:eastAsia="標楷體" w:hAnsi="標楷體"/>
              </w:rPr>
            </w:pPr>
            <w:r w:rsidRPr="00860959">
              <w:rPr>
                <w:rFonts w:ascii="標楷體" w:eastAsia="標楷體" w:hAnsi="標楷體" w:hint="eastAsia"/>
              </w:rPr>
              <w:t>聲音檔QRcode、教學電子書</w:t>
            </w:r>
          </w:p>
        </w:tc>
        <w:tc>
          <w:tcPr>
            <w:tcW w:w="709" w:type="dxa"/>
          </w:tcPr>
          <w:p w14:paraId="76581956" w14:textId="77777777" w:rsidR="00836800" w:rsidRPr="00860959" w:rsidRDefault="00836800" w:rsidP="00836800">
            <w:pPr>
              <w:spacing w:line="0" w:lineRule="atLeast"/>
              <w:rPr>
                <w:rFonts w:ascii="標楷體" w:eastAsia="標楷體" w:hAnsi="標楷體"/>
              </w:rPr>
            </w:pPr>
            <w:r w:rsidRPr="00860959">
              <w:rPr>
                <w:rFonts w:ascii="標楷體" w:eastAsia="標楷體" w:hAnsi="標楷體" w:hint="eastAsia"/>
              </w:rPr>
              <w:t>說話評量</w:t>
            </w:r>
          </w:p>
          <w:p w14:paraId="20B86AA0" w14:textId="2CD0EC02" w:rsidR="00836800" w:rsidRPr="00670C95" w:rsidRDefault="00836800" w:rsidP="00836800">
            <w:pPr>
              <w:spacing w:line="0" w:lineRule="atLeast"/>
              <w:rPr>
                <w:rFonts w:ascii="標楷體" w:eastAsia="標楷體" w:hAnsi="標楷體"/>
              </w:rPr>
            </w:pPr>
            <w:r w:rsidRPr="00860959">
              <w:rPr>
                <w:rFonts w:ascii="標楷體" w:eastAsia="標楷體" w:hAnsi="標楷體" w:hint="eastAsia"/>
              </w:rPr>
              <w:t>態度評量</w:t>
            </w:r>
          </w:p>
        </w:tc>
        <w:tc>
          <w:tcPr>
            <w:tcW w:w="1134" w:type="dxa"/>
          </w:tcPr>
          <w:p w14:paraId="65FAD4A0" w14:textId="77777777" w:rsidR="00836800" w:rsidRPr="00860959" w:rsidRDefault="00836800" w:rsidP="00836800">
            <w:pPr>
              <w:spacing w:line="0" w:lineRule="atLeast"/>
              <w:rPr>
                <w:rFonts w:ascii="標楷體" w:eastAsia="標楷體" w:hAnsi="標楷體"/>
              </w:rPr>
            </w:pPr>
            <w:r w:rsidRPr="00860959">
              <w:rPr>
                <w:rFonts w:ascii="標楷體" w:eastAsia="標楷體" w:hAnsi="標楷體" w:hint="eastAsia"/>
              </w:rPr>
              <w:t>海洋教育</w:t>
            </w:r>
          </w:p>
          <w:p w14:paraId="62BBFE67" w14:textId="77777777" w:rsidR="00836800" w:rsidRPr="00860959" w:rsidRDefault="00836800" w:rsidP="00836800">
            <w:pPr>
              <w:spacing w:line="0" w:lineRule="atLeast"/>
              <w:rPr>
                <w:rFonts w:ascii="標楷體" w:eastAsia="標楷體" w:hAnsi="標楷體"/>
              </w:rPr>
            </w:pPr>
            <w:r w:rsidRPr="00860959">
              <w:rPr>
                <w:rFonts w:ascii="標楷體" w:eastAsia="標楷體" w:hAnsi="標楷體" w:hint="eastAsia"/>
              </w:rPr>
              <w:t>海E15認識家鄉常見的河流與海洋資源，並珍惜自然資源。</w:t>
            </w:r>
          </w:p>
          <w:p w14:paraId="5AACE504" w14:textId="611B8E0E" w:rsidR="00836800" w:rsidRPr="00670C95" w:rsidRDefault="00836800" w:rsidP="00836800">
            <w:pPr>
              <w:spacing w:line="0" w:lineRule="atLeast"/>
              <w:rPr>
                <w:rFonts w:ascii="標楷體" w:eastAsia="標楷體" w:hAnsi="標楷體"/>
              </w:rPr>
            </w:pPr>
            <w:r w:rsidRPr="00860959">
              <w:rPr>
                <w:rFonts w:ascii="標楷體" w:eastAsia="標楷體" w:hAnsi="標楷體" w:hint="eastAsia"/>
              </w:rPr>
              <w:t>海E16認識家鄉的水域或海洋的汙染、過漁等環境。</w:t>
            </w:r>
          </w:p>
        </w:tc>
        <w:tc>
          <w:tcPr>
            <w:tcW w:w="596" w:type="dxa"/>
          </w:tcPr>
          <w:p w14:paraId="35DAA92A" w14:textId="77777777" w:rsidR="00836800" w:rsidRPr="00CF0FCC" w:rsidRDefault="00836800" w:rsidP="00836800">
            <w:pPr>
              <w:pBdr>
                <w:top w:val="nil"/>
                <w:left w:val="nil"/>
                <w:bottom w:val="nil"/>
                <w:right w:val="nil"/>
                <w:between w:val="nil"/>
              </w:pBdr>
              <w:rPr>
                <w:rFonts w:asciiTheme="minorEastAsia" w:eastAsiaTheme="minorEastAsia" w:hAnsiTheme="minorEastAsia" w:cs="標楷體"/>
                <w:color w:val="000000"/>
                <w:szCs w:val="24"/>
              </w:rPr>
            </w:pPr>
          </w:p>
        </w:tc>
      </w:tr>
      <w:tr w:rsidR="00836800" w14:paraId="66D46D68" w14:textId="77777777" w:rsidTr="00C57576">
        <w:trPr>
          <w:trHeight w:val="419"/>
        </w:trPr>
        <w:tc>
          <w:tcPr>
            <w:tcW w:w="675" w:type="dxa"/>
          </w:tcPr>
          <w:p w14:paraId="14A0CDA8" w14:textId="7925AAB7" w:rsidR="00836800" w:rsidRPr="00670C95" w:rsidRDefault="00836800" w:rsidP="00836800">
            <w:pPr>
              <w:spacing w:line="0" w:lineRule="atLeast"/>
              <w:rPr>
                <w:rFonts w:ascii="標楷體" w:eastAsia="標楷體" w:hAnsi="標楷體"/>
              </w:rPr>
            </w:pPr>
            <w:r w:rsidRPr="00F51B3D">
              <w:rPr>
                <w:rFonts w:ascii="標楷體" w:eastAsia="標楷體" w:hAnsi="標楷體" w:hint="eastAsia"/>
              </w:rPr>
              <w:t>三、海洋世界</w:t>
            </w:r>
          </w:p>
        </w:tc>
        <w:tc>
          <w:tcPr>
            <w:tcW w:w="709" w:type="dxa"/>
          </w:tcPr>
          <w:p w14:paraId="77FE663E" w14:textId="35132372" w:rsidR="00836800" w:rsidRPr="00670C95" w:rsidRDefault="00836800" w:rsidP="00836800">
            <w:pPr>
              <w:spacing w:line="0" w:lineRule="atLeast"/>
              <w:rPr>
                <w:rFonts w:ascii="標楷體" w:eastAsia="標楷體" w:hAnsi="標楷體"/>
              </w:rPr>
            </w:pPr>
            <w:r w:rsidRPr="00F51B3D">
              <w:rPr>
                <w:rFonts w:ascii="標楷體" w:eastAsia="標楷體" w:hAnsi="標楷體" w:hint="eastAsia"/>
              </w:rPr>
              <w:t>5.靚靚大海倒轉來</w:t>
            </w:r>
          </w:p>
        </w:tc>
        <w:tc>
          <w:tcPr>
            <w:tcW w:w="1559" w:type="dxa"/>
            <w:gridSpan w:val="2"/>
          </w:tcPr>
          <w:p w14:paraId="3A4394B8"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客-E-B1 具備客語文基本聽、說、讀、寫的能力，並能運用客語文進行日常生活的表達。</w:t>
            </w:r>
          </w:p>
          <w:p w14:paraId="64071037" w14:textId="4DAD3B8C" w:rsidR="00836800" w:rsidRPr="00670C95" w:rsidRDefault="00836800" w:rsidP="00836800">
            <w:pPr>
              <w:spacing w:line="0" w:lineRule="atLeast"/>
              <w:rPr>
                <w:rFonts w:ascii="標楷體" w:eastAsia="標楷體" w:hAnsi="標楷體"/>
              </w:rPr>
            </w:pPr>
            <w:r w:rsidRPr="00E7094D">
              <w:rPr>
                <w:rFonts w:ascii="標楷體" w:eastAsia="標楷體" w:hAnsi="標楷體" w:hint="eastAsia"/>
              </w:rPr>
              <w:t>客-E-C1 認識客家文化中的傳統美德、環境保護與社會關懷等課題，藉此增進個人道德知識與是非判斷的能力。</w:t>
            </w:r>
          </w:p>
        </w:tc>
        <w:tc>
          <w:tcPr>
            <w:tcW w:w="1134" w:type="dxa"/>
            <w:tcBorders>
              <w:right w:val="single" w:sz="4" w:space="0" w:color="000000"/>
            </w:tcBorders>
          </w:tcPr>
          <w:p w14:paraId="09D2487F"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Ab-Ⅲ-1 客語常用漢字。</w:t>
            </w:r>
          </w:p>
          <w:p w14:paraId="6333F36C"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 xml:space="preserve">Ab-Ⅲ-2 客語常用語詞。 </w:t>
            </w:r>
          </w:p>
          <w:p w14:paraId="5B0E546B"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ab/>
              <w:t>Ae-Ⅲ-2 客語常用說話技巧及推論方式。</w:t>
            </w:r>
          </w:p>
          <w:p w14:paraId="4FC97313"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Bb-Ⅲ-1 意見與情感表達。</w:t>
            </w:r>
          </w:p>
          <w:p w14:paraId="6E1AF9A8" w14:textId="7E507072" w:rsidR="00836800" w:rsidRPr="00670C95" w:rsidRDefault="00836800" w:rsidP="00836800">
            <w:pPr>
              <w:spacing w:line="0" w:lineRule="atLeast"/>
              <w:rPr>
                <w:rFonts w:ascii="標楷體" w:eastAsia="標楷體" w:hAnsi="標楷體"/>
              </w:rPr>
            </w:pPr>
            <w:r w:rsidRPr="00E7094D">
              <w:rPr>
                <w:rFonts w:ascii="標楷體" w:eastAsia="標楷體" w:hAnsi="標楷體" w:hint="eastAsia"/>
              </w:rPr>
              <w:t>Cd-Ⅲ-2 家鄉生態保育。</w:t>
            </w:r>
          </w:p>
        </w:tc>
        <w:tc>
          <w:tcPr>
            <w:tcW w:w="1276" w:type="dxa"/>
            <w:tcBorders>
              <w:left w:val="single" w:sz="4" w:space="0" w:color="000000"/>
            </w:tcBorders>
          </w:tcPr>
          <w:p w14:paraId="6EF6CFBB"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1-Ⅲ-1 能識別日常生活對話的訊息。</w:t>
            </w:r>
          </w:p>
          <w:p w14:paraId="0D8C1EC4"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2-Ⅲ-2 能積極或樂於使用客語。</w:t>
            </w:r>
          </w:p>
          <w:p w14:paraId="470E9684" w14:textId="5384F2FC" w:rsidR="00836800" w:rsidRPr="00670C95" w:rsidRDefault="00836800" w:rsidP="00836800">
            <w:pPr>
              <w:spacing w:line="0" w:lineRule="atLeast"/>
              <w:rPr>
                <w:rFonts w:ascii="標楷體" w:eastAsia="標楷體" w:hAnsi="標楷體"/>
              </w:rPr>
            </w:pPr>
            <w:r w:rsidRPr="00E7094D">
              <w:rPr>
                <w:rFonts w:ascii="標楷體" w:eastAsia="標楷體" w:hAnsi="標楷體" w:hint="eastAsia"/>
              </w:rPr>
              <w:t>4-Ⅲ-3 能使用客語文敘寫短文。</w:t>
            </w:r>
          </w:p>
        </w:tc>
        <w:tc>
          <w:tcPr>
            <w:tcW w:w="1134" w:type="dxa"/>
            <w:tcBorders>
              <w:right w:val="single" w:sz="4" w:space="0" w:color="000000"/>
            </w:tcBorders>
          </w:tcPr>
          <w:p w14:paraId="2E6A86B7"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1.能聽懂聲音訊息並辨別關於環境汙染與保護的相關客語說法。</w:t>
            </w:r>
          </w:p>
          <w:p w14:paraId="47BED3CD"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2.能用客語進行簡單的口語意見表達，並能以客語漢字寫出來。</w:t>
            </w:r>
          </w:p>
          <w:p w14:paraId="711C6F07" w14:textId="7ED03796" w:rsidR="00836800" w:rsidRPr="00670C95" w:rsidRDefault="00836800" w:rsidP="00836800">
            <w:pPr>
              <w:spacing w:line="0" w:lineRule="atLeast"/>
              <w:rPr>
                <w:rFonts w:ascii="標楷體" w:eastAsia="標楷體" w:hAnsi="標楷體"/>
              </w:rPr>
            </w:pPr>
            <w:r w:rsidRPr="00E7094D">
              <w:rPr>
                <w:rFonts w:ascii="標楷體" w:eastAsia="標楷體" w:hAnsi="標楷體" w:hint="eastAsia"/>
              </w:rPr>
              <w:t>3.能正確念讀課程音標。</w:t>
            </w:r>
          </w:p>
        </w:tc>
        <w:tc>
          <w:tcPr>
            <w:tcW w:w="3969" w:type="dxa"/>
            <w:gridSpan w:val="3"/>
            <w:tcBorders>
              <w:left w:val="single" w:sz="4" w:space="0" w:color="000000"/>
            </w:tcBorders>
          </w:tcPr>
          <w:p w14:paraId="14F166B6"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(三)活動三：</w:t>
            </w:r>
            <w:r w:rsidRPr="00E7094D">
              <w:rPr>
                <w:rFonts w:ascii="新細明體-ExtB" w:eastAsia="新細明體-ExtB" w:hAnsi="新細明體-ExtB" w:cs="新細明體-ExtB" w:hint="eastAsia"/>
              </w:rPr>
              <w:t>𠊎</w:t>
            </w:r>
            <w:r w:rsidRPr="00E7094D">
              <w:rPr>
                <w:rFonts w:ascii="標楷體" w:eastAsia="標楷體" w:hAnsi="標楷體" w:hint="eastAsia"/>
              </w:rPr>
              <w:t>會聽</w:t>
            </w:r>
          </w:p>
          <w:p w14:paraId="0BFE1948"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1.播放聲音檔或教學電子書，讓學生聆聽「</w:t>
            </w:r>
            <w:r w:rsidRPr="00E7094D">
              <w:rPr>
                <w:rFonts w:ascii="新細明體-ExtB" w:eastAsia="新細明體-ExtB" w:hAnsi="新細明體-ExtB" w:cs="新細明體-ExtB" w:hint="eastAsia"/>
              </w:rPr>
              <w:t>𠊎</w:t>
            </w:r>
            <w:r w:rsidRPr="00E7094D">
              <w:rPr>
                <w:rFonts w:ascii="標楷體" w:eastAsia="標楷體" w:hAnsi="標楷體" w:hint="eastAsia"/>
              </w:rPr>
              <w:t>會聽」內容並作答。</w:t>
            </w:r>
          </w:p>
          <w:p w14:paraId="2E1C855F"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2.師生採互動式方式對答，老師隨機或請自願的學生發表答案。</w:t>
            </w:r>
          </w:p>
          <w:p w14:paraId="1735596B"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3.視教學情況，可補充教學補給站的「揣令仔」。</w:t>
            </w:r>
          </w:p>
          <w:p w14:paraId="74B4116B" w14:textId="77777777" w:rsidR="00836800" w:rsidRPr="00E7094D" w:rsidRDefault="00836800" w:rsidP="00836800">
            <w:pPr>
              <w:spacing w:line="0" w:lineRule="atLeast"/>
              <w:rPr>
                <w:rFonts w:ascii="標楷體" w:eastAsia="標楷體" w:hAnsi="標楷體"/>
              </w:rPr>
            </w:pPr>
          </w:p>
          <w:p w14:paraId="3B0D34E0"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(四)活動四：</w:t>
            </w:r>
            <w:r w:rsidRPr="00E7094D">
              <w:rPr>
                <w:rFonts w:ascii="新細明體-ExtB" w:eastAsia="新細明體-ExtB" w:hAnsi="新細明體-ExtB" w:cs="新細明體-ExtB" w:hint="eastAsia"/>
              </w:rPr>
              <w:t>𠊎</w:t>
            </w:r>
            <w:r w:rsidRPr="00E7094D">
              <w:rPr>
                <w:rFonts w:ascii="標楷體" w:eastAsia="標楷體" w:hAnsi="標楷體" w:hint="eastAsia"/>
              </w:rPr>
              <w:t>會做</w:t>
            </w:r>
          </w:p>
          <w:p w14:paraId="04B24AB9"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1.播放聲音檔或教學電子書，讓學生聆聽「</w:t>
            </w:r>
            <w:r w:rsidRPr="00E7094D">
              <w:rPr>
                <w:rFonts w:ascii="新細明體-ExtB" w:eastAsia="新細明體-ExtB" w:hAnsi="新細明體-ExtB" w:cs="新細明體-ExtB" w:hint="eastAsia"/>
              </w:rPr>
              <w:t>𠊎</w:t>
            </w:r>
            <w:r w:rsidRPr="00E7094D">
              <w:rPr>
                <w:rFonts w:ascii="標楷體" w:eastAsia="標楷體" w:hAnsi="標楷體" w:hint="eastAsia"/>
              </w:rPr>
              <w:t>會做」內容並作答。</w:t>
            </w:r>
          </w:p>
          <w:p w14:paraId="46E94A69"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 xml:space="preserve">2.老師請學生依指導語完成指定任務，並請學生用完整的句子發表答案。 </w:t>
            </w:r>
          </w:p>
          <w:p w14:paraId="7ED8889D"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3.同時選4個詞造句的情境可能有所限制，老師可視教學情況，請學生先從1個或2個詞漸進練習。</w:t>
            </w:r>
          </w:p>
          <w:p w14:paraId="53FDF382" w14:textId="77777777" w:rsidR="00836800" w:rsidRPr="00E7094D" w:rsidRDefault="00836800" w:rsidP="00836800">
            <w:pPr>
              <w:spacing w:line="0" w:lineRule="atLeast"/>
              <w:rPr>
                <w:rFonts w:ascii="標楷體" w:eastAsia="標楷體" w:hAnsi="標楷體"/>
              </w:rPr>
            </w:pPr>
          </w:p>
          <w:p w14:paraId="5073A176"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(五)活動五：</w:t>
            </w:r>
            <w:r w:rsidRPr="00E7094D">
              <w:rPr>
                <w:rFonts w:ascii="新細明體-ExtB" w:eastAsia="新細明體-ExtB" w:hAnsi="新細明體-ExtB" w:cs="新細明體-ExtB" w:hint="eastAsia"/>
              </w:rPr>
              <w:t>𠊎</w:t>
            </w:r>
            <w:r w:rsidRPr="00E7094D">
              <w:rPr>
                <w:rFonts w:ascii="標楷體" w:eastAsia="標楷體" w:hAnsi="標楷體" w:hint="eastAsia"/>
              </w:rPr>
              <w:t>會讀音標</w:t>
            </w:r>
          </w:p>
          <w:p w14:paraId="7F060088"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1.播放聲音檔或教學電子書，讓學生聆聽</w:t>
            </w:r>
            <w:r w:rsidRPr="00E7094D">
              <w:rPr>
                <w:rFonts w:ascii="標楷體" w:eastAsia="標楷體" w:hAnsi="標楷體" w:hint="eastAsia"/>
              </w:rPr>
              <w:lastRenderedPageBreak/>
              <w:t>「</w:t>
            </w:r>
            <w:r w:rsidRPr="00E7094D">
              <w:rPr>
                <w:rFonts w:ascii="新細明體-ExtB" w:eastAsia="新細明體-ExtB" w:hAnsi="新細明體-ExtB" w:cs="新細明體-ExtB" w:hint="eastAsia"/>
              </w:rPr>
              <w:t>𠊎</w:t>
            </w:r>
            <w:r w:rsidRPr="00E7094D">
              <w:rPr>
                <w:rFonts w:ascii="標楷體" w:eastAsia="標楷體" w:hAnsi="標楷體" w:hint="eastAsia"/>
              </w:rPr>
              <w:t xml:space="preserve">會讀音標」內容，老師帶領學生拼讀本課所學的拼音，並指導其發音。 </w:t>
            </w:r>
          </w:p>
          <w:p w14:paraId="244F6B5A"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2.參考「聽音拼音」進行教學活動。</w:t>
            </w:r>
          </w:p>
          <w:p w14:paraId="15D61E9C" w14:textId="77777777" w:rsidR="00836800" w:rsidRPr="00E7094D" w:rsidRDefault="00836800" w:rsidP="00836800">
            <w:pPr>
              <w:spacing w:line="0" w:lineRule="atLeast"/>
              <w:rPr>
                <w:rFonts w:ascii="標楷體" w:eastAsia="標楷體" w:hAnsi="標楷體"/>
              </w:rPr>
            </w:pPr>
          </w:p>
          <w:p w14:paraId="52610204"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三、統整活動</w:t>
            </w:r>
          </w:p>
          <w:p w14:paraId="6E9727E5"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1.搭配教學電子書，複習本課所學。</w:t>
            </w:r>
          </w:p>
          <w:p w14:paraId="00A7DAC5" w14:textId="37E2713B" w:rsidR="00836800" w:rsidRPr="00670C95" w:rsidRDefault="00836800" w:rsidP="00836800">
            <w:pPr>
              <w:spacing w:line="0" w:lineRule="atLeast"/>
              <w:rPr>
                <w:rFonts w:ascii="標楷體" w:eastAsia="標楷體" w:hAnsi="標楷體"/>
              </w:rPr>
            </w:pPr>
            <w:r w:rsidRPr="00E7094D">
              <w:rPr>
                <w:rFonts w:ascii="標楷體" w:eastAsia="標楷體" w:hAnsi="標楷體" w:hint="eastAsia"/>
              </w:rPr>
              <w:t>2.請學生分組討論，寫下一天從早到晚會製造出哪些一次性物品產生的垃圾。如：早餐喝一杯奶茶，會產生塑膠杯、吸管、吸管套這些垃圾。寫完後，再進一步思考如何減少這些垃圾的產生？如：自帶保溫杯讓店家裝盛飲料。</w:t>
            </w:r>
          </w:p>
        </w:tc>
        <w:tc>
          <w:tcPr>
            <w:tcW w:w="567" w:type="dxa"/>
          </w:tcPr>
          <w:p w14:paraId="42807921" w14:textId="051EB3C9" w:rsidR="00836800" w:rsidRPr="00670C95" w:rsidRDefault="00836800" w:rsidP="00836800">
            <w:pPr>
              <w:spacing w:line="0" w:lineRule="atLeast"/>
              <w:rPr>
                <w:rFonts w:ascii="標楷體" w:eastAsia="標楷體" w:hAnsi="標楷體"/>
              </w:rPr>
            </w:pPr>
            <w:r w:rsidRPr="00E7094D">
              <w:rPr>
                <w:rFonts w:ascii="標楷體" w:eastAsia="標楷體" w:hAnsi="標楷體" w:hint="eastAsia"/>
              </w:rPr>
              <w:lastRenderedPageBreak/>
              <w:t>1</w:t>
            </w:r>
          </w:p>
        </w:tc>
        <w:tc>
          <w:tcPr>
            <w:tcW w:w="992" w:type="dxa"/>
          </w:tcPr>
          <w:p w14:paraId="55B3CCBA" w14:textId="05E3E736" w:rsidR="00836800" w:rsidRPr="00670C95" w:rsidRDefault="00836800" w:rsidP="00836800">
            <w:pPr>
              <w:spacing w:line="0" w:lineRule="atLeast"/>
              <w:rPr>
                <w:rFonts w:ascii="標楷體" w:eastAsia="標楷體" w:hAnsi="標楷體"/>
              </w:rPr>
            </w:pPr>
            <w:r w:rsidRPr="00E7094D">
              <w:rPr>
                <w:rFonts w:ascii="標楷體" w:eastAsia="標楷體" w:hAnsi="標楷體" w:hint="eastAsia"/>
              </w:rPr>
              <w:t>聲音檔QRcode、教學電子書</w:t>
            </w:r>
          </w:p>
        </w:tc>
        <w:tc>
          <w:tcPr>
            <w:tcW w:w="709" w:type="dxa"/>
          </w:tcPr>
          <w:p w14:paraId="1329B725"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聽力評量</w:t>
            </w:r>
          </w:p>
          <w:p w14:paraId="4263C695"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寫作評量</w:t>
            </w:r>
          </w:p>
          <w:p w14:paraId="2DDEF52E" w14:textId="08C60831" w:rsidR="00836800" w:rsidRPr="00670C95" w:rsidRDefault="00836800" w:rsidP="00836800">
            <w:pPr>
              <w:spacing w:line="0" w:lineRule="atLeast"/>
              <w:rPr>
                <w:rFonts w:ascii="標楷體" w:eastAsia="標楷體" w:hAnsi="標楷體"/>
              </w:rPr>
            </w:pPr>
            <w:r w:rsidRPr="00E7094D">
              <w:rPr>
                <w:rFonts w:ascii="標楷體" w:eastAsia="標楷體" w:hAnsi="標楷體" w:hint="eastAsia"/>
              </w:rPr>
              <w:t>說話評量</w:t>
            </w:r>
          </w:p>
        </w:tc>
        <w:tc>
          <w:tcPr>
            <w:tcW w:w="1134" w:type="dxa"/>
          </w:tcPr>
          <w:p w14:paraId="3034ECE9"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海洋教育</w:t>
            </w:r>
          </w:p>
          <w:p w14:paraId="79716774"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海E15認識家鄉常見的河流與海洋資源，並珍惜自然資源。</w:t>
            </w:r>
          </w:p>
          <w:p w14:paraId="44CB4B6F" w14:textId="0E9AD1EB" w:rsidR="00836800" w:rsidRPr="00670C95" w:rsidRDefault="00836800" w:rsidP="00836800">
            <w:pPr>
              <w:spacing w:line="0" w:lineRule="atLeast"/>
              <w:rPr>
                <w:rFonts w:ascii="標楷體" w:eastAsia="標楷體" w:hAnsi="標楷體"/>
              </w:rPr>
            </w:pPr>
            <w:r w:rsidRPr="00E7094D">
              <w:rPr>
                <w:rFonts w:ascii="標楷體" w:eastAsia="標楷體" w:hAnsi="標楷體" w:hint="eastAsia"/>
              </w:rPr>
              <w:t>海E16認識家鄉的水域或海洋的汙染、過漁等環境。</w:t>
            </w:r>
          </w:p>
        </w:tc>
        <w:tc>
          <w:tcPr>
            <w:tcW w:w="596" w:type="dxa"/>
          </w:tcPr>
          <w:p w14:paraId="4619CCD9" w14:textId="77777777" w:rsidR="00836800" w:rsidRPr="00CF0FCC" w:rsidRDefault="00836800" w:rsidP="00836800">
            <w:pPr>
              <w:pBdr>
                <w:top w:val="nil"/>
                <w:left w:val="nil"/>
                <w:bottom w:val="nil"/>
                <w:right w:val="nil"/>
                <w:between w:val="nil"/>
              </w:pBdr>
              <w:rPr>
                <w:rFonts w:asciiTheme="minorEastAsia" w:eastAsiaTheme="minorEastAsia" w:hAnsiTheme="minorEastAsia" w:cs="標楷體"/>
                <w:color w:val="000000"/>
                <w:szCs w:val="24"/>
              </w:rPr>
            </w:pPr>
          </w:p>
        </w:tc>
      </w:tr>
      <w:tr w:rsidR="00836800" w14:paraId="00C9DF5B" w14:textId="77777777" w:rsidTr="00C57576">
        <w:trPr>
          <w:trHeight w:val="419"/>
        </w:trPr>
        <w:tc>
          <w:tcPr>
            <w:tcW w:w="675" w:type="dxa"/>
          </w:tcPr>
          <w:p w14:paraId="7E76210B" w14:textId="6473D2C0" w:rsidR="00836800" w:rsidRPr="00670C95" w:rsidRDefault="00836800" w:rsidP="00836800">
            <w:pPr>
              <w:spacing w:line="0" w:lineRule="atLeast"/>
              <w:rPr>
                <w:rFonts w:ascii="標楷體" w:eastAsia="標楷體" w:hAnsi="標楷體"/>
              </w:rPr>
            </w:pPr>
            <w:r w:rsidRPr="00F51B3D">
              <w:rPr>
                <w:rFonts w:ascii="標楷體" w:eastAsia="標楷體" w:hAnsi="標楷體" w:hint="eastAsia"/>
              </w:rPr>
              <w:t>三、海洋世界</w:t>
            </w:r>
          </w:p>
        </w:tc>
        <w:tc>
          <w:tcPr>
            <w:tcW w:w="709" w:type="dxa"/>
          </w:tcPr>
          <w:p w14:paraId="14DEA347" w14:textId="4A68FA4C" w:rsidR="00836800" w:rsidRPr="00670C95" w:rsidRDefault="00836800" w:rsidP="00836800">
            <w:pPr>
              <w:spacing w:line="0" w:lineRule="atLeast"/>
              <w:rPr>
                <w:rFonts w:ascii="標楷體" w:eastAsia="標楷體" w:hAnsi="標楷體"/>
              </w:rPr>
            </w:pPr>
            <w:r w:rsidRPr="00F51B3D">
              <w:rPr>
                <w:rFonts w:ascii="標楷體" w:eastAsia="標楷體" w:hAnsi="標楷體" w:hint="eastAsia"/>
              </w:rPr>
              <w:t>5.靚靚大海倒轉來</w:t>
            </w:r>
          </w:p>
        </w:tc>
        <w:tc>
          <w:tcPr>
            <w:tcW w:w="1559" w:type="dxa"/>
            <w:gridSpan w:val="2"/>
          </w:tcPr>
          <w:p w14:paraId="38571AB0"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客-E-B1 具備客語文基本聽、說、讀、寫的能力，並能運用客語文進行日常生活的表達。</w:t>
            </w:r>
          </w:p>
          <w:p w14:paraId="02BE2862" w14:textId="00A7AD0E" w:rsidR="00836800" w:rsidRPr="00670C95" w:rsidRDefault="00836800" w:rsidP="00836800">
            <w:pPr>
              <w:spacing w:line="0" w:lineRule="atLeast"/>
              <w:rPr>
                <w:rFonts w:ascii="標楷體" w:eastAsia="標楷體" w:hAnsi="標楷體"/>
              </w:rPr>
            </w:pPr>
            <w:r w:rsidRPr="00E7094D">
              <w:rPr>
                <w:rFonts w:ascii="標楷體" w:eastAsia="標楷體" w:hAnsi="標楷體" w:hint="eastAsia"/>
              </w:rPr>
              <w:t>客-E-C1 認識客家文化中的傳統美德、環境保護與社會關懷等課題，藉此增進個人道德知識與是非判斷的能力。</w:t>
            </w:r>
          </w:p>
        </w:tc>
        <w:tc>
          <w:tcPr>
            <w:tcW w:w="1134" w:type="dxa"/>
            <w:tcBorders>
              <w:right w:val="single" w:sz="4" w:space="0" w:color="000000"/>
            </w:tcBorders>
          </w:tcPr>
          <w:p w14:paraId="3BA6A0C4"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Ab-Ⅲ-1 客語常用漢字。</w:t>
            </w:r>
          </w:p>
          <w:p w14:paraId="02725F44"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 xml:space="preserve">Ab-Ⅲ-2 客語常用語詞。 </w:t>
            </w:r>
          </w:p>
          <w:p w14:paraId="78BD6D65"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Ac-Ⅲ-2 客語日常用句。</w:t>
            </w:r>
          </w:p>
          <w:p w14:paraId="161AB6A7"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Ad-Ⅲ-1 客語短文。</w:t>
            </w:r>
          </w:p>
          <w:p w14:paraId="19DDF1EC"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ab/>
              <w:t>Ae-Ⅲ-2 客語常用說話技巧及推論方式。</w:t>
            </w:r>
          </w:p>
          <w:p w14:paraId="7296A89F"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Bb-Ⅲ-1 意見與情感表達。</w:t>
            </w:r>
          </w:p>
          <w:p w14:paraId="46CB750F" w14:textId="18CFDD51" w:rsidR="00836800" w:rsidRPr="00670C95" w:rsidRDefault="00836800" w:rsidP="00836800">
            <w:pPr>
              <w:spacing w:line="0" w:lineRule="atLeast"/>
              <w:rPr>
                <w:rFonts w:ascii="標楷體" w:eastAsia="標楷體" w:hAnsi="標楷體"/>
              </w:rPr>
            </w:pPr>
            <w:r w:rsidRPr="00E7094D">
              <w:rPr>
                <w:rFonts w:ascii="標楷體" w:eastAsia="標楷體" w:hAnsi="標楷體" w:hint="eastAsia"/>
              </w:rPr>
              <w:t>Cd-Ⅲ-2 家鄉生態保育。</w:t>
            </w:r>
          </w:p>
        </w:tc>
        <w:tc>
          <w:tcPr>
            <w:tcW w:w="1276" w:type="dxa"/>
            <w:tcBorders>
              <w:left w:val="single" w:sz="4" w:space="0" w:color="000000"/>
            </w:tcBorders>
          </w:tcPr>
          <w:p w14:paraId="796A2225"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1-Ⅲ-1 能識別日常生活對話的訊息。</w:t>
            </w:r>
          </w:p>
          <w:p w14:paraId="4F308D30" w14:textId="77ACEEB5" w:rsidR="00836800" w:rsidRPr="00670C95" w:rsidRDefault="00836800" w:rsidP="00836800">
            <w:pPr>
              <w:spacing w:line="0" w:lineRule="atLeast"/>
              <w:rPr>
                <w:rFonts w:ascii="標楷體" w:eastAsia="標楷體" w:hAnsi="標楷體"/>
              </w:rPr>
            </w:pPr>
            <w:r w:rsidRPr="00E7094D">
              <w:rPr>
                <w:rFonts w:ascii="標楷體" w:eastAsia="標楷體" w:hAnsi="標楷體" w:hint="eastAsia"/>
              </w:rPr>
              <w:t>2-Ⅲ-2 能積極或樂於使用客語。</w:t>
            </w:r>
          </w:p>
        </w:tc>
        <w:tc>
          <w:tcPr>
            <w:tcW w:w="1134" w:type="dxa"/>
            <w:tcBorders>
              <w:right w:val="single" w:sz="4" w:space="0" w:color="000000"/>
            </w:tcBorders>
          </w:tcPr>
          <w:p w14:paraId="404E8CF7"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1.能閱讀客語文，並辦別關於環境汙染與保護的相關內容。</w:t>
            </w:r>
          </w:p>
          <w:p w14:paraId="2082B946"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2.能聽懂並辨別課程音標。</w:t>
            </w:r>
          </w:p>
          <w:p w14:paraId="520A683A"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3.能閱讀課文中的客語文，並進行大意分析。</w:t>
            </w:r>
          </w:p>
          <w:p w14:paraId="25AEAD25" w14:textId="744D62F1" w:rsidR="00836800" w:rsidRPr="00670C95" w:rsidRDefault="00836800" w:rsidP="00836800">
            <w:pPr>
              <w:spacing w:line="0" w:lineRule="atLeast"/>
              <w:rPr>
                <w:rFonts w:ascii="標楷體" w:eastAsia="標楷體" w:hAnsi="標楷體"/>
              </w:rPr>
            </w:pPr>
            <w:r w:rsidRPr="00E7094D">
              <w:rPr>
                <w:rFonts w:ascii="標楷體" w:eastAsia="標楷體" w:hAnsi="標楷體" w:hint="eastAsia"/>
              </w:rPr>
              <w:t>4.能用客語進行簡單的口語意見表達。</w:t>
            </w:r>
          </w:p>
        </w:tc>
        <w:tc>
          <w:tcPr>
            <w:tcW w:w="3969" w:type="dxa"/>
            <w:gridSpan w:val="3"/>
            <w:tcBorders>
              <w:left w:val="single" w:sz="4" w:space="0" w:color="000000"/>
            </w:tcBorders>
          </w:tcPr>
          <w:p w14:paraId="57D9AAA4"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一、</w:t>
            </w:r>
            <w:r w:rsidRPr="00E7094D">
              <w:rPr>
                <w:rFonts w:ascii="標楷體" w:eastAsia="標楷體" w:hAnsi="標楷體" w:hint="eastAsia"/>
              </w:rPr>
              <w:tab/>
              <w:t>引起動機</w:t>
            </w:r>
          </w:p>
          <w:p w14:paraId="54742F6B"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老師問學生第五課學到哪些東西及學習心得，藉此進入「複習三」教學。</w:t>
            </w:r>
          </w:p>
          <w:p w14:paraId="084BED8C" w14:textId="77777777" w:rsidR="00836800" w:rsidRPr="00E7094D" w:rsidRDefault="00836800" w:rsidP="00836800">
            <w:pPr>
              <w:spacing w:line="0" w:lineRule="atLeast"/>
              <w:rPr>
                <w:rFonts w:ascii="標楷體" w:eastAsia="標楷體" w:hAnsi="標楷體"/>
              </w:rPr>
            </w:pPr>
          </w:p>
          <w:p w14:paraId="63E4C6E2"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二、</w:t>
            </w:r>
            <w:r w:rsidRPr="00E7094D">
              <w:rPr>
                <w:rFonts w:ascii="標楷體" w:eastAsia="標楷體" w:hAnsi="標楷體" w:hint="eastAsia"/>
              </w:rPr>
              <w:tab/>
              <w:t>發展活動</w:t>
            </w:r>
          </w:p>
          <w:p w14:paraId="5AAEC0B0"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(一)活動一：複習三</w:t>
            </w:r>
          </w:p>
          <w:p w14:paraId="7D23120D"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1.播放聲音檔或教學電子書，讓學生聆聽「複習三」內容並作答。</w:t>
            </w:r>
          </w:p>
          <w:p w14:paraId="45786F10"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2.第一大題：聽聲音檔，回答指定問題。</w:t>
            </w:r>
          </w:p>
          <w:p w14:paraId="384999D8"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3.第二大題：寫出指定字詞的韻母。</w:t>
            </w:r>
          </w:p>
          <w:p w14:paraId="7A9FD5EC" w14:textId="77777777" w:rsidR="00836800" w:rsidRPr="00E7094D" w:rsidRDefault="00836800" w:rsidP="00836800">
            <w:pPr>
              <w:spacing w:line="0" w:lineRule="atLeast"/>
              <w:rPr>
                <w:rFonts w:ascii="標楷體" w:eastAsia="標楷體" w:hAnsi="標楷體"/>
              </w:rPr>
            </w:pPr>
          </w:p>
          <w:p w14:paraId="60DEB27F"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(二)活動二：看圖聽故事</w:t>
            </w:r>
          </w:p>
          <w:p w14:paraId="5A72A467"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1.播放聲音檔或教學電子書，讓學生聆聽「看圖聽故事」內容。</w:t>
            </w:r>
          </w:p>
          <w:p w14:paraId="7B19DD54"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2.老師協助學生分組，參考「</w:t>
            </w:r>
            <w:r w:rsidRPr="00E7094D">
              <w:rPr>
                <w:rFonts w:ascii="新細明體-ExtB" w:eastAsia="新細明體-ExtB" w:hAnsi="新細明體-ExtB" w:cs="新細明體-ExtB" w:hint="eastAsia"/>
              </w:rPr>
              <w:t>𠊎</w:t>
            </w:r>
            <w:r w:rsidRPr="00E7094D">
              <w:rPr>
                <w:rFonts w:ascii="標楷體" w:eastAsia="標楷體" w:hAnsi="標楷體" w:hint="eastAsia"/>
              </w:rPr>
              <w:t>會讀故事」進行教學活動，老師提問後，讓各組進行討論，並寫下討論結果。</w:t>
            </w:r>
          </w:p>
          <w:p w14:paraId="2A4CDE85"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3.老師隨機或請自願的組別派代表發表意見，並視情況給予指導或鼓勵。</w:t>
            </w:r>
          </w:p>
          <w:p w14:paraId="620169A8" w14:textId="77777777" w:rsidR="00836800" w:rsidRPr="00E7094D" w:rsidRDefault="00836800" w:rsidP="00836800">
            <w:pPr>
              <w:spacing w:line="0" w:lineRule="atLeast"/>
              <w:rPr>
                <w:rFonts w:ascii="標楷體" w:eastAsia="標楷體" w:hAnsi="標楷體"/>
              </w:rPr>
            </w:pPr>
          </w:p>
          <w:p w14:paraId="6B3F4DF6"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三、</w:t>
            </w:r>
            <w:r w:rsidRPr="00E7094D">
              <w:rPr>
                <w:rFonts w:ascii="標楷體" w:eastAsia="標楷體" w:hAnsi="標楷體" w:hint="eastAsia"/>
              </w:rPr>
              <w:tab/>
              <w:t xml:space="preserve">統整活動 </w:t>
            </w:r>
          </w:p>
          <w:p w14:paraId="4C9D44E8" w14:textId="769EC0D6" w:rsidR="00836800" w:rsidRPr="00670C95" w:rsidRDefault="00836800" w:rsidP="00836800">
            <w:pPr>
              <w:spacing w:line="0" w:lineRule="atLeast"/>
              <w:rPr>
                <w:rFonts w:ascii="標楷體" w:eastAsia="標楷體" w:hAnsi="標楷體"/>
              </w:rPr>
            </w:pPr>
            <w:r w:rsidRPr="00E7094D">
              <w:rPr>
                <w:rFonts w:ascii="標楷體" w:eastAsia="標楷體" w:hAnsi="標楷體" w:hint="eastAsia"/>
              </w:rPr>
              <w:t>搭配教學電子書，複習本堂課所學。</w:t>
            </w:r>
          </w:p>
        </w:tc>
        <w:tc>
          <w:tcPr>
            <w:tcW w:w="567" w:type="dxa"/>
          </w:tcPr>
          <w:p w14:paraId="486967ED" w14:textId="4358D64A" w:rsidR="00836800" w:rsidRPr="00670C95" w:rsidRDefault="00836800" w:rsidP="00836800">
            <w:pPr>
              <w:spacing w:line="0" w:lineRule="atLeast"/>
              <w:rPr>
                <w:rFonts w:ascii="標楷體" w:eastAsia="標楷體" w:hAnsi="標楷體"/>
              </w:rPr>
            </w:pPr>
            <w:r w:rsidRPr="00E7094D">
              <w:rPr>
                <w:rFonts w:ascii="標楷體" w:eastAsia="標楷體" w:hAnsi="標楷體" w:hint="eastAsia"/>
              </w:rPr>
              <w:t>1</w:t>
            </w:r>
          </w:p>
        </w:tc>
        <w:tc>
          <w:tcPr>
            <w:tcW w:w="992" w:type="dxa"/>
          </w:tcPr>
          <w:p w14:paraId="0EC4BB4E" w14:textId="4221BB29" w:rsidR="00836800" w:rsidRPr="00670C95" w:rsidRDefault="00836800" w:rsidP="00836800">
            <w:pPr>
              <w:spacing w:line="0" w:lineRule="atLeast"/>
              <w:rPr>
                <w:rFonts w:ascii="標楷體" w:eastAsia="標楷體" w:hAnsi="標楷體"/>
              </w:rPr>
            </w:pPr>
            <w:r w:rsidRPr="00E7094D">
              <w:rPr>
                <w:rFonts w:ascii="標楷體" w:eastAsia="標楷體" w:hAnsi="標楷體" w:hint="eastAsia"/>
              </w:rPr>
              <w:t>聲音檔QRcode、教學電子書</w:t>
            </w:r>
          </w:p>
        </w:tc>
        <w:tc>
          <w:tcPr>
            <w:tcW w:w="709" w:type="dxa"/>
          </w:tcPr>
          <w:p w14:paraId="2315EB6A"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聽力評量</w:t>
            </w:r>
          </w:p>
          <w:p w14:paraId="1AF4FAFB"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說話評量</w:t>
            </w:r>
          </w:p>
          <w:p w14:paraId="6BB03935" w14:textId="434D2EDF" w:rsidR="00836800" w:rsidRPr="00670C95" w:rsidRDefault="00836800" w:rsidP="00836800">
            <w:pPr>
              <w:spacing w:line="0" w:lineRule="atLeast"/>
              <w:rPr>
                <w:rFonts w:ascii="標楷體" w:eastAsia="標楷體" w:hAnsi="標楷體"/>
              </w:rPr>
            </w:pPr>
            <w:r w:rsidRPr="00E7094D">
              <w:rPr>
                <w:rFonts w:ascii="標楷體" w:eastAsia="標楷體" w:hAnsi="標楷體" w:hint="eastAsia"/>
              </w:rPr>
              <w:t>態度評量</w:t>
            </w:r>
          </w:p>
        </w:tc>
        <w:tc>
          <w:tcPr>
            <w:tcW w:w="1134" w:type="dxa"/>
          </w:tcPr>
          <w:p w14:paraId="030C09FE"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海洋教育</w:t>
            </w:r>
          </w:p>
          <w:p w14:paraId="7FE7F4BD"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海E15認識家鄉常見的河流與海洋資源，並珍惜自然資源。</w:t>
            </w:r>
          </w:p>
          <w:p w14:paraId="3B7BCDA1" w14:textId="00A501F5" w:rsidR="00836800" w:rsidRPr="00670C95" w:rsidRDefault="00836800" w:rsidP="00836800">
            <w:pPr>
              <w:spacing w:line="0" w:lineRule="atLeast"/>
              <w:rPr>
                <w:rFonts w:ascii="標楷體" w:eastAsia="標楷體" w:hAnsi="標楷體"/>
              </w:rPr>
            </w:pPr>
            <w:r w:rsidRPr="00E7094D">
              <w:rPr>
                <w:rFonts w:ascii="標楷體" w:eastAsia="標楷體" w:hAnsi="標楷體" w:hint="eastAsia"/>
              </w:rPr>
              <w:t>海E16認識家鄉的水域或海洋的汙染、過漁等環境。</w:t>
            </w:r>
          </w:p>
        </w:tc>
        <w:tc>
          <w:tcPr>
            <w:tcW w:w="596" w:type="dxa"/>
          </w:tcPr>
          <w:p w14:paraId="178C69F7" w14:textId="77777777" w:rsidR="00836800" w:rsidRPr="00CF0FCC" w:rsidRDefault="00836800" w:rsidP="00836800">
            <w:pPr>
              <w:pBdr>
                <w:top w:val="nil"/>
                <w:left w:val="nil"/>
                <w:bottom w:val="nil"/>
                <w:right w:val="nil"/>
                <w:between w:val="nil"/>
              </w:pBdr>
              <w:rPr>
                <w:rFonts w:asciiTheme="minorEastAsia" w:eastAsiaTheme="minorEastAsia" w:hAnsiTheme="minorEastAsia" w:cs="標楷體"/>
                <w:color w:val="000000"/>
                <w:szCs w:val="24"/>
              </w:rPr>
            </w:pPr>
          </w:p>
        </w:tc>
      </w:tr>
      <w:tr w:rsidR="00836800" w14:paraId="6D71B911" w14:textId="77777777" w:rsidTr="00C57576">
        <w:trPr>
          <w:trHeight w:val="419"/>
        </w:trPr>
        <w:tc>
          <w:tcPr>
            <w:tcW w:w="675" w:type="dxa"/>
          </w:tcPr>
          <w:p w14:paraId="5B8A697E" w14:textId="5548D1D2" w:rsidR="00836800" w:rsidRPr="00670C95" w:rsidRDefault="00836800" w:rsidP="00836800">
            <w:pPr>
              <w:spacing w:line="0" w:lineRule="atLeast"/>
              <w:rPr>
                <w:rFonts w:ascii="標楷體" w:eastAsia="標楷體" w:hAnsi="標楷體"/>
              </w:rPr>
            </w:pPr>
            <w:r w:rsidRPr="00F51B3D">
              <w:rPr>
                <w:rFonts w:ascii="標楷體" w:eastAsia="標楷體" w:hAnsi="標楷體" w:hint="eastAsia"/>
              </w:rPr>
              <w:t>三、海洋</w:t>
            </w:r>
            <w:r w:rsidRPr="00F51B3D">
              <w:rPr>
                <w:rFonts w:ascii="標楷體" w:eastAsia="標楷體" w:hAnsi="標楷體" w:hint="eastAsia"/>
              </w:rPr>
              <w:lastRenderedPageBreak/>
              <w:t>世界</w:t>
            </w:r>
          </w:p>
        </w:tc>
        <w:tc>
          <w:tcPr>
            <w:tcW w:w="709" w:type="dxa"/>
          </w:tcPr>
          <w:p w14:paraId="67FDF2E5" w14:textId="65A63982" w:rsidR="00836800" w:rsidRPr="00670C95" w:rsidRDefault="00836800" w:rsidP="00836800">
            <w:pPr>
              <w:spacing w:line="0" w:lineRule="atLeast"/>
              <w:rPr>
                <w:rFonts w:ascii="標楷體" w:eastAsia="標楷體" w:hAnsi="標楷體"/>
              </w:rPr>
            </w:pPr>
            <w:r w:rsidRPr="00F51B3D">
              <w:rPr>
                <w:rFonts w:ascii="標楷體" w:eastAsia="標楷體" w:hAnsi="標楷體" w:hint="eastAsia"/>
              </w:rPr>
              <w:lastRenderedPageBreak/>
              <w:t>5.靚靚大</w:t>
            </w:r>
            <w:r w:rsidRPr="00F51B3D">
              <w:rPr>
                <w:rFonts w:ascii="標楷體" w:eastAsia="標楷體" w:hAnsi="標楷體" w:hint="eastAsia"/>
              </w:rPr>
              <w:lastRenderedPageBreak/>
              <w:t>海倒轉來</w:t>
            </w:r>
          </w:p>
        </w:tc>
        <w:tc>
          <w:tcPr>
            <w:tcW w:w="1559" w:type="dxa"/>
            <w:gridSpan w:val="2"/>
          </w:tcPr>
          <w:p w14:paraId="34F91BD3"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lastRenderedPageBreak/>
              <w:t>客-E-B1 具備客語文基本</w:t>
            </w:r>
            <w:r w:rsidRPr="00E7094D">
              <w:rPr>
                <w:rFonts w:ascii="標楷體" w:eastAsia="標楷體" w:hAnsi="標楷體" w:hint="eastAsia"/>
              </w:rPr>
              <w:lastRenderedPageBreak/>
              <w:t>聽、說、讀、寫的能力，並能運用客語文進行日常生活的表達。</w:t>
            </w:r>
          </w:p>
          <w:p w14:paraId="7C93A9F2" w14:textId="53AD4132" w:rsidR="00836800" w:rsidRPr="00670C95" w:rsidRDefault="00836800" w:rsidP="00836800">
            <w:pPr>
              <w:spacing w:line="0" w:lineRule="atLeast"/>
              <w:rPr>
                <w:rFonts w:ascii="標楷體" w:eastAsia="標楷體" w:hAnsi="標楷體"/>
              </w:rPr>
            </w:pPr>
            <w:r w:rsidRPr="00E7094D">
              <w:rPr>
                <w:rFonts w:ascii="標楷體" w:eastAsia="標楷體" w:hAnsi="標楷體" w:hint="eastAsia"/>
              </w:rPr>
              <w:t>客-E-C1 認識客家文化中的傳統美德、環境保護與社會關懷等課題，藉此增進個人道德知識與是非判斷的能力。</w:t>
            </w:r>
          </w:p>
        </w:tc>
        <w:tc>
          <w:tcPr>
            <w:tcW w:w="1134" w:type="dxa"/>
            <w:tcBorders>
              <w:right w:val="single" w:sz="4" w:space="0" w:color="000000"/>
            </w:tcBorders>
          </w:tcPr>
          <w:p w14:paraId="38AB094F"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lastRenderedPageBreak/>
              <w:t>Ab-Ⅲ-1 客語常用</w:t>
            </w:r>
            <w:r w:rsidRPr="00E7094D">
              <w:rPr>
                <w:rFonts w:ascii="標楷體" w:eastAsia="標楷體" w:hAnsi="標楷體" w:hint="eastAsia"/>
              </w:rPr>
              <w:lastRenderedPageBreak/>
              <w:t>漢字。</w:t>
            </w:r>
          </w:p>
          <w:p w14:paraId="1490F5FE"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 xml:space="preserve">Ab-Ⅲ-2 客語常用語詞。 </w:t>
            </w:r>
          </w:p>
          <w:p w14:paraId="1839C008"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Ac-Ⅲ-2 客語日常用句。</w:t>
            </w:r>
          </w:p>
          <w:p w14:paraId="7A88B391"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ab/>
              <w:t>Ae-Ⅲ-2 客語常用說話技巧及推論方式。</w:t>
            </w:r>
          </w:p>
          <w:p w14:paraId="695DB883"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Bb-Ⅲ-1 意見與情感表達。</w:t>
            </w:r>
          </w:p>
          <w:p w14:paraId="4F3FEA55" w14:textId="4B7C56BA" w:rsidR="00836800" w:rsidRPr="00670C95" w:rsidRDefault="00836800" w:rsidP="00836800">
            <w:pPr>
              <w:spacing w:line="0" w:lineRule="atLeast"/>
              <w:rPr>
                <w:rFonts w:ascii="標楷體" w:eastAsia="標楷體" w:hAnsi="標楷體"/>
              </w:rPr>
            </w:pPr>
            <w:r w:rsidRPr="00E7094D">
              <w:rPr>
                <w:rFonts w:ascii="標楷體" w:eastAsia="標楷體" w:hAnsi="標楷體" w:hint="eastAsia"/>
              </w:rPr>
              <w:t>Cd-Ⅲ-2 家鄉生態保育。</w:t>
            </w:r>
          </w:p>
        </w:tc>
        <w:tc>
          <w:tcPr>
            <w:tcW w:w="1276" w:type="dxa"/>
            <w:tcBorders>
              <w:left w:val="single" w:sz="4" w:space="0" w:color="000000"/>
            </w:tcBorders>
          </w:tcPr>
          <w:p w14:paraId="7C17EEF0"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lastRenderedPageBreak/>
              <w:t>1-Ⅲ-1 能識別日常生</w:t>
            </w:r>
            <w:r w:rsidRPr="00E7094D">
              <w:rPr>
                <w:rFonts w:ascii="標楷體" w:eastAsia="標楷體" w:hAnsi="標楷體" w:hint="eastAsia"/>
              </w:rPr>
              <w:lastRenderedPageBreak/>
              <w:t>活對話的訊息。</w:t>
            </w:r>
          </w:p>
          <w:p w14:paraId="3D36776E"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2-Ⅲ-2 能積極或樂於使用客語。</w:t>
            </w:r>
          </w:p>
          <w:p w14:paraId="402F3D0F" w14:textId="6D9095BE" w:rsidR="00836800" w:rsidRPr="00670C95" w:rsidRDefault="00836800" w:rsidP="00836800">
            <w:pPr>
              <w:spacing w:line="0" w:lineRule="atLeast"/>
              <w:rPr>
                <w:rFonts w:ascii="標楷體" w:eastAsia="標楷體" w:hAnsi="標楷體"/>
              </w:rPr>
            </w:pPr>
            <w:r w:rsidRPr="00E7094D">
              <w:rPr>
                <w:rFonts w:ascii="標楷體" w:eastAsia="標楷體" w:hAnsi="標楷體" w:hint="eastAsia"/>
              </w:rPr>
              <w:t>2-Ⅲ-3 能運用日常生活的客語對話。</w:t>
            </w:r>
          </w:p>
        </w:tc>
        <w:tc>
          <w:tcPr>
            <w:tcW w:w="1134" w:type="dxa"/>
            <w:tcBorders>
              <w:right w:val="single" w:sz="4" w:space="0" w:color="000000"/>
            </w:tcBorders>
          </w:tcPr>
          <w:p w14:paraId="5ECD919C"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lastRenderedPageBreak/>
              <w:t>1.能閱讀客語文，完</w:t>
            </w:r>
            <w:r w:rsidRPr="00E7094D">
              <w:rPr>
                <w:rFonts w:ascii="標楷體" w:eastAsia="標楷體" w:hAnsi="標楷體" w:hint="eastAsia"/>
              </w:rPr>
              <w:lastRenderedPageBreak/>
              <w:t>成指定作業。</w:t>
            </w:r>
          </w:p>
          <w:p w14:paraId="0F57E39E"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2.能用客語進行簡單的口語意見表達，並能以客語漢字寫出來。</w:t>
            </w:r>
          </w:p>
          <w:p w14:paraId="6A15CCE8" w14:textId="39C3E4FD" w:rsidR="00836800" w:rsidRPr="00670C95" w:rsidRDefault="00836800" w:rsidP="00836800">
            <w:pPr>
              <w:spacing w:line="0" w:lineRule="atLeast"/>
              <w:rPr>
                <w:rFonts w:ascii="標楷體" w:eastAsia="標楷體" w:hAnsi="標楷體"/>
              </w:rPr>
            </w:pPr>
            <w:r w:rsidRPr="00E7094D">
              <w:rPr>
                <w:rFonts w:ascii="標楷體" w:eastAsia="標楷體" w:hAnsi="標楷體" w:hint="eastAsia"/>
              </w:rPr>
              <w:t>3.能根據圖片線索組織合理的故事情節。</w:t>
            </w:r>
          </w:p>
        </w:tc>
        <w:tc>
          <w:tcPr>
            <w:tcW w:w="3969" w:type="dxa"/>
            <w:gridSpan w:val="3"/>
            <w:tcBorders>
              <w:left w:val="single" w:sz="4" w:space="0" w:color="000000"/>
            </w:tcBorders>
          </w:tcPr>
          <w:p w14:paraId="2B34876B"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lastRenderedPageBreak/>
              <w:t>一、引起動機</w:t>
            </w:r>
          </w:p>
          <w:p w14:paraId="193BCE9E"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老師問學生第十一冊最喜歡哪一課？原因</w:t>
            </w:r>
            <w:r w:rsidRPr="00E7094D">
              <w:rPr>
                <w:rFonts w:ascii="標楷體" w:eastAsia="標楷體" w:hAnsi="標楷體" w:hint="eastAsia"/>
              </w:rPr>
              <w:lastRenderedPageBreak/>
              <w:t>為何？藉此進入「總複習」教學。</w:t>
            </w:r>
          </w:p>
          <w:p w14:paraId="26724676" w14:textId="77777777" w:rsidR="00836800" w:rsidRPr="00E7094D" w:rsidRDefault="00836800" w:rsidP="00836800">
            <w:pPr>
              <w:spacing w:line="0" w:lineRule="atLeast"/>
              <w:rPr>
                <w:rFonts w:ascii="標楷體" w:eastAsia="標楷體" w:hAnsi="標楷體"/>
              </w:rPr>
            </w:pPr>
          </w:p>
          <w:p w14:paraId="0905E627"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二、發展活動</w:t>
            </w:r>
          </w:p>
          <w:p w14:paraId="425B0C02"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活動：總複習</w:t>
            </w:r>
          </w:p>
          <w:p w14:paraId="39E87827"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1.播放聲音檔或教學電子書，讓學生聆聽「總複習」內容。</w:t>
            </w:r>
          </w:p>
          <w:p w14:paraId="26563853"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2.第一大題：寫出指定字的拼音、造詞及造句。</w:t>
            </w:r>
          </w:p>
          <w:p w14:paraId="54BB9EEB"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3.第二大題：根據題意，回答指定問題，也可分組討論，把答案寫下來。</w:t>
            </w:r>
          </w:p>
          <w:p w14:paraId="3CCC8440"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4.第三大題：根據分圖情境，編出合理的故事情節。</w:t>
            </w:r>
          </w:p>
          <w:p w14:paraId="0CFA4DCA" w14:textId="77777777" w:rsidR="00836800" w:rsidRPr="00E7094D" w:rsidRDefault="00836800" w:rsidP="00836800">
            <w:pPr>
              <w:spacing w:line="0" w:lineRule="atLeast"/>
              <w:rPr>
                <w:rFonts w:ascii="標楷體" w:eastAsia="標楷體" w:hAnsi="標楷體"/>
              </w:rPr>
            </w:pPr>
          </w:p>
          <w:p w14:paraId="7986FD3F"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 xml:space="preserve">三、統整活動 </w:t>
            </w:r>
          </w:p>
          <w:p w14:paraId="55699074" w14:textId="4AAE42F0" w:rsidR="00836800" w:rsidRPr="00670C95" w:rsidRDefault="00836800" w:rsidP="00836800">
            <w:pPr>
              <w:spacing w:line="0" w:lineRule="atLeast"/>
              <w:rPr>
                <w:rFonts w:ascii="標楷體" w:eastAsia="標楷體" w:hAnsi="標楷體"/>
              </w:rPr>
            </w:pPr>
            <w:r w:rsidRPr="00E7094D">
              <w:rPr>
                <w:rFonts w:ascii="標楷體" w:eastAsia="標楷體" w:hAnsi="標楷體" w:hint="eastAsia"/>
              </w:rPr>
              <w:t>搭配教學電子書，複習本堂課所學。</w:t>
            </w:r>
          </w:p>
        </w:tc>
        <w:tc>
          <w:tcPr>
            <w:tcW w:w="567" w:type="dxa"/>
          </w:tcPr>
          <w:p w14:paraId="4DD79725" w14:textId="1A4ABE24" w:rsidR="00836800" w:rsidRPr="00670C95" w:rsidRDefault="00836800" w:rsidP="00836800">
            <w:pPr>
              <w:spacing w:line="0" w:lineRule="atLeast"/>
              <w:rPr>
                <w:rFonts w:ascii="標楷體" w:eastAsia="標楷體" w:hAnsi="標楷體"/>
              </w:rPr>
            </w:pPr>
            <w:r w:rsidRPr="00E7094D">
              <w:rPr>
                <w:rFonts w:ascii="標楷體" w:eastAsia="標楷體" w:hAnsi="標楷體" w:hint="eastAsia"/>
              </w:rPr>
              <w:lastRenderedPageBreak/>
              <w:t>1</w:t>
            </w:r>
          </w:p>
        </w:tc>
        <w:tc>
          <w:tcPr>
            <w:tcW w:w="992" w:type="dxa"/>
          </w:tcPr>
          <w:p w14:paraId="62CE3A96" w14:textId="406D3376" w:rsidR="00836800" w:rsidRPr="00670C95" w:rsidRDefault="00836800" w:rsidP="00836800">
            <w:pPr>
              <w:spacing w:line="0" w:lineRule="atLeast"/>
              <w:rPr>
                <w:rFonts w:ascii="標楷體" w:eastAsia="標楷體" w:hAnsi="標楷體"/>
              </w:rPr>
            </w:pPr>
            <w:r w:rsidRPr="00E7094D">
              <w:rPr>
                <w:rFonts w:ascii="標楷體" w:eastAsia="標楷體" w:hAnsi="標楷體" w:hint="eastAsia"/>
              </w:rPr>
              <w:t>聲音檔QRcode</w:t>
            </w:r>
            <w:r w:rsidRPr="00E7094D">
              <w:rPr>
                <w:rFonts w:ascii="標楷體" w:eastAsia="標楷體" w:hAnsi="標楷體" w:hint="eastAsia"/>
              </w:rPr>
              <w:lastRenderedPageBreak/>
              <w:t>、教學電子書</w:t>
            </w:r>
          </w:p>
        </w:tc>
        <w:tc>
          <w:tcPr>
            <w:tcW w:w="709" w:type="dxa"/>
          </w:tcPr>
          <w:p w14:paraId="385BFB2D"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lastRenderedPageBreak/>
              <w:t>聽力評量</w:t>
            </w:r>
          </w:p>
          <w:p w14:paraId="3BBFC7DD"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lastRenderedPageBreak/>
              <w:t>寫作評量</w:t>
            </w:r>
          </w:p>
          <w:p w14:paraId="3BD3D170" w14:textId="47632CF2" w:rsidR="00836800" w:rsidRPr="00670C95" w:rsidRDefault="00836800" w:rsidP="00836800">
            <w:pPr>
              <w:spacing w:line="0" w:lineRule="atLeast"/>
              <w:rPr>
                <w:rFonts w:ascii="標楷體" w:eastAsia="標楷體" w:hAnsi="標楷體"/>
              </w:rPr>
            </w:pPr>
            <w:r w:rsidRPr="00E7094D">
              <w:rPr>
                <w:rFonts w:ascii="標楷體" w:eastAsia="標楷體" w:hAnsi="標楷體" w:hint="eastAsia"/>
              </w:rPr>
              <w:t>說話評量</w:t>
            </w:r>
          </w:p>
        </w:tc>
        <w:tc>
          <w:tcPr>
            <w:tcW w:w="1134" w:type="dxa"/>
          </w:tcPr>
          <w:p w14:paraId="42C01A94"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lastRenderedPageBreak/>
              <w:t>海洋教育</w:t>
            </w:r>
          </w:p>
          <w:p w14:paraId="5EC8715C" w14:textId="77777777" w:rsidR="00836800" w:rsidRPr="00E7094D" w:rsidRDefault="00836800" w:rsidP="00836800">
            <w:pPr>
              <w:spacing w:line="0" w:lineRule="atLeast"/>
              <w:rPr>
                <w:rFonts w:ascii="標楷體" w:eastAsia="標楷體" w:hAnsi="標楷體"/>
              </w:rPr>
            </w:pPr>
            <w:r w:rsidRPr="00E7094D">
              <w:rPr>
                <w:rFonts w:ascii="標楷體" w:eastAsia="標楷體" w:hAnsi="標楷體" w:hint="eastAsia"/>
              </w:rPr>
              <w:t>海E15認</w:t>
            </w:r>
            <w:r w:rsidRPr="00E7094D">
              <w:rPr>
                <w:rFonts w:ascii="標楷體" w:eastAsia="標楷體" w:hAnsi="標楷體" w:hint="eastAsia"/>
              </w:rPr>
              <w:lastRenderedPageBreak/>
              <w:t>識家鄉常見的河流與海洋資源，並珍惜自然資源。</w:t>
            </w:r>
          </w:p>
          <w:p w14:paraId="2170C38A" w14:textId="4AB1CF35" w:rsidR="00836800" w:rsidRPr="00670C95" w:rsidRDefault="00836800" w:rsidP="00836800">
            <w:pPr>
              <w:spacing w:line="0" w:lineRule="atLeast"/>
              <w:rPr>
                <w:rFonts w:ascii="標楷體" w:eastAsia="標楷體" w:hAnsi="標楷體"/>
              </w:rPr>
            </w:pPr>
            <w:r w:rsidRPr="00E7094D">
              <w:rPr>
                <w:rFonts w:ascii="標楷體" w:eastAsia="標楷體" w:hAnsi="標楷體" w:hint="eastAsia"/>
              </w:rPr>
              <w:t>海E16認識家鄉的水域或海洋的汙染、過漁等環境。</w:t>
            </w:r>
          </w:p>
        </w:tc>
        <w:tc>
          <w:tcPr>
            <w:tcW w:w="596" w:type="dxa"/>
          </w:tcPr>
          <w:p w14:paraId="7E0A5527" w14:textId="77777777" w:rsidR="00836800" w:rsidRPr="00CF0FCC" w:rsidRDefault="00836800" w:rsidP="00836800">
            <w:pPr>
              <w:pBdr>
                <w:top w:val="nil"/>
                <w:left w:val="nil"/>
                <w:bottom w:val="nil"/>
                <w:right w:val="nil"/>
                <w:between w:val="nil"/>
              </w:pBdr>
              <w:rPr>
                <w:rFonts w:asciiTheme="minorEastAsia" w:eastAsiaTheme="minorEastAsia" w:hAnsiTheme="minorEastAsia" w:cs="標楷體"/>
                <w:color w:val="000000"/>
                <w:szCs w:val="24"/>
              </w:rPr>
            </w:pPr>
          </w:p>
        </w:tc>
      </w:tr>
    </w:tbl>
    <w:p w14:paraId="28B4FEE0" w14:textId="77777777" w:rsidR="00704A15" w:rsidRDefault="009A38C9">
      <w:pPr>
        <w:pBdr>
          <w:top w:val="nil"/>
          <w:left w:val="nil"/>
          <w:bottom w:val="nil"/>
          <w:right w:val="nil"/>
          <w:between w:val="nil"/>
        </w:pBdr>
        <w:ind w:left="240" w:hangingChars="100" w:hanging="240"/>
        <w:rPr>
          <w:rFonts w:ascii="標楷體" w:eastAsia="標楷體" w:hAnsi="標楷體" w:cs="標楷體"/>
          <w:kern w:val="0"/>
          <w:szCs w:val="24"/>
        </w:rPr>
      </w:pPr>
      <w:r>
        <w:rPr>
          <w:rFonts w:ascii="標楷體" w:eastAsia="標楷體" w:hAnsi="標楷體" w:cs="標楷體"/>
          <w:kern w:val="0"/>
          <w:szCs w:val="24"/>
        </w:rPr>
        <w:t>※若規劃進行「協同」或「跨域統整」教學者，請於當週之備註欄中註記，如：</w:t>
      </w:r>
      <w:r>
        <w:rPr>
          <w:rFonts w:ascii="標楷體" w:eastAsia="標楷體" w:hAnsi="標楷體" w:cs="標楷體" w:hint="eastAsia"/>
          <w:b/>
          <w:kern w:val="0"/>
          <w:szCs w:val="24"/>
        </w:rPr>
        <w:t>＋</w:t>
      </w:r>
      <w:r>
        <w:rPr>
          <w:rFonts w:ascii="標楷體" w:eastAsia="標楷體" w:hAnsi="標楷體" w:cs="標楷體"/>
          <w:b/>
          <w:kern w:val="0"/>
          <w:szCs w:val="24"/>
        </w:rPr>
        <w:t>聯絡 國1節</w:t>
      </w:r>
      <w:r>
        <w:rPr>
          <w:rFonts w:ascii="標楷體" w:eastAsia="標楷體" w:hAnsi="標楷體" w:cs="標楷體"/>
          <w:kern w:val="0"/>
          <w:szCs w:val="24"/>
        </w:rPr>
        <w:t xml:space="preserve"> / </w:t>
      </w:r>
      <w:r>
        <w:rPr>
          <w:rFonts w:ascii="標楷體" w:eastAsia="標楷體" w:hAnsi="標楷體" w:cs="標楷體" w:hint="eastAsia"/>
          <w:b/>
          <w:kern w:val="0"/>
          <w:szCs w:val="24"/>
        </w:rPr>
        <w:t>＋</w:t>
      </w:r>
      <w:r>
        <w:rPr>
          <w:rFonts w:ascii="標楷體" w:eastAsia="標楷體" w:hAnsi="標楷體" w:cs="標楷體"/>
          <w:b/>
          <w:kern w:val="0"/>
          <w:szCs w:val="24"/>
        </w:rPr>
        <w:t>協同 2節</w:t>
      </w:r>
    </w:p>
    <w:p w14:paraId="42A2A84C" w14:textId="77777777" w:rsidR="00704A15" w:rsidRDefault="009A38C9">
      <w:pPr>
        <w:pBdr>
          <w:top w:val="nil"/>
          <w:left w:val="nil"/>
          <w:bottom w:val="nil"/>
          <w:right w:val="nil"/>
          <w:between w:val="nil"/>
        </w:pBdr>
        <w:ind w:left="240" w:hangingChars="100" w:hanging="240"/>
        <w:rPr>
          <w:rFonts w:ascii="標楷體" w:eastAsia="標楷體" w:hAnsi="標楷體" w:cs="標楷體"/>
          <w:color w:val="000000"/>
          <w:kern w:val="0"/>
          <w:szCs w:val="24"/>
        </w:rPr>
      </w:pPr>
      <w:r>
        <w:rPr>
          <w:rFonts w:ascii="標楷體" w:eastAsia="標楷體" w:hAnsi="標楷體" w:cs="標楷體"/>
          <w:color w:val="000000"/>
          <w:kern w:val="0"/>
          <w:szCs w:val="24"/>
        </w:rPr>
        <w:t>※議題融入實質內涵：不能只是填入議題名稱或代碼，應由議題融入說明手冊找出「完整」實質內涵(代碼+實質內涵)填入。</w:t>
      </w:r>
    </w:p>
    <w:p w14:paraId="751F4C0A" w14:textId="77777777" w:rsidR="00704A15" w:rsidRDefault="009A38C9">
      <w:pPr>
        <w:pBdr>
          <w:top w:val="nil"/>
          <w:left w:val="nil"/>
          <w:bottom w:val="nil"/>
          <w:right w:val="nil"/>
          <w:between w:val="nil"/>
        </w:pBdr>
        <w:ind w:left="240" w:hangingChars="100" w:hanging="240"/>
        <w:rPr>
          <w:rFonts w:ascii="標楷體" w:eastAsia="標楷體" w:hAnsi="標楷體" w:cs="標楷體"/>
          <w:kern w:val="0"/>
          <w:sz w:val="23"/>
          <w:szCs w:val="23"/>
        </w:rPr>
      </w:pPr>
      <w:r>
        <w:rPr>
          <w:rFonts w:ascii="標楷體" w:eastAsia="標楷體" w:hAnsi="標楷體" w:cs="標楷體"/>
          <w:kern w:val="0"/>
          <w:szCs w:val="24"/>
        </w:rPr>
        <w:t>※</w:t>
      </w:r>
      <w:r>
        <w:rPr>
          <w:rFonts w:ascii="標楷體" w:eastAsia="標楷體" w:hAnsi="標楷體" w:cs="標楷體" w:hint="eastAsia"/>
          <w:kern w:val="0"/>
          <w:szCs w:val="24"/>
        </w:rPr>
        <w:t>若</w:t>
      </w:r>
      <w:r>
        <w:rPr>
          <w:rFonts w:ascii="新細明體" w:hAnsi="新細明體" w:cs="標楷體" w:hint="eastAsia"/>
          <w:kern w:val="0"/>
          <w:szCs w:val="24"/>
        </w:rPr>
        <w:t>｢</w:t>
      </w:r>
      <w:r>
        <w:rPr>
          <w:rFonts w:ascii="標楷體" w:eastAsia="標楷體" w:hAnsi="標楷體" w:cs="標楷體"/>
          <w:kern w:val="0"/>
          <w:szCs w:val="24"/>
        </w:rPr>
        <w:t>議題融入實質內涵</w:t>
      </w:r>
      <w:r>
        <w:rPr>
          <w:rFonts w:ascii="標楷體" w:eastAsia="標楷體" w:hAnsi="標楷體" w:cs="標楷體" w:hint="eastAsia"/>
          <w:kern w:val="0"/>
          <w:szCs w:val="24"/>
        </w:rPr>
        <w:t>｣屬</w:t>
      </w:r>
      <w:r>
        <w:rPr>
          <w:rFonts w:ascii="新細明體" w:hAnsi="新細明體" w:cs="標楷體" w:hint="eastAsia"/>
          <w:kern w:val="0"/>
          <w:szCs w:val="24"/>
        </w:rPr>
        <w:t>｢</w:t>
      </w:r>
      <w:r>
        <w:rPr>
          <w:rFonts w:ascii="標楷體" w:eastAsia="標楷體" w:hAnsi="標楷體" w:cs="標楷體" w:hint="eastAsia"/>
          <w:kern w:val="0"/>
          <w:szCs w:val="24"/>
        </w:rPr>
        <w:t>學習目標｣且要</w:t>
      </w:r>
      <w:r>
        <w:rPr>
          <w:rFonts w:ascii="新細明體" w:hAnsi="新細明體" w:cs="標楷體" w:hint="eastAsia"/>
          <w:kern w:val="0"/>
          <w:szCs w:val="24"/>
        </w:rPr>
        <w:t>｢</w:t>
      </w:r>
      <w:r>
        <w:rPr>
          <w:rFonts w:ascii="標楷體" w:eastAsia="標楷體" w:hAnsi="標楷體" w:cs="標楷體" w:hint="eastAsia"/>
          <w:kern w:val="0"/>
          <w:szCs w:val="24"/>
        </w:rPr>
        <w:t>評量｣，則該欄位可移至</w:t>
      </w:r>
      <w:r>
        <w:rPr>
          <w:rFonts w:ascii="新細明體" w:hAnsi="新細明體" w:cs="標楷體" w:hint="eastAsia"/>
          <w:kern w:val="0"/>
          <w:szCs w:val="24"/>
        </w:rPr>
        <w:t>｢</w:t>
      </w:r>
      <w:r>
        <w:rPr>
          <w:rFonts w:ascii="標楷體" w:eastAsia="標楷體" w:hAnsi="標楷體" w:cs="標楷體" w:hint="eastAsia"/>
          <w:kern w:val="0"/>
          <w:szCs w:val="24"/>
        </w:rPr>
        <w:t>學習目標｣欄位之前。</w:t>
      </w:r>
    </w:p>
    <w:p w14:paraId="4CB51311" w14:textId="77777777" w:rsidR="00704A15" w:rsidRDefault="00704A15"/>
    <w:sectPr w:rsidR="00704A15" w:rsidSect="00704A15">
      <w:pgSz w:w="16838" w:h="11906" w:orient="landscape"/>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EF08CE" w14:textId="77777777" w:rsidR="00951BA9" w:rsidRDefault="00951BA9" w:rsidP="00284C8E">
      <w:r>
        <w:separator/>
      </w:r>
    </w:p>
  </w:endnote>
  <w:endnote w:type="continuationSeparator" w:id="0">
    <w:p w14:paraId="682A92D2" w14:textId="77777777" w:rsidR="00951BA9" w:rsidRDefault="00951BA9" w:rsidP="00284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華康中黑體">
    <w:panose1 w:val="02010609000101010101"/>
    <w:charset w:val="88"/>
    <w:family w:val="modern"/>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Gungsuh">
    <w:panose1 w:val="02030600000101010101"/>
    <w:charset w:val="81"/>
    <w:family w:val="roman"/>
    <w:pitch w:val="variable"/>
    <w:sig w:usb0="B00002AF" w:usb1="69D77CFB" w:usb2="00000030" w:usb3="00000000" w:csb0="0008009F" w:csb1="00000000"/>
  </w:font>
  <w:font w:name="新細明體-ExtB">
    <w:panose1 w:val="02020500000000000000"/>
    <w:charset w:val="88"/>
    <w:family w:val="roman"/>
    <w:pitch w:val="variable"/>
    <w:sig w:usb0="8000002F" w:usb1="0A080008" w:usb2="00000010"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F137B9" w14:textId="77777777" w:rsidR="00951BA9" w:rsidRDefault="00951BA9" w:rsidP="00284C8E">
      <w:r>
        <w:separator/>
      </w:r>
    </w:p>
  </w:footnote>
  <w:footnote w:type="continuationSeparator" w:id="0">
    <w:p w14:paraId="73FEEFA2" w14:textId="77777777" w:rsidR="00951BA9" w:rsidRDefault="00951BA9" w:rsidP="00284C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04A15"/>
    <w:rsid w:val="000064C6"/>
    <w:rsid w:val="000B0C66"/>
    <w:rsid w:val="001D7C6F"/>
    <w:rsid w:val="00284C8E"/>
    <w:rsid w:val="00287741"/>
    <w:rsid w:val="002A7E76"/>
    <w:rsid w:val="003520E5"/>
    <w:rsid w:val="00461E2B"/>
    <w:rsid w:val="00576B77"/>
    <w:rsid w:val="005B446D"/>
    <w:rsid w:val="0066507A"/>
    <w:rsid w:val="00670C95"/>
    <w:rsid w:val="006A2D51"/>
    <w:rsid w:val="00702B3E"/>
    <w:rsid w:val="00704A15"/>
    <w:rsid w:val="00707F16"/>
    <w:rsid w:val="007138A6"/>
    <w:rsid w:val="00721418"/>
    <w:rsid w:val="00820570"/>
    <w:rsid w:val="00822080"/>
    <w:rsid w:val="00836800"/>
    <w:rsid w:val="008B222D"/>
    <w:rsid w:val="00951BA9"/>
    <w:rsid w:val="009A38C9"/>
    <w:rsid w:val="009B131B"/>
    <w:rsid w:val="00A350CB"/>
    <w:rsid w:val="00A447DE"/>
    <w:rsid w:val="00A86A03"/>
    <w:rsid w:val="00B31B79"/>
    <w:rsid w:val="00BE41EC"/>
    <w:rsid w:val="00C372D2"/>
    <w:rsid w:val="00C57576"/>
    <w:rsid w:val="00C74C55"/>
    <w:rsid w:val="00C82A46"/>
    <w:rsid w:val="00CC345E"/>
    <w:rsid w:val="00CF0FCC"/>
    <w:rsid w:val="00CF5E77"/>
    <w:rsid w:val="00D35DF2"/>
    <w:rsid w:val="00D43F07"/>
    <w:rsid w:val="00DF68F6"/>
    <w:rsid w:val="00F10C8B"/>
    <w:rsid w:val="00FF6B2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EAA32C"/>
  <w15:docId w15:val="{A4BD4854-1121-4839-951F-B57034CFA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SimSun"/>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A15"/>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1">
    <w:name w:val="21"/>
    <w:basedOn w:val="a1"/>
    <w:rsid w:val="00704A15"/>
    <w:rPr>
      <w:rFonts w:ascii="Times New Roman" w:hAnsi="Times New Roman" w:cs="Times New Roman"/>
      <w:kern w:val="0"/>
      <w:sz w:val="20"/>
      <w:szCs w:val="20"/>
    </w:rPr>
    <w:tblPr>
      <w:tblStyleRowBandSize w:val="1"/>
      <w:tblStyleColBandSize w:val="1"/>
    </w:tblPr>
  </w:style>
  <w:style w:type="paragraph" w:styleId="a3">
    <w:name w:val="header"/>
    <w:basedOn w:val="a"/>
    <w:link w:val="a4"/>
    <w:uiPriority w:val="99"/>
    <w:unhideWhenUsed/>
    <w:rsid w:val="00284C8E"/>
    <w:pPr>
      <w:tabs>
        <w:tab w:val="center" w:pos="4153"/>
        <w:tab w:val="right" w:pos="8306"/>
      </w:tabs>
      <w:snapToGrid w:val="0"/>
    </w:pPr>
    <w:rPr>
      <w:sz w:val="20"/>
      <w:szCs w:val="20"/>
    </w:rPr>
  </w:style>
  <w:style w:type="character" w:customStyle="1" w:styleId="a4">
    <w:name w:val="頁首 字元"/>
    <w:basedOn w:val="a0"/>
    <w:link w:val="a3"/>
    <w:uiPriority w:val="99"/>
    <w:rsid w:val="00284C8E"/>
    <w:rPr>
      <w:sz w:val="20"/>
      <w:szCs w:val="20"/>
    </w:rPr>
  </w:style>
  <w:style w:type="paragraph" w:styleId="a5">
    <w:name w:val="footer"/>
    <w:basedOn w:val="a"/>
    <w:link w:val="a6"/>
    <w:uiPriority w:val="99"/>
    <w:unhideWhenUsed/>
    <w:rsid w:val="00284C8E"/>
    <w:pPr>
      <w:tabs>
        <w:tab w:val="center" w:pos="4153"/>
        <w:tab w:val="right" w:pos="8306"/>
      </w:tabs>
      <w:snapToGrid w:val="0"/>
    </w:pPr>
    <w:rPr>
      <w:sz w:val="20"/>
      <w:szCs w:val="20"/>
    </w:rPr>
  </w:style>
  <w:style w:type="character" w:customStyle="1" w:styleId="a6">
    <w:name w:val="頁尾 字元"/>
    <w:basedOn w:val="a0"/>
    <w:link w:val="a5"/>
    <w:uiPriority w:val="99"/>
    <w:rsid w:val="00284C8E"/>
    <w:rPr>
      <w:sz w:val="20"/>
      <w:szCs w:val="20"/>
    </w:rPr>
  </w:style>
  <w:style w:type="paragraph" w:styleId="a7">
    <w:name w:val="Balloon Text"/>
    <w:basedOn w:val="a"/>
    <w:link w:val="a8"/>
    <w:uiPriority w:val="99"/>
    <w:semiHidden/>
    <w:unhideWhenUsed/>
    <w:rsid w:val="00461E2B"/>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461E2B"/>
    <w:rPr>
      <w:rFonts w:asciiTheme="majorHAnsi" w:eastAsiaTheme="majorEastAsia" w:hAnsiTheme="majorHAnsi" w:cstheme="majorBidi"/>
      <w:sz w:val="18"/>
      <w:szCs w:val="18"/>
    </w:rPr>
  </w:style>
  <w:style w:type="paragraph" w:customStyle="1" w:styleId="1">
    <w:name w:val="1.標題文字"/>
    <w:basedOn w:val="a"/>
    <w:rsid w:val="00461E2B"/>
    <w:pPr>
      <w:jc w:val="center"/>
    </w:pPr>
    <w:rPr>
      <w:rFonts w:ascii="華康中黑體" w:eastAsia="華康中黑體"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2212</Words>
  <Characters>12612</Characters>
  <Application>Microsoft Office Word</Application>
  <DocSecurity>0</DocSecurity>
  <Lines>105</Lines>
  <Paragraphs>29</Paragraphs>
  <ScaleCrop>false</ScaleCrop>
  <Company/>
  <LinksUpToDate>false</LinksUpToDate>
  <CharactersWithSpaces>14795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365 KA</cp:lastModifiedBy>
  <cp:revision>5</cp:revision>
  <dcterms:created xsi:type="dcterms:W3CDTF">2024-05-16T03:24:00Z</dcterms:created>
  <dcterms:modified xsi:type="dcterms:W3CDTF">2025-04-14T06:42:00Z</dcterms:modified>
</cp:coreProperties>
</file>