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2ED365D" w14:textId="4C823288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E08B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970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A46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14B56FD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2551382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4DA35C6" w14:textId="77777777" w:rsidR="00B80E48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624DB4B6" w14:textId="77777777" w:rsidR="00D37619" w:rsidRPr="00504BCC" w:rsidRDefault="00B80E48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19732D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A1A8468" w14:textId="20B7975F" w:rsidR="00D37619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A42637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A42637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46565EE6" w14:textId="77777777" w:rsidR="0019732D" w:rsidRPr="006B77E9" w:rsidRDefault="0019732D" w:rsidP="0019732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7A83849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1.能使用閩南語念讀課文，提高閩南語的口語能力。</w:t>
      </w:r>
    </w:p>
    <w:p w14:paraId="2282189B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2.能辨識生活中常見的蔬菜語詞，擴充閩南語語詞的詞彙量。</w:t>
      </w:r>
    </w:p>
    <w:p w14:paraId="73F6A91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3.能辨認閩南語常見的漢字寫法，增進語言使用能力。</w:t>
      </w:r>
    </w:p>
    <w:p w14:paraId="58C15C00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4.能運用句型「（啥物人）＋上佮意＋食（啥物菜蔬）。」做語句加長，強化閩南語應用能力。</w:t>
      </w:r>
    </w:p>
    <w:p w14:paraId="0CF35008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5.透過課程活動促進學生團隊合作，並將閩南語文應用於日常溝通互動之中。</w:t>
      </w:r>
    </w:p>
    <w:p w14:paraId="6D520930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6.能辨識生活中常見的餐具語詞，擴充閩南語詞的詞彙量。</w:t>
      </w:r>
    </w:p>
    <w:p w14:paraId="7F375ECF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7.能運用句型「（啥物人）＋用（啥物餐具）＋（做啥物代誌）。」做語句加長，強化閩南語應用能力。</w:t>
      </w:r>
    </w:p>
    <w:p w14:paraId="0A3D2C7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8.能用閩南語描述各類餐具的功能，並應用於日常生活之中。</w:t>
      </w:r>
    </w:p>
    <w:p w14:paraId="67DF1E5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9.能辨識生活中常見的自然現象語詞，擴充閩南語詞的詞彙量。</w:t>
      </w:r>
    </w:p>
    <w:p w14:paraId="759C5615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10.能運用句型「（啥物人）＋有看著＋天頂的（自然現象）。」做語句加長，強化閩南語應用能力。</w:t>
      </w:r>
    </w:p>
    <w:p w14:paraId="099F5958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11.能用閩南語描述課文所列的自然現象特色，並主動應用於日常對話中。</w:t>
      </w:r>
    </w:p>
    <w:p w14:paraId="4133463B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12.能辨識生活中常見的天氣語詞，擴充閩南語詞的詞彙量。</w:t>
      </w:r>
    </w:p>
    <w:p w14:paraId="671A274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13.能運用句型「（啥物人）＋講＋今仔日是（啥物天氣）。」做語句加長，強化閩南語應用能力。</w:t>
      </w:r>
    </w:p>
    <w:p w14:paraId="71622443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14.能運用閩南語描述課文所列的天氣現象，並主動應用於日常對話中。</w:t>
      </w:r>
    </w:p>
    <w:p w14:paraId="5D160B22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15.能辨識生活中常見的交通工具語詞，擴充閩南語詞的詞彙量。</w:t>
      </w:r>
    </w:p>
    <w:p w14:paraId="31B60DA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16能運用句型「（啥物人）＋坐（啥物交通工具）＋去（佗位）。」做語句加長，強化閩南語應用能力。</w:t>
      </w:r>
    </w:p>
    <w:p w14:paraId="30370555" w14:textId="77777777" w:rsidR="0019732D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17.能以閩南語說出常見交通工具語詞及其特色，並且運用於日常生活之中。</w:t>
      </w:r>
    </w:p>
    <w:p w14:paraId="49D447CC" w14:textId="77777777" w:rsidR="008B3C53" w:rsidRDefault="008B3C53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FD3469B" w14:textId="77777777" w:rsidR="00285A39" w:rsidRPr="00285A39" w:rsidRDefault="0019732D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67D48098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89EEC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58BE4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28624F2E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62E18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B33379F" w14:textId="77777777" w:rsidR="00F6602E" w:rsidRPr="00EC7948" w:rsidRDefault="00F85DA4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6E98DA0" w14:textId="77777777" w:rsidR="00F6602E" w:rsidRPr="00EC7948" w:rsidRDefault="00D32BE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8EB1C2D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EA4B726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0130D9C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5FE0D96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E5C0D55" w14:textId="77777777" w:rsidR="00F6602E" w:rsidRPr="00EC7948" w:rsidRDefault="00A41D4F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C78478D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D5DC59D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2E64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閩-E-A2</w:t>
            </w:r>
          </w:p>
          <w:p w14:paraId="3FF86418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3724B8B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閩-E-B1</w:t>
            </w:r>
          </w:p>
          <w:p w14:paraId="16CE658D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071A806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閩-E-C2</w:t>
            </w:r>
          </w:p>
          <w:p w14:paraId="1EBBDEE2" w14:textId="77777777" w:rsidR="00F6602E" w:rsidRPr="00B62FC1" w:rsidRDefault="00EA46EE" w:rsidP="00EA46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</w:tc>
      </w:tr>
    </w:tbl>
    <w:p w14:paraId="5E8471B3" w14:textId="77777777"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A0ABFA3" w14:textId="77777777" w:rsidR="00384845" w:rsidRDefault="0038484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2966A15D" w14:textId="77777777" w:rsidR="008B3C53" w:rsidRDefault="008B3C53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1493BC2" w14:textId="77777777" w:rsidR="00D37619" w:rsidRDefault="0019732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51866C8C" w14:textId="77777777" w:rsidR="0015727D" w:rsidRDefault="0015727D" w:rsidP="008B3C53">
      <w:pPr>
        <w:rPr>
          <w:rFonts w:ascii="標楷體" w:eastAsia="標楷體" w:hAnsi="標楷體" w:cs="標楷體"/>
          <w:sz w:val="24"/>
          <w:szCs w:val="24"/>
        </w:rPr>
      </w:pPr>
    </w:p>
    <w:p w14:paraId="2CFF265B" w14:textId="77777777" w:rsidR="00893A1F" w:rsidRDefault="00000000">
      <w:pPr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6B5122FF">
          <v:group id="_x0000_s2082" style="position:absolute;left:0;text-align:left;margin-left:44pt;margin-top:38.05pt;width:625.9pt;height:319pt;z-index:251658240" coordorigin="2367,3248" coordsize="11623,5172">
            <v:line id="_x0000_s2083" style="position:absolute" from="5170,3788" to="5170,792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4" type="#_x0000_t202" style="position:absolute;left:2367;top:5000;width:2285;height:1620" strokeweight="3pt">
              <v:stroke linestyle="thinThin"/>
              <v:textbox style="mso-next-textbox:#_x0000_s2084">
                <w:txbxContent>
                  <w:p w14:paraId="2E6F8F3D" w14:textId="77777777" w:rsidR="001E1874" w:rsidRPr="00E27324" w:rsidRDefault="001E1874" w:rsidP="00EA46EE">
                    <w:pPr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E27324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08D6D07C" w14:textId="77777777" w:rsidR="001E1874" w:rsidRPr="009A64C2" w:rsidRDefault="001E1874" w:rsidP="00EA46EE">
                    <w:pPr>
                      <w:jc w:val="center"/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第4冊</w:t>
                    </w:r>
                  </w:p>
                </w:txbxContent>
              </v:textbox>
            </v:shape>
            <v:shape id="_x0000_s2085" type="#_x0000_t202" style="position:absolute;left:5890;top:3250;width:3060;height:1135" strokeweight="3pt">
              <v:stroke linestyle="thinThin"/>
              <v:textbox style="mso-next-textbox:#_x0000_s2085">
                <w:txbxContent>
                  <w:p w14:paraId="52254153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7A47F899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來食好食物</w:t>
                    </w:r>
                  </w:p>
                </w:txbxContent>
              </v:textbox>
            </v:shape>
            <v:shape id="_x0000_s2086" type="#_x0000_t202" style="position:absolute;left:10390;top:3248;width:3600;height:1155" strokeweight="3pt">
              <v:stroke linestyle="thinThin"/>
              <v:textbox style="mso-next-textbox:#_x0000_s2086">
                <w:txbxContent>
                  <w:p w14:paraId="75F7A4AE" w14:textId="77777777" w:rsidR="001E1874" w:rsidRPr="009A64C2" w:rsidRDefault="001E1874" w:rsidP="00EA46EE">
                    <w:pPr>
                      <w:spacing w:line="440" w:lineRule="exact"/>
                      <w:rPr>
                        <w:sz w:val="28"/>
                      </w:rPr>
                    </w:pPr>
                    <w:r w:rsidRPr="009A64C2">
                      <w:rPr>
                        <w:rFonts w:hint="eastAsia"/>
                        <w:sz w:val="28"/>
                      </w:rPr>
                      <w:t>第一課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來買菜喔</w:t>
                    </w:r>
                  </w:p>
                  <w:p w14:paraId="3875AE15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第二課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歡喜食甲飽</w:t>
                    </w:r>
                  </w:p>
                </w:txbxContent>
              </v:textbox>
            </v:shape>
            <v:shape id="_x0000_s2087" type="#_x0000_t202" style="position:absolute;left:5890;top:5285;width:3060;height:1135" strokeweight="3pt">
              <v:stroke linestyle="thinThin"/>
              <v:textbox style="mso-next-textbox:#_x0000_s2087">
                <w:txbxContent>
                  <w:p w14:paraId="575F115E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752A32B7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奇妙的大自然</w:t>
                    </w:r>
                  </w:p>
                </w:txbxContent>
              </v:textbox>
            </v:shape>
            <v:shape id="_x0000_s2088" type="#_x0000_t202" style="position:absolute;left:5890;top:7265;width:3060;height:1135" strokeweight="3pt">
              <v:stroke linestyle="thinThin"/>
              <v:textbox style="mso-next-textbox:#_x0000_s2088">
                <w:txbxContent>
                  <w:p w14:paraId="68D30CCF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039F4F6C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利便的交通</w:t>
                    </w:r>
                  </w:p>
                </w:txbxContent>
              </v:textbox>
            </v:shape>
            <v:shape id="_x0000_s2089" type="#_x0000_t202" style="position:absolute;left:10390;top:5285;width:3600;height:1155" strokeweight="3pt">
              <v:stroke linestyle="thinThin"/>
              <v:textbox style="mso-next-textbox:#_x0000_s2089">
                <w:txbxContent>
                  <w:p w14:paraId="25B6CBFD" w14:textId="77777777" w:rsidR="001E1874" w:rsidRPr="009A64C2" w:rsidRDefault="001E1874" w:rsidP="00EA46EE">
                    <w:pPr>
                      <w:spacing w:line="440" w:lineRule="exact"/>
                      <w:rPr>
                        <w:sz w:val="28"/>
                      </w:rPr>
                    </w:pPr>
                    <w:r w:rsidRPr="009A64C2">
                      <w:rPr>
                        <w:rFonts w:hint="eastAsia"/>
                        <w:sz w:val="28"/>
                      </w:rPr>
                      <w:t>第三課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月娘變魔術</w:t>
                    </w:r>
                  </w:p>
                  <w:p w14:paraId="70BC69F2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第四課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西北雨</w:t>
                    </w:r>
                  </w:p>
                </w:txbxContent>
              </v:textbox>
            </v:shape>
            <v:shape id="_x0000_s2090" type="#_x0000_t202" style="position:absolute;left:10390;top:7265;width:3600;height:1155" strokeweight="3pt">
              <v:stroke linestyle="thinThin"/>
              <v:textbox style="mso-next-textbox:#_x0000_s2090">
                <w:txbxContent>
                  <w:p w14:paraId="3E940BE4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第五課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騎鐵馬</w:t>
                    </w:r>
                  </w:p>
                </w:txbxContent>
              </v:textbox>
            </v:shape>
            <v:line id="_x0000_s2091" style="position:absolute" from="5170,3788" to="5890,3788"/>
            <v:line id="_x0000_s2092" style="position:absolute" from="5170,7914" to="5890,7914"/>
            <v:line id="_x0000_s2093" style="position:absolute" from="5170,5851" to="5890,5851"/>
            <v:line id="_x0000_s2094" style="position:absolute" from="8950,3788" to="10390,3788"/>
            <v:line id="_x0000_s2095" style="position:absolute" from="8950,5831" to="10390,5831"/>
            <v:line id="_x0000_s2096" style="position:absolute" from="8950,7851" to="10390,7851"/>
          </v:group>
        </w:pict>
      </w:r>
      <w:r w:rsidR="00893A1F">
        <w:rPr>
          <w:rFonts w:ascii="標楷體" w:eastAsia="標楷體" w:hAnsi="標楷體" w:cs="標楷體"/>
          <w:sz w:val="24"/>
          <w:szCs w:val="24"/>
        </w:rPr>
        <w:br w:type="page"/>
      </w:r>
    </w:p>
    <w:p w14:paraId="536F2F53" w14:textId="77777777" w:rsidR="0019732D" w:rsidRDefault="0019732D" w:rsidP="0019732D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6B775AD1" w14:textId="77777777" w:rsidR="0019732D" w:rsidRPr="0019732D" w:rsidRDefault="0019732D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CE3F1B2" w14:textId="77777777" w:rsidR="00D37619" w:rsidRPr="00C453F2" w:rsidRDefault="0019732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868"/>
        <w:gridCol w:w="784"/>
        <w:gridCol w:w="1233"/>
      </w:tblGrid>
      <w:tr w:rsidR="0068377A" w:rsidRPr="002026C7" w14:paraId="180ABC07" w14:textId="77777777" w:rsidTr="001277D5">
        <w:trPr>
          <w:trHeight w:val="278"/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FBC178D" w14:textId="77777777" w:rsidR="0068377A" w:rsidRPr="002026C7" w:rsidRDefault="0068377A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0468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FF7040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825013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469016" w14:textId="16845514" w:rsidR="0068377A" w:rsidRPr="002026C7" w:rsidRDefault="0068377A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1A0D8" w14:textId="518FD8FD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129C1E" w14:textId="1DF3E695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FC1C1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3CF700F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68377A" w:rsidRPr="002026C7" w14:paraId="45908E1A" w14:textId="77777777" w:rsidTr="001277D5">
        <w:trPr>
          <w:trHeight w:val="278"/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C2471" w14:textId="77777777" w:rsidR="0068377A" w:rsidRPr="002026C7" w:rsidRDefault="0068377A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F0355" w14:textId="77777777" w:rsidR="0068377A" w:rsidRPr="00434C48" w:rsidRDefault="0068377A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DF8628" w14:textId="77777777" w:rsidR="0068377A" w:rsidRPr="00434C48" w:rsidRDefault="0068377A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2A81C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C26413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85F522" w14:textId="77777777" w:rsidR="0068377A" w:rsidRPr="002026C7" w:rsidRDefault="0068377A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7E2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19F716" w14:textId="5AE45995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28E9C0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F9C2DAA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8377A" w:rsidRPr="00E22608" w14:paraId="054620EB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84FE3" w14:textId="570609E6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第一週</w:t>
            </w:r>
            <w:r w:rsidRPr="00A42637">
              <w:rPr>
                <w:rFonts w:asciiTheme="minorEastAsia" w:hAnsiTheme="minorEastAsia" w:hint="eastAsia"/>
              </w:rPr>
              <w:br/>
              <w:t>02-11~02-14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457D7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106A8C6E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629A09B6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1-Ⅰ-3能聽懂所學的閩南語文課文主題、內容並掌握重點。</w:t>
            </w:r>
          </w:p>
          <w:p w14:paraId="4A737C55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4B75B453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2-Ⅰ-2能初步運用閩南語表達感受、情緒與需求。</w:t>
            </w:r>
          </w:p>
          <w:p w14:paraId="7D93C01F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2-Ⅰ-3能正確念讀所學的閩南語課文。</w:t>
            </w:r>
          </w:p>
          <w:p w14:paraId="283E5BA6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2-Ⅰ-4能主動使用閩南語與他人互動。</w:t>
            </w:r>
          </w:p>
          <w:p w14:paraId="78213DC2" w14:textId="7B4EC8D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4-Ⅰ-1能認識閩南語文的文字書寫。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22483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Aa-Ⅰ-1文字認讀。</w:t>
            </w:r>
          </w:p>
          <w:p w14:paraId="442F9041" w14:textId="11497FB6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Ab-Ⅰ-1語詞運用。</w:t>
            </w:r>
          </w:p>
          <w:p w14:paraId="6FBDDF35" w14:textId="00588AE6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Ab-Ⅰ-2句型運用。</w:t>
            </w:r>
          </w:p>
          <w:p w14:paraId="6228ED09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Bb-Ⅰ-1家庭生活。</w:t>
            </w:r>
          </w:p>
          <w:p w14:paraId="571A6AFA" w14:textId="17408354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Bg-Ⅰ-1生活應對。</w:t>
            </w:r>
          </w:p>
          <w:p w14:paraId="0F596BD5" w14:textId="56C97D16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Bg-Ⅰ-2口語表達。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9BC65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</w:t>
            </w:r>
            <w:r w:rsidRPr="00A42637">
              <w:rPr>
                <w:rFonts w:asciiTheme="minorEastAsia" w:hAnsiTheme="minorEastAsia" w:hint="eastAsia"/>
              </w:rPr>
              <w:tab/>
              <w:t xml:space="preserve"> 1.來買菜喔</w:t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 w:hint="eastAsia"/>
              </w:rPr>
              <w:t>一、引起動機：看影片激頭殼</w:t>
            </w:r>
          </w:p>
          <w:p w14:paraId="433D769D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老師先引導學生看課本的四張圖片，叮嚀第四張圖片問號處的答案會出現在影片中，請學生注意觀看影片。</w:t>
            </w:r>
          </w:p>
          <w:p w14:paraId="27FC2BB2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10250A28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看完動畫，老師引導學生用閩南語回答「激頭殼」的問題，帶出本課主題：「菜蔬」，並藉此進入課文教學。</w:t>
            </w:r>
          </w:p>
          <w:p w14:paraId="780366BC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35894211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6DB8651C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560BC254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老師領讀，學生跟讀，老師念讀時，學生的手指頭要指到對應的字，也可播放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1或教學電子書，讓學生聆聽課文，老師再帶領學生念讀一次。</w:t>
            </w:r>
          </w:p>
          <w:p w14:paraId="1C2B04BB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解說課文內容跟語詞。</w:t>
            </w:r>
          </w:p>
          <w:p w14:paraId="39614935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根據課文提問。</w:t>
            </w:r>
          </w:p>
          <w:p w14:paraId="15862C71" w14:textId="644256D6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參考「教學補給站」，補充「語詞延伸」；「透」的相關語詞。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39AEE" w14:textId="01B061E2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D090E1" w14:textId="77777777" w:rsidR="0068377A" w:rsidRPr="007A09A4" w:rsidRDefault="0068377A" w:rsidP="00A42637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CD1、教學電子書、書後圖卡</w:t>
            </w:r>
          </w:p>
          <w:p w14:paraId="46530BE9" w14:textId="77777777" w:rsidR="0068377A" w:rsidRDefault="0068377A" w:rsidP="00A42637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AFCD35D" w14:textId="77777777" w:rsidR="0068377A" w:rsidRDefault="0068377A" w:rsidP="00A42637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33B78ED" w14:textId="2AEF06B2" w:rsidR="0068377A" w:rsidRPr="00A42637" w:rsidRDefault="0068377A" w:rsidP="00FC60B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606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EBAE267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6CF0097" w14:textId="428C7B8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660C9" w14:textId="08EE3E0C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3DEEC281" w14:textId="100BEEE4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3DD976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3ECC7383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品E3溝通合作與和諧人際關係。</w:t>
            </w:r>
          </w:p>
          <w:p w14:paraId="447834F1" w14:textId="77777777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戶外教育</w:t>
            </w:r>
          </w:p>
          <w:p w14:paraId="60965079" w14:textId="5293DEE9" w:rsidR="0068377A" w:rsidRPr="00A42637" w:rsidRDefault="0068377A" w:rsidP="00A42637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A2C05" w14:textId="77777777" w:rsidR="0068377A" w:rsidRPr="00E22608" w:rsidRDefault="0068377A" w:rsidP="00A426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2976B2D" w14:textId="77777777" w:rsidR="0068377A" w:rsidRPr="00E22608" w:rsidRDefault="0068377A" w:rsidP="00A42637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5F74908" w14:textId="77777777" w:rsidR="0068377A" w:rsidRPr="00E22608" w:rsidRDefault="0068377A" w:rsidP="00A42637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AB99947" w14:textId="77777777" w:rsidR="0068377A" w:rsidRPr="00E22608" w:rsidRDefault="0068377A" w:rsidP="00A426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D3A0107" w14:textId="77777777" w:rsidR="0068377A" w:rsidRPr="00E22608" w:rsidRDefault="0068377A" w:rsidP="00A426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62DE4712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993C3" w14:textId="044C48F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第二週</w:t>
            </w:r>
            <w:r w:rsidRPr="00A42637">
              <w:rPr>
                <w:rFonts w:asciiTheme="minorEastAsia" w:hAnsiTheme="minorEastAsia" w:hint="eastAsia"/>
              </w:rPr>
              <w:br/>
              <w:t>02-15~02-21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BABA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2DC6519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2C34A87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7B2F567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2-Ⅰ-2能初步運用閩南語表達感受、情緒與需求。</w:t>
            </w:r>
          </w:p>
          <w:p w14:paraId="6215C5E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2-Ⅰ-4能主動使用閩南語與他人互動。</w:t>
            </w:r>
          </w:p>
          <w:p w14:paraId="00F51131" w14:textId="7856670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4-Ⅰ-1能認識閩南語文的文字書寫。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B01A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Aa-Ⅰ-1文字認讀。</w:t>
            </w:r>
          </w:p>
          <w:p w14:paraId="6B9B1678" w14:textId="4F73E6A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Ab-Ⅰ-1語詞運用。</w:t>
            </w:r>
          </w:p>
          <w:p w14:paraId="37B9D947" w14:textId="0BAF5A3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Ab-Ⅰ-2句型運用。</w:t>
            </w:r>
          </w:p>
          <w:p w14:paraId="6FD150F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Bb-Ⅰ-1家庭生活。</w:t>
            </w:r>
          </w:p>
          <w:p w14:paraId="4C1CA55E" w14:textId="03BA3E2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Bg-Ⅰ-1生活應對。</w:t>
            </w:r>
          </w:p>
          <w:p w14:paraId="277DAAE3" w14:textId="7705357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Bg-Ⅰ-2口語表達。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E134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</w:t>
            </w:r>
            <w:r w:rsidRPr="00A42637">
              <w:rPr>
                <w:rFonts w:asciiTheme="minorEastAsia" w:hAnsiTheme="minorEastAsia" w:hint="eastAsia"/>
              </w:rPr>
              <w:tab/>
              <w:t xml:space="preserve"> 1.來買菜喔</w:t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 w:hint="eastAsia"/>
              </w:rPr>
              <w:t>（二）活動二：輕鬆學語詞</w:t>
            </w:r>
          </w:p>
          <w:p w14:paraId="14E55E1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1或教學電子書，讓學生聆聽語詞，老師再帶領學生念讀，並解說語詞、指導學生正確發音。</w:t>
            </w:r>
          </w:p>
          <w:p w14:paraId="3E5731A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視學生程度，可補充「語詞造句」。</w:t>
            </w:r>
          </w:p>
          <w:p w14:paraId="3219C93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請學生撕下書後圖卡，進行「來點菜」遊戲：</w:t>
            </w:r>
          </w:p>
          <w:p w14:paraId="2247FC4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由老師點菜，學生必須根據老師的點菜內容，快速高舉圖卡。</w:t>
            </w:r>
          </w:p>
          <w:p w14:paraId="3EA5C7F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老師從舉圖卡的學生中指名，請他使用閩南語念出圖卡中的蔬菜名。</w:t>
            </w:r>
          </w:p>
          <w:p w14:paraId="78F64EC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(3)</w:t>
            </w:r>
            <w:r w:rsidRPr="00A42637">
              <w:rPr>
                <w:rFonts w:asciiTheme="minorEastAsia" w:hAnsiTheme="minorEastAsia" w:hint="eastAsia"/>
              </w:rPr>
              <w:t>正確舉出圖卡並念出名稱的學生，可將此圖卡置於一旁。最快收集到</w:t>
            </w:r>
            <w:r w:rsidRPr="00A42637">
              <w:rPr>
                <w:rFonts w:asciiTheme="minorEastAsia" w:hAnsiTheme="minorEastAsia"/>
              </w:rPr>
              <w:t>5</w:t>
            </w:r>
            <w:r w:rsidRPr="00A42637">
              <w:rPr>
                <w:rFonts w:asciiTheme="minorEastAsia" w:hAnsiTheme="minorEastAsia" w:hint="eastAsia"/>
              </w:rPr>
              <w:t>種蔬菜的學生，可以得到全班的鼓掌。</w:t>
            </w:r>
          </w:p>
          <w:p w14:paraId="1C3A5ED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提醒學生收好圖卡，下一堂課要繼續使用。</w:t>
            </w:r>
          </w:p>
          <w:p w14:paraId="06558A3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AA4429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（三）活動三：語詞運用</w:t>
            </w:r>
          </w:p>
          <w:p w14:paraId="2A9B4FD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1或教學電子書，請學生聆聽、念讀「語詞運用」。</w:t>
            </w:r>
          </w:p>
          <w:p w14:paraId="235261F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學生兩兩一組，拿出書後圖卡，請對方抽圖卡後，練習語句加長。</w:t>
            </w:r>
          </w:p>
          <w:p w14:paraId="2A85146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E6D6F5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（四）活動四：講看覓</w:t>
            </w:r>
          </w:p>
          <w:p w14:paraId="5754487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1或教學電子書，讓學生聆聽「講看覓」的內容。</w:t>
            </w:r>
          </w:p>
          <w:p w14:paraId="576D1FD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將學生分成兩組，一組扮演媽媽，一組扮演小孩，進行練習。</w:t>
            </w:r>
          </w:p>
          <w:p w14:paraId="65A92471" w14:textId="106AC1A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E7EF06" w14:textId="319DB3D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B0572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CD1、教學電子書、圖卡</w:t>
            </w:r>
          </w:p>
          <w:p w14:paraId="79BCCA71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AF3DB2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FDEBE31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0C98933" w14:textId="2EE0976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4D1D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29A04B6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7182B8E" w14:textId="59B3964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B14437" w14:textId="3E567D7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11567D33" w14:textId="1A92D47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0302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5BA54E0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品E3溝通合作與和諧人際關係。</w:t>
            </w:r>
          </w:p>
          <w:p w14:paraId="6FAEF29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戶外教育</w:t>
            </w:r>
          </w:p>
          <w:p w14:paraId="34276D34" w14:textId="259CECA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539FB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68377A" w:rsidRPr="00E22608" w14:paraId="0ED0FB4A" w14:textId="77777777" w:rsidTr="0068377A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9652B" w14:textId="60E0547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第三週</w:t>
            </w:r>
            <w:r w:rsidRPr="00A42637">
              <w:rPr>
                <w:rFonts w:asciiTheme="minorEastAsia" w:hAnsiTheme="minorEastAsia" w:hint="eastAsia"/>
              </w:rPr>
              <w:br/>
              <w:t>02-22~02-28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570D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2E26C40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203BAEF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2CB412D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2-Ⅰ-2能初步運用閩南語表達感受、情緒與需求。</w:t>
            </w:r>
          </w:p>
          <w:p w14:paraId="1342DB0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2-Ⅰ-4能主動使用閩南語與他人互動。</w:t>
            </w:r>
          </w:p>
          <w:p w14:paraId="5B26CD57" w14:textId="06D8919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4-Ⅰ-1能認識閩南語文的文字書寫。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F9D3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Aa-Ⅰ-1文字認讀。</w:t>
            </w:r>
          </w:p>
          <w:p w14:paraId="09AEAE1C" w14:textId="3B04523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Ab-Ⅰ-1語詞運用。</w:t>
            </w:r>
          </w:p>
          <w:p w14:paraId="0D5A0FF6" w14:textId="6F94A12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Ab-Ⅰ-2句型運用。</w:t>
            </w:r>
          </w:p>
          <w:p w14:paraId="5323152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Bb-Ⅰ-1家庭生活。</w:t>
            </w:r>
          </w:p>
          <w:p w14:paraId="03EF4945" w14:textId="32D50C5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Bg-Ⅰ-1生活應對。</w:t>
            </w:r>
          </w:p>
          <w:p w14:paraId="4593297F" w14:textId="0E6926E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Bg-Ⅰ-2口語表達。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FE19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</w:t>
            </w:r>
            <w:r w:rsidRPr="00A42637">
              <w:rPr>
                <w:rFonts w:asciiTheme="minorEastAsia" w:hAnsiTheme="minorEastAsia" w:hint="eastAsia"/>
              </w:rPr>
              <w:tab/>
              <w:t xml:space="preserve"> 1.來買菜喔</w:t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 w:hint="eastAsia"/>
              </w:rPr>
              <w:t>（五）活動五：做伙來練習</w:t>
            </w:r>
          </w:p>
          <w:p w14:paraId="17EE41A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1.複習本課課文及「輕鬆學語詞」。</w:t>
            </w:r>
          </w:p>
          <w:p w14:paraId="2A59C82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2.說明「做伙來練習」的操作方式，亦可播放教學電子書的遊戲說明動畫，協助學生理解遊戲方式。</w:t>
            </w:r>
          </w:p>
          <w:p w14:paraId="515FB51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指導學生撕下課本附錄的「挽菜蔬卡」進行遊戲，老師從旁觀察協助。</w:t>
            </w:r>
          </w:p>
          <w:p w14:paraId="5FB30D0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遊戲可以重複進行三回合，讓學生更加熟悉蔬菜語詞的念法。</w:t>
            </w:r>
          </w:p>
          <w:p w14:paraId="7308491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參考「教學補給站」，帶領學生認識更多的蔬菜語詞。</w:t>
            </w:r>
          </w:p>
          <w:p w14:paraId="1FE8FF5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（六）活動六：聽看覓</w:t>
            </w:r>
          </w:p>
          <w:p w14:paraId="4898ED3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1或教學電子書，讓學生聆聽「聽看覓」內容後，以書後所附貼紙作答。</w:t>
            </w:r>
          </w:p>
          <w:p w14:paraId="2DD263A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老師公布答案，然後進行講解。</w:t>
            </w:r>
          </w:p>
          <w:p w14:paraId="7B45C85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（七）活動七：愛款啥物菜</w:t>
            </w:r>
          </w:p>
          <w:p w14:paraId="3F24C20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發下學習單（參見</w:t>
            </w:r>
            <w:r w:rsidRPr="00A42637">
              <w:rPr>
                <w:rFonts w:asciiTheme="minorEastAsia" w:hAnsiTheme="minorEastAsia"/>
              </w:rPr>
              <w:t>P137</w:t>
            </w:r>
            <w:r w:rsidRPr="00A42637">
              <w:rPr>
                <w:rFonts w:asciiTheme="minorEastAsia" w:hAnsiTheme="minorEastAsia" w:hint="eastAsia"/>
              </w:rPr>
              <w:t>）。</w:t>
            </w:r>
          </w:p>
          <w:p w14:paraId="00342E0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2讓學生聆聽音檔後作答。</w:t>
            </w:r>
          </w:p>
          <w:p w14:paraId="6CD6B82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請學生舉手搶答，若無人答對，則再聽一次音檔。重複以上程序，直到有人全部答對為止。</w:t>
            </w:r>
          </w:p>
          <w:p w14:paraId="04649D4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2F333B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6713DBC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搭配教學電子書，複習本課教學內容。</w:t>
            </w:r>
          </w:p>
          <w:p w14:paraId="778B558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D4BFA" w14:textId="503A212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6C7B0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CD1、CD2、教學電子書、學習單</w:t>
            </w:r>
          </w:p>
          <w:p w14:paraId="63477C62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87BA673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AAD645E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1387C2E" w14:textId="791E3CB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0BAA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F616BD9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0764895" w14:textId="37733DA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DA86A5" w14:textId="154B9A9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286C337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74D9D2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3D9C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5596EDC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品E3溝通合作與和諧人際關係。</w:t>
            </w:r>
          </w:p>
          <w:p w14:paraId="1A2CCB8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戶外教育</w:t>
            </w:r>
          </w:p>
          <w:p w14:paraId="5E3B1CC9" w14:textId="4387D00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C3798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17D7D43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63B5247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CD02697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8653C8E" w14:textId="77777777" w:rsidR="0068377A" w:rsidRPr="00E22608" w:rsidRDefault="0068377A" w:rsidP="0068377A">
            <w:pPr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25485CB4" w14:textId="77777777" w:rsidTr="0068377A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50859" w14:textId="5350FE9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第四週</w:t>
            </w:r>
            <w:r w:rsidRPr="00A42637">
              <w:rPr>
                <w:rFonts w:asciiTheme="minorEastAsia" w:hAnsiTheme="minorEastAsia" w:hint="eastAsia"/>
              </w:rPr>
              <w:br/>
              <w:t>03-01~03-07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8B04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能聽辨閩南語常用字詞的語音差。</w:t>
            </w:r>
          </w:p>
          <w:p w14:paraId="54AF835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6C4F4C0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39242F5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3C39CAA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101FD6D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3081A0B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E02FB21" w14:textId="78005A0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3FBA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4C6A4EAC" w14:textId="500B738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2558F2E1" w14:textId="0BA7689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606A65C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6CCF341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640D79E4" w14:textId="2EADE6C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740A1AA2" w14:textId="0CFD4A4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33CAE981" w14:textId="74BA8D9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6C467F" w14:textId="0AD09D2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 2.歡喜食甲飽</w:t>
            </w:r>
          </w:p>
          <w:p w14:paraId="1AD96FD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2A3A48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一、引起動機：看影片動頭殼</w:t>
            </w:r>
          </w:p>
          <w:p w14:paraId="7AEBB5B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引導學生看課本的四張圖片，提醒學生第四張圖片，停電的原因會出現在影片中，請學生仔細觀看影片。</w:t>
            </w:r>
          </w:p>
          <w:p w14:paraId="3FA641A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播放影片。</w:t>
            </w:r>
          </w:p>
          <w:p w14:paraId="6831BBB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看完動畫，老師引導學生用閩南語回答「激頭殼」的問題，帶出本課主題：「餐具」，並藉此進入課文教學。</w:t>
            </w:r>
          </w:p>
          <w:p w14:paraId="56FA8A8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4A2633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44C4476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38F5581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引導學生觀察課文情境圖，圖中出現哪些餐具？請學生舉手回答或指定學生回答。</w:t>
            </w:r>
          </w:p>
          <w:p w14:paraId="37418AB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6872EA2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參考「教學補給站」，補充「語詞延伸」。</w:t>
            </w:r>
          </w:p>
          <w:p w14:paraId="1B8D3D4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4736F6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（二）活動二：歡樂動一動</w:t>
            </w:r>
          </w:p>
          <w:p w14:paraId="2B84BFB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1或教學電子書，讓學生學習歌曲律動，加強對課文的熟悉度，讓學生精熟課文。</w:t>
            </w:r>
          </w:p>
          <w:p w14:paraId="4DFEF8A9" w14:textId="1EBCBE4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64CA7" w14:textId="09F4D42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C09F65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1、教學電子書、書後圖卡</w:t>
            </w:r>
          </w:p>
          <w:p w14:paraId="6EAFE465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CD9D686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C07B8CE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60773AB" w14:textId="180C059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C128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32BF4EB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349EF56" w14:textId="585FCFF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96C46" w14:textId="24CB38A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45EBB2A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1F914237" w14:textId="7E31F9B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281CD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60E72CC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品E1 良好生活習慣與德行。</w:t>
            </w:r>
          </w:p>
          <w:p w14:paraId="54F2DA65" w14:textId="1FADFC3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13EB8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1BFCD25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62DD609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779100E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A69BB6E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7E971E8C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934E3" w14:textId="556BD61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第五週</w:t>
            </w:r>
            <w:r w:rsidRPr="00A42637">
              <w:rPr>
                <w:rFonts w:asciiTheme="minorEastAsia" w:hAnsiTheme="minorEastAsia" w:hint="eastAsia"/>
              </w:rPr>
              <w:br/>
              <w:t>03-08~03-</w:t>
            </w:r>
            <w:r w:rsidRPr="00A42637">
              <w:rPr>
                <w:rFonts w:asciiTheme="minorEastAsia" w:hAnsiTheme="minorEastAsia" w:hint="eastAsia"/>
              </w:rPr>
              <w:lastRenderedPageBreak/>
              <w:t>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D4CE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</w:t>
            </w:r>
            <w:r w:rsidRPr="00A42637">
              <w:rPr>
                <w:rFonts w:asciiTheme="minorEastAsia" w:hAnsiTheme="minorEastAsia" w:hint="eastAsia"/>
              </w:rPr>
              <w:lastRenderedPageBreak/>
              <w:t>差。</w:t>
            </w:r>
          </w:p>
          <w:p w14:paraId="33CBEE9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318D0B4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0AF7206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45A3C9D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56AE639F" w14:textId="3782370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4499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1867A077" w14:textId="638F956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lastRenderedPageBreak/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5A83A5B5" w14:textId="6103B04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778FE9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47CC185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7BCF6705" w14:textId="4818F28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5EB036B5" w14:textId="63BB4A7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3A3B897E" w14:textId="2AB3292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8C2E4" w14:textId="00295A5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一、來食好食物 2.歡喜食甲飽</w:t>
            </w:r>
          </w:p>
          <w:p w14:paraId="406997D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DF30C5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（三）活動三：輕鬆學語詞</w:t>
            </w:r>
          </w:p>
          <w:p w14:paraId="602D3B6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424C911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1或教學電子書，讓學生聆聽語詞，老師再帶領學生複誦，並解說語詞。</w:t>
            </w:r>
          </w:p>
          <w:p w14:paraId="0E66314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3.請學生撕下書後圖卡進行「斟酌聽」遊戲：</w:t>
            </w:r>
          </w:p>
          <w:p w14:paraId="017D9DE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老師念：「攕仔」學生須快速舉起「攕仔」圖卡並大聲複誦。</w:t>
            </w:r>
          </w:p>
          <w:p w14:paraId="4B1E8AD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若學生反應良好，可增加語詞量，一次念兩個或三個語詞，增強學生辨認閩南語音的能力。</w:t>
            </w:r>
          </w:p>
          <w:p w14:paraId="6DC14C9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請學生收好書後書後圖卡，下一節課再帶來使用。</w:t>
            </w:r>
          </w:p>
          <w:p w14:paraId="2BA45D8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5.視學生程度，補充「語詞造句」。</w:t>
            </w:r>
          </w:p>
          <w:p w14:paraId="5BA3E21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926AB4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1B86CCB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1或教學電子書請學生聆聽、念讀「語詞運用」。</w:t>
            </w:r>
          </w:p>
          <w:p w14:paraId="1D6777B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學生兩兩一組，拿出書後圖卡，請對方抽圖卡後，練習語句加長。</w:t>
            </w:r>
          </w:p>
          <w:p w14:paraId="2568AA6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B5D319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（五）活動五：講看覓</w:t>
            </w:r>
          </w:p>
          <w:p w14:paraId="01444C5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1或教學電子書，讓學生聆聽「講看覓」，再帶領學生念讀一次。</w:t>
            </w:r>
          </w:p>
          <w:p w14:paraId="3431815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學生兩兩一組進行對話練習，兩人輪流抽取書後圖卡，將「講看覓」情境中的餐具語詞替換成本課其他語詞。</w:t>
            </w:r>
          </w:p>
          <w:p w14:paraId="34FA1576" w14:textId="6A3AE6D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老師隨機抽選</w:t>
            </w:r>
            <w:r w:rsidRPr="00A42637">
              <w:rPr>
                <w:rFonts w:asciiTheme="minorEastAsia" w:hAnsiTheme="minorEastAsia"/>
              </w:rPr>
              <w:t>2-3</w:t>
            </w:r>
            <w:r w:rsidRPr="00A42637">
              <w:rPr>
                <w:rFonts w:asciiTheme="minorEastAsia" w:hAnsiTheme="minorEastAsia" w:hint="eastAsia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624D5" w14:textId="3DD8DA0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6F023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</w:t>
            </w:r>
            <w:r w:rsidRPr="00A42637">
              <w:rPr>
                <w:rFonts w:asciiTheme="minorEastAsia" w:hAnsiTheme="minorEastAsia" w:hint="eastAsia"/>
              </w:rPr>
              <w:lastRenderedPageBreak/>
              <w:t>後圖卡、學習單</w:t>
            </w:r>
          </w:p>
          <w:p w14:paraId="69673871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7ED3D10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34C6BE0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18FFED5" w14:textId="203EFB8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DC1E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6B3E5D3D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5B292A29" w14:textId="528BCE3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C654B" w14:textId="666F695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態度評量</w:t>
            </w:r>
          </w:p>
          <w:p w14:paraId="2B26A25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2EC3E960" w14:textId="042E06D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246DD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品德教育</w:t>
            </w:r>
          </w:p>
          <w:p w14:paraId="069680B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品E1 良好生活習慣與德行。</w:t>
            </w:r>
          </w:p>
          <w:p w14:paraId="2E453841" w14:textId="56D3A09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BCF29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68377A" w:rsidRPr="00E22608" w14:paraId="758296D2" w14:textId="77777777" w:rsidTr="0068377A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BEC14" w14:textId="2B68542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第六週</w:t>
            </w:r>
            <w:r w:rsidRPr="00A42637">
              <w:rPr>
                <w:rFonts w:asciiTheme="minorEastAsia" w:hAnsiTheme="minorEastAsia" w:hint="eastAsia"/>
              </w:rPr>
              <w:br/>
              <w:t>03-15~03-21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0443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能聽辨閩南語常用字詞的語音差。</w:t>
            </w:r>
          </w:p>
          <w:p w14:paraId="37E5FE8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0D63116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C9FA6B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03CC5FF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4E164937" w14:textId="528ABFF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8B85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5240092" w14:textId="01C232F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3136D8A0" w14:textId="4E0FB53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2021481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7D69B2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3F0A0A7E" w14:textId="0762BAD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7F4164E1" w14:textId="14E2D73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1E06B3E6" w14:textId="676F65B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759DC" w14:textId="4D7BF43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 2.歡喜食甲飽</w:t>
            </w:r>
          </w:p>
          <w:p w14:paraId="104F105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4335F2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（六）活動六：做伙來練習</w:t>
            </w:r>
          </w:p>
          <w:p w14:paraId="01D745A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1.複習「輕鬆學語詞」。</w:t>
            </w:r>
          </w:p>
          <w:p w14:paraId="3A98A8C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說明「做伙來練習」的操作方法，亦可播放教學電子書的遊戲說明動畫，協助學生理解遊戲方式。</w:t>
            </w:r>
          </w:p>
          <w:p w14:paraId="0D8FDD9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學生兩兩一組互相分享自己的答案。</w:t>
            </w:r>
          </w:p>
          <w:p w14:paraId="6333FD8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徵求自願同學，上臺分享昨天的晚餐使用什麼餐具？</w:t>
            </w:r>
          </w:p>
          <w:p w14:paraId="5C914B6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發下學習單（參考本書</w:t>
            </w:r>
            <w:r w:rsidRPr="00A42637">
              <w:rPr>
                <w:rFonts w:asciiTheme="minorEastAsia" w:hAnsiTheme="minorEastAsia"/>
              </w:rPr>
              <w:t>P138</w:t>
            </w:r>
            <w:r w:rsidRPr="00A42637">
              <w:rPr>
                <w:rFonts w:asciiTheme="minorEastAsia" w:hAnsiTheme="minorEastAsia" w:hint="eastAsia"/>
              </w:rPr>
              <w:t>），請學生兩兩一組共同完成學習單，最後由老師公布答案，並引導學生說出完整的句子。</w:t>
            </w:r>
          </w:p>
          <w:p w14:paraId="4D068CD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F5575C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（七）活動七：聽看覓</w:t>
            </w:r>
          </w:p>
          <w:p w14:paraId="5C937E0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1或教學電子書，讓學生聆聽「聽看覓」內容後作答。</w:t>
            </w:r>
          </w:p>
          <w:p w14:paraId="2156914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徵求自願的同學公布自己的答案，老師再加以核對。</w:t>
            </w:r>
          </w:p>
          <w:p w14:paraId="110F6C1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請學生認念課本中其他不是答案的餐具名稱。</w:t>
            </w:r>
          </w:p>
          <w:p w14:paraId="17B2836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補充「教學補給站」的「謎猜」。</w:t>
            </w:r>
          </w:p>
          <w:p w14:paraId="3667C01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541ED2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（八）活動八：心臟病</w:t>
            </w:r>
          </w:p>
          <w:p w14:paraId="0D32E79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1.全班分成若干組進行遊戲(建議4人一組)，組內成員各伸出一隻手相疊。</w:t>
            </w:r>
          </w:p>
          <w:p w14:paraId="74EBC5E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46421598" w14:textId="1414094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3.被拍到手的人，需使用本課「語詞運用」的句型造句。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43364B" w14:textId="3AB74C2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1BDA5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</w:t>
            </w:r>
          </w:p>
          <w:p w14:paraId="0CC5179F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027D67A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35BC424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D86BF6C" w14:textId="2B4407B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1055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2AE96140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31C7B2F" w14:textId="56449BF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0D4A28" w14:textId="554354E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24E2DDF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65D39AE6" w14:textId="2E6A02E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A7BB8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CD2EBF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品E1 良好生活習慣與德行。</w:t>
            </w:r>
          </w:p>
          <w:p w14:paraId="18C2AAD5" w14:textId="32B2164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06F9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A66E0C2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7C93CBA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2BABFE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C723C5C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582F897D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0EACE" w14:textId="53D1647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第七週</w:t>
            </w:r>
            <w:r w:rsidRPr="00A42637">
              <w:rPr>
                <w:rFonts w:asciiTheme="minorEastAsia" w:hAnsiTheme="minorEastAsia" w:hint="eastAsia"/>
              </w:rPr>
              <w:br/>
              <w:t>03-22~03-28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AFB3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能聽辨閩南語常用字詞的語音差。</w:t>
            </w:r>
          </w:p>
          <w:p w14:paraId="7CB3EB8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1D60957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1D5362E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7B98C19D" w14:textId="230716B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75696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5D5856A0" w14:textId="2FE3E8B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21000E4B" w14:textId="135BB68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1A3128B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6AF4BE2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4A30337D" w14:textId="6E712E0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0E065179" w14:textId="32A7703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C22FB" w14:textId="2755447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 2.歡喜食甲飽</w:t>
            </w:r>
          </w:p>
          <w:p w14:paraId="0466DE1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961CE6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（九）活動九：複習一之</w:t>
            </w:r>
            <w:r w:rsidRPr="00A42637">
              <w:rPr>
                <w:rFonts w:asciiTheme="minorEastAsia" w:hAnsiTheme="minorEastAsia"/>
              </w:rPr>
              <w:t>1</w:t>
            </w:r>
          </w:p>
          <w:p w14:paraId="3838F16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複習第一、二課所學過的語詞。可利用教學電子書的「語詞總複習」帶領學生複習。</w:t>
            </w:r>
          </w:p>
          <w:p w14:paraId="7B92EDE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1或教學電子書，請學生聆聽「灶跤的菜」後，分組討論答案。</w:t>
            </w:r>
          </w:p>
          <w:p w14:paraId="4EBD110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464230C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參考「教學補給站」，提醒學生廚房安全的常識。</w:t>
            </w:r>
          </w:p>
          <w:p w14:paraId="7456EF5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629497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（十）活動十：複習一之</w:t>
            </w:r>
            <w:r w:rsidRPr="00A42637">
              <w:rPr>
                <w:rFonts w:asciiTheme="minorEastAsia" w:hAnsiTheme="minorEastAsia"/>
              </w:rPr>
              <w:t>2</w:t>
            </w:r>
          </w:p>
          <w:p w14:paraId="38F3C76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說明「佗位無仝款」的作答原則後，接著分組討論答案。</w:t>
            </w:r>
          </w:p>
          <w:p w14:paraId="7B3663B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709CF38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各組發表時，其他學生可製造人體音效：</w:t>
            </w:r>
          </w:p>
          <w:p w14:paraId="50380A0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若答案正確，拍手並說：「恭喜你，講著矣。」</w:t>
            </w:r>
          </w:p>
          <w:p w14:paraId="10E5124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若答錯，手在胸前比叉並說：「毋著喔！閣想看覓。」</w:t>
            </w:r>
          </w:p>
          <w:p w14:paraId="3EFBB51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95F182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（十一）活動十一：看圖聽故事</w:t>
            </w:r>
          </w:p>
          <w:p w14:paraId="302DB5F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64AA372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藉由提問，引導學生理解故事內容。</w:t>
            </w:r>
          </w:p>
          <w:p w14:paraId="71134B2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C38066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三、統整活動：</w:t>
            </w:r>
          </w:p>
          <w:p w14:paraId="13BA3EDA" w14:textId="5C5A0CB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搭配教學電子書，複習本堂課所學。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9E74B" w14:textId="5C05B92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6B487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</w:t>
            </w:r>
          </w:p>
          <w:p w14:paraId="2DB88D90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C1BA415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B727A24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5FB07A0" w14:textId="6BE8CE9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954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DE11E64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D34A5D1" w14:textId="2057C8F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94F20E" w14:textId="46AE711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1A16CB3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602FEECB" w14:textId="777FE04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35C47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4FBE5C0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品E1 良好生活習慣與德行。</w:t>
            </w:r>
          </w:p>
          <w:p w14:paraId="64B58A05" w14:textId="54DE244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CC21A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42F2296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F4E7E61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1531752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BB27497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55874109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A68F0" w14:textId="13347C6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第八週</w:t>
            </w:r>
            <w:r w:rsidRPr="00A42637">
              <w:rPr>
                <w:rFonts w:asciiTheme="minorEastAsia" w:hAnsiTheme="minorEastAsia" w:hint="eastAsia"/>
              </w:rPr>
              <w:br/>
              <w:t>03-29~04-</w:t>
            </w:r>
            <w:r w:rsidRPr="00A42637">
              <w:rPr>
                <w:rFonts w:asciiTheme="minorEastAsia" w:hAnsiTheme="minorEastAsia" w:hint="eastAsia"/>
              </w:rPr>
              <w:lastRenderedPageBreak/>
              <w:t>04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E1BB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</w:t>
            </w:r>
            <w:r w:rsidRPr="00A42637">
              <w:rPr>
                <w:rFonts w:asciiTheme="minorEastAsia" w:hAnsiTheme="minorEastAsia" w:hint="eastAsia"/>
              </w:rPr>
              <w:lastRenderedPageBreak/>
              <w:t>差異。</w:t>
            </w:r>
          </w:p>
          <w:p w14:paraId="444916A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42F6540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7F02E1E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CA0D50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1182D8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079672C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1BEDA2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64539383" w14:textId="01C395B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7CCB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7844F2C0" w14:textId="2D54749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lastRenderedPageBreak/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08219608" w14:textId="358D61B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B856223" w14:textId="1E63470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17129928" w14:textId="3F1D440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藝術欣賞。</w:t>
            </w:r>
          </w:p>
          <w:p w14:paraId="3F8A4F19" w14:textId="6ACCCA7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6CDA8529" w14:textId="424A31A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F72D91" w14:textId="0D315B7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二、奇妙的大自然 3.月娘變魔術</w:t>
            </w:r>
          </w:p>
          <w:p w14:paraId="7B9BEF7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83E6F4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一、引起動機：看影片激頭殼</w:t>
            </w:r>
          </w:p>
          <w:p w14:paraId="7E3F3EA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老師先引導學生看課本的四張圖片，叮嚀第三張圖片問號處的答案會出現在影片中，請同學注意觀看影片。</w:t>
            </w:r>
          </w:p>
          <w:p w14:paraId="5B54247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4607333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看完動畫，老師引導學生用閩南語回答「激頭殼」的問題，帶出本課主題「自然現象」，並藉此進入課文教學。</w:t>
            </w:r>
          </w:p>
          <w:p w14:paraId="1D44538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144D1E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283695A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511789E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老師領讀課文，學生跟讀，學生的手指頭跟隨老師的念讀指到對應的字。也可播放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1或教學電子書，讓學生聆聽課文，老師再帶領學生朗誦課文。</w:t>
            </w:r>
          </w:p>
          <w:p w14:paraId="0F12F84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2.老師解說課文內容、語詞。</w:t>
            </w:r>
          </w:p>
          <w:p w14:paraId="65CC8C7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3.參考「教學補給站」，補充「自然現象」相關的字詞。</w:t>
            </w:r>
          </w:p>
          <w:p w14:paraId="7334CF8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C0A26E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（二）活動二：歡樂動一動</w:t>
            </w:r>
          </w:p>
          <w:p w14:paraId="3C83B3C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1.播放CD1或教學電子書，指導學生韻律，並請學生開口念唱課文，提升學生對課文的熟悉度並精熟課文。</w:t>
            </w:r>
          </w:p>
          <w:p w14:paraId="3F581126" w14:textId="2393B74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6AE01" w14:textId="13BF120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CA623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</w:t>
            </w:r>
            <w:r w:rsidRPr="00A42637">
              <w:rPr>
                <w:rFonts w:asciiTheme="minorEastAsia" w:hAnsiTheme="minorEastAsia" w:hint="eastAsia"/>
              </w:rPr>
              <w:lastRenderedPageBreak/>
              <w:t>後圖卡</w:t>
            </w:r>
          </w:p>
          <w:p w14:paraId="154E4417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696E2BF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585A2AA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F9E35FB" w14:textId="5D4B8D1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92D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64C0C4F0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7F6540E1" w14:textId="5250131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F5F70" w14:textId="57CA1A7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態度評量</w:t>
            </w:r>
          </w:p>
          <w:p w14:paraId="210A4208" w14:textId="329D12A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4726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1BB67C2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42C541E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環境教育</w:t>
            </w:r>
          </w:p>
          <w:p w14:paraId="44EAF50B" w14:textId="247EFA9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環E1 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78A6E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61652DB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175A4E7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94409D0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2392683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6066EB98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6E11E" w14:textId="79A213F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第九週</w:t>
            </w:r>
            <w:r w:rsidRPr="00A42637">
              <w:rPr>
                <w:rFonts w:asciiTheme="minorEastAsia" w:hAnsiTheme="minorEastAsia" w:hint="eastAsia"/>
              </w:rPr>
              <w:br/>
              <w:t>04-05~04-11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2048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7FE4F12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0D0563C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2D0A84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9D4520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215AE2A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11FA8974" w14:textId="36B5146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5F0B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14209172" w14:textId="1506FE0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40788AA5" w14:textId="596D612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6B6BB9AD" w14:textId="0D57963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52B0C1A3" w14:textId="728DDF2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AB1DB" w14:textId="398E6E7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3.月娘變魔術</w:t>
            </w:r>
          </w:p>
          <w:p w14:paraId="4406114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7D187D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（三）活動三：輕鬆學語詞</w:t>
            </w:r>
          </w:p>
          <w:p w14:paraId="7C56168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0DAB32C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2老師.</w:t>
            </w:r>
            <w:r w:rsidRPr="00A42637">
              <w:rPr>
                <w:rFonts w:asciiTheme="minorEastAsia" w:hAnsiTheme="minorEastAsia" w:hint="eastAsia"/>
              </w:rPr>
              <w:t>詢問學生：「今仔日的天氣是出日頭？抑是有雲</w:t>
            </w:r>
            <w:r w:rsidRPr="00A42637">
              <w:rPr>
                <w:rFonts w:asciiTheme="minorEastAsia" w:hAnsiTheme="minorEastAsia"/>
              </w:rPr>
              <w:t>?</w:t>
            </w:r>
            <w:r w:rsidRPr="00A42637">
              <w:rPr>
                <w:rFonts w:asciiTheme="minorEastAsia" w:hAnsiTheme="minorEastAsia" w:hint="eastAsia"/>
              </w:rPr>
              <w:t>（今天天氣是晴天？還是多雲？）」請學生發表意見，藉此進入本課「自然現象」的語詞教學。</w:t>
            </w:r>
          </w:p>
          <w:p w14:paraId="7BC8C2C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1或教學電子書，帶領學生聆聽語詞並複誦。</w:t>
            </w:r>
          </w:p>
          <w:p w14:paraId="5FE44F9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解說語詞，並指導學生正確發音。</w:t>
            </w:r>
          </w:p>
          <w:p w14:paraId="54CF0A4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老師隨機抽點學生上前抽取書後圖卡，大聲念出圖卡上的語詞，該名學生可指定下一個學生上臺抽選。</w:t>
            </w:r>
          </w:p>
          <w:p w14:paraId="25CA5A9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6.視學生程度，補充「語詞造句」。</w:t>
            </w:r>
          </w:p>
          <w:p w14:paraId="5F0295B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137850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49F6F95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1或教學電子書請學生聆聽、念讀「語詞運用」。</w:t>
            </w:r>
          </w:p>
          <w:p w14:paraId="22C8675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請學生兩兩一組，拿出書後圖卡，請對方抽取圖卡後，練習語句加長。</w:t>
            </w:r>
          </w:p>
          <w:p w14:paraId="7D31F0D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FF044D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（五）活動五：講看覓</w:t>
            </w:r>
          </w:p>
          <w:p w14:paraId="3F8DA78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1或教學電子書的「講看覓」，讓學生聆聽，並念讀。</w:t>
            </w:r>
          </w:p>
          <w:p w14:paraId="38609B2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2.老師講</w:t>
            </w:r>
            <w:r w:rsidRPr="00A42637">
              <w:rPr>
                <w:rFonts w:asciiTheme="minorEastAsia" w:hAnsiTheme="minorEastAsia" w:hint="eastAsia"/>
              </w:rPr>
              <w:t>解對話內容。</w:t>
            </w:r>
          </w:p>
          <w:p w14:paraId="6D2D922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學生兩兩一組，準備書後圖卡，輪流抽圖卡，進行對話練習。</w:t>
            </w:r>
          </w:p>
          <w:p w14:paraId="084C60E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4.請學生收好圖卡，下一節課再繼續使用。</w:t>
            </w:r>
          </w:p>
          <w:p w14:paraId="752E07B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1EB894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（六）活動六：臆謎猜</w:t>
            </w:r>
          </w:p>
          <w:p w14:paraId="43FDEB1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詢問學生還記得教過什麼「自然現象」的語詞嗎？以複習本課「輕鬆學語詞」的內容。</w:t>
            </w:r>
          </w:p>
          <w:p w14:paraId="7F31A99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1或教學電子書，請學生聆聽「臆謎猜」後，教師先講解謎猜。請學生分組討論答案，最快搶答正確的組別可獲得獎勵。</w:t>
            </w:r>
          </w:p>
          <w:p w14:paraId="580FED8A" w14:textId="2F436EC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若尚有時間，教師可參考「教學補給站」補充其他謎猜。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8ABB0" w14:textId="4592406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33C8A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1、教學電子書、書後圖卡</w:t>
            </w:r>
          </w:p>
          <w:p w14:paraId="11864630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73F60EC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5763480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B7F66A4" w14:textId="36718C5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16E6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694D6DD0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72E7354A" w14:textId="5A7AB2D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8757DC" w14:textId="6A77042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1B7B1E4" w14:textId="2A42904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E5F6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16CF192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22040CF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環境教育</w:t>
            </w:r>
          </w:p>
          <w:p w14:paraId="4E9F7D6D" w14:textId="10720A8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環E1 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BA2E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8C64042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89BD581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D5A922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6A699CC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6189167F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900CE" w14:textId="20CCF5D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第十週</w:t>
            </w:r>
            <w:r w:rsidRPr="00A42637">
              <w:rPr>
                <w:rFonts w:asciiTheme="minorEastAsia" w:hAnsiTheme="minorEastAsia" w:hint="eastAsia"/>
              </w:rPr>
              <w:br/>
              <w:t>04-12~04-</w:t>
            </w:r>
            <w:r w:rsidRPr="00A42637">
              <w:rPr>
                <w:rFonts w:asciiTheme="minorEastAsia" w:hAnsiTheme="minorEastAsia" w:hint="eastAsia"/>
              </w:rPr>
              <w:lastRenderedPageBreak/>
              <w:t>18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A12C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</w:t>
            </w:r>
            <w:r w:rsidRPr="00A42637">
              <w:rPr>
                <w:rFonts w:asciiTheme="minorEastAsia" w:hAnsiTheme="minorEastAsia" w:hint="eastAsia"/>
              </w:rPr>
              <w:lastRenderedPageBreak/>
              <w:t>差異。</w:t>
            </w:r>
          </w:p>
          <w:p w14:paraId="3B9FC1F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7AE056C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0B6DDF6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1120DE8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505553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19AE90DF" w14:textId="28A2914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B4ED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12DD2F8E" w14:textId="3079E64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lastRenderedPageBreak/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4A762823" w14:textId="0358228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31EEA07B" w14:textId="52B8C55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7509F263" w14:textId="1F70D0F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6C72B" w14:textId="2831D38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二、奇妙的大自然 3.月娘變魔術</w:t>
            </w:r>
          </w:p>
          <w:p w14:paraId="1983AC1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B6ED02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（七）活動七：做伙來練習</w:t>
            </w:r>
          </w:p>
          <w:p w14:paraId="1534D03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依據課本「做伙來練習」的內容，向學生說明活動方式並做指導。</w:t>
            </w:r>
          </w:p>
          <w:p w14:paraId="2624E30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指引學生</w:t>
            </w:r>
            <w:r w:rsidRPr="00A42637">
              <w:rPr>
                <w:rFonts w:asciiTheme="minorEastAsia" w:hAnsiTheme="minorEastAsia"/>
              </w:rPr>
              <w:t>2</w:t>
            </w:r>
            <w:r w:rsidRPr="00A42637">
              <w:rPr>
                <w:rFonts w:asciiTheme="minorEastAsia" w:hAnsiTheme="minorEastAsia" w:hint="eastAsia"/>
              </w:rPr>
              <w:t>人一組，互相以圖卡做對話練習。</w:t>
            </w:r>
          </w:p>
          <w:p w14:paraId="7025CEC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請各組挑一則自己設計的對話內容上臺演練。</w:t>
            </w:r>
          </w:p>
          <w:p w14:paraId="757B206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F9612F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（八）活動八：聽看覓</w:t>
            </w:r>
          </w:p>
          <w:p w14:paraId="0B624C9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1或教學電子書，讓學生聆聽「聽看覓」內容後作答。老師再公布答案。</w:t>
            </w:r>
          </w:p>
          <w:p w14:paraId="55214C4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2.協助學生完成學習單(參考本書</w:t>
            </w:r>
            <w:r w:rsidRPr="00A42637">
              <w:rPr>
                <w:rFonts w:asciiTheme="minorEastAsia" w:hAnsiTheme="minorEastAsia"/>
              </w:rPr>
              <w:t>P139)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7977BFD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208887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1C67BE0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搭配教學電子書，複習本課所學的語詞、句型、對話。</w:t>
            </w:r>
          </w:p>
          <w:p w14:paraId="52F2F8D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請學生拿出書後圖卡進行「斟酌聽」遊戲：</w:t>
            </w:r>
          </w:p>
          <w:p w14:paraId="4E41A4E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老師念：「月娘」全班學生須快速舉出「月娘」圖卡並大聲複誦。</w:t>
            </w:r>
          </w:p>
          <w:p w14:paraId="1178E0DB" w14:textId="4760065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6DBD1" w14:textId="54DC3A1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219EB5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</w:t>
            </w:r>
            <w:r w:rsidRPr="00A42637">
              <w:rPr>
                <w:rFonts w:asciiTheme="minorEastAsia" w:hAnsiTheme="minorEastAsia" w:hint="eastAsia"/>
              </w:rPr>
              <w:lastRenderedPageBreak/>
              <w:t>後圖卡、學習單</w:t>
            </w:r>
          </w:p>
          <w:p w14:paraId="5AD25913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2B00724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60ED6BB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03BCBD9" w14:textId="3D21DAA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63C9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31FCE2E6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79FB4049" w14:textId="4D9952F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5C312" w14:textId="2AF4520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508F33D6" w14:textId="2F095FD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3C02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70F03AF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4B12ED9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環境教育</w:t>
            </w:r>
          </w:p>
          <w:p w14:paraId="2AFC74D9" w14:textId="3032C92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環E1 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B6321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FB6A89A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D6EFDF3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6114399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F5B02D8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3F4EB86C" w14:textId="77777777" w:rsidTr="0068377A">
        <w:trPr>
          <w:trHeight w:val="633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0F40E" w14:textId="1B02E35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第十一週</w:t>
            </w:r>
            <w:r w:rsidRPr="00A42637">
              <w:rPr>
                <w:rFonts w:asciiTheme="minorEastAsia" w:hAnsiTheme="minorEastAsia" w:hint="eastAsia"/>
              </w:rPr>
              <w:br/>
              <w:t>04-19~04-25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2FE2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08DDAD4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3B4C9D8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054555F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FFF7E2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1796A7E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09B53D8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1ED2279" w14:textId="0906961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5D6A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26C7BFAC" w14:textId="2019C66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5810F383" w14:textId="30E7E6F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1D5AD41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Ac-Ⅰ-1</w:t>
            </w:r>
            <w:r w:rsidRPr="00A42637">
              <w:rPr>
                <w:rFonts w:asciiTheme="minorEastAsia" w:hAnsiTheme="minorEastAsia" w:hint="eastAsia"/>
              </w:rPr>
              <w:t>兒歌念謠。</w:t>
            </w:r>
          </w:p>
          <w:p w14:paraId="4088291D" w14:textId="0BBAFE4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429E0970" w14:textId="446AD90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43DCE79A" w14:textId="19C8ABD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藝術欣賞。</w:t>
            </w:r>
          </w:p>
          <w:p w14:paraId="0CADD797" w14:textId="4DBFCEF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15BBD3B4" w14:textId="41F2523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23E11" w14:textId="1A8DCB2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4.西北雨</w:t>
            </w:r>
          </w:p>
          <w:p w14:paraId="4B64138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94D031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一、引起動機：看影片激頭殼</w:t>
            </w:r>
          </w:p>
          <w:p w14:paraId="7A7D8C2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老師先引導學生看課本的四張圖片，想想看，丸仔說的是理由是真的嗎？接著請同學注意觀看影片。</w:t>
            </w:r>
          </w:p>
          <w:p w14:paraId="3D75E65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6F1195E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看完動畫，老師引導學生用閩南語回答「激頭殼」的問題，帶出本課的主題「天氣」，並藉此進入課文教學。</w:t>
            </w:r>
          </w:p>
          <w:p w14:paraId="10B0AF0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536D5B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03B290B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7466D39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27D0EFA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老師領讀課文，學生跟讀，學生的手指頭跟隨老師的念讀指到對應的字。也可播放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2或教學電子書，讓學生聆聽課文，老師再帶領學生讀課文。</w:t>
            </w:r>
          </w:p>
          <w:p w14:paraId="158777D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3.老師解說課文內容、語詞。</w:t>
            </w:r>
          </w:p>
          <w:p w14:paraId="090C811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4.參考「教學補給站」，補充「囡仔歌」〈天烏烏〉。</w:t>
            </w:r>
          </w:p>
          <w:p w14:paraId="3FC0317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B37206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（二）活動二：歡樂動一動</w:t>
            </w:r>
          </w:p>
          <w:p w14:paraId="1CE2549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1.老師播放CD2或教學電子書，指導學生律動，並請學生開口唱誦課文，提升學生對課文的熟悉度。</w:t>
            </w:r>
          </w:p>
          <w:p w14:paraId="78F5621B" w14:textId="31D45B3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1AE1A" w14:textId="76CFC79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183FB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2、教學電子書、雨傘</w:t>
            </w:r>
          </w:p>
          <w:p w14:paraId="2B310DE0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3EE0E1D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EA029CE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94104DF" w14:textId="56CDBB2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BD87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34397D2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54D978A" w14:textId="43241A7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2F06D" w14:textId="36DE32B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469BF152" w14:textId="56DE47F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BB40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416895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0F9EF6A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0CA83B41" w14:textId="6068C1F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5D97F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EA5AF68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547138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2C60247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15259E0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546A0B6F" w14:textId="77777777" w:rsidTr="0068377A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5DD1A" w14:textId="051D138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第十二週</w:t>
            </w:r>
            <w:r w:rsidRPr="00A42637">
              <w:rPr>
                <w:rFonts w:asciiTheme="minorEastAsia" w:hAnsiTheme="minorEastAsia" w:hint="eastAsia"/>
              </w:rPr>
              <w:br/>
              <w:t>04-26~05-02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57C4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580DB3E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20BB149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411816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6E9E2E1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44D8AAEA" w14:textId="455C561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D500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5054D838" w14:textId="4FE90D9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61F7B07A" w14:textId="2E7AF26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763A288F" w14:textId="21B480D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032F9E6" w14:textId="7FCE65D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083760A3" w14:textId="6771660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724A9" w14:textId="4CB64A9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4.西北雨</w:t>
            </w:r>
          </w:p>
          <w:p w14:paraId="24C6532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7706DB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（三）活動三：輕鬆學語詞</w:t>
            </w:r>
          </w:p>
          <w:p w14:paraId="5F2DAC9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7643160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2或教學電子書，帶領學生聆聽語詞，接著老師領讀，學生複誦兩次，並解說語詞，指導學生正確發音。</w:t>
            </w:r>
          </w:p>
          <w:p w14:paraId="06B0664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38508EE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4.視學生程度補充「語詞造句」。</w:t>
            </w:r>
          </w:p>
          <w:p w14:paraId="058811D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020FC4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1C7A4EB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2或教學電子書請學生聆聽、念讀「語詞運用」。</w:t>
            </w:r>
          </w:p>
          <w:p w14:paraId="1B29803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請學生兩兩一組，拿出書後圖卡，輪流抽卡練習本課句型。</w:t>
            </w:r>
          </w:p>
          <w:p w14:paraId="2227B1D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7DF51D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（五）活動五：臆謎猜</w:t>
            </w:r>
          </w:p>
          <w:p w14:paraId="7D54584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7541691C" w14:textId="27CCC46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透過「謎猜」的欣賞，文中押韻及類疊句型的運用，讓學生領略閩南語文之美。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A46E3" w14:textId="5D3D826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2A2C6A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</w:t>
            </w:r>
          </w:p>
          <w:p w14:paraId="46F6B4E7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186DCF6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DD77115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D2E6C13" w14:textId="2D912DB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5CDC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0AF5A02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8A90079" w14:textId="721CE2C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7BA7F" w14:textId="0CBB4DE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16556DC3" w14:textId="3FDA4D0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8170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5C17E60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1BE11BE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1EF8B0D6" w14:textId="25F9041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4B18C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A3C1D5A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F3EE933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B852BC2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EEC9055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62DBF58E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5733A" w14:textId="6B669CE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第十三週</w:t>
            </w:r>
            <w:r w:rsidRPr="00A42637">
              <w:rPr>
                <w:rFonts w:asciiTheme="minorEastAsia" w:hAnsiTheme="minorEastAsia" w:hint="eastAsia"/>
              </w:rPr>
              <w:br/>
              <w:t>05-03~05-09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D966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4A0F563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496A63C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11838CB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7EB8EDE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646CCD4C" w14:textId="178C09C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42345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7DF6AC9" w14:textId="2D32ABB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01109829" w14:textId="54E7C3A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74AA0906" w14:textId="7B0EE06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A292ADC" w14:textId="0879B6E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4E560DDD" w14:textId="63E36E2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E96E7" w14:textId="6419950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二、奇妙的大自然4.西北雨</w:t>
            </w:r>
          </w:p>
          <w:p w14:paraId="037FDDC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B6C0E8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（六）活動六：做伙來練習</w:t>
            </w:r>
          </w:p>
          <w:p w14:paraId="5B765F2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1.複習本課課文及「輕鬆學語詞」的內容。</w:t>
            </w:r>
          </w:p>
          <w:p w14:paraId="672E578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依據課本「做伙來練習」的內容，向學生說明活動方式並做指導。</w:t>
            </w:r>
          </w:p>
          <w:p w14:paraId="77DFCA0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指引學生分組，共同完成本頁練習。</w:t>
            </w:r>
          </w:p>
          <w:p w14:paraId="5F554F8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與學生討論，天氣與衣著的關聯性，並請學生發表自己的看法。</w:t>
            </w:r>
          </w:p>
          <w:p w14:paraId="66D976E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若有時間，可參考「教學補給站」，補充「佮天氣相關的語詞」。</w:t>
            </w:r>
          </w:p>
          <w:p w14:paraId="3FB3CCA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FBF97E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（七）活動七：聽看覓</w:t>
            </w:r>
          </w:p>
          <w:p w14:paraId="24338CA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2或教學電子書，讓學生聆聽「聽看覓」內容後作答。老師再公布答案。</w:t>
            </w:r>
          </w:p>
          <w:p w14:paraId="68A8AA2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2.發下學習單（參考</w:t>
            </w:r>
            <w:r w:rsidRPr="00A42637">
              <w:rPr>
                <w:rFonts w:asciiTheme="minorEastAsia" w:hAnsiTheme="minorEastAsia"/>
              </w:rPr>
              <w:t>P140</w:t>
            </w:r>
            <w:r w:rsidRPr="00A42637">
              <w:rPr>
                <w:rFonts w:asciiTheme="minorEastAsia" w:hAnsiTheme="minorEastAsia" w:hint="eastAsia"/>
              </w:rPr>
              <w:t>），指導學生完成。</w:t>
            </w:r>
          </w:p>
          <w:p w14:paraId="29957EA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檢討學習單，請學生發表答案，再進行討論。</w:t>
            </w:r>
          </w:p>
          <w:p w14:paraId="6729962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1713D5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（八）活動八：啥人較緊</w:t>
            </w:r>
          </w:p>
          <w:p w14:paraId="304A114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1.學生兩兩一組，各自準備一組書後圖卡。</w:t>
            </w:r>
          </w:p>
          <w:p w14:paraId="2485F49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2.兩個人同時出一張圖卡，字面朝上。先說出對方圖卡名稱者，則可以將自己的圖卡交給對方。</w:t>
            </w:r>
          </w:p>
          <w:p w14:paraId="4204FAE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3.手上最先沒有圖卡的人獲勝。</w:t>
            </w:r>
          </w:p>
          <w:p w14:paraId="18F64F2C" w14:textId="5D1F2B5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816D1" w14:textId="6CD758E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6D6E7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</w:t>
            </w:r>
          </w:p>
          <w:p w14:paraId="740F28CB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49CDB87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09E6D30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4A01383" w14:textId="3592C26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F2C2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8F4E501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B9FA97D" w14:textId="260219C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BB195" w14:textId="5683DC1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73F6323C" w14:textId="13285F2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62BC2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08D9273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0DC25D4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51CA6732" w14:textId="7480F64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5D01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76DD866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C13C886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E00A61B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9F12316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6F154144" w14:textId="77777777" w:rsidTr="0068377A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83E60" w14:textId="1278044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第十四週</w:t>
            </w:r>
            <w:r w:rsidRPr="00A42637">
              <w:rPr>
                <w:rFonts w:asciiTheme="minorEastAsia" w:hAnsiTheme="minorEastAsia" w:hint="eastAsia"/>
              </w:rPr>
              <w:br/>
              <w:t>05-10~05-16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B264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4727835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51E6D13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1EF4E35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3C1D7C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18D3EE81" w14:textId="2E7F7AA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5AE3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23E8D03E" w14:textId="1EF7074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35899BB6" w14:textId="7F1AE23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7B277000" w14:textId="5D8A228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300BCDE" w14:textId="11D1D91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3E5A56B5" w14:textId="4835F65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732AA2D1" w14:textId="4799286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7D316D" w14:textId="447713F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4.西北雨</w:t>
            </w:r>
          </w:p>
          <w:p w14:paraId="1BDE132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1911F2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（九）活動九：複習二之</w:t>
            </w:r>
            <w:r w:rsidRPr="00A42637">
              <w:rPr>
                <w:rFonts w:asciiTheme="minorEastAsia" w:hAnsiTheme="minorEastAsia"/>
              </w:rPr>
              <w:t xml:space="preserve">1 </w:t>
            </w:r>
          </w:p>
          <w:p w14:paraId="2765C5A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2或教學電子書，讓學生聆聽「複習二之1」後，老師說明操作方式。</w:t>
            </w:r>
          </w:p>
          <w:p w14:paraId="065D973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2.二人一組，共同完成練習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4F7F5EF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老師徵求自願組別，分享氣象主播的內容。</w:t>
            </w:r>
          </w:p>
          <w:p w14:paraId="646A195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55B1DF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（十）活動十：複習二之</w:t>
            </w:r>
            <w:r w:rsidRPr="00A42637">
              <w:rPr>
                <w:rFonts w:asciiTheme="minorEastAsia" w:hAnsiTheme="minorEastAsia"/>
              </w:rPr>
              <w:t xml:space="preserve">2 </w:t>
            </w:r>
          </w:p>
          <w:p w14:paraId="239A1E4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2或教學電子書，讓學生聆聽「複習二之2」後完成練習。</w:t>
            </w:r>
          </w:p>
          <w:p w14:paraId="6A89039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學生分組討論，並派代表回答，請學生用完整的句子表達；老師指導學生能以正確的閩南語回答問題。</w:t>
            </w:r>
          </w:p>
          <w:p w14:paraId="255C1B6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9947DA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（十一）活動十一：看圖聽故事</w:t>
            </w:r>
          </w:p>
          <w:p w14:paraId="30A49EA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請學生觀察漫畫出現哪些本單元學習到的自然、天氣現象。</w:t>
            </w:r>
          </w:p>
          <w:p w14:paraId="3667F8C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引導學生逐圖觀察，主角的心情與天氣變化的關聯性。可提問讓學生思考。</w:t>
            </w:r>
          </w:p>
          <w:p w14:paraId="4DBF273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3950ECD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09A7E8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41F417FF" w14:textId="71F497A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使用教學電子書「語詞總複習」複習本課語詞。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960FC" w14:textId="6897FA3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63351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</w:t>
            </w:r>
          </w:p>
          <w:p w14:paraId="47AB7C9D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8D8678F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109883B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61A8B19" w14:textId="5A39DBB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20B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1951AED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498400D0" w14:textId="4036C22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61AF3" w14:textId="5735E44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2F65C899" w14:textId="2234BB2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B671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0F2F37C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217B6CF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5741760C" w14:textId="1710F96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A91B0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E93D2EB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0F743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3EB0D2B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B650F9F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4072D6B0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5CD4F" w14:textId="0FD0994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第十五週</w:t>
            </w:r>
            <w:r w:rsidRPr="00A42637">
              <w:rPr>
                <w:rFonts w:asciiTheme="minorEastAsia" w:hAnsiTheme="minorEastAsia" w:hint="eastAsia"/>
              </w:rPr>
              <w:br/>
              <w:t>05-17~05-23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7428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593F705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71C5578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3ABAB58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7D3930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7ABB4A5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7E20595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A10B8D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6B5C20F3" w14:textId="2E91217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4CB4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9B6886D" w14:textId="614AEAA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1A9CBB8E" w14:textId="67E028E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9D3F70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6882A118" w14:textId="487CFB8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CF1EA" w14:textId="2745F68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4439991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0B3E3B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</w:t>
            </w:r>
          </w:p>
          <w:p w14:paraId="40330EA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老師先引導學生看課本的四張圖片，提醒學生仔細觀看影片，注意豆仔要什麼生日禮物。</w:t>
            </w:r>
          </w:p>
          <w:p w14:paraId="01C651E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30418D1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看完動畫，老師引導學生用閩南語回答「激頭殼」的問題，帶出本課主題：「交通工具」。</w:t>
            </w:r>
          </w:p>
          <w:p w14:paraId="5DCFB58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474EA8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1455B34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36CC79A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開啟教學電子書中的圖庫，投影課文情境圖。</w:t>
            </w:r>
          </w:p>
          <w:p w14:paraId="5D63A5A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請學生觀察課文情境圖，圖中出現什麼交通工具？可指定學生發表或舉手回答。</w:t>
            </w:r>
          </w:p>
          <w:p w14:paraId="52D5E08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44D7A3AF" w14:textId="7213D9C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參考「教學補給站」，教念「囡仔歌」。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F37F2" w14:textId="1F83571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E4E07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</w:t>
            </w:r>
          </w:p>
          <w:p w14:paraId="2EB46AD7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737D2A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95A3E7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0020619" w14:textId="78AEC89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3A9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49D5E46E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2255371" w14:textId="2DA925F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749F2" w14:textId="6820172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1C1C7BC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7677CE1" w14:textId="0BC5DB0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F347E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731B5D6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7BDA765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723467D8" w14:textId="06FA6CE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C686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A4CE2A9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2A06163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DC4CD55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20622D4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68F58BE6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2F635" w14:textId="0268BD7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第十六週</w:t>
            </w:r>
            <w:r w:rsidRPr="00A42637">
              <w:rPr>
                <w:rFonts w:asciiTheme="minorEastAsia" w:hAnsiTheme="minorEastAsia" w:hint="eastAsia"/>
              </w:rPr>
              <w:br/>
              <w:t>05-24~05-30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F80F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2E3460A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2A6D7C9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551084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50B7E68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A12EB1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3E30065B" w14:textId="02D1670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978A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AF5A20F" w14:textId="7581205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6C571707" w14:textId="4067D31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641B51D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427AE019" w14:textId="209F65B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5E496" w14:textId="4210307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0F2F180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CB872B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（二）活動二：心臟病</w:t>
            </w:r>
          </w:p>
          <w:p w14:paraId="6B16CC7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1.全班分成若干組進行遊戲，組內成員各伸出一隻手相疊。</w:t>
            </w:r>
          </w:p>
          <w:p w14:paraId="64AE210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073708C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3.被拍到手的人，要說出課文中出現的交通工具，一人說一個。</w:t>
            </w:r>
          </w:p>
          <w:p w14:paraId="65597DD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53D3AA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（三）活動三：輕鬆學語詞</w:t>
            </w:r>
          </w:p>
          <w:p w14:paraId="0900168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636DD8B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2或教學電子書，讓學生聆聽語詞，老師再帶領學生複誦，並解說語詞、指導正確發音。</w:t>
            </w:r>
          </w:p>
          <w:p w14:paraId="081EE45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3.請學生撕下本課書後圖卡進行「斟酌聽」遊戲：</w:t>
            </w:r>
          </w:p>
          <w:p w14:paraId="242B39A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老師念：「機車。」學生須快速舉出「機車」圖卡並大聲念出來。</w:t>
            </w:r>
          </w:p>
          <w:p w14:paraId="2950415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若學生反應良好，可增加語詞量，一次念兩個或三個語詞，增強學生辨認閩南語音的能力。</w:t>
            </w:r>
          </w:p>
          <w:p w14:paraId="06E6A55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請學生收好書後圖卡，下一節課再帶來使用。</w:t>
            </w:r>
          </w:p>
          <w:p w14:paraId="5962613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E39181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5F5DBCF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2或教學電子書請學生聆聽、念讀「語詞運用」。</w:t>
            </w:r>
          </w:p>
          <w:p w14:paraId="2A261ED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學生兩兩一組，使用書後圖卡練習「語詞運用」，做語句加長練習。</w:t>
            </w:r>
          </w:p>
          <w:p w14:paraId="1379641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3026FB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（五）活動五：臆謎猜</w:t>
            </w:r>
          </w:p>
          <w:p w14:paraId="7F85C99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2或教學電子書聆聽「臆謎猜」後，教師講解「謎猜」。</w:t>
            </w:r>
          </w:p>
          <w:p w14:paraId="4A94034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請學生分組討論謎底，最快搶答正確的組別可獲得獎勵。</w:t>
            </w:r>
          </w:p>
          <w:p w14:paraId="58815D22" w14:textId="2B4E3E5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若有時間，可參考「教學補給站」補充與交通工具相關的「謎猜」。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EBFD5" w14:textId="2C44580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2A315D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</w:t>
            </w:r>
          </w:p>
          <w:p w14:paraId="01B4835F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5208B0A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C82A29A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D725073" w14:textId="6451D27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D5BD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4C6E9F68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8910EAB" w14:textId="4AE63A4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8CA56" w14:textId="5CFEDDD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07A39835" w14:textId="2A570CC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C880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FBBCD8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52C8DBC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315FDB76" w14:textId="7EA5624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2F9CF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E66006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EFEC09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30193A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644D03E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045F8009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4EB4B" w14:textId="53CB60A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第十七週</w:t>
            </w:r>
            <w:r w:rsidRPr="00A42637">
              <w:rPr>
                <w:rFonts w:asciiTheme="minorEastAsia" w:hAnsiTheme="minorEastAsia" w:hint="eastAsia"/>
              </w:rPr>
              <w:br/>
              <w:t>05-31~06-06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B690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14A8831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1FB9CB8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35C16FB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58E723A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650BB8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52360FE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7F0D6BD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08D31CDF" w14:textId="40EFA75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E0EA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0063F7C1" w14:textId="3DAA2E4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1624629C" w14:textId="4804B94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CE7B6B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Ac-Ⅰ-1</w:t>
            </w:r>
            <w:r w:rsidRPr="00A42637">
              <w:rPr>
                <w:rFonts w:asciiTheme="minorEastAsia" w:hAnsiTheme="minorEastAsia" w:hint="eastAsia"/>
              </w:rPr>
              <w:t>兒歌念謠。</w:t>
            </w:r>
          </w:p>
          <w:p w14:paraId="3058791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63AE3741" w14:textId="7BDF610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C63F8" w14:textId="021F929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31D3E1D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88B7FD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（六）活動六：做伙來練習</w:t>
            </w:r>
          </w:p>
          <w:p w14:paraId="0AB3742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說明「做伙來練習」的操作方法，可播放教學電子書的動畫來協助說明。</w:t>
            </w:r>
          </w:p>
          <w:p w14:paraId="217BE65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學生兩兩一組互相練習</w:t>
            </w:r>
            <w:r w:rsidRPr="00A42637">
              <w:rPr>
                <w:rFonts w:asciiTheme="minorEastAsia" w:hAnsiTheme="minorEastAsia"/>
              </w:rPr>
              <w:t>3</w:t>
            </w:r>
            <w:r w:rsidRPr="00A42637">
              <w:rPr>
                <w:rFonts w:asciiTheme="minorEastAsia" w:hAnsiTheme="minorEastAsia" w:hint="eastAsia"/>
              </w:rPr>
              <w:t>分鐘。</w:t>
            </w:r>
          </w:p>
          <w:p w14:paraId="2940803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每一輪遊戲進行</w:t>
            </w:r>
            <w:r w:rsidRPr="00A42637">
              <w:rPr>
                <w:rFonts w:asciiTheme="minorEastAsia" w:hAnsiTheme="minorEastAsia"/>
              </w:rPr>
              <w:t>3</w:t>
            </w:r>
            <w:r w:rsidRPr="00A42637">
              <w:rPr>
                <w:rFonts w:asciiTheme="minorEastAsia" w:hAnsiTheme="minorEastAsia" w:hint="eastAsia"/>
              </w:rPr>
              <w:t>分鐘，下一輪可換組員練習，玩三輪。</w:t>
            </w:r>
          </w:p>
          <w:p w14:paraId="2A833A9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統計誰當過最多次交通大王，可請他們分享問問題及猜題的技巧。</w:t>
            </w:r>
          </w:p>
          <w:p w14:paraId="076C45D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若有時間，可參考「教學補給站」補充「其他的交通工具」。</w:t>
            </w:r>
          </w:p>
          <w:p w14:paraId="5FC03AC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C9B867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（七）活動七：聽看覓</w:t>
            </w:r>
          </w:p>
          <w:p w14:paraId="2582301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2或教學電子書，聆聽「聽看覓」後作答。</w:t>
            </w:r>
          </w:p>
          <w:p w14:paraId="0E7C9AE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徵求自願的同學公布自己的答案，老師再加以核對。</w:t>
            </w:r>
          </w:p>
          <w:p w14:paraId="5D4E9B7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發下學習單（參考</w:t>
            </w:r>
            <w:r w:rsidRPr="00A42637">
              <w:rPr>
                <w:rFonts w:asciiTheme="minorEastAsia" w:hAnsiTheme="minorEastAsia"/>
              </w:rPr>
              <w:t>P141</w:t>
            </w:r>
            <w:r w:rsidRPr="00A42637">
              <w:rPr>
                <w:rFonts w:asciiTheme="minorEastAsia" w:hAnsiTheme="minorEastAsia" w:hint="eastAsia"/>
              </w:rPr>
              <w:t>），指導學生完成。</w:t>
            </w:r>
          </w:p>
          <w:p w14:paraId="2BAF8D2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請自願學生分享學習單答案，或由老師指定回答。</w:t>
            </w:r>
          </w:p>
          <w:p w14:paraId="08C8133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E955E2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（八）活動八：來唱囡仔歌</w:t>
            </w:r>
          </w:p>
          <w:p w14:paraId="434AA53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2或教學電子書，聆聽「囡仔歌」的歌曲旋律。</w:t>
            </w:r>
          </w:p>
          <w:p w14:paraId="21B1D45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請學生觀察課本圖片，詢問學生這首歌跟什麼事物有關，引導學生說出「火車」跟「磅空」。</w:t>
            </w:r>
          </w:p>
          <w:p w14:paraId="3E2B52B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1F10F2C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說明歌曲背景：這是一首宜蘭民謠，描寫的是火車過山洞時，乘客在火車內聽到外面水聲滴答而哼唱的歌曲。</w:t>
            </w:r>
          </w:p>
          <w:p w14:paraId="683F5E6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2或教學電子書，指導學生演唱課文歌曲。歌曲熟唱後，播放教學電子書的課文律動影片，請學生邊唱歌邊做律動。</w:t>
            </w:r>
          </w:p>
          <w:p w14:paraId="6215EE5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6.</w:t>
            </w:r>
            <w:r w:rsidRPr="00A42637">
              <w:rPr>
                <w:rFonts w:asciiTheme="minorEastAsia" w:hAnsiTheme="minorEastAsia" w:hint="eastAsia"/>
              </w:rPr>
              <w:t>參考「教學補給站」，補充「口丟口丟銅仔」由來的另一種說法。</w:t>
            </w:r>
          </w:p>
          <w:p w14:paraId="2E0D753C" w14:textId="7E652D4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7.</w:t>
            </w:r>
            <w:r w:rsidRPr="00A42637">
              <w:rPr>
                <w:rFonts w:asciiTheme="minorEastAsia" w:hAnsiTheme="minorEastAsia" w:hint="eastAsia"/>
              </w:rPr>
              <w:t>提醒學生下一節課會用到全冊</w:t>
            </w:r>
            <w:r w:rsidRPr="00A42637">
              <w:rPr>
                <w:rFonts w:asciiTheme="minorEastAsia" w:hAnsiTheme="minorEastAsia"/>
              </w:rPr>
              <w:t>1-5</w:t>
            </w:r>
            <w:r w:rsidRPr="00A42637">
              <w:rPr>
                <w:rFonts w:asciiTheme="minorEastAsia" w:hAnsiTheme="minorEastAsia" w:hint="eastAsia"/>
              </w:rPr>
              <w:t>課的書後圖卡。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745C1" w14:textId="247D4FD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215C7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2、教學電子書、學習單、水盆、銅板</w:t>
            </w:r>
          </w:p>
          <w:p w14:paraId="3BFA3B00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9B64253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01B1D08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01BD77B" w14:textId="320342D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023D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67A0DF8F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0A68A30" w14:textId="21AD65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500A6" w14:textId="2FEC8B3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315B5BB0" w14:textId="7D7682F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4958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3809F0D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7068CE1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6170DB7B" w14:textId="7FB7BA8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0F93E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7868727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EFBD5E2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491C75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5D5C125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45E14B01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F99B5" w14:textId="482F7A9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第十八週</w:t>
            </w:r>
            <w:r w:rsidRPr="00A42637">
              <w:rPr>
                <w:rFonts w:asciiTheme="minorEastAsia" w:hAnsiTheme="minorEastAsia" w:hint="eastAsia"/>
              </w:rPr>
              <w:br/>
              <w:t>06-07~06-13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478A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07A4CD1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585C0CC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5E63BF1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3A7563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5A3229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796F3481" w14:textId="4E72036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99AE0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3FB56CC0" w14:textId="244518B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2E19DC6A" w14:textId="6AD9A95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3129A01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5F0CCA67" w14:textId="12ACC60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5A3BEE" w14:textId="104719B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1FB9C2A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46E169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（九）活動九：複習三</w:t>
            </w:r>
          </w:p>
          <w:p w14:paraId="7E64FA4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帶領學生複習本單元語詞。</w:t>
            </w:r>
          </w:p>
          <w:p w14:paraId="02E2D08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2或教學電子書，讓學生聆聽「交通工具大集合」後，使用附錄貼紙作答，接著公布正確答案。</w:t>
            </w:r>
          </w:p>
          <w:p w14:paraId="5265ED2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請學生使用閩南語說出「複習三」課本頁面中，出現的交通工具名稱。</w:t>
            </w:r>
          </w:p>
          <w:p w14:paraId="2B4800E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若有時間，可參考「教學補給站」，帶領學生念讀「囡仔歌」。</w:t>
            </w:r>
          </w:p>
          <w:p w14:paraId="0456B76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DC74B2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（十）活動十：看圖聽故事</w:t>
            </w:r>
          </w:p>
          <w:p w14:paraId="319A00D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2或教學電子書，聆聽「看圖聽故事」後分組討論。</w:t>
            </w:r>
          </w:p>
          <w:p w14:paraId="7C1FE9E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2.4</w:t>
            </w:r>
            <w:r w:rsidRPr="00A42637">
              <w:rPr>
                <w:rFonts w:asciiTheme="minorEastAsia" w:hAnsiTheme="minorEastAsia" w:hint="eastAsia"/>
              </w:rPr>
              <w:t>人一組，每組認領一個題目，討論時間2分鐘。</w:t>
            </w:r>
          </w:p>
          <w:p w14:paraId="6F5C8DD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各組派代表上臺發表。</w:t>
            </w:r>
          </w:p>
          <w:p w14:paraId="4CBB66C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4.再聽一次故事音檔，加深印象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4C628DC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BE5C89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394CEC4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（十一）活動十一：做伙來複習</w:t>
            </w:r>
          </w:p>
          <w:p w14:paraId="5711F64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播放教學電子書「語詞總複習」，複習本課所學語詞。</w:t>
            </w:r>
          </w:p>
          <w:p w14:paraId="6722C7E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C5AEFC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（十二）活動十二：我會曉分類</w:t>
            </w:r>
          </w:p>
          <w:p w14:paraId="07ACCA5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2或教學電子書，讓學生聆聽「我會曉分類」後作答。</w:t>
            </w:r>
          </w:p>
          <w:p w14:paraId="0ADAE51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請自願學生發表答案，並且說明原因。</w:t>
            </w:r>
          </w:p>
          <w:p w14:paraId="0A935E6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請學生兩兩一組，討論課本的圖片還有哪些分類方式，並請學生發表。</w:t>
            </w:r>
          </w:p>
          <w:p w14:paraId="52994DF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進行遊戲「支援前線」：</w:t>
            </w:r>
          </w:p>
          <w:p w14:paraId="5E51C21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(1)學生四人一組，推派一人當組長。各自拿出本冊一~五課的書後圖卡進行遊戲。</w:t>
            </w:r>
          </w:p>
          <w:p w14:paraId="018EFA3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6522DDD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(3)組長確認數量及圖卡無誤後，高舉字卡，全組一起說：「兩台汽車、一條紅菜頭佮一支攕仔，好矣。」表示任務完成。</w:t>
            </w:r>
          </w:p>
          <w:p w14:paraId="11D43DA5" w14:textId="05A629C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(4)教師檢查各組圖卡，正確無誤者可得2分；錯誤者，給予5秒找出正</w:t>
            </w:r>
            <w:r w:rsidRPr="00A42637">
              <w:rPr>
                <w:rFonts w:asciiTheme="minorEastAsia" w:hAnsiTheme="minorEastAsia" w:hint="eastAsia"/>
              </w:rPr>
              <w:lastRenderedPageBreak/>
              <w:t>確圖卡，完成者可得1分。三回合後，統計各組得分，分數最高者勝。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D9153" w14:textId="56390D5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44880D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2、教學電子書、書後圖卡（全冊）、學習單、水盆、銅板</w:t>
            </w:r>
          </w:p>
          <w:p w14:paraId="30241671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37DBDF8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9EDD9E4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8CCE156" w14:textId="422833B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4B05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4FBCA88D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763E7EA1" w14:textId="139B09B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6D30DD" w14:textId="301023E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62F87CA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557F3F6" w14:textId="71D301D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E1BD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0B2F93C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3B45E0E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1BB1A9A9" w14:textId="02D12DE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666A1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B5BE4B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F62ED9E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142A0C4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41E34E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19A78734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741BF" w14:textId="240E473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第十九週</w:t>
            </w:r>
            <w:r w:rsidRPr="00A42637">
              <w:rPr>
                <w:rFonts w:asciiTheme="minorEastAsia" w:hAnsiTheme="minorEastAsia" w:hint="eastAsia"/>
              </w:rPr>
              <w:br/>
              <w:t>06-14~06-20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3970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3C9603C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621B6BB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71896EB2" w14:textId="50FF37F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4EFEA3" w14:textId="6CC3579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Ac-Ⅰ-2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05A7F994" w14:textId="33F712A4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Bg-Ⅰ-2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37810" w14:textId="72177DA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來聽囡仔古~雷公佮爍爁婆</w:t>
            </w:r>
          </w:p>
          <w:p w14:paraId="0CF1DDB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5D3C8D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</w:t>
            </w:r>
          </w:p>
          <w:p w14:paraId="18CDAB24" w14:textId="0A3C075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252B4A4A" w14:textId="3BF2A41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2.參考「教學補給站」，說明打雷和閃電的小知識。本課繪本是古人對先閃電後打雷的解釋，並非科學事實。</w:t>
            </w:r>
          </w:p>
          <w:p w14:paraId="08CDB3E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67C6A0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7DFC941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（一）活動一：看圖我上</w:t>
            </w:r>
            <w:r w:rsidRPr="00A42637">
              <w:rPr>
                <w:rFonts w:ascii="新細明體-ExtB" w:eastAsia="新細明體-ExtB" w:hAnsi="新細明體-ExtB" w:cs="新細明體-ExtB" w:hint="eastAsia"/>
              </w:rPr>
              <w:t>𠢕</w:t>
            </w:r>
          </w:p>
          <w:p w14:paraId="5DC91DE0" w14:textId="668E007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1.帶領學生觀察繪本封面圖，並分組討論。</w:t>
            </w:r>
          </w:p>
          <w:p w14:paraId="078C0228" w14:textId="70B5981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2.針對雷公和電母的形象提問，鼓勵學生回答。</w:t>
            </w:r>
          </w:p>
          <w:p w14:paraId="213B5B9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D35D6B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（二）活動二：咧講啥物</w:t>
            </w:r>
          </w:p>
          <w:p w14:paraId="157B3E64" w14:textId="0198C50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1.全班分成4組，認領圖次。</w:t>
            </w:r>
          </w:p>
          <w:p w14:paraId="34154B62" w14:textId="5CCAB3F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2.播放CD2，讓學生聆聽繪本故事「雷公佮爍爁婆」。</w:t>
            </w:r>
          </w:p>
          <w:p w14:paraId="2FF9CC43" w14:textId="67670D8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3.各組根據音檔播放的故事內容，設計所認領圖次的人物對話，討論時間10分鐘。</w:t>
            </w:r>
          </w:p>
          <w:p w14:paraId="1D1E0221" w14:textId="777FEB6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4.預先發下「我是評判」評分表，並說明評分方式，讓學生互相評分。</w:t>
            </w:r>
          </w:p>
          <w:p w14:paraId="23447306" w14:textId="0177DBE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5.各組派代表上臺，依序發表對白內容。</w:t>
            </w:r>
          </w:p>
          <w:p w14:paraId="13FD6827" w14:textId="6E3C6AB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6.活動結束後，回收「我是評判」評分表。</w:t>
            </w:r>
          </w:p>
          <w:p w14:paraId="2F29A72B" w14:textId="1ED6A5A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7.播放CD2或教學電子書的動畫，欣賞「雷公佮爍爁婆」的故事。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EF0B0" w14:textId="01EAB33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622D04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CD2、教學電子書、評分表、海報、便利貼</w:t>
            </w:r>
          </w:p>
          <w:p w14:paraId="5B65B464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7C6342C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9CC5FA4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E648880" w14:textId="1B556FE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22FA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1B3794B5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731F6CA3" w14:textId="3E50ACF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BFCF2A" w14:textId="568CD04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477B683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6A4AA182" w14:textId="64598CF2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BD7A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152E2A7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271F110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生命教育</w:t>
            </w:r>
          </w:p>
          <w:p w14:paraId="74AA053E" w14:textId="6DDD53E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80EEA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980F65C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377E89D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A238390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F7AEB74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04ECB510" w14:textId="77777777" w:rsidTr="0068377A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A82FF" w14:textId="6003E778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第二十週</w:t>
            </w:r>
            <w:r w:rsidRPr="00A42637">
              <w:rPr>
                <w:rFonts w:asciiTheme="minorEastAsia" w:hAnsiTheme="minorEastAsia" w:hint="eastAsia"/>
              </w:rPr>
              <w:br/>
              <w:t>06-21~06-27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C25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DF963E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737B9EB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1B7BC414" w14:textId="6885AD79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64DBE2" w14:textId="2561E12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Ac-Ⅰ-2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75D9054B" w14:textId="0C13145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Bg-Ⅰ-2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842C2" w14:textId="2B9CEAE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來聽囡仔古~雷公佮爍爁婆</w:t>
            </w:r>
          </w:p>
          <w:p w14:paraId="5C15CAF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B18524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三、統整活動：故事山</w:t>
            </w:r>
          </w:p>
          <w:p w14:paraId="7F1A3560" w14:textId="3DEB87F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1.播放CD2或教學電子書動畫，複習故事內容。</w:t>
            </w:r>
          </w:p>
          <w:p w14:paraId="2B7EA92D" w14:textId="0FCBDA7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2.各組領到一張海報紙，在上面畫上故事山討論圖示。</w:t>
            </w:r>
          </w:p>
          <w:p w14:paraId="352CDC38" w14:textId="1A89930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3.學生以便條紙記錄討論內容，貼在海報上。可以用國語做記錄。教師鼓勵學生盡量以閩南語進行口頭討論。討論時間15分鐘。</w:t>
            </w:r>
          </w:p>
          <w:p w14:paraId="15092504" w14:textId="2ADA2E1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4.提供適當提示，協助學生完成故事山分析表。</w:t>
            </w:r>
          </w:p>
          <w:p w14:paraId="638DAF1E" w14:textId="0F25F05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5.討論結束，各組派代表發表，老師歸納總結。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3F3FB" w14:textId="7D7B2886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E988E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2、教學電子書、繪本拼圖</w:t>
            </w:r>
          </w:p>
          <w:p w14:paraId="2AAF2B7F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D246B8C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93EAD7B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33B51B" w14:textId="37B33BD3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1E9A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2A8ACD7E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0E95895" w14:textId="29FA228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B3C39" w14:textId="1797AD8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23920E3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3538B7C3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502BEC2" w14:textId="5BEE94D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寫作評量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4F5F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B8E038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022A9F0D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生命教育</w:t>
            </w:r>
          </w:p>
          <w:p w14:paraId="3E048E58" w14:textId="38246800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58C40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E725BA0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31E3F1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9024DB8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86C7C63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8377A" w:rsidRPr="00E22608" w14:paraId="6DD22D3A" w14:textId="77777777" w:rsidTr="0068377A">
        <w:trPr>
          <w:trHeight w:val="7211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AEB27" w14:textId="26E62FDC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第二十一週</w:t>
            </w:r>
            <w:r w:rsidRPr="00A42637">
              <w:rPr>
                <w:rFonts w:asciiTheme="minorEastAsia" w:hAnsiTheme="minorEastAsia" w:hint="eastAsia"/>
              </w:rPr>
              <w:br/>
              <w:t>06-28~06-30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656F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689371A9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2-Ⅰ-4能主動使用閩南語與他人互動。</w:t>
            </w:r>
          </w:p>
          <w:p w14:paraId="415DCCAB" w14:textId="7B7C4D1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70CE9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Aa-Ⅰ-1文字認讀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5BB1F19C" w14:textId="6239839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Ab-Ⅰ-1語詞運用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50CD5C39" w14:textId="1135DB1A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Bg-Ⅰ-2口語表達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C45AB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咱來認捌字</w:t>
            </w:r>
          </w:p>
          <w:p w14:paraId="48C996A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8A53CD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</w:t>
            </w:r>
          </w:p>
          <w:p w14:paraId="761CCCF6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老師先問學生：「恁敢知影佮庄跤意思接近的字詞是啥乜？」請學生回答，再帶入本節課。</w:t>
            </w:r>
          </w:p>
          <w:p w14:paraId="49F0021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78DD90C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37CC51E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活動一：意思接近的字詞</w:t>
            </w:r>
          </w:p>
          <w:p w14:paraId="346F4C75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1.老師解說「庄跤=草地」、「利便=方便」的語意，並讓學生認讀。</w:t>
            </w:r>
          </w:p>
          <w:p w14:paraId="2CD5052A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2.句型練習</w:t>
            </w:r>
          </w:p>
          <w:p w14:paraId="0333DBE0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老師播放教學電子書，讓學生聆聽意思接近的字詞的例句，讓學生跟念。</w:t>
            </w:r>
          </w:p>
          <w:p w14:paraId="7786DC0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BB375C7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活動二：意思倒反的字詞</w:t>
            </w:r>
          </w:p>
          <w:p w14:paraId="7EBA021F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1.老師解說「內底</w:t>
            </w:r>
            <w:r w:rsidRPr="00A42637">
              <w:rPr>
                <w:rFonts w:asciiTheme="minorEastAsia" w:hAnsiTheme="minorEastAsia"/>
              </w:rPr>
              <w:sym w:font="Wingdings 3" w:char="F06E"/>
            </w:r>
            <w:r w:rsidRPr="00A42637">
              <w:rPr>
                <w:rFonts w:asciiTheme="minorEastAsia" w:hAnsiTheme="minorEastAsia" w:hint="eastAsia"/>
              </w:rPr>
              <w:t>外口」、「飽</w:t>
            </w:r>
            <w:r w:rsidRPr="00A42637">
              <w:rPr>
                <w:rFonts w:asciiTheme="minorEastAsia" w:hAnsiTheme="minorEastAsia"/>
              </w:rPr>
              <w:sym w:font="Wingdings 3" w:char="F06E"/>
            </w:r>
            <w:r w:rsidRPr="00A42637">
              <w:rPr>
                <w:rFonts w:asciiTheme="minorEastAsia" w:hAnsiTheme="minorEastAsia" w:hint="eastAsia"/>
              </w:rPr>
              <w:t>枵」、「頭家</w:t>
            </w:r>
            <w:r w:rsidRPr="00A42637">
              <w:rPr>
                <w:rFonts w:asciiTheme="minorEastAsia" w:hAnsiTheme="minorEastAsia"/>
              </w:rPr>
              <w:sym w:font="Wingdings 3" w:char="F06E"/>
            </w:r>
            <w:r w:rsidRPr="00A42637">
              <w:rPr>
                <w:rFonts w:asciiTheme="minorEastAsia" w:hAnsiTheme="minorEastAsia" w:hint="eastAsia"/>
              </w:rPr>
              <w:t>辛勞」的語意，並讓學生認讀。</w:t>
            </w:r>
          </w:p>
          <w:p w14:paraId="40F04D42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2.句型練習</w:t>
            </w:r>
          </w:p>
          <w:p w14:paraId="5DD0A95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老師播放教學電子書，讓學生聆聽意思倒反的字詞的例句，讓學生跟念。</w:t>
            </w:r>
          </w:p>
          <w:p w14:paraId="28FCD8E1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718EFA8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活動三：延伸遊戲：相似相反詞</w:t>
            </w:r>
          </w:p>
          <w:p w14:paraId="6CFE2154" w14:textId="62AEB12F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1809C" w14:textId="68FDA555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4AF67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教學電子書、字卡</w:t>
            </w:r>
          </w:p>
          <w:p w14:paraId="4E59E326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96C15C0" w14:textId="77777777" w:rsidR="0068377A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28B44A2" w14:textId="77777777" w:rsidR="0068377A" w:rsidRPr="007A09A4" w:rsidRDefault="0068377A" w:rsidP="0068377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DBFCC7F" w14:textId="720AE2F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7BDF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05F9157F" w14:textId="77777777" w:rsidR="0068377A" w:rsidRPr="0068377A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1A231A1" w14:textId="3FBA69CD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2EB27" w14:textId="02F8109E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7C4147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18518574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11DC8169" w14:textId="0A79686B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4B24E" w14:textId="77777777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閱讀素養教育</w:t>
            </w:r>
          </w:p>
          <w:p w14:paraId="41001704" w14:textId="2E1931A1" w:rsidR="0068377A" w:rsidRPr="00A42637" w:rsidRDefault="0068377A" w:rsidP="0068377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閱E1認識一般生活情境中需要使用的，以及學習學科基礎知識所應具備的字詞彙。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FC4DA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FAFB537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2C7C68B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5186184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361E670" w14:textId="77777777" w:rsidR="0068377A" w:rsidRPr="00E22608" w:rsidRDefault="0068377A" w:rsidP="006837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331E0268" w14:textId="77777777" w:rsidR="00956B1D" w:rsidRDefault="00956B1D" w:rsidP="00D37619">
      <w:pPr>
        <w:rPr>
          <w:rFonts w:asciiTheme="minorEastAsia" w:hAnsiTheme="minorEastAsia" w:cs="標楷體"/>
          <w:b/>
          <w:sz w:val="24"/>
          <w:szCs w:val="24"/>
        </w:rPr>
      </w:pPr>
    </w:p>
    <w:p w14:paraId="214F1ED5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735E9D0E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0FBC0D76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□有，部分班級，實施的班級為：___________</w:t>
      </w:r>
    </w:p>
    <w:p w14:paraId="3C5D2695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3345"/>
        <w:gridCol w:w="3439"/>
        <w:gridCol w:w="2248"/>
        <w:gridCol w:w="1369"/>
        <w:gridCol w:w="3120"/>
      </w:tblGrid>
      <w:tr w:rsidR="0019732D" w14:paraId="4832E62A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DFD3E" w14:textId="77777777" w:rsidR="0019732D" w:rsidRDefault="0019732D" w:rsidP="001E1874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0891" w14:textId="77777777" w:rsidR="0019732D" w:rsidRDefault="0019732D" w:rsidP="001E1874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A82BC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63AE5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1970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CB02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19732D" w14:paraId="690FAAFF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4BC50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927D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810E" w14:textId="77777777" w:rsidR="0019732D" w:rsidRDefault="0019732D" w:rsidP="001E1874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3E5CC07" w14:textId="77777777" w:rsidR="0019732D" w:rsidRDefault="0019732D" w:rsidP="001E1874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10F7F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C44A4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28AF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9732D" w14:paraId="74EA232E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FE84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EDE5B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3ED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8D2FD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0AAD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75B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9732D" w14:paraId="59B1F8DB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487E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B436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448CB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710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21F37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5C9E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BA4D323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1D449692" w14:textId="77777777" w:rsidR="0019732D" w:rsidRPr="0019732D" w:rsidRDefault="0019732D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19732D" w:rsidRPr="0019732D" w:rsidSect="00747D0E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F4375" w14:textId="77777777" w:rsidR="00AD7DDF" w:rsidRDefault="00AD7DDF">
      <w:r>
        <w:separator/>
      </w:r>
    </w:p>
  </w:endnote>
  <w:endnote w:type="continuationSeparator" w:id="0">
    <w:p w14:paraId="27772750" w14:textId="77777777" w:rsidR="00AD7DDF" w:rsidRDefault="00AD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10B177ED" w14:textId="77777777" w:rsidR="001E1874" w:rsidRDefault="001E1874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BB5" w:rsidRPr="00457BB5">
          <w:rPr>
            <w:noProof/>
            <w:lang w:val="zh-TW"/>
          </w:rPr>
          <w:t>25</w:t>
        </w:r>
        <w:r>
          <w:rPr>
            <w:noProof/>
            <w:lang w:val="zh-TW"/>
          </w:rPr>
          <w:fldChar w:fldCharType="end"/>
        </w:r>
      </w:p>
    </w:sdtContent>
  </w:sdt>
  <w:p w14:paraId="0352872F" w14:textId="77777777" w:rsidR="001E1874" w:rsidRDefault="001E187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645CB" w14:textId="77777777" w:rsidR="00AD7DDF" w:rsidRDefault="00AD7DDF">
      <w:r>
        <w:separator/>
      </w:r>
    </w:p>
  </w:footnote>
  <w:footnote w:type="continuationSeparator" w:id="0">
    <w:p w14:paraId="6C221A33" w14:textId="77777777" w:rsidR="00AD7DDF" w:rsidRDefault="00AD7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622028829">
    <w:abstractNumId w:val="18"/>
  </w:num>
  <w:num w:numId="2" w16cid:durableId="472527464">
    <w:abstractNumId w:val="36"/>
  </w:num>
  <w:num w:numId="3" w16cid:durableId="1841458926">
    <w:abstractNumId w:val="25"/>
  </w:num>
  <w:num w:numId="4" w16cid:durableId="1887059658">
    <w:abstractNumId w:val="32"/>
  </w:num>
  <w:num w:numId="5" w16cid:durableId="105776323">
    <w:abstractNumId w:val="29"/>
  </w:num>
  <w:num w:numId="6" w16cid:durableId="1877541718">
    <w:abstractNumId w:val="28"/>
  </w:num>
  <w:num w:numId="7" w16cid:durableId="1976714226">
    <w:abstractNumId w:val="2"/>
  </w:num>
  <w:num w:numId="8" w16cid:durableId="936600887">
    <w:abstractNumId w:val="20"/>
  </w:num>
  <w:num w:numId="9" w16cid:durableId="1299457202">
    <w:abstractNumId w:val="17"/>
  </w:num>
  <w:num w:numId="10" w16cid:durableId="961305007">
    <w:abstractNumId w:val="31"/>
  </w:num>
  <w:num w:numId="11" w16cid:durableId="474682294">
    <w:abstractNumId w:val="34"/>
  </w:num>
  <w:num w:numId="12" w16cid:durableId="192691380">
    <w:abstractNumId w:val="35"/>
  </w:num>
  <w:num w:numId="13" w16cid:durableId="244219691">
    <w:abstractNumId w:val="19"/>
  </w:num>
  <w:num w:numId="14" w16cid:durableId="152842897">
    <w:abstractNumId w:val="11"/>
  </w:num>
  <w:num w:numId="15" w16cid:durableId="849762017">
    <w:abstractNumId w:val="9"/>
  </w:num>
  <w:num w:numId="16" w16cid:durableId="76175489">
    <w:abstractNumId w:val="26"/>
  </w:num>
  <w:num w:numId="17" w16cid:durableId="987441489">
    <w:abstractNumId w:val="10"/>
  </w:num>
  <w:num w:numId="18" w16cid:durableId="1592466883">
    <w:abstractNumId w:val="0"/>
  </w:num>
  <w:num w:numId="19" w16cid:durableId="410276022">
    <w:abstractNumId w:val="21"/>
  </w:num>
  <w:num w:numId="20" w16cid:durableId="1185754353">
    <w:abstractNumId w:val="24"/>
  </w:num>
  <w:num w:numId="21" w16cid:durableId="2044397378">
    <w:abstractNumId w:val="15"/>
  </w:num>
  <w:num w:numId="22" w16cid:durableId="293566412">
    <w:abstractNumId w:val="5"/>
  </w:num>
  <w:num w:numId="23" w16cid:durableId="1836416206">
    <w:abstractNumId w:val="3"/>
  </w:num>
  <w:num w:numId="24" w16cid:durableId="661273741">
    <w:abstractNumId w:val="33"/>
  </w:num>
  <w:num w:numId="25" w16cid:durableId="1448234285">
    <w:abstractNumId w:val="12"/>
  </w:num>
  <w:num w:numId="26" w16cid:durableId="1971277438">
    <w:abstractNumId w:val="8"/>
  </w:num>
  <w:num w:numId="27" w16cid:durableId="755905013">
    <w:abstractNumId w:val="7"/>
  </w:num>
  <w:num w:numId="28" w16cid:durableId="560482415">
    <w:abstractNumId w:val="14"/>
  </w:num>
  <w:num w:numId="29" w16cid:durableId="1486319563">
    <w:abstractNumId w:val="16"/>
  </w:num>
  <w:num w:numId="30" w16cid:durableId="1629169071">
    <w:abstractNumId w:val="1"/>
  </w:num>
  <w:num w:numId="31" w16cid:durableId="1954943368">
    <w:abstractNumId w:val="30"/>
  </w:num>
  <w:num w:numId="32" w16cid:durableId="708533335">
    <w:abstractNumId w:val="13"/>
  </w:num>
  <w:num w:numId="33" w16cid:durableId="829950172">
    <w:abstractNumId w:val="4"/>
  </w:num>
  <w:num w:numId="34" w16cid:durableId="791285082">
    <w:abstractNumId w:val="6"/>
  </w:num>
  <w:num w:numId="35" w16cid:durableId="1176578116">
    <w:abstractNumId w:val="23"/>
  </w:num>
  <w:num w:numId="36" w16cid:durableId="335960164">
    <w:abstractNumId w:val="22"/>
  </w:num>
  <w:num w:numId="37" w16cid:durableId="150485777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2F32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BAA"/>
    <w:rsid w:val="00040719"/>
    <w:rsid w:val="00044CC8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0AB8"/>
    <w:rsid w:val="00071867"/>
    <w:rsid w:val="00076501"/>
    <w:rsid w:val="000766D7"/>
    <w:rsid w:val="00076909"/>
    <w:rsid w:val="00081436"/>
    <w:rsid w:val="00081700"/>
    <w:rsid w:val="000817BC"/>
    <w:rsid w:val="00085DA0"/>
    <w:rsid w:val="00091F19"/>
    <w:rsid w:val="0009638F"/>
    <w:rsid w:val="00096419"/>
    <w:rsid w:val="0009643D"/>
    <w:rsid w:val="000970D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57D"/>
    <w:rsid w:val="000D3612"/>
    <w:rsid w:val="000D4140"/>
    <w:rsid w:val="000D6C88"/>
    <w:rsid w:val="000E08BD"/>
    <w:rsid w:val="000E2C92"/>
    <w:rsid w:val="000E334A"/>
    <w:rsid w:val="000E67EC"/>
    <w:rsid w:val="000E7B47"/>
    <w:rsid w:val="000F33DD"/>
    <w:rsid w:val="000F6784"/>
    <w:rsid w:val="001001C6"/>
    <w:rsid w:val="00105275"/>
    <w:rsid w:val="00107B78"/>
    <w:rsid w:val="00110487"/>
    <w:rsid w:val="001112EF"/>
    <w:rsid w:val="00111853"/>
    <w:rsid w:val="0011192C"/>
    <w:rsid w:val="0011580C"/>
    <w:rsid w:val="00115A2F"/>
    <w:rsid w:val="0012196C"/>
    <w:rsid w:val="00123A2D"/>
    <w:rsid w:val="001248B8"/>
    <w:rsid w:val="001265EE"/>
    <w:rsid w:val="00130353"/>
    <w:rsid w:val="00134C9F"/>
    <w:rsid w:val="001360E9"/>
    <w:rsid w:val="00136331"/>
    <w:rsid w:val="00141E97"/>
    <w:rsid w:val="00143740"/>
    <w:rsid w:val="0014796F"/>
    <w:rsid w:val="00150A4C"/>
    <w:rsid w:val="00156A6B"/>
    <w:rsid w:val="0015727D"/>
    <w:rsid w:val="00170D0B"/>
    <w:rsid w:val="001744CD"/>
    <w:rsid w:val="00175393"/>
    <w:rsid w:val="00181ACE"/>
    <w:rsid w:val="00182EEC"/>
    <w:rsid w:val="001850A6"/>
    <w:rsid w:val="00187019"/>
    <w:rsid w:val="001918A5"/>
    <w:rsid w:val="00191B20"/>
    <w:rsid w:val="001933CC"/>
    <w:rsid w:val="001948DA"/>
    <w:rsid w:val="0019732D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1874"/>
    <w:rsid w:val="001E2369"/>
    <w:rsid w:val="001E290D"/>
    <w:rsid w:val="001E37EC"/>
    <w:rsid w:val="001E3848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10F9A"/>
    <w:rsid w:val="00214156"/>
    <w:rsid w:val="00214BA9"/>
    <w:rsid w:val="00221BF0"/>
    <w:rsid w:val="00223F7F"/>
    <w:rsid w:val="00225853"/>
    <w:rsid w:val="00227D43"/>
    <w:rsid w:val="002465A9"/>
    <w:rsid w:val="0025196E"/>
    <w:rsid w:val="00252E0C"/>
    <w:rsid w:val="00261454"/>
    <w:rsid w:val="00261C40"/>
    <w:rsid w:val="0026388B"/>
    <w:rsid w:val="00263A25"/>
    <w:rsid w:val="002664FE"/>
    <w:rsid w:val="002670DF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5849"/>
    <w:rsid w:val="002A7515"/>
    <w:rsid w:val="002B5B91"/>
    <w:rsid w:val="002B5BB9"/>
    <w:rsid w:val="002B60A5"/>
    <w:rsid w:val="002B6FFE"/>
    <w:rsid w:val="002C00B8"/>
    <w:rsid w:val="002C2C4F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54B9"/>
    <w:rsid w:val="00306DEF"/>
    <w:rsid w:val="00310872"/>
    <w:rsid w:val="00314C01"/>
    <w:rsid w:val="00315311"/>
    <w:rsid w:val="003168AB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42E8A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447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26E49"/>
    <w:rsid w:val="00431B0B"/>
    <w:rsid w:val="00432E5A"/>
    <w:rsid w:val="00433109"/>
    <w:rsid w:val="00434C48"/>
    <w:rsid w:val="00440B21"/>
    <w:rsid w:val="00441B99"/>
    <w:rsid w:val="00444D37"/>
    <w:rsid w:val="004473CD"/>
    <w:rsid w:val="00452534"/>
    <w:rsid w:val="00453D59"/>
    <w:rsid w:val="00454FAA"/>
    <w:rsid w:val="00457BB5"/>
    <w:rsid w:val="0046203E"/>
    <w:rsid w:val="004635CF"/>
    <w:rsid w:val="00465A21"/>
    <w:rsid w:val="00466E7F"/>
    <w:rsid w:val="00467F96"/>
    <w:rsid w:val="00470E2B"/>
    <w:rsid w:val="00471A5D"/>
    <w:rsid w:val="00472566"/>
    <w:rsid w:val="00473643"/>
    <w:rsid w:val="00474E06"/>
    <w:rsid w:val="00481A87"/>
    <w:rsid w:val="00482D58"/>
    <w:rsid w:val="004843EC"/>
    <w:rsid w:val="0048605F"/>
    <w:rsid w:val="00490278"/>
    <w:rsid w:val="004905ED"/>
    <w:rsid w:val="00493294"/>
    <w:rsid w:val="004962C7"/>
    <w:rsid w:val="004A46BB"/>
    <w:rsid w:val="004A5072"/>
    <w:rsid w:val="004B0A44"/>
    <w:rsid w:val="004B103C"/>
    <w:rsid w:val="004B2A8F"/>
    <w:rsid w:val="004C31EE"/>
    <w:rsid w:val="004C3431"/>
    <w:rsid w:val="004C409F"/>
    <w:rsid w:val="004C42DD"/>
    <w:rsid w:val="004C5CE7"/>
    <w:rsid w:val="004C6300"/>
    <w:rsid w:val="004D0F9B"/>
    <w:rsid w:val="004D2FAA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567"/>
    <w:rsid w:val="005103D7"/>
    <w:rsid w:val="005117E1"/>
    <w:rsid w:val="0051400B"/>
    <w:rsid w:val="00517FDB"/>
    <w:rsid w:val="0052307B"/>
    <w:rsid w:val="00524F98"/>
    <w:rsid w:val="00531334"/>
    <w:rsid w:val="005336C0"/>
    <w:rsid w:val="0053472D"/>
    <w:rsid w:val="00540EB2"/>
    <w:rsid w:val="00541940"/>
    <w:rsid w:val="00543640"/>
    <w:rsid w:val="00543FDF"/>
    <w:rsid w:val="00550328"/>
    <w:rsid w:val="00550B96"/>
    <w:rsid w:val="005528F3"/>
    <w:rsid w:val="0055297F"/>
    <w:rsid w:val="005533E5"/>
    <w:rsid w:val="00556175"/>
    <w:rsid w:val="005571F5"/>
    <w:rsid w:val="00561498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384"/>
    <w:rsid w:val="005D6008"/>
    <w:rsid w:val="005D74BC"/>
    <w:rsid w:val="005D7AB8"/>
    <w:rsid w:val="005E6CDD"/>
    <w:rsid w:val="005F1B74"/>
    <w:rsid w:val="005F562B"/>
    <w:rsid w:val="005F5C4A"/>
    <w:rsid w:val="0060022B"/>
    <w:rsid w:val="00600663"/>
    <w:rsid w:val="00607C91"/>
    <w:rsid w:val="006121F2"/>
    <w:rsid w:val="0061264C"/>
    <w:rsid w:val="006177F3"/>
    <w:rsid w:val="00617F7F"/>
    <w:rsid w:val="0062005B"/>
    <w:rsid w:val="006216A3"/>
    <w:rsid w:val="00622E5F"/>
    <w:rsid w:val="00624805"/>
    <w:rsid w:val="00624D39"/>
    <w:rsid w:val="00631FC3"/>
    <w:rsid w:val="00635100"/>
    <w:rsid w:val="006352E5"/>
    <w:rsid w:val="00635B49"/>
    <w:rsid w:val="00637251"/>
    <w:rsid w:val="00640599"/>
    <w:rsid w:val="00642508"/>
    <w:rsid w:val="00642CC8"/>
    <w:rsid w:val="006453E2"/>
    <w:rsid w:val="00645503"/>
    <w:rsid w:val="006507FE"/>
    <w:rsid w:val="006510A0"/>
    <w:rsid w:val="00652963"/>
    <w:rsid w:val="00652B0B"/>
    <w:rsid w:val="00654B9D"/>
    <w:rsid w:val="006550DD"/>
    <w:rsid w:val="00660B43"/>
    <w:rsid w:val="0066106E"/>
    <w:rsid w:val="00663336"/>
    <w:rsid w:val="006648FA"/>
    <w:rsid w:val="00666617"/>
    <w:rsid w:val="006711E0"/>
    <w:rsid w:val="006820EF"/>
    <w:rsid w:val="0068377A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5E3A"/>
    <w:rsid w:val="006A7E04"/>
    <w:rsid w:val="006B02E0"/>
    <w:rsid w:val="006B2866"/>
    <w:rsid w:val="006B3591"/>
    <w:rsid w:val="006C11CC"/>
    <w:rsid w:val="006C2537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5D"/>
    <w:rsid w:val="00712C94"/>
    <w:rsid w:val="00716139"/>
    <w:rsid w:val="007257DA"/>
    <w:rsid w:val="00725A45"/>
    <w:rsid w:val="00726FA3"/>
    <w:rsid w:val="00730E8C"/>
    <w:rsid w:val="007361BE"/>
    <w:rsid w:val="00736961"/>
    <w:rsid w:val="007403AB"/>
    <w:rsid w:val="0074128F"/>
    <w:rsid w:val="0074171E"/>
    <w:rsid w:val="0074265B"/>
    <w:rsid w:val="00742F96"/>
    <w:rsid w:val="00747546"/>
    <w:rsid w:val="00747D0E"/>
    <w:rsid w:val="00754A2E"/>
    <w:rsid w:val="00756819"/>
    <w:rsid w:val="00757F8A"/>
    <w:rsid w:val="00760AB4"/>
    <w:rsid w:val="00761A16"/>
    <w:rsid w:val="00762578"/>
    <w:rsid w:val="007649F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6868"/>
    <w:rsid w:val="0080608E"/>
    <w:rsid w:val="00811297"/>
    <w:rsid w:val="0081230E"/>
    <w:rsid w:val="00812AC4"/>
    <w:rsid w:val="008222BF"/>
    <w:rsid w:val="00822705"/>
    <w:rsid w:val="00823DF1"/>
    <w:rsid w:val="0082446A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E64"/>
    <w:rsid w:val="0089168C"/>
    <w:rsid w:val="008920B6"/>
    <w:rsid w:val="00893A1F"/>
    <w:rsid w:val="00893A9B"/>
    <w:rsid w:val="0089672F"/>
    <w:rsid w:val="008A339B"/>
    <w:rsid w:val="008A459B"/>
    <w:rsid w:val="008A5122"/>
    <w:rsid w:val="008A5131"/>
    <w:rsid w:val="008A5E7D"/>
    <w:rsid w:val="008B066B"/>
    <w:rsid w:val="008B2B8C"/>
    <w:rsid w:val="008B3C53"/>
    <w:rsid w:val="008B55CE"/>
    <w:rsid w:val="008B56DD"/>
    <w:rsid w:val="008B7B1A"/>
    <w:rsid w:val="008C097F"/>
    <w:rsid w:val="008C346B"/>
    <w:rsid w:val="008C6637"/>
    <w:rsid w:val="008C7AF6"/>
    <w:rsid w:val="008D2428"/>
    <w:rsid w:val="008E1F08"/>
    <w:rsid w:val="008E606E"/>
    <w:rsid w:val="008F1D99"/>
    <w:rsid w:val="008F22B2"/>
    <w:rsid w:val="008F2B26"/>
    <w:rsid w:val="00902CB0"/>
    <w:rsid w:val="009034F6"/>
    <w:rsid w:val="00904158"/>
    <w:rsid w:val="00905316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5857"/>
    <w:rsid w:val="00966319"/>
    <w:rsid w:val="00967DBF"/>
    <w:rsid w:val="0097097C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3402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9F7415"/>
    <w:rsid w:val="00A00E1E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0161"/>
    <w:rsid w:val="00A4179C"/>
    <w:rsid w:val="00A41D4F"/>
    <w:rsid w:val="00A42637"/>
    <w:rsid w:val="00A43A34"/>
    <w:rsid w:val="00A448DC"/>
    <w:rsid w:val="00A45123"/>
    <w:rsid w:val="00A45C34"/>
    <w:rsid w:val="00A46A53"/>
    <w:rsid w:val="00A47E10"/>
    <w:rsid w:val="00A501E0"/>
    <w:rsid w:val="00A5075E"/>
    <w:rsid w:val="00A5508B"/>
    <w:rsid w:val="00A57619"/>
    <w:rsid w:val="00A60A64"/>
    <w:rsid w:val="00A61AAC"/>
    <w:rsid w:val="00A62145"/>
    <w:rsid w:val="00A63A8D"/>
    <w:rsid w:val="00A6537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D7DDF"/>
    <w:rsid w:val="00AE5DA6"/>
    <w:rsid w:val="00AE6E7D"/>
    <w:rsid w:val="00AE7FE3"/>
    <w:rsid w:val="00AF133D"/>
    <w:rsid w:val="00AF1E63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6D39"/>
    <w:rsid w:val="00B16FED"/>
    <w:rsid w:val="00B200F9"/>
    <w:rsid w:val="00B20A8E"/>
    <w:rsid w:val="00B20F76"/>
    <w:rsid w:val="00B21708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5DD0"/>
    <w:rsid w:val="00BA61D7"/>
    <w:rsid w:val="00BB2520"/>
    <w:rsid w:val="00BB3889"/>
    <w:rsid w:val="00BB64F1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6B6C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2B62"/>
    <w:rsid w:val="00C4394F"/>
    <w:rsid w:val="00C443DF"/>
    <w:rsid w:val="00C44F9E"/>
    <w:rsid w:val="00C453F2"/>
    <w:rsid w:val="00C45904"/>
    <w:rsid w:val="00C46AD6"/>
    <w:rsid w:val="00C4704C"/>
    <w:rsid w:val="00C532F0"/>
    <w:rsid w:val="00C536FA"/>
    <w:rsid w:val="00C5403B"/>
    <w:rsid w:val="00C56A17"/>
    <w:rsid w:val="00C60C7A"/>
    <w:rsid w:val="00C62D66"/>
    <w:rsid w:val="00C63B62"/>
    <w:rsid w:val="00C64EC6"/>
    <w:rsid w:val="00C669AB"/>
    <w:rsid w:val="00C66C03"/>
    <w:rsid w:val="00C67293"/>
    <w:rsid w:val="00C739DE"/>
    <w:rsid w:val="00C73B44"/>
    <w:rsid w:val="00C73DB2"/>
    <w:rsid w:val="00C7644A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05BA"/>
    <w:rsid w:val="00CE123A"/>
    <w:rsid w:val="00CE1354"/>
    <w:rsid w:val="00CE3EA2"/>
    <w:rsid w:val="00CE41E7"/>
    <w:rsid w:val="00CE55DB"/>
    <w:rsid w:val="00CE79C5"/>
    <w:rsid w:val="00CE7C3A"/>
    <w:rsid w:val="00CE7CA1"/>
    <w:rsid w:val="00CF21F2"/>
    <w:rsid w:val="00CF4E48"/>
    <w:rsid w:val="00CF54DE"/>
    <w:rsid w:val="00CF5CD6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2BED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CA1"/>
    <w:rsid w:val="00D85278"/>
    <w:rsid w:val="00D85659"/>
    <w:rsid w:val="00D91CCA"/>
    <w:rsid w:val="00D95334"/>
    <w:rsid w:val="00DA3981"/>
    <w:rsid w:val="00DA3FCB"/>
    <w:rsid w:val="00DB2FC8"/>
    <w:rsid w:val="00DB552D"/>
    <w:rsid w:val="00DC0AFE"/>
    <w:rsid w:val="00DC68AD"/>
    <w:rsid w:val="00DC691A"/>
    <w:rsid w:val="00DD2AD8"/>
    <w:rsid w:val="00DD2C89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25F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27F15"/>
    <w:rsid w:val="00E325ED"/>
    <w:rsid w:val="00E35353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830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A46EE"/>
    <w:rsid w:val="00EB34A3"/>
    <w:rsid w:val="00EB540B"/>
    <w:rsid w:val="00EB7273"/>
    <w:rsid w:val="00EC07DB"/>
    <w:rsid w:val="00EC378D"/>
    <w:rsid w:val="00EC6824"/>
    <w:rsid w:val="00EC68FB"/>
    <w:rsid w:val="00EC7948"/>
    <w:rsid w:val="00ED0B77"/>
    <w:rsid w:val="00ED37F6"/>
    <w:rsid w:val="00ED4BD8"/>
    <w:rsid w:val="00ED5F63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80526"/>
    <w:rsid w:val="00F81C2A"/>
    <w:rsid w:val="00F85DA4"/>
    <w:rsid w:val="00F906D6"/>
    <w:rsid w:val="00F9202A"/>
    <w:rsid w:val="00F931AD"/>
    <w:rsid w:val="00F94E97"/>
    <w:rsid w:val="00FA2518"/>
    <w:rsid w:val="00FB7303"/>
    <w:rsid w:val="00FB7658"/>
    <w:rsid w:val="00FC01EC"/>
    <w:rsid w:val="00FC0918"/>
    <w:rsid w:val="00FC1ECF"/>
    <w:rsid w:val="00FC234E"/>
    <w:rsid w:val="00FC2E78"/>
    <w:rsid w:val="00FC37D9"/>
    <w:rsid w:val="00FC384A"/>
    <w:rsid w:val="00FC4F24"/>
    <w:rsid w:val="00FC5594"/>
    <w:rsid w:val="00FC60B7"/>
    <w:rsid w:val="00FC648B"/>
    <w:rsid w:val="00FD06EA"/>
    <w:rsid w:val="00FD06F9"/>
    <w:rsid w:val="00FE5095"/>
    <w:rsid w:val="00FE61B3"/>
    <w:rsid w:val="00FE6368"/>
    <w:rsid w:val="00FF527C"/>
    <w:rsid w:val="00FF6336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7"/>
    <o:shapelayout v:ext="edit">
      <o:idmap v:ext="edit" data="2"/>
    </o:shapelayout>
  </w:shapeDefaults>
  <w:decimalSymbol w:val="."/>
  <w:listSeparator w:val=","/>
  <w14:docId w14:val="2904313E"/>
  <w15:docId w15:val="{A66C5F06-FFF6-46CF-894E-D1329007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85278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Textbody">
    <w:name w:val="Text body"/>
    <w:rsid w:val="0019732D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3810-2C81-4A37-BFF1-1F52677C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25</Pages>
  <Words>3011</Words>
  <Characters>17168</Characters>
  <Application>Microsoft Office Word</Application>
  <DocSecurity>0</DocSecurity>
  <Lines>143</Lines>
  <Paragraphs>40</Paragraphs>
  <ScaleCrop>false</ScaleCrop>
  <Company>Hewlett-Packard Company</Company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32</cp:revision>
  <cp:lastPrinted>2018-11-20T02:54:00Z</cp:lastPrinted>
  <dcterms:created xsi:type="dcterms:W3CDTF">2020-04-17T07:22:00Z</dcterms:created>
  <dcterms:modified xsi:type="dcterms:W3CDTF">2025-04-30T09:55:00Z</dcterms:modified>
</cp:coreProperties>
</file>