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2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318B4A30" w:rsidR="00BB361D" w:rsidRPr="00403DE9" w:rsidRDefault="00BB361D" w:rsidP="00E5422F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A138F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</w:t>
      </w:r>
      <w:r w:rsidR="00A533BD">
        <w:rPr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54C07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854C07" w:rsidRPr="008C3BB1" w:rsidRDefault="00854C07" w:rsidP="00854C07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7D3EC754" w14:textId="564A22D4" w:rsidR="00854C07" w:rsidRPr="008C3BB1" w:rsidRDefault="00000000" w:rsidP="00854C07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國語文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英語文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854C07" w:rsidRPr="008C3BB1">
              <w:rPr>
                <w:rFonts w:hint="eastAsia"/>
              </w:rPr>
              <w:t>本土語</w:t>
            </w:r>
            <w:r w:rsidR="00854C07">
              <w:rPr>
                <w:rFonts w:hint="eastAsia"/>
              </w:rPr>
              <w:t>(</w:t>
            </w:r>
            <w:sdt>
              <w:sdtPr>
                <w:id w:val="1592740369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854C07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854C07">
              <w:rPr>
                <w:rFonts w:hint="eastAsia"/>
              </w:rPr>
              <w:t>閩南語</w:t>
            </w:r>
            <w:r w:rsidR="00854C07">
              <w:rPr>
                <w:rFonts w:hint="eastAsia"/>
              </w:rPr>
              <w:t xml:space="preserve"> </w:t>
            </w:r>
            <w:sdt>
              <w:sdtPr>
                <w:id w:val="-729918146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854C0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54C07">
              <w:rPr>
                <w:rFonts w:hint="eastAsia"/>
              </w:rPr>
              <w:t>客語</w:t>
            </w:r>
            <w:r w:rsidR="00854C07">
              <w:rPr>
                <w:rFonts w:hint="eastAsia"/>
              </w:rPr>
              <w:t>)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數學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社會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公民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C71DC78" w14:textId="77777777" w:rsidR="00854C07" w:rsidRPr="008C3BB1" w:rsidRDefault="00000000" w:rsidP="00854C07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自然科學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生物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理化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地球科學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723EAA4" w14:textId="60614458" w:rsidR="00854C07" w:rsidRPr="008C3BB1" w:rsidRDefault="00000000" w:rsidP="00854C07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藝術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音樂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視覺藝術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表演藝術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綜合領域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家政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童軍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輔導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67ED89F1" w:rsidR="00854C07" w:rsidRPr="008C3BB1" w:rsidRDefault="00000000" w:rsidP="00854C07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科技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資訊科技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生活科技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健康與體育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健康教育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體育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0A82BDA0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1192AA5C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4E97C023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9B64D3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5B0C64F7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9B64D3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9B64D3">
              <w:rPr>
                <w:rFonts w:hint="eastAsia"/>
                <w:u w:val="single"/>
              </w:rPr>
              <w:t>2</w:t>
            </w:r>
            <w:r w:rsidR="00A533BD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26080754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-E-A1</w:t>
            </w:r>
          </w:p>
          <w:p w14:paraId="1D0DF7C3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具備認識閩南語文對個人生活的重要性，並能主動學習，進而建立學習閩南語文的能力。</w:t>
            </w:r>
          </w:p>
          <w:p w14:paraId="3BE6A9F0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-E-A2</w:t>
            </w:r>
          </w:p>
          <w:p w14:paraId="1B123B93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具備使用閩南語文進行思考的能力，並用之於日常生活中，以處理相關問題。</w:t>
            </w:r>
          </w:p>
          <w:p w14:paraId="258432A6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-E-B1</w:t>
            </w:r>
          </w:p>
          <w:p w14:paraId="5B97BF47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6791F0BD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-E-C2</w:t>
            </w:r>
          </w:p>
          <w:p w14:paraId="74B8CB6A" w14:textId="64CD7CB7" w:rsidR="00270372" w:rsidRPr="008C3BB1" w:rsidRDefault="00A533BD" w:rsidP="00A533BD">
            <w:pPr>
              <w:jc w:val="both"/>
            </w:pPr>
            <w:r>
              <w:rPr>
                <w:rFonts w:hint="eastAsia"/>
              </w:rPr>
              <w:t>具備運用閩南語文的溝通能力，珍愛自己、尊重別人，發揮團隊合作的精神。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5B82A716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能正確使用閩南語朗誦課文，並認讀課文中的重要語詞。</w:t>
            </w:r>
          </w:p>
          <w:p w14:paraId="3E50E9C8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能正確說出生活中常見的禮貌用語，並學會替換語詞、加長語句。</w:t>
            </w:r>
          </w:p>
          <w:p w14:paraId="412581FC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能正確運用課程所學習的句型，並主動應用於日常生活中。</w:t>
            </w:r>
          </w:p>
          <w:p w14:paraId="56F882B4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能正確而且主動的使用閩南語介紹自己的家人的稱謂。</w:t>
            </w:r>
          </w:p>
          <w:p w14:paraId="16BB0B49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能正確說出生活中常見文具的閩南語名稱，並進行語詞運用。</w:t>
            </w:r>
          </w:p>
          <w:p w14:paraId="20ACA578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能以正確的閩南語文來表達自己的想法，並達到和別人溝通的目的。</w:t>
            </w:r>
          </w:p>
          <w:p w14:paraId="1A54BE0B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能養成主動維護環境整潔、愛物惜物的好習慣。</w:t>
            </w:r>
          </w:p>
          <w:p w14:paraId="400B707B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能正確使用閩南語說出日常生活中常見動物的名稱。</w:t>
            </w:r>
          </w:p>
          <w:p w14:paraId="11E6F946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能正確的使用閩南語文來表達，並主動的與人以閩南語文溝通。</w:t>
            </w:r>
          </w:p>
          <w:p w14:paraId="64F5BD0E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能懂得欣賞課文裡各種動物的閩南語名稱，並養成愛護動物的習慣。</w:t>
            </w:r>
          </w:p>
          <w:p w14:paraId="4262BEFE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能正確書寫漢字數字一～十。</w:t>
            </w:r>
          </w:p>
          <w:p w14:paraId="6145E83E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能正確的使用閩南語文來表達數字意義，並正確的運用於日常生活中。</w:t>
            </w:r>
          </w:p>
          <w:p w14:paraId="51EB87C9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能使用閩南語和同學共同討論解決問題，並樂於共同完成任務。</w:t>
            </w:r>
          </w:p>
          <w:p w14:paraId="53C50E1F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能使用閩南語正確念唱傳統念謠＜一放雞＞，並了解念謠的內容及意義。</w:t>
            </w:r>
          </w:p>
          <w:p w14:paraId="49BBAEE0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lastRenderedPageBreak/>
              <w:t>15.</w:t>
            </w:r>
            <w:r>
              <w:rPr>
                <w:rFonts w:hint="eastAsia"/>
              </w:rPr>
              <w:t>能聽辨數字一～十的白話音和文言音的差異，並正確念誦。</w:t>
            </w:r>
          </w:p>
          <w:p w14:paraId="4030ABA1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16.</w:t>
            </w:r>
            <w:r>
              <w:rPr>
                <w:rFonts w:hint="eastAsia"/>
              </w:rPr>
              <w:t>能拋接沙包，並做出拍胸、拍手、摸鼻、拉耳等動作，並從遊戲得到學習的樂趣。</w:t>
            </w:r>
          </w:p>
          <w:p w14:paraId="26351AAE" w14:textId="77777777" w:rsidR="00A533BD" w:rsidRDefault="00A533BD" w:rsidP="00A533BD">
            <w:pPr>
              <w:jc w:val="both"/>
            </w:pPr>
            <w:r>
              <w:t>17.</w:t>
            </w:r>
            <w:r>
              <w:rPr>
                <w:rFonts w:hint="eastAsia"/>
              </w:rPr>
              <w:t>能邊念邊玩並與他人合作進行競賽，並養成競賽時勝不驕敗不餒的精神。</w:t>
            </w:r>
          </w:p>
          <w:p w14:paraId="5E4D3ADC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18.</w:t>
            </w:r>
            <w:r>
              <w:rPr>
                <w:rFonts w:hint="eastAsia"/>
              </w:rPr>
              <w:t>能了解＜舊曆過年＞的內容及意義，並懂得珍惜有意義的民俗活動。</w:t>
            </w:r>
          </w:p>
          <w:p w14:paraId="53D7E5DC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19.</w:t>
            </w:r>
            <w:r>
              <w:rPr>
                <w:rFonts w:hint="eastAsia"/>
              </w:rPr>
              <w:t>能正確使用閩南語念唱＜舊曆過年＞，並做著念謠律動，激發喜愛閩南語念謠的學習興趣。</w:t>
            </w:r>
          </w:p>
          <w:p w14:paraId="1C99FDE5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20.</w:t>
            </w:r>
            <w:r>
              <w:rPr>
                <w:rFonts w:hint="eastAsia"/>
              </w:rPr>
              <w:t>能認識農曆過年的傳統習俗，並和家人一起分享年節的樂趣。</w:t>
            </w:r>
          </w:p>
          <w:p w14:paraId="783505AC" w14:textId="5AADECEB" w:rsidR="00270372" w:rsidRPr="008C3BB1" w:rsidRDefault="00A533BD" w:rsidP="00A533BD">
            <w:pPr>
              <w:jc w:val="both"/>
            </w:pPr>
            <w:r>
              <w:rPr>
                <w:rFonts w:hint="eastAsia"/>
              </w:rPr>
              <w:t>21.</w:t>
            </w:r>
            <w:r>
              <w:rPr>
                <w:rFonts w:hint="eastAsia"/>
              </w:rPr>
              <w:t>能聽懂並會正確使用閩南語與人分享臺灣本土的過年傳說「沉地」。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4998C77E" w:rsidR="00727602" w:rsidRPr="008C3BB1" w:rsidRDefault="004F751A" w:rsidP="00C949DB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F80989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</w:t>
      </w:r>
      <w:r w:rsidR="00587FFD">
        <w:rPr>
          <w:rFonts w:hint="eastAsia"/>
          <w:b/>
        </w:rPr>
        <w:t>4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17"/>
        <w:gridCol w:w="1276"/>
        <w:gridCol w:w="1276"/>
        <w:gridCol w:w="1984"/>
      </w:tblGrid>
      <w:tr w:rsidR="008C3BB1" w:rsidRPr="008C3BB1" w14:paraId="6B985F7C" w14:textId="77777777" w:rsidTr="00367D1B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98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6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984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367D1B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17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6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984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A533BD" w:rsidRPr="008C3BB1" w14:paraId="13F68AE4" w14:textId="77777777" w:rsidTr="00C93A63">
        <w:trPr>
          <w:jc w:val="center"/>
        </w:trPr>
        <w:tc>
          <w:tcPr>
            <w:tcW w:w="1409" w:type="dxa"/>
            <w:shd w:val="clear" w:color="auto" w:fill="auto"/>
          </w:tcPr>
          <w:p w14:paraId="7BF0B3FB" w14:textId="283FD3B9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09-01~09-06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35927A" w14:textId="53DCC354" w:rsidR="00A533BD" w:rsidRPr="0042255F" w:rsidRDefault="00A533BD" w:rsidP="00A533BD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一、禮貌的囡仔1.心肝仔囝</w:t>
            </w:r>
          </w:p>
        </w:tc>
        <w:tc>
          <w:tcPr>
            <w:tcW w:w="1564" w:type="dxa"/>
            <w:shd w:val="clear" w:color="auto" w:fill="auto"/>
          </w:tcPr>
          <w:p w14:paraId="28FC362D" w14:textId="5D423275" w:rsidR="00A533BD" w:rsidRPr="0042255F" w:rsidRDefault="00A533BD" w:rsidP="00A533BD">
            <w:pPr>
              <w:spacing w:line="0" w:lineRule="atLeast"/>
              <w:ind w:leftChars="-25" w:left="-60" w:rightChars="-27" w:right="-65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4FA26DC2" w14:textId="77777777" w:rsidR="00A533BD" w:rsidRPr="0042255F" w:rsidRDefault="00A533BD" w:rsidP="00A533BD">
            <w:pPr>
              <w:spacing w:line="0" w:lineRule="atLeast"/>
              <w:ind w:leftChars="-25" w:left="-60" w:rightChars="-27" w:right="-65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0E413A8D" w14:textId="7EE26DFD" w:rsidR="00A533BD" w:rsidRPr="0042255F" w:rsidRDefault="00A533BD" w:rsidP="00A533BD">
            <w:pPr>
              <w:spacing w:line="0" w:lineRule="atLeast"/>
              <w:ind w:leftChars="-25" w:left="-60" w:rightChars="-27" w:right="-65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3-Ⅰ-1 </w:t>
            </w:r>
          </w:p>
        </w:tc>
        <w:tc>
          <w:tcPr>
            <w:tcW w:w="1417" w:type="dxa"/>
            <w:shd w:val="clear" w:color="auto" w:fill="auto"/>
          </w:tcPr>
          <w:p w14:paraId="000C6AE0" w14:textId="1B7D4131" w:rsidR="00A533BD" w:rsidRPr="0042255F" w:rsidRDefault="00A533BD" w:rsidP="00A533BD">
            <w:pPr>
              <w:spacing w:line="0" w:lineRule="atLeast"/>
              <w:ind w:leftChars="-25" w:left="-60" w:rightChars="-21" w:right="-50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Aa-Ⅰ-1</w:t>
            </w:r>
          </w:p>
          <w:p w14:paraId="776CC905" w14:textId="2F3AA6C8" w:rsidR="00A533BD" w:rsidRPr="0042255F" w:rsidRDefault="00A533BD" w:rsidP="00A533BD">
            <w:pPr>
              <w:spacing w:line="0" w:lineRule="atLeast"/>
              <w:ind w:leftChars="-25" w:left="-60" w:rightChars="-21" w:right="-50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Ba-Ⅰ-2 </w:t>
            </w:r>
          </w:p>
          <w:p w14:paraId="776FD9BC" w14:textId="781D000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21AB4BC7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4386CBAA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態度</w:t>
            </w:r>
            <w:r w:rsidRPr="0042255F">
              <w:rPr>
                <w:rFonts w:ascii="標楷體" w:hAnsi="標楷體"/>
                <w:sz w:val="20"/>
                <w:szCs w:val="20"/>
              </w:rPr>
              <w:t>評量</w:t>
            </w:r>
          </w:p>
          <w:p w14:paraId="1900E913" w14:textId="59FB885D" w:rsidR="00A533BD" w:rsidRPr="0042255F" w:rsidRDefault="00A533BD" w:rsidP="00A533BD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5953D24" w14:textId="24FFC34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52FA4768" w14:textId="14F58C54" w:rsidR="00A533BD" w:rsidRPr="0042255F" w:rsidRDefault="00A533BD" w:rsidP="00A533BD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42255F">
              <w:rPr>
                <w:rFonts w:ascii="標楷體" w:hAnsi="標楷體"/>
                <w:sz w:val="20"/>
                <w:szCs w:val="20"/>
              </w:rPr>
              <w:t>E3</w:t>
            </w:r>
          </w:p>
        </w:tc>
        <w:tc>
          <w:tcPr>
            <w:tcW w:w="1984" w:type="dxa"/>
            <w:shd w:val="clear" w:color="auto" w:fill="auto"/>
          </w:tcPr>
          <w:p w14:paraId="1B0D9699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69241E3" w14:textId="73572D4B" w:rsidR="00A533BD" w:rsidRPr="0042255F" w:rsidRDefault="00A533BD" w:rsidP="00A533BD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1-Ⅰ-1-2 探索並分享自己的成長會受到家庭、學校及社區文化的影響。</w:t>
            </w:r>
          </w:p>
        </w:tc>
      </w:tr>
      <w:tr w:rsidR="00A533BD" w:rsidRPr="008C3BB1" w14:paraId="353F2D84" w14:textId="77777777" w:rsidTr="00C93A63">
        <w:trPr>
          <w:jc w:val="center"/>
        </w:trPr>
        <w:tc>
          <w:tcPr>
            <w:tcW w:w="1409" w:type="dxa"/>
            <w:shd w:val="clear" w:color="auto" w:fill="auto"/>
          </w:tcPr>
          <w:p w14:paraId="210F46BC" w14:textId="21D2AEF1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09-07~09-13</w:t>
            </w:r>
          </w:p>
        </w:tc>
        <w:tc>
          <w:tcPr>
            <w:tcW w:w="1417" w:type="dxa"/>
            <w:shd w:val="clear" w:color="auto" w:fill="auto"/>
          </w:tcPr>
          <w:p w14:paraId="6219654C" w14:textId="573E498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一、禮貌的囡仔1.心肝仔囝</w:t>
            </w:r>
          </w:p>
        </w:tc>
        <w:tc>
          <w:tcPr>
            <w:tcW w:w="1564" w:type="dxa"/>
            <w:shd w:val="clear" w:color="auto" w:fill="auto"/>
          </w:tcPr>
          <w:p w14:paraId="26088C13" w14:textId="57C9127F" w:rsidR="00A533BD" w:rsidRPr="0042255F" w:rsidRDefault="00A533BD" w:rsidP="00A533BD">
            <w:pPr>
              <w:spacing w:line="0" w:lineRule="atLeast"/>
              <w:ind w:leftChars="-25" w:left="-60" w:rightChars="-27" w:right="-65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7846FD28" w14:textId="77777777" w:rsidR="00A533BD" w:rsidRPr="0042255F" w:rsidRDefault="00A533BD" w:rsidP="00A533BD">
            <w:pPr>
              <w:spacing w:line="0" w:lineRule="atLeast"/>
              <w:ind w:leftChars="-25" w:left="-60" w:rightChars="-27" w:right="-65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03500DFF" w14:textId="767EC48B" w:rsidR="00A533BD" w:rsidRPr="0042255F" w:rsidRDefault="00A533BD" w:rsidP="00A533BD">
            <w:pPr>
              <w:spacing w:line="0" w:lineRule="atLeast"/>
              <w:ind w:leftChars="-25" w:left="-60" w:rightChars="-27" w:right="-65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3-Ⅰ-1 </w:t>
            </w:r>
          </w:p>
        </w:tc>
        <w:tc>
          <w:tcPr>
            <w:tcW w:w="1417" w:type="dxa"/>
            <w:shd w:val="clear" w:color="auto" w:fill="auto"/>
          </w:tcPr>
          <w:p w14:paraId="501A2DF0" w14:textId="0B97D1CF" w:rsidR="00A533BD" w:rsidRPr="0042255F" w:rsidRDefault="00A533BD" w:rsidP="00A533BD">
            <w:pPr>
              <w:spacing w:line="0" w:lineRule="atLeast"/>
              <w:ind w:leftChars="-25" w:left="-60" w:rightChars="-21" w:right="-50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176127EE" w14:textId="5A58B901" w:rsidR="00A533BD" w:rsidRPr="0042255F" w:rsidRDefault="00A533BD" w:rsidP="00A533BD">
            <w:pPr>
              <w:spacing w:line="0" w:lineRule="atLeast"/>
              <w:ind w:leftChars="-25" w:left="-60" w:rightChars="-21" w:right="-50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Ba-Ⅰ-2 </w:t>
            </w:r>
          </w:p>
          <w:p w14:paraId="3135AD01" w14:textId="18BE4E28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6" w:type="dxa"/>
            <w:shd w:val="clear" w:color="auto" w:fill="auto"/>
          </w:tcPr>
          <w:p w14:paraId="23338A7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0B54CE1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表演評量</w:t>
            </w:r>
          </w:p>
          <w:p w14:paraId="733AD023" w14:textId="4F739C7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遊戲評量</w:t>
            </w:r>
          </w:p>
        </w:tc>
        <w:tc>
          <w:tcPr>
            <w:tcW w:w="1276" w:type="dxa"/>
            <w:shd w:val="clear" w:color="auto" w:fill="auto"/>
          </w:tcPr>
          <w:p w14:paraId="3C185736" w14:textId="02F3DAC2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324FB837" w14:textId="2B1523F8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42255F">
              <w:rPr>
                <w:rFonts w:ascii="標楷體" w:hAnsi="標楷體"/>
                <w:sz w:val="20"/>
                <w:szCs w:val="20"/>
              </w:rPr>
              <w:t>E3</w:t>
            </w:r>
          </w:p>
        </w:tc>
        <w:tc>
          <w:tcPr>
            <w:tcW w:w="1984" w:type="dxa"/>
            <w:shd w:val="clear" w:color="auto" w:fill="auto"/>
          </w:tcPr>
          <w:p w14:paraId="72717B8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75AE63B" w14:textId="069D99E2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1-Ⅰ-1-2 探索並分享自己的成長會受到家庭、學校及社區文化的影響。</w:t>
            </w:r>
          </w:p>
        </w:tc>
      </w:tr>
      <w:tr w:rsidR="00A533BD" w:rsidRPr="008C3BB1" w14:paraId="0AB78AA7" w14:textId="77777777" w:rsidTr="00C93A63">
        <w:trPr>
          <w:jc w:val="center"/>
        </w:trPr>
        <w:tc>
          <w:tcPr>
            <w:tcW w:w="1409" w:type="dxa"/>
            <w:shd w:val="clear" w:color="auto" w:fill="auto"/>
          </w:tcPr>
          <w:p w14:paraId="4E7C8ABC" w14:textId="297EDD60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第三週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09-14~09-20</w:t>
            </w:r>
          </w:p>
        </w:tc>
        <w:tc>
          <w:tcPr>
            <w:tcW w:w="1417" w:type="dxa"/>
            <w:shd w:val="clear" w:color="auto" w:fill="auto"/>
          </w:tcPr>
          <w:p w14:paraId="1AE321FF" w14:textId="0B979BF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一、禮貌的囡仔1.心肝仔囝</w:t>
            </w:r>
          </w:p>
        </w:tc>
        <w:tc>
          <w:tcPr>
            <w:tcW w:w="1564" w:type="dxa"/>
            <w:shd w:val="clear" w:color="auto" w:fill="auto"/>
          </w:tcPr>
          <w:p w14:paraId="4F54C00F" w14:textId="566AE0B0" w:rsidR="00A533BD" w:rsidRPr="0042255F" w:rsidRDefault="00A533BD" w:rsidP="00A533BD">
            <w:pPr>
              <w:spacing w:line="0" w:lineRule="atLeast"/>
              <w:ind w:leftChars="-25" w:left="-60" w:rightChars="-27" w:right="-65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0F5ED438" w14:textId="77777777" w:rsidR="00A533BD" w:rsidRPr="0042255F" w:rsidRDefault="00A533BD" w:rsidP="00A533BD">
            <w:pPr>
              <w:spacing w:line="0" w:lineRule="atLeast"/>
              <w:ind w:leftChars="-25" w:left="-60" w:rightChars="-27" w:right="-65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169BE2FF" w14:textId="3A955EB3" w:rsidR="00A533BD" w:rsidRPr="0042255F" w:rsidRDefault="00A533BD" w:rsidP="00A533BD">
            <w:pPr>
              <w:spacing w:line="0" w:lineRule="atLeast"/>
              <w:ind w:leftChars="-25" w:left="-60" w:rightChars="-27" w:right="-65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</w:tc>
        <w:tc>
          <w:tcPr>
            <w:tcW w:w="1417" w:type="dxa"/>
            <w:shd w:val="clear" w:color="auto" w:fill="auto"/>
          </w:tcPr>
          <w:p w14:paraId="2DA9EA99" w14:textId="23672478" w:rsidR="00A533BD" w:rsidRPr="0042255F" w:rsidRDefault="00A533BD" w:rsidP="00A533BD">
            <w:pPr>
              <w:spacing w:line="0" w:lineRule="atLeast"/>
              <w:ind w:leftChars="-25" w:left="-60" w:rightChars="-21" w:right="-50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6A99C4B3" w14:textId="46EED92C" w:rsidR="00A533BD" w:rsidRPr="0042255F" w:rsidRDefault="00A533BD" w:rsidP="00A533BD">
            <w:pPr>
              <w:spacing w:line="0" w:lineRule="atLeast"/>
              <w:ind w:leftChars="-25" w:left="-60" w:rightChars="-21" w:right="-50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281BEE0E" w14:textId="540E550F" w:rsidR="00A533BD" w:rsidRPr="0042255F" w:rsidRDefault="00A533BD" w:rsidP="00A533BD">
            <w:pPr>
              <w:spacing w:line="0" w:lineRule="atLeast"/>
              <w:ind w:leftChars="-25" w:left="-60" w:rightChars="-21" w:right="-50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Ba-Ⅰ-2 </w:t>
            </w:r>
          </w:p>
          <w:p w14:paraId="52885F8F" w14:textId="44E205C1" w:rsidR="00A533BD" w:rsidRPr="0042255F" w:rsidRDefault="00A533BD" w:rsidP="00A533BD">
            <w:pPr>
              <w:spacing w:line="0" w:lineRule="atLeast"/>
              <w:ind w:leftChars="-25" w:left="-60" w:rightChars="-21" w:right="-50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Bb-Ⅰ-1 </w:t>
            </w:r>
          </w:p>
          <w:p w14:paraId="755FFC51" w14:textId="2E0386C5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35AA5DB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63D9417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7E5FABA7" w14:textId="20B251B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65267271" w14:textId="601BF50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37492C2A" w14:textId="6511B66F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42255F">
              <w:rPr>
                <w:rFonts w:ascii="標楷體" w:hAnsi="標楷體"/>
                <w:sz w:val="20"/>
                <w:szCs w:val="20"/>
              </w:rPr>
              <w:t>E3</w:t>
            </w:r>
          </w:p>
        </w:tc>
        <w:tc>
          <w:tcPr>
            <w:tcW w:w="1984" w:type="dxa"/>
            <w:shd w:val="clear" w:color="auto" w:fill="auto"/>
          </w:tcPr>
          <w:p w14:paraId="6725157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D3022E6" w14:textId="14B66AED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1-Ⅰ-1-2 探索並分享自己的成長會受到家庭、學校及社區文化的影響。</w:t>
            </w:r>
          </w:p>
        </w:tc>
      </w:tr>
      <w:tr w:rsidR="00A533BD" w:rsidRPr="008C3BB1" w14:paraId="74EEA395" w14:textId="77777777" w:rsidTr="00C93A63">
        <w:trPr>
          <w:jc w:val="center"/>
        </w:trPr>
        <w:tc>
          <w:tcPr>
            <w:tcW w:w="1409" w:type="dxa"/>
            <w:shd w:val="clear" w:color="auto" w:fill="auto"/>
          </w:tcPr>
          <w:p w14:paraId="42CDCDEF" w14:textId="1D440B7A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第四週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09-21~09-27</w:t>
            </w:r>
          </w:p>
        </w:tc>
        <w:tc>
          <w:tcPr>
            <w:tcW w:w="1417" w:type="dxa"/>
            <w:shd w:val="clear" w:color="auto" w:fill="auto"/>
          </w:tcPr>
          <w:p w14:paraId="6C621832" w14:textId="0D95EA02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一、禮貌的囡仔1.心肝仔囝</w:t>
            </w:r>
          </w:p>
        </w:tc>
        <w:tc>
          <w:tcPr>
            <w:tcW w:w="1564" w:type="dxa"/>
            <w:shd w:val="clear" w:color="auto" w:fill="auto"/>
          </w:tcPr>
          <w:p w14:paraId="43C90033" w14:textId="77777777" w:rsidR="00A533BD" w:rsidRPr="0042255F" w:rsidRDefault="00A533BD" w:rsidP="00A533BD">
            <w:pPr>
              <w:spacing w:line="0" w:lineRule="atLeast"/>
              <w:ind w:leftChars="-25" w:left="-60" w:rightChars="-27" w:right="-65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0A473638" w14:textId="1119711B" w:rsidR="00A533BD" w:rsidRPr="0042255F" w:rsidRDefault="00A533BD" w:rsidP="00A533BD">
            <w:pPr>
              <w:spacing w:line="0" w:lineRule="atLeast"/>
              <w:ind w:leftChars="-25" w:left="-60" w:rightChars="-27" w:right="-65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</w:tc>
        <w:tc>
          <w:tcPr>
            <w:tcW w:w="1417" w:type="dxa"/>
            <w:shd w:val="clear" w:color="auto" w:fill="auto"/>
          </w:tcPr>
          <w:p w14:paraId="73802A0F" w14:textId="1814E4B7" w:rsidR="00A533BD" w:rsidRPr="0042255F" w:rsidRDefault="00A533BD" w:rsidP="00A533BD">
            <w:pPr>
              <w:spacing w:line="0" w:lineRule="atLeast"/>
              <w:ind w:leftChars="-25" w:left="-60" w:rightChars="-21" w:right="-50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16DA7943" w14:textId="7496F407" w:rsidR="00A533BD" w:rsidRPr="0042255F" w:rsidRDefault="00A533BD" w:rsidP="00A533BD">
            <w:pPr>
              <w:spacing w:line="0" w:lineRule="atLeast"/>
              <w:ind w:leftChars="-25" w:left="-60" w:rightChars="-21" w:right="-50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566AC3E6" w14:textId="5E1CAF8B" w:rsidR="00A533BD" w:rsidRPr="0042255F" w:rsidRDefault="00A533BD" w:rsidP="00A533BD">
            <w:pPr>
              <w:spacing w:line="0" w:lineRule="atLeast"/>
              <w:ind w:leftChars="-25" w:left="-60" w:rightChars="-21" w:right="-50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58EA301C" w14:textId="0D876335" w:rsidR="00A533BD" w:rsidRPr="0042255F" w:rsidRDefault="00A533BD" w:rsidP="00A533BD">
            <w:pPr>
              <w:spacing w:line="0" w:lineRule="atLeast"/>
              <w:ind w:leftChars="-25" w:left="-60" w:rightChars="-21" w:right="-50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Ba-Ⅰ-2 </w:t>
            </w:r>
          </w:p>
          <w:p w14:paraId="2B448F0B" w14:textId="1DF59776" w:rsidR="00A533BD" w:rsidRPr="0042255F" w:rsidRDefault="00A533BD" w:rsidP="00A533BD">
            <w:pPr>
              <w:spacing w:line="0" w:lineRule="atLeast"/>
              <w:ind w:leftChars="-25" w:left="-60" w:rightChars="-21" w:right="-50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Bb-Ⅰ-1 </w:t>
            </w:r>
          </w:p>
          <w:p w14:paraId="68F7C627" w14:textId="71C04DF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73F5DC9A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作業評量</w:t>
            </w:r>
          </w:p>
          <w:p w14:paraId="3A1CFB34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04DDCC17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0479AEC6" w14:textId="4BEB4BC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5C6B64F9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4B3284EC" w14:textId="1F0D796E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42255F">
              <w:rPr>
                <w:rFonts w:ascii="標楷體" w:hAnsi="標楷體"/>
                <w:sz w:val="20"/>
                <w:szCs w:val="20"/>
              </w:rPr>
              <w:t>E3</w:t>
            </w:r>
          </w:p>
        </w:tc>
        <w:tc>
          <w:tcPr>
            <w:tcW w:w="1984" w:type="dxa"/>
            <w:shd w:val="clear" w:color="auto" w:fill="auto"/>
          </w:tcPr>
          <w:p w14:paraId="62F823B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C2224E7" w14:textId="647DEFA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1-Ⅰ-1-2 探索並分享自己的成長會受到家庭、學校及社區文化的影響。</w:t>
            </w:r>
          </w:p>
        </w:tc>
      </w:tr>
      <w:tr w:rsidR="00A533BD" w:rsidRPr="008C3BB1" w14:paraId="22D67CD1" w14:textId="77777777" w:rsidTr="00C93A63">
        <w:trPr>
          <w:jc w:val="center"/>
        </w:trPr>
        <w:tc>
          <w:tcPr>
            <w:tcW w:w="1409" w:type="dxa"/>
            <w:shd w:val="clear" w:color="auto" w:fill="auto"/>
          </w:tcPr>
          <w:p w14:paraId="1C05DC57" w14:textId="7D2E4AC5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第五週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09-28~10-04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5247C12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一、禮貌的囡仔2. 來去讀冊</w:t>
            </w:r>
          </w:p>
        </w:tc>
        <w:tc>
          <w:tcPr>
            <w:tcW w:w="1564" w:type="dxa"/>
            <w:shd w:val="clear" w:color="auto" w:fill="auto"/>
          </w:tcPr>
          <w:p w14:paraId="3C4963A8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6680EF7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3FED203D" w14:textId="7B703E8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3-Ⅰ-1 </w:t>
            </w:r>
          </w:p>
        </w:tc>
        <w:tc>
          <w:tcPr>
            <w:tcW w:w="1417" w:type="dxa"/>
            <w:shd w:val="clear" w:color="auto" w:fill="auto"/>
          </w:tcPr>
          <w:p w14:paraId="1C1B18F5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56994219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5089A3C7" w14:textId="1874CA4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Bg-Ⅰ-1 </w:t>
            </w:r>
          </w:p>
          <w:p w14:paraId="06FA91A4" w14:textId="2232C1AF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4948359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55B1ED02" w14:textId="723BF7D4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019F7F66" w14:textId="2B94025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25DE5AEB" w14:textId="7390BC41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984" w:type="dxa"/>
            <w:shd w:val="clear" w:color="auto" w:fill="auto"/>
          </w:tcPr>
          <w:p w14:paraId="3530CC0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5E52A024" w14:textId="2C0F2E4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A533BD" w:rsidRPr="008C3BB1" w14:paraId="05C47984" w14:textId="77777777" w:rsidTr="00C93A63">
        <w:trPr>
          <w:jc w:val="center"/>
        </w:trPr>
        <w:tc>
          <w:tcPr>
            <w:tcW w:w="1409" w:type="dxa"/>
            <w:shd w:val="clear" w:color="auto" w:fill="auto"/>
          </w:tcPr>
          <w:p w14:paraId="2FF47119" w14:textId="7274E36B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第六週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10-05~10-11</w:t>
            </w:r>
          </w:p>
        </w:tc>
        <w:tc>
          <w:tcPr>
            <w:tcW w:w="1417" w:type="dxa"/>
            <w:shd w:val="clear" w:color="auto" w:fill="auto"/>
          </w:tcPr>
          <w:p w14:paraId="4FA3A492" w14:textId="25C9CE42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一、禮貌的囡仔2. 來去讀冊</w:t>
            </w:r>
          </w:p>
        </w:tc>
        <w:tc>
          <w:tcPr>
            <w:tcW w:w="1564" w:type="dxa"/>
            <w:shd w:val="clear" w:color="auto" w:fill="auto"/>
          </w:tcPr>
          <w:p w14:paraId="627B040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245715E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3BF10F9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29EF3227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1-Ⅰ-4</w:t>
            </w:r>
            <w:r w:rsidRPr="0042255F">
              <w:rPr>
                <w:rFonts w:ascii="標楷體" w:hAnsi="標楷體"/>
                <w:sz w:val="20"/>
                <w:szCs w:val="20"/>
              </w:rPr>
              <w:t xml:space="preserve"> </w:t>
            </w:r>
          </w:p>
          <w:p w14:paraId="53ED62BC" w14:textId="5863BB0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2-Ⅰ-1 </w:t>
            </w:r>
          </w:p>
        </w:tc>
        <w:tc>
          <w:tcPr>
            <w:tcW w:w="1417" w:type="dxa"/>
            <w:shd w:val="clear" w:color="auto" w:fill="auto"/>
          </w:tcPr>
          <w:p w14:paraId="050B434E" w14:textId="144C5D24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1C21C48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567E3E6C" w14:textId="5807868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Bg-Ⅰ-1 </w:t>
            </w:r>
          </w:p>
          <w:p w14:paraId="54F19D23" w14:textId="12832E3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22F91C06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49B4E07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態度評量</w:t>
            </w:r>
          </w:p>
          <w:p w14:paraId="3B14A168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5426358F" w14:textId="2180DAA4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67508078" w14:textId="682B54B8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8E193BA" w14:textId="1292F41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984" w:type="dxa"/>
            <w:shd w:val="clear" w:color="auto" w:fill="auto"/>
          </w:tcPr>
          <w:p w14:paraId="5D6E8965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0ED2C2C" w14:textId="7499C55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A533BD" w:rsidRPr="008C3BB1" w14:paraId="00DB8055" w14:textId="77777777" w:rsidTr="00C93A63">
        <w:trPr>
          <w:jc w:val="center"/>
        </w:trPr>
        <w:tc>
          <w:tcPr>
            <w:tcW w:w="1409" w:type="dxa"/>
            <w:shd w:val="clear" w:color="auto" w:fill="auto"/>
          </w:tcPr>
          <w:p w14:paraId="3E92F426" w14:textId="486C4060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第七週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10-12~10-18</w:t>
            </w:r>
          </w:p>
        </w:tc>
        <w:tc>
          <w:tcPr>
            <w:tcW w:w="1417" w:type="dxa"/>
            <w:shd w:val="clear" w:color="auto" w:fill="auto"/>
          </w:tcPr>
          <w:p w14:paraId="26AD2B60" w14:textId="49FA92B1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一、禮貌的囡仔2. 來去讀冊</w:t>
            </w:r>
          </w:p>
        </w:tc>
        <w:tc>
          <w:tcPr>
            <w:tcW w:w="1564" w:type="dxa"/>
            <w:shd w:val="clear" w:color="auto" w:fill="auto"/>
          </w:tcPr>
          <w:p w14:paraId="1A0FE20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6E5F8CF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2-Ⅰ-1 </w:t>
            </w:r>
          </w:p>
          <w:p w14:paraId="62AF0EA8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5C65C5FC" w14:textId="70D22ED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</w:tc>
        <w:tc>
          <w:tcPr>
            <w:tcW w:w="1417" w:type="dxa"/>
            <w:shd w:val="clear" w:color="auto" w:fill="auto"/>
          </w:tcPr>
          <w:p w14:paraId="476932A8" w14:textId="29147DF2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518220DF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0833F45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4C325619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9C93644" w14:textId="421DCD68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0C5DDDD6" w14:textId="615DF3C1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2733A360" w14:textId="2AAACE2E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品E3</w:t>
            </w:r>
          </w:p>
        </w:tc>
        <w:tc>
          <w:tcPr>
            <w:tcW w:w="1984" w:type="dxa"/>
            <w:shd w:val="clear" w:color="auto" w:fill="auto"/>
          </w:tcPr>
          <w:p w14:paraId="4A34E97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7E8CF68D" w14:textId="6AEE012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A533BD" w:rsidRPr="008C3BB1" w14:paraId="439551F5" w14:textId="77777777" w:rsidTr="00C93A63">
        <w:trPr>
          <w:jc w:val="center"/>
        </w:trPr>
        <w:tc>
          <w:tcPr>
            <w:tcW w:w="1409" w:type="dxa"/>
            <w:shd w:val="clear" w:color="auto" w:fill="auto"/>
          </w:tcPr>
          <w:p w14:paraId="29052E67" w14:textId="08725BCD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第八週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10-19~10-25</w:t>
            </w:r>
          </w:p>
        </w:tc>
        <w:tc>
          <w:tcPr>
            <w:tcW w:w="1417" w:type="dxa"/>
            <w:shd w:val="clear" w:color="auto" w:fill="auto"/>
          </w:tcPr>
          <w:p w14:paraId="46D1F6B7" w14:textId="2CDA6C8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一、禮貌的囡仔2. 來去讀冊</w:t>
            </w:r>
          </w:p>
        </w:tc>
        <w:tc>
          <w:tcPr>
            <w:tcW w:w="1564" w:type="dxa"/>
            <w:shd w:val="clear" w:color="auto" w:fill="auto"/>
          </w:tcPr>
          <w:p w14:paraId="02530476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45DEE18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127E0C6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2-Ⅰ-1 </w:t>
            </w:r>
          </w:p>
          <w:p w14:paraId="08AD88AF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7FF2A763" w14:textId="046151D5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</w:tc>
        <w:tc>
          <w:tcPr>
            <w:tcW w:w="1417" w:type="dxa"/>
            <w:shd w:val="clear" w:color="auto" w:fill="auto"/>
          </w:tcPr>
          <w:p w14:paraId="248D0AF5" w14:textId="6616C0AD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51EA23C8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Ba-Ⅰ-2 </w:t>
            </w:r>
          </w:p>
          <w:p w14:paraId="1B0C8A29" w14:textId="728D826F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201ECC7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5896011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0DB39FE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遊戲評量</w:t>
            </w:r>
          </w:p>
          <w:p w14:paraId="4B1D10D9" w14:textId="3F091EC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5BEEA04B" w14:textId="6C5D15F1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6C883B94" w14:textId="75B47A8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  <w:p w14:paraId="351C3963" w14:textId="27CE43C6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品E2</w:t>
            </w:r>
          </w:p>
        </w:tc>
        <w:tc>
          <w:tcPr>
            <w:tcW w:w="1984" w:type="dxa"/>
            <w:shd w:val="clear" w:color="auto" w:fill="auto"/>
          </w:tcPr>
          <w:p w14:paraId="47AF1D78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1F13544A" w14:textId="240A5871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6-Ⅰ-3-2 探究不同情境與場合中應有的禮儀，展現合宜的行為。</w:t>
            </w:r>
          </w:p>
        </w:tc>
      </w:tr>
      <w:tr w:rsidR="00A533BD" w:rsidRPr="008C3BB1" w14:paraId="2397AB52" w14:textId="77777777" w:rsidTr="00C93A63">
        <w:trPr>
          <w:jc w:val="center"/>
        </w:trPr>
        <w:tc>
          <w:tcPr>
            <w:tcW w:w="1409" w:type="dxa"/>
            <w:shd w:val="clear" w:color="auto" w:fill="auto"/>
          </w:tcPr>
          <w:p w14:paraId="6B3BE071" w14:textId="6033498D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第九週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10-26~11-01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5282B49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1564" w:type="dxa"/>
            <w:shd w:val="clear" w:color="auto" w:fill="auto"/>
          </w:tcPr>
          <w:p w14:paraId="7D5DDCB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14EA0AF1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6BC22E92" w14:textId="71B26FB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3-Ⅰ-1 </w:t>
            </w:r>
          </w:p>
        </w:tc>
        <w:tc>
          <w:tcPr>
            <w:tcW w:w="1417" w:type="dxa"/>
            <w:shd w:val="clear" w:color="auto" w:fill="auto"/>
          </w:tcPr>
          <w:p w14:paraId="65752AE7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13817860" w14:textId="440B8D1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0A33E98F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0493D7F6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表演評量</w:t>
            </w:r>
          </w:p>
          <w:p w14:paraId="36D0B70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遊戲評量</w:t>
            </w:r>
          </w:p>
          <w:p w14:paraId="68F3AC8D" w14:textId="00099BE0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0BAD932E" w14:textId="4A1FAEC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672F8778" w14:textId="2F0AC09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984" w:type="dxa"/>
            <w:shd w:val="clear" w:color="auto" w:fill="auto"/>
          </w:tcPr>
          <w:p w14:paraId="3BEFA458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02C6E7D" w14:textId="73808DC5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2-Ⅰ-1-4 依照事物、生物及環境的特徵或屬性進行歸類。</w:t>
            </w:r>
          </w:p>
        </w:tc>
      </w:tr>
      <w:tr w:rsidR="00A533BD" w:rsidRPr="008C3BB1" w14:paraId="38854D12" w14:textId="77777777" w:rsidTr="00C93A63">
        <w:trPr>
          <w:jc w:val="center"/>
        </w:trPr>
        <w:tc>
          <w:tcPr>
            <w:tcW w:w="1409" w:type="dxa"/>
            <w:shd w:val="clear" w:color="auto" w:fill="auto"/>
          </w:tcPr>
          <w:p w14:paraId="7A0E262F" w14:textId="5FC1213D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11-02~11-08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B57B3A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1564" w:type="dxa"/>
            <w:shd w:val="clear" w:color="auto" w:fill="auto"/>
          </w:tcPr>
          <w:p w14:paraId="5871E9A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251E7D7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1DBF51F6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>1-Ⅰ-4</w:t>
            </w:r>
          </w:p>
          <w:p w14:paraId="4FB81226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2-Ⅰ-1 </w:t>
            </w:r>
          </w:p>
          <w:p w14:paraId="639D1617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0996284A" w14:textId="1C656BD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</w:tc>
        <w:tc>
          <w:tcPr>
            <w:tcW w:w="1417" w:type="dxa"/>
            <w:shd w:val="clear" w:color="auto" w:fill="auto"/>
          </w:tcPr>
          <w:p w14:paraId="79E6D7C4" w14:textId="0B82587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27F0710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60944DA3" w14:textId="76F5B935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34734D3E" w14:textId="59F6716D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lastRenderedPageBreak/>
              <w:t>口語評量</w:t>
            </w:r>
          </w:p>
        </w:tc>
        <w:tc>
          <w:tcPr>
            <w:tcW w:w="1276" w:type="dxa"/>
            <w:shd w:val="clear" w:color="auto" w:fill="auto"/>
          </w:tcPr>
          <w:p w14:paraId="01828A12" w14:textId="3C817F7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466713FF" w14:textId="4A8B73DD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984" w:type="dxa"/>
            <w:shd w:val="clear" w:color="auto" w:fill="auto"/>
          </w:tcPr>
          <w:p w14:paraId="25CBBB8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1E798F90" w14:textId="13E6C2CD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2-Ⅰ-1-4 依照事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>物、生物及環境的特徵或屬性進行歸類。</w:t>
            </w:r>
          </w:p>
        </w:tc>
      </w:tr>
      <w:tr w:rsidR="00A533BD" w:rsidRPr="008C3BB1" w14:paraId="7F986476" w14:textId="77777777" w:rsidTr="00C93A63">
        <w:trPr>
          <w:jc w:val="center"/>
        </w:trPr>
        <w:tc>
          <w:tcPr>
            <w:tcW w:w="1409" w:type="dxa"/>
            <w:shd w:val="clear" w:color="auto" w:fill="auto"/>
          </w:tcPr>
          <w:p w14:paraId="0ABF1D21" w14:textId="1BAF1ECA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lastRenderedPageBreak/>
              <w:t>第十一週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11-09~11-15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CD3F3F" w14:textId="6E9374C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1564" w:type="dxa"/>
            <w:shd w:val="clear" w:color="auto" w:fill="auto"/>
          </w:tcPr>
          <w:p w14:paraId="3EE4AAB8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3D003FEF" w14:textId="65763A68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</w:tc>
        <w:tc>
          <w:tcPr>
            <w:tcW w:w="1417" w:type="dxa"/>
            <w:shd w:val="clear" w:color="auto" w:fill="auto"/>
          </w:tcPr>
          <w:p w14:paraId="4DA18AD1" w14:textId="6270E5F0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69B1B33A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作業評量</w:t>
            </w:r>
          </w:p>
          <w:p w14:paraId="6135AFC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63A655B7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遊戲評量</w:t>
            </w:r>
          </w:p>
          <w:p w14:paraId="49574958" w14:textId="7F332C30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69331E0D" w14:textId="4F047470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34A59182" w14:textId="62E8CDA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984" w:type="dxa"/>
            <w:shd w:val="clear" w:color="auto" w:fill="auto"/>
          </w:tcPr>
          <w:p w14:paraId="16CBFD41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4ECBE837" w14:textId="2ABF64B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2-Ⅰ-1-4 依照事物、生物及環境的特徵或屬性進行歸類。</w:t>
            </w:r>
          </w:p>
        </w:tc>
      </w:tr>
      <w:tr w:rsidR="00A533BD" w:rsidRPr="008C3BB1" w14:paraId="35C9752E" w14:textId="77777777" w:rsidTr="00C93A63">
        <w:trPr>
          <w:jc w:val="center"/>
        </w:trPr>
        <w:tc>
          <w:tcPr>
            <w:tcW w:w="1409" w:type="dxa"/>
            <w:shd w:val="clear" w:color="auto" w:fill="auto"/>
          </w:tcPr>
          <w:p w14:paraId="4A643FF6" w14:textId="471837BA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第十二週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11-16~11-22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2F6A97F" w14:textId="29F45DE6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二、我的鉛筆盒仔3.鉛筆</w:t>
            </w:r>
          </w:p>
        </w:tc>
        <w:tc>
          <w:tcPr>
            <w:tcW w:w="1564" w:type="dxa"/>
            <w:shd w:val="clear" w:color="auto" w:fill="auto"/>
          </w:tcPr>
          <w:p w14:paraId="5FDE4D4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6E467F84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2196E10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2-Ⅰ-1 </w:t>
            </w:r>
          </w:p>
          <w:p w14:paraId="4BD11A8B" w14:textId="344420A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</w:tc>
        <w:tc>
          <w:tcPr>
            <w:tcW w:w="1417" w:type="dxa"/>
            <w:shd w:val="clear" w:color="auto" w:fill="auto"/>
          </w:tcPr>
          <w:p w14:paraId="34A5E00B" w14:textId="3EFC793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5A90C80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2FF42330" w14:textId="4EAE507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1A07C0A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43F6A701" w14:textId="36772A60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14A17EF1" w14:textId="78F3D5F5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家庭教育</w:t>
            </w:r>
          </w:p>
          <w:p w14:paraId="128FA3C4" w14:textId="1826A736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42255F">
              <w:rPr>
                <w:rFonts w:ascii="標楷體" w:hAnsi="標楷體"/>
                <w:sz w:val="20"/>
                <w:szCs w:val="20"/>
              </w:rPr>
              <w:t>E1</w:t>
            </w:r>
          </w:p>
          <w:p w14:paraId="2B8A633B" w14:textId="1DE97BC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家</w:t>
            </w:r>
            <w:r w:rsidRPr="0042255F">
              <w:rPr>
                <w:rFonts w:ascii="標楷體" w:hAnsi="標楷體"/>
                <w:sz w:val="20"/>
                <w:szCs w:val="20"/>
              </w:rPr>
              <w:t>E3</w:t>
            </w:r>
          </w:p>
          <w:p w14:paraId="770D9DC8" w14:textId="3D64201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68719E8A" w14:textId="213EBE90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品E2</w:t>
            </w:r>
          </w:p>
        </w:tc>
        <w:tc>
          <w:tcPr>
            <w:tcW w:w="1984" w:type="dxa"/>
            <w:shd w:val="clear" w:color="auto" w:fill="auto"/>
          </w:tcPr>
          <w:p w14:paraId="0B8823A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9DBF16B" w14:textId="00CD006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2-Ⅰ-1-4 依照事物、生物及環境的特徵或屬性進行歸類。</w:t>
            </w:r>
          </w:p>
        </w:tc>
      </w:tr>
      <w:tr w:rsidR="00A533BD" w:rsidRPr="008C3BB1" w14:paraId="3206404C" w14:textId="77777777" w:rsidTr="00C93A63">
        <w:trPr>
          <w:jc w:val="center"/>
        </w:trPr>
        <w:tc>
          <w:tcPr>
            <w:tcW w:w="1409" w:type="dxa"/>
            <w:shd w:val="clear" w:color="auto" w:fill="auto"/>
          </w:tcPr>
          <w:p w14:paraId="773013DB" w14:textId="3D94CD7E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第十三週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11-23~11-29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A76B47E" w14:textId="1EC3056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三、古錐的動物4.鳥仔</w:t>
            </w:r>
          </w:p>
        </w:tc>
        <w:tc>
          <w:tcPr>
            <w:tcW w:w="1564" w:type="dxa"/>
            <w:shd w:val="clear" w:color="auto" w:fill="auto"/>
          </w:tcPr>
          <w:p w14:paraId="0081714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00E41853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06F70A09" w14:textId="4985E5F8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3-Ⅰ-1 </w:t>
            </w:r>
          </w:p>
        </w:tc>
        <w:tc>
          <w:tcPr>
            <w:tcW w:w="1417" w:type="dxa"/>
            <w:shd w:val="clear" w:color="auto" w:fill="auto"/>
          </w:tcPr>
          <w:p w14:paraId="30D43AD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4E48C0F4" w14:textId="477320C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4DFDFF95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2442CCB3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表演評量</w:t>
            </w:r>
          </w:p>
          <w:p w14:paraId="31B3B323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遊戲評量</w:t>
            </w:r>
          </w:p>
          <w:p w14:paraId="581F27A2" w14:textId="55EC23D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5F2734E2" w14:textId="452F4D5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3E404745" w14:textId="7F216D68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</w:tc>
        <w:tc>
          <w:tcPr>
            <w:tcW w:w="1984" w:type="dxa"/>
            <w:shd w:val="clear" w:color="auto" w:fill="auto"/>
          </w:tcPr>
          <w:p w14:paraId="539572D7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42FAFE9A" w14:textId="276392E0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1-Ⅰ-4-1 透過對人或其他生物成長的探究，體會生命的價值並珍惜生命。</w:t>
            </w:r>
          </w:p>
        </w:tc>
      </w:tr>
      <w:tr w:rsidR="00A533BD" w:rsidRPr="008C3BB1" w14:paraId="27C823E8" w14:textId="77777777" w:rsidTr="00C93A63">
        <w:trPr>
          <w:jc w:val="center"/>
        </w:trPr>
        <w:tc>
          <w:tcPr>
            <w:tcW w:w="1409" w:type="dxa"/>
            <w:shd w:val="clear" w:color="auto" w:fill="auto"/>
          </w:tcPr>
          <w:p w14:paraId="0B78E3B4" w14:textId="5378BE42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第十四週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11-30~12-06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C42165" w14:textId="3AB38A9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三、古錐的動物4.鳥仔</w:t>
            </w:r>
          </w:p>
        </w:tc>
        <w:tc>
          <w:tcPr>
            <w:tcW w:w="1564" w:type="dxa"/>
            <w:shd w:val="clear" w:color="auto" w:fill="auto"/>
          </w:tcPr>
          <w:p w14:paraId="6278A4E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495C27B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6F6D390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4C30AFCF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2-Ⅰ-1 </w:t>
            </w:r>
          </w:p>
          <w:p w14:paraId="7A41F196" w14:textId="02D566F4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</w:tc>
        <w:tc>
          <w:tcPr>
            <w:tcW w:w="1417" w:type="dxa"/>
            <w:shd w:val="clear" w:color="auto" w:fill="auto"/>
          </w:tcPr>
          <w:p w14:paraId="4FDB4E72" w14:textId="5D48C6B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4EDDF5C9" w14:textId="41D2B886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338FFECA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362E648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342B083F" w14:textId="2CD42E8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630A629C" w14:textId="42B71E02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71E825C3" w14:textId="406F197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</w:tc>
        <w:tc>
          <w:tcPr>
            <w:tcW w:w="1984" w:type="dxa"/>
            <w:shd w:val="clear" w:color="auto" w:fill="auto"/>
          </w:tcPr>
          <w:p w14:paraId="3206687A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71FD919D" w14:textId="3AE2E6A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1-Ⅰ-4-1 透過對人或其他生物成長的探究，體會生命的價值並珍惜生命。</w:t>
            </w:r>
          </w:p>
        </w:tc>
      </w:tr>
      <w:tr w:rsidR="00A533BD" w:rsidRPr="008C3BB1" w14:paraId="0123FF82" w14:textId="77777777" w:rsidTr="00C93A63">
        <w:trPr>
          <w:jc w:val="center"/>
        </w:trPr>
        <w:tc>
          <w:tcPr>
            <w:tcW w:w="1409" w:type="dxa"/>
            <w:shd w:val="clear" w:color="auto" w:fill="auto"/>
          </w:tcPr>
          <w:p w14:paraId="35A41662" w14:textId="4428283C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第十五週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12-07~12-13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FB76BB" w14:textId="14D805C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三、古錐的動物4.鳥仔</w:t>
            </w:r>
          </w:p>
        </w:tc>
        <w:tc>
          <w:tcPr>
            <w:tcW w:w="1564" w:type="dxa"/>
            <w:shd w:val="clear" w:color="auto" w:fill="auto"/>
          </w:tcPr>
          <w:p w14:paraId="66E74EE9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52CB2C9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577B796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3406C890" w14:textId="36EDFDC6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</w:tc>
        <w:tc>
          <w:tcPr>
            <w:tcW w:w="1417" w:type="dxa"/>
            <w:shd w:val="clear" w:color="auto" w:fill="auto"/>
          </w:tcPr>
          <w:p w14:paraId="632D7117" w14:textId="642851C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0349140F" w14:textId="3FD5506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17C9C92A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作業評量</w:t>
            </w:r>
          </w:p>
          <w:p w14:paraId="333703B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609714F8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遊戲評量</w:t>
            </w:r>
          </w:p>
          <w:p w14:paraId="25932B76" w14:textId="1F0C477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聽力評量</w:t>
            </w:r>
          </w:p>
        </w:tc>
        <w:tc>
          <w:tcPr>
            <w:tcW w:w="1276" w:type="dxa"/>
            <w:shd w:val="clear" w:color="auto" w:fill="auto"/>
          </w:tcPr>
          <w:p w14:paraId="351F2E46" w14:textId="060701EE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環境教育</w:t>
            </w:r>
          </w:p>
          <w:p w14:paraId="19F72790" w14:textId="0131505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環E2</w:t>
            </w:r>
          </w:p>
        </w:tc>
        <w:tc>
          <w:tcPr>
            <w:tcW w:w="1984" w:type="dxa"/>
            <w:shd w:val="clear" w:color="auto" w:fill="auto"/>
          </w:tcPr>
          <w:p w14:paraId="2DB6DEA5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9B573B0" w14:textId="5B883B34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1-Ⅰ-4-1 透過對人或其他生物成長的探究，體會生命的價值並珍惜生命。</w:t>
            </w:r>
          </w:p>
        </w:tc>
      </w:tr>
      <w:tr w:rsidR="00A533BD" w:rsidRPr="008C3BB1" w14:paraId="1CD34E26" w14:textId="77777777" w:rsidTr="00C93A63">
        <w:trPr>
          <w:jc w:val="center"/>
        </w:trPr>
        <w:tc>
          <w:tcPr>
            <w:tcW w:w="1409" w:type="dxa"/>
            <w:shd w:val="clear" w:color="auto" w:fill="auto"/>
          </w:tcPr>
          <w:p w14:paraId="5532243C" w14:textId="2F86D37A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第十六週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12-14~12-20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A4ECFB" w14:textId="3E62EEC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三、古錐的動物5.數字歌</w:t>
            </w:r>
          </w:p>
        </w:tc>
        <w:tc>
          <w:tcPr>
            <w:tcW w:w="1564" w:type="dxa"/>
            <w:shd w:val="clear" w:color="auto" w:fill="auto"/>
          </w:tcPr>
          <w:p w14:paraId="73D07A0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1FE7259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019A7FE8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75245B8E" w14:textId="1F299D88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3-Ⅰ-1 </w:t>
            </w:r>
          </w:p>
        </w:tc>
        <w:tc>
          <w:tcPr>
            <w:tcW w:w="1417" w:type="dxa"/>
            <w:shd w:val="clear" w:color="auto" w:fill="auto"/>
          </w:tcPr>
          <w:p w14:paraId="1A8D315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0ED958E4" w14:textId="6F97237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Bb-Ⅰ-3 Bg-Ⅰ-2 </w:t>
            </w:r>
          </w:p>
        </w:tc>
        <w:tc>
          <w:tcPr>
            <w:tcW w:w="1276" w:type="dxa"/>
            <w:shd w:val="clear" w:color="auto" w:fill="auto"/>
          </w:tcPr>
          <w:p w14:paraId="148BA50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4C4753F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表演評量</w:t>
            </w:r>
          </w:p>
          <w:p w14:paraId="4333D182" w14:textId="676DE534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7DFEE2FD" w14:textId="55E1BAB6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35F94849" w14:textId="5BE3C61D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閱E11 </w:t>
            </w:r>
          </w:p>
        </w:tc>
        <w:tc>
          <w:tcPr>
            <w:tcW w:w="1984" w:type="dxa"/>
            <w:shd w:val="clear" w:color="auto" w:fill="auto"/>
          </w:tcPr>
          <w:p w14:paraId="14541CE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3756ED1D" w14:textId="79E46ED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2b-Ⅲ-1 參與各項活動，適切表現自己在團體中的角色，協同合作達成共同目標。</w:t>
            </w:r>
          </w:p>
        </w:tc>
      </w:tr>
      <w:tr w:rsidR="00A533BD" w:rsidRPr="008C3BB1" w14:paraId="651B19EF" w14:textId="77777777" w:rsidTr="00C93A63">
        <w:trPr>
          <w:jc w:val="center"/>
        </w:trPr>
        <w:tc>
          <w:tcPr>
            <w:tcW w:w="1409" w:type="dxa"/>
            <w:shd w:val="clear" w:color="auto" w:fill="auto"/>
          </w:tcPr>
          <w:p w14:paraId="1E9AB2B8" w14:textId="59C0D635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第十七週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12-21~12-27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FC70560" w14:textId="746FEED5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三、古錐的動物5.數字歌</w:t>
            </w:r>
          </w:p>
        </w:tc>
        <w:tc>
          <w:tcPr>
            <w:tcW w:w="1564" w:type="dxa"/>
            <w:shd w:val="clear" w:color="auto" w:fill="auto"/>
          </w:tcPr>
          <w:p w14:paraId="42E9A26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1808D404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25BA5B9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7957B9C4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357E8A37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  <w:p w14:paraId="01260720" w14:textId="52893D1E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4-Ⅰ-1 </w:t>
            </w:r>
          </w:p>
        </w:tc>
        <w:tc>
          <w:tcPr>
            <w:tcW w:w="1417" w:type="dxa"/>
            <w:shd w:val="clear" w:color="auto" w:fill="auto"/>
          </w:tcPr>
          <w:p w14:paraId="75FA7945" w14:textId="677C22C6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250B2FF3" w14:textId="0E35EB5E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Bb-Ⅰ-3 </w:t>
            </w:r>
          </w:p>
          <w:p w14:paraId="2AEC0289" w14:textId="3D3089C4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2F87E54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0B729E3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3B2A062E" w14:textId="472BA4C1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書寫評量</w:t>
            </w:r>
          </w:p>
        </w:tc>
        <w:tc>
          <w:tcPr>
            <w:tcW w:w="1276" w:type="dxa"/>
            <w:shd w:val="clear" w:color="auto" w:fill="auto"/>
          </w:tcPr>
          <w:p w14:paraId="705C499E" w14:textId="4FC4BB3F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563BF1D5" w14:textId="4C341C54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閱E11</w:t>
            </w:r>
          </w:p>
        </w:tc>
        <w:tc>
          <w:tcPr>
            <w:tcW w:w="1984" w:type="dxa"/>
            <w:shd w:val="clear" w:color="auto" w:fill="auto"/>
          </w:tcPr>
          <w:p w14:paraId="4B7C905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54B955BD" w14:textId="04BAEF12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2b-Ⅲ-1 參與各項活動，適切表現自己在團體中的角色，協同合作達成共同目標。</w:t>
            </w:r>
          </w:p>
        </w:tc>
      </w:tr>
      <w:tr w:rsidR="00A533BD" w:rsidRPr="008C3BB1" w14:paraId="130D9B66" w14:textId="77777777" w:rsidTr="00C93A63">
        <w:trPr>
          <w:jc w:val="center"/>
        </w:trPr>
        <w:tc>
          <w:tcPr>
            <w:tcW w:w="1409" w:type="dxa"/>
            <w:shd w:val="clear" w:color="auto" w:fill="auto"/>
          </w:tcPr>
          <w:p w14:paraId="72F3D36A" w14:textId="08D2A7A2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第十八週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12-28~01-03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F02775B" w14:textId="052A62B6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三、古錐的動物5.數字歌</w:t>
            </w:r>
          </w:p>
        </w:tc>
        <w:tc>
          <w:tcPr>
            <w:tcW w:w="1564" w:type="dxa"/>
            <w:shd w:val="clear" w:color="auto" w:fill="auto"/>
          </w:tcPr>
          <w:p w14:paraId="35D6254A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73615129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6CA99C9F" w14:textId="77738475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</w:tc>
        <w:tc>
          <w:tcPr>
            <w:tcW w:w="1417" w:type="dxa"/>
            <w:shd w:val="clear" w:color="auto" w:fill="auto"/>
          </w:tcPr>
          <w:p w14:paraId="25AD725E" w14:textId="558BD8A0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0A094F5A" w14:textId="7F0101B8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Bb-Ⅰ-3 </w:t>
            </w:r>
          </w:p>
          <w:p w14:paraId="41EA734D" w14:textId="33754A7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0850410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作業評量</w:t>
            </w:r>
          </w:p>
          <w:p w14:paraId="09DC28C1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5E141ADA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5A562E68" w14:textId="4456F38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56C8CC05" w14:textId="495045A4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373F3907" w14:textId="062FA700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閱E11</w:t>
            </w:r>
          </w:p>
        </w:tc>
        <w:tc>
          <w:tcPr>
            <w:tcW w:w="1984" w:type="dxa"/>
            <w:shd w:val="clear" w:color="auto" w:fill="auto"/>
          </w:tcPr>
          <w:p w14:paraId="12722A4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0F7B94F1" w14:textId="40CBD99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2b-Ⅲ-1 參與各項活動，適切表現自己在團體中的角色，協同合作達成共同目標。</w:t>
            </w:r>
          </w:p>
        </w:tc>
      </w:tr>
      <w:tr w:rsidR="00A533BD" w:rsidRPr="008C3BB1" w14:paraId="369940E0" w14:textId="77777777" w:rsidTr="00C93A63">
        <w:trPr>
          <w:jc w:val="center"/>
        </w:trPr>
        <w:tc>
          <w:tcPr>
            <w:tcW w:w="1409" w:type="dxa"/>
            <w:shd w:val="clear" w:color="auto" w:fill="auto"/>
          </w:tcPr>
          <w:p w14:paraId="56AA4535" w14:textId="0373753D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第十九週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01-04~01-10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D2DD952" w14:textId="4619810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三、古錐的動物5.數字歌</w:t>
            </w:r>
          </w:p>
        </w:tc>
        <w:tc>
          <w:tcPr>
            <w:tcW w:w="1564" w:type="dxa"/>
            <w:shd w:val="clear" w:color="auto" w:fill="auto"/>
          </w:tcPr>
          <w:p w14:paraId="0A475D4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6ED111C6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65A3DB9A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  <w:p w14:paraId="42F6FB2D" w14:textId="5A2C9AC1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4-Ⅰ-1 </w:t>
            </w:r>
          </w:p>
        </w:tc>
        <w:tc>
          <w:tcPr>
            <w:tcW w:w="1417" w:type="dxa"/>
            <w:shd w:val="clear" w:color="auto" w:fill="auto"/>
          </w:tcPr>
          <w:p w14:paraId="7C39C8F5" w14:textId="55957B6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Bb-Ⅰ-3 </w:t>
            </w:r>
          </w:p>
          <w:p w14:paraId="180EC5C4" w14:textId="7ACA28D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477104B5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55CE7143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書寫評量</w:t>
            </w:r>
          </w:p>
          <w:p w14:paraId="6BDC0B8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09C5B092" w14:textId="73B415D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實作評量</w:t>
            </w:r>
          </w:p>
        </w:tc>
        <w:tc>
          <w:tcPr>
            <w:tcW w:w="1276" w:type="dxa"/>
            <w:shd w:val="clear" w:color="auto" w:fill="auto"/>
          </w:tcPr>
          <w:p w14:paraId="5EB779A7" w14:textId="278C71AE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001385A5" w14:textId="6D264E5D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閱E11</w:t>
            </w:r>
          </w:p>
        </w:tc>
        <w:tc>
          <w:tcPr>
            <w:tcW w:w="1984" w:type="dxa"/>
            <w:shd w:val="clear" w:color="auto" w:fill="auto"/>
          </w:tcPr>
          <w:p w14:paraId="6767C88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07FAABB0" w14:textId="1385C0B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2b-Ⅲ-1 參與各項活動，適切表現自己在團體中的角色，協同合作達成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>共同目標。</w:t>
            </w:r>
          </w:p>
        </w:tc>
      </w:tr>
      <w:tr w:rsidR="00A533BD" w:rsidRPr="008C3BB1" w14:paraId="11904757" w14:textId="77777777" w:rsidTr="00C93A63">
        <w:trPr>
          <w:jc w:val="center"/>
        </w:trPr>
        <w:tc>
          <w:tcPr>
            <w:tcW w:w="1409" w:type="dxa"/>
            <w:shd w:val="clear" w:color="auto" w:fill="auto"/>
          </w:tcPr>
          <w:p w14:paraId="2FF13206" w14:textId="6EBE2E9B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lastRenderedPageBreak/>
              <w:t>第二十週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01-11~01-17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18EC1E" w14:textId="5B771FF6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傳統念謠～一放雞</w:t>
            </w:r>
          </w:p>
        </w:tc>
        <w:tc>
          <w:tcPr>
            <w:tcW w:w="1564" w:type="dxa"/>
            <w:shd w:val="clear" w:color="auto" w:fill="auto"/>
          </w:tcPr>
          <w:p w14:paraId="33658CC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59D70DF4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2A3F2B0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54634A4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0025FE69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  <w:p w14:paraId="7E270FDD" w14:textId="4C9DA97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3-Ⅰ-1 </w:t>
            </w:r>
          </w:p>
        </w:tc>
        <w:tc>
          <w:tcPr>
            <w:tcW w:w="1417" w:type="dxa"/>
            <w:shd w:val="clear" w:color="auto" w:fill="auto"/>
          </w:tcPr>
          <w:p w14:paraId="577BBB6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40D095D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Ac-Ⅰ-1 兒歌念謠。</w:t>
            </w:r>
          </w:p>
          <w:p w14:paraId="1D102608" w14:textId="4DEA3C8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Bb-Ⅰ-3 </w:t>
            </w:r>
          </w:p>
          <w:p w14:paraId="3B9890BD" w14:textId="5311C16D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1655AD4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6FE5E298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聽力評量</w:t>
            </w:r>
          </w:p>
          <w:p w14:paraId="6132E4F1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表演評量</w:t>
            </w:r>
          </w:p>
          <w:p w14:paraId="66F57B73" w14:textId="7885D7F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態度評量</w:t>
            </w:r>
          </w:p>
        </w:tc>
        <w:tc>
          <w:tcPr>
            <w:tcW w:w="1276" w:type="dxa"/>
            <w:shd w:val="clear" w:color="auto" w:fill="auto"/>
          </w:tcPr>
          <w:p w14:paraId="41BB7746" w14:textId="51F1F68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728DCDFB" w14:textId="71993BC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閱E14 </w:t>
            </w:r>
          </w:p>
        </w:tc>
        <w:tc>
          <w:tcPr>
            <w:tcW w:w="1984" w:type="dxa"/>
            <w:shd w:val="clear" w:color="auto" w:fill="auto"/>
          </w:tcPr>
          <w:p w14:paraId="0D3FBB46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452402E8" w14:textId="6100312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2b-Ⅱ-2 參加團體活動，遵守紀律、重視榮譽感，並展現負責的態度。</w:t>
            </w:r>
          </w:p>
        </w:tc>
      </w:tr>
      <w:tr w:rsidR="00A533BD" w:rsidRPr="008C3BB1" w14:paraId="037131FA" w14:textId="77777777" w:rsidTr="00C93A63">
        <w:trPr>
          <w:jc w:val="center"/>
        </w:trPr>
        <w:tc>
          <w:tcPr>
            <w:tcW w:w="1409" w:type="dxa"/>
            <w:shd w:val="clear" w:color="auto" w:fill="auto"/>
          </w:tcPr>
          <w:p w14:paraId="1D00ADBF" w14:textId="05DA1B95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第二十一週</w:t>
            </w:r>
            <w:r w:rsidRPr="0042255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01-18~01-20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16342E" w14:textId="04121256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歡喜來過節～農曆過年</w:t>
            </w:r>
          </w:p>
        </w:tc>
        <w:tc>
          <w:tcPr>
            <w:tcW w:w="1564" w:type="dxa"/>
            <w:shd w:val="clear" w:color="auto" w:fill="auto"/>
          </w:tcPr>
          <w:p w14:paraId="3536B65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0EFEC11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5E433945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53F8EDB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0FC3B98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2-Ⅰ-4</w:t>
            </w:r>
          </w:p>
          <w:p w14:paraId="74DCA099" w14:textId="62B05CA8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3-Ⅰ-1 </w:t>
            </w:r>
          </w:p>
        </w:tc>
        <w:tc>
          <w:tcPr>
            <w:tcW w:w="1417" w:type="dxa"/>
            <w:shd w:val="clear" w:color="auto" w:fill="auto"/>
          </w:tcPr>
          <w:p w14:paraId="22DF8E39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755FD77A" w14:textId="1D2D95B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Ac-Ⅰ-2 </w:t>
            </w:r>
          </w:p>
          <w:p w14:paraId="78DA5B0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Bb-Ⅰ-1 </w:t>
            </w:r>
          </w:p>
          <w:p w14:paraId="4F0A1042" w14:textId="2AC4AAA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6" w:type="dxa"/>
            <w:shd w:val="clear" w:color="auto" w:fill="auto"/>
          </w:tcPr>
          <w:p w14:paraId="26B1A14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口語評量</w:t>
            </w:r>
          </w:p>
          <w:p w14:paraId="501E856C" w14:textId="07842A0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表演評量</w:t>
            </w:r>
          </w:p>
        </w:tc>
        <w:tc>
          <w:tcPr>
            <w:tcW w:w="1276" w:type="dxa"/>
            <w:shd w:val="clear" w:color="auto" w:fill="auto"/>
          </w:tcPr>
          <w:p w14:paraId="744D5290" w14:textId="4A8B7C7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多元文化教育</w:t>
            </w:r>
          </w:p>
          <w:p w14:paraId="3DF16B15" w14:textId="1E97DE3F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多E1</w:t>
            </w:r>
          </w:p>
        </w:tc>
        <w:tc>
          <w:tcPr>
            <w:tcW w:w="1984" w:type="dxa"/>
            <w:shd w:val="clear" w:color="auto" w:fill="auto"/>
          </w:tcPr>
          <w:p w14:paraId="5F69FB35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綜合活動課程綱要</w:t>
            </w:r>
          </w:p>
          <w:p w14:paraId="71A5DF37" w14:textId="7FD704E1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3c-Ⅱ-1 參與文化活動，體會文化與生活的關係，並認同與肯定自己的文化。</w:t>
            </w:r>
          </w:p>
        </w:tc>
      </w:tr>
      <w:tr w:rsidR="004123D3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4123D3" w:rsidRPr="008C3BB1" w:rsidRDefault="004123D3" w:rsidP="004123D3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145DB0A" w:rsidR="004123D3" w:rsidRPr="008C3BB1" w:rsidRDefault="004123D3" w:rsidP="004123D3">
            <w:r w:rsidRPr="00313BFE">
              <w:rPr>
                <w:rFonts w:hint="eastAsia"/>
              </w:rPr>
              <w:t>真平版國小閩南語第</w:t>
            </w:r>
            <w:r>
              <w:rPr>
                <w:rFonts w:hint="eastAsia"/>
              </w:rPr>
              <w:t>一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4123D3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4123D3" w:rsidRPr="008C3BB1" w:rsidRDefault="004123D3" w:rsidP="004123D3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4123D3" w:rsidRPr="008C3BB1" w:rsidRDefault="004123D3" w:rsidP="004123D3"/>
        </w:tc>
      </w:tr>
    </w:tbl>
    <w:p w14:paraId="2F39330A" w14:textId="4367FBBD" w:rsidR="00BB361D" w:rsidRPr="008C3BB1" w:rsidRDefault="00727602" w:rsidP="009C0F6F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52FF8DBF" w:rsidR="00E63E12" w:rsidRPr="00403DE9" w:rsidRDefault="00E63E12" w:rsidP="00E63E12">
      <w:pPr>
        <w:pStyle w:val="ac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F80989">
        <w:rPr>
          <w:rFonts w:hint="eastAsia"/>
          <w:b/>
          <w:sz w:val="28"/>
          <w:szCs w:val="28"/>
        </w:rPr>
        <w:t xml:space="preserve">    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A533BD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1C6341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7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54C07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854C07" w:rsidRPr="008C3BB1" w:rsidRDefault="00854C07" w:rsidP="00854C07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F0DDD4D" w14:textId="351B79CA" w:rsidR="00854C07" w:rsidRPr="008C3BB1" w:rsidRDefault="00000000" w:rsidP="00854C07">
            <w:pPr>
              <w:jc w:val="both"/>
            </w:pPr>
            <w:sdt>
              <w:sdtPr>
                <w:rPr>
                  <w:rFonts w:hint="eastAsia"/>
                </w:rPr>
                <w:id w:val="196214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國語文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0259802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英語文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435040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854C07" w:rsidRPr="008C3BB1">
              <w:rPr>
                <w:rFonts w:hint="eastAsia"/>
              </w:rPr>
              <w:t>本土語</w:t>
            </w:r>
            <w:r w:rsidR="00854C07">
              <w:rPr>
                <w:rFonts w:hint="eastAsia"/>
              </w:rPr>
              <w:t>(</w:t>
            </w:r>
            <w:sdt>
              <w:sdtPr>
                <w:id w:val="829497154"/>
                <w14:checkbox>
                  <w14:checked w14:val="1"/>
                  <w14:checkedState w14:val="2593" w14:font="標楷體"/>
                  <w14:uncheckedState w14:val="2610" w14:font="MS Gothic"/>
                </w14:checkbox>
              </w:sdtPr>
              <w:sdtContent>
                <w:r w:rsidR="00854C07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854C07">
              <w:rPr>
                <w:rFonts w:hint="eastAsia"/>
              </w:rPr>
              <w:t>閩南語</w:t>
            </w:r>
            <w:r w:rsidR="00854C07">
              <w:rPr>
                <w:rFonts w:hint="eastAsia"/>
              </w:rPr>
              <w:t xml:space="preserve"> </w:t>
            </w:r>
            <w:sdt>
              <w:sdtPr>
                <w:id w:val="2118250494"/>
                <w15:color w:val="000000"/>
                <w14:checkbox>
                  <w14:checked w14:val="0"/>
                  <w14:checkedState w14:val="2593" w14:font="標楷體"/>
                  <w14:uncheckedState w14:val="2610" w14:font="MS Gothic"/>
                </w14:checkbox>
              </w:sdtPr>
              <w:sdtContent>
                <w:r w:rsidR="00854C0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54C07">
              <w:rPr>
                <w:rFonts w:hint="eastAsia"/>
              </w:rPr>
              <w:t>客語</w:t>
            </w:r>
            <w:r w:rsidR="00854C07">
              <w:rPr>
                <w:rFonts w:hint="eastAsia"/>
              </w:rPr>
              <w:t>)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65201301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數學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141539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社會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0335738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131483245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-125296847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公民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FA28B" w14:textId="77777777" w:rsidR="00854C07" w:rsidRPr="008C3BB1" w:rsidRDefault="00000000" w:rsidP="00854C07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7278188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自然科學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2561827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生物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023964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理化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394827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地球科學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13BAAF5" w14:textId="1E19103B" w:rsidR="00854C07" w:rsidRPr="008C3BB1" w:rsidRDefault="00000000" w:rsidP="00854C07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17760076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藝術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1240719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音樂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300829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視覺藝術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050352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表演藝術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103843412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綜合領域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50095769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家政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1952795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童軍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613768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輔導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391A213E" w:rsidR="00854C07" w:rsidRPr="008C3BB1" w:rsidRDefault="00000000" w:rsidP="00854C07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25840640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科技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20176059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資訊科技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6477863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生活科技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6635103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健康與體育</w:t>
            </w:r>
            <w:r w:rsidR="00854C0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83055928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健康教育</w:t>
            </w:r>
            <w:r w:rsidR="00854C07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7011682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854C0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854C07" w:rsidRPr="008C3BB1">
              <w:rPr>
                <w:rFonts w:hint="eastAsia"/>
              </w:rPr>
              <w:t>體育</w:t>
            </w:r>
            <w:r w:rsidR="00854C07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6524EACC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499334A1" w:rsidR="00E63E12" w:rsidRPr="007B7509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40FC039C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2A138F">
              <w:rPr>
                <w:rFonts w:hint="eastAsia"/>
                <w:u w:val="single"/>
              </w:rPr>
              <w:t>真平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000000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282DC1DE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="002A138F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 w:rsidR="002A138F">
              <w:rPr>
                <w:rFonts w:hint="eastAsia"/>
                <w:u w:val="single"/>
              </w:rPr>
              <w:t>2</w:t>
            </w:r>
            <w:r w:rsidR="00C14EC9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133325E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-E-A1</w:t>
            </w:r>
          </w:p>
          <w:p w14:paraId="1420187E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具備認識閩南語文對個人生活的重要性，並能主動學習，進而建立學習閩南語文的能力。</w:t>
            </w:r>
          </w:p>
          <w:p w14:paraId="2E58532B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-E-A2</w:t>
            </w:r>
          </w:p>
          <w:p w14:paraId="0D7B77B5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具備使用閩南語文進行思考的能力，並用之於日常生活中，以有效處理相關問題。</w:t>
            </w:r>
          </w:p>
          <w:p w14:paraId="54AC217C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-E-B1</w:t>
            </w:r>
          </w:p>
          <w:p w14:paraId="6A8D7DDE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具備理解與使用閩南語文的基本能力，並能從事表達、溝通，以運用於家庭、學校、社區生活之中。</w:t>
            </w:r>
          </w:p>
          <w:p w14:paraId="51229619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-E-C2</w:t>
            </w:r>
          </w:p>
          <w:p w14:paraId="3835B521" w14:textId="0EDDDFB3" w:rsidR="00E63E12" w:rsidRPr="00A533BD" w:rsidRDefault="00A533BD" w:rsidP="002A138F">
            <w:pPr>
              <w:jc w:val="both"/>
            </w:pPr>
            <w:r>
              <w:rPr>
                <w:rFonts w:hint="eastAsia"/>
              </w:rPr>
              <w:t>具備運用閩南語文的溝通能力，珍愛自己、尊重別人，發揮團隊合作的精神。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20E61134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能正確朗誦閩南語課文，並認讀課文中的重要語詞。</w:t>
            </w:r>
          </w:p>
          <w:p w14:paraId="352EA8AC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能正確使用閩南語說出學校場所名稱。</w:t>
            </w:r>
          </w:p>
          <w:p w14:paraId="5A098B7A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能正確運用課程所學習的句型，並主動應用於日常生活中。</w:t>
            </w:r>
          </w:p>
          <w:p w14:paraId="3B389B9E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能以正確的閩南語文來表達自己的想法，並達到和別人溝通的目的。</w:t>
            </w:r>
          </w:p>
          <w:p w14:paraId="05B6BD24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能正確說出生活中常見水果的閩南語名稱。</w:t>
            </w:r>
          </w:p>
          <w:p w14:paraId="4E82BF28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能正確使用閩南語文來表達，並主動和別人以閩南語文溝通。</w:t>
            </w:r>
          </w:p>
          <w:p w14:paraId="08EC3A66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能養成愛吃水果，惜物不浪費的好習慣。</w:t>
            </w:r>
          </w:p>
          <w:p w14:paraId="69891EDD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能正確使用閩南語說出顏色，並主動應用於日常生活中。</w:t>
            </w:r>
          </w:p>
          <w:p w14:paraId="4C71ECE2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能使用閩南語和同學共同討論解決問題，並樂於共同完成任務。</w:t>
            </w:r>
          </w:p>
          <w:p w14:paraId="499989D2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能正確使用閩南語說出五官名稱，並養成愛護五官的習慣。</w:t>
            </w:r>
          </w:p>
          <w:p w14:paraId="22491076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能正確運用課程所學習的句型，並知道五官的功用。</w:t>
            </w:r>
          </w:p>
          <w:p w14:paraId="68094A2B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能正確使用閩南語說出身體部位名稱，並知道愛護自己的身體。</w:t>
            </w:r>
          </w:p>
          <w:p w14:paraId="476F4284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能正確使用閩南語文和同學共同討論解決問題。</w:t>
            </w:r>
          </w:p>
          <w:p w14:paraId="12579534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能正確使用閩南語念唱傳統唸謠＜阿財天頂跋落來＞，並了解念謠的內容及意義。</w:t>
            </w:r>
          </w:p>
          <w:p w14:paraId="450397CC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15.</w:t>
            </w:r>
            <w:r>
              <w:rPr>
                <w:rFonts w:hint="eastAsia"/>
              </w:rPr>
              <w:t>能正確說出五官及身體部位的閩南語說法，並運用於日常生活當中。</w:t>
            </w:r>
          </w:p>
          <w:p w14:paraId="35E357E2" w14:textId="77777777" w:rsidR="00A533BD" w:rsidRDefault="00A533BD" w:rsidP="00A533BD">
            <w:pPr>
              <w:jc w:val="both"/>
            </w:pPr>
            <w:r>
              <w:rPr>
                <w:rFonts w:hint="eastAsia"/>
              </w:rPr>
              <w:t>16.</w:t>
            </w:r>
            <w:r>
              <w:rPr>
                <w:rFonts w:hint="eastAsia"/>
              </w:rPr>
              <w:t>能感受臺灣傳統念謠的趣味性。</w:t>
            </w:r>
          </w:p>
          <w:p w14:paraId="13AD98FA" w14:textId="6DAF4CB8" w:rsidR="00E63E12" w:rsidRPr="008C3BB1" w:rsidRDefault="00A533BD" w:rsidP="00A533BD">
            <w:pPr>
              <w:jc w:val="both"/>
            </w:pPr>
            <w:r>
              <w:rPr>
                <w:rFonts w:hint="eastAsia"/>
              </w:rPr>
              <w:t>17.</w:t>
            </w:r>
            <w:r>
              <w:rPr>
                <w:rFonts w:hint="eastAsia"/>
              </w:rPr>
              <w:t>能和同學共同討論，彼此分享想法，合作完成任務。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7F64E60E" w:rsidR="00E63E12" w:rsidRPr="008C3BB1" w:rsidRDefault="00E63E12" w:rsidP="00E63E12">
      <w:pPr>
        <w:pStyle w:val="ac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A671F4">
        <w:rPr>
          <w:rFonts w:hint="eastAsia"/>
          <w:b/>
        </w:rPr>
        <w:t xml:space="preserve">    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</w:t>
      </w:r>
      <w:r w:rsidR="00587FFD">
        <w:rPr>
          <w:rFonts w:hint="eastAsia"/>
          <w:b/>
        </w:rPr>
        <w:t>4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7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A533BD" w:rsidRPr="008C3BB1" w14:paraId="11B2D2FE" w14:textId="77777777" w:rsidTr="00D07338">
        <w:trPr>
          <w:jc w:val="center"/>
        </w:trPr>
        <w:tc>
          <w:tcPr>
            <w:tcW w:w="1409" w:type="dxa"/>
            <w:shd w:val="clear" w:color="auto" w:fill="auto"/>
          </w:tcPr>
          <w:p w14:paraId="45ACCD24" w14:textId="21A2262C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02-11~02-14</w:t>
            </w:r>
          </w:p>
        </w:tc>
        <w:tc>
          <w:tcPr>
            <w:tcW w:w="1417" w:type="dxa"/>
            <w:shd w:val="clear" w:color="auto" w:fill="auto"/>
          </w:tcPr>
          <w:p w14:paraId="1146B9B8" w14:textId="7C909FB3" w:rsidR="00A533BD" w:rsidRPr="0042255F" w:rsidRDefault="00A533BD" w:rsidP="00A533BD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一、歡喜去學校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1</w:t>
            </w:r>
            <w:r w:rsidRPr="0042255F">
              <w:rPr>
                <w:rFonts w:ascii="標楷體" w:hAnsi="標楷體"/>
                <w:sz w:val="20"/>
                <w:szCs w:val="20"/>
              </w:rPr>
              <w:t>.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1839" w:type="dxa"/>
            <w:shd w:val="clear" w:color="auto" w:fill="auto"/>
          </w:tcPr>
          <w:p w14:paraId="64976969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1-Ⅰ-1</w:t>
            </w:r>
          </w:p>
          <w:p w14:paraId="1FB3CED8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5012E4F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1-Ⅰ-3</w:t>
            </w:r>
          </w:p>
          <w:p w14:paraId="7FE605C1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3677C84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2C4A4B4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5616F00E" w14:textId="5285294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</w:p>
        </w:tc>
        <w:tc>
          <w:tcPr>
            <w:tcW w:w="1702" w:type="dxa"/>
            <w:shd w:val="clear" w:color="auto" w:fill="auto"/>
          </w:tcPr>
          <w:p w14:paraId="7AE898E6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483EB4B4" w14:textId="6B53451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28A72EB1" w14:textId="2DA9F842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30B6F2DA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2C32F1E7" w14:textId="2D9EABE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5" w:type="dxa"/>
            <w:shd w:val="clear" w:color="auto" w:fill="auto"/>
          </w:tcPr>
          <w:p w14:paraId="31513AF4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51B425E" w14:textId="144F5F09" w:rsidR="00A533BD" w:rsidRPr="0042255F" w:rsidRDefault="00A533BD" w:rsidP="00A533BD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1275" w:type="dxa"/>
            <w:shd w:val="clear" w:color="auto" w:fill="auto"/>
          </w:tcPr>
          <w:p w14:paraId="73D0896A" w14:textId="7A238DD1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7091235E" w14:textId="4104977E" w:rsidR="00A533BD" w:rsidRPr="0042255F" w:rsidRDefault="00A533BD" w:rsidP="00A533BD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安E8 </w:t>
            </w:r>
          </w:p>
        </w:tc>
        <w:tc>
          <w:tcPr>
            <w:tcW w:w="1426" w:type="dxa"/>
            <w:shd w:val="clear" w:color="auto" w:fill="auto"/>
          </w:tcPr>
          <w:p w14:paraId="6615768B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1E572F00" w14:textId="60719001" w:rsidR="00A533BD" w:rsidRPr="0042255F" w:rsidRDefault="00A533BD" w:rsidP="00A533BD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2-I-1-1 運用感官觀察、辨認物體或生物的特徵，以及住家、校園、學校附近（社區、部落）等環境特色。</w:t>
            </w:r>
          </w:p>
        </w:tc>
      </w:tr>
      <w:tr w:rsidR="00A533BD" w:rsidRPr="008C3BB1" w14:paraId="11F46F64" w14:textId="77777777" w:rsidTr="00D07338">
        <w:trPr>
          <w:jc w:val="center"/>
        </w:trPr>
        <w:tc>
          <w:tcPr>
            <w:tcW w:w="1409" w:type="dxa"/>
            <w:shd w:val="clear" w:color="auto" w:fill="auto"/>
          </w:tcPr>
          <w:p w14:paraId="14551266" w14:textId="49E7EFC7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t>第二週</w:t>
            </w: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02-15~02-21</w:t>
            </w:r>
          </w:p>
        </w:tc>
        <w:tc>
          <w:tcPr>
            <w:tcW w:w="1417" w:type="dxa"/>
            <w:shd w:val="clear" w:color="auto" w:fill="auto"/>
          </w:tcPr>
          <w:p w14:paraId="1EAF8868" w14:textId="534B9F5F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一、歡喜去學校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1</w:t>
            </w:r>
            <w:r w:rsidRPr="0042255F">
              <w:rPr>
                <w:rFonts w:ascii="標楷體" w:hAnsi="標楷體"/>
                <w:sz w:val="20"/>
                <w:szCs w:val="20"/>
              </w:rPr>
              <w:t>.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1839" w:type="dxa"/>
            <w:shd w:val="clear" w:color="auto" w:fill="auto"/>
          </w:tcPr>
          <w:p w14:paraId="5843CC2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1-Ⅰ-1</w:t>
            </w:r>
          </w:p>
          <w:p w14:paraId="3BFCB084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680C8D7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1-Ⅰ-3</w:t>
            </w:r>
          </w:p>
          <w:p w14:paraId="449B31E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10D6E69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1F5980CF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4F10BDD8" w14:textId="47AF370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  <w:shd w:val="clear" w:color="auto" w:fill="auto"/>
          </w:tcPr>
          <w:p w14:paraId="27DED95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2B45AC1D" w14:textId="211F32C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2AE89A85" w14:textId="2E1F9058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387CACD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504FECEC" w14:textId="403563BD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  <w:shd w:val="clear" w:color="auto" w:fill="auto"/>
          </w:tcPr>
          <w:p w14:paraId="65F45A49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6A38A1A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540F154" w14:textId="199F26B1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275" w:type="dxa"/>
            <w:shd w:val="clear" w:color="auto" w:fill="auto"/>
          </w:tcPr>
          <w:p w14:paraId="6CDFB067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4776E3F4" w14:textId="5C7F4DD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安E8 </w:t>
            </w:r>
          </w:p>
        </w:tc>
        <w:tc>
          <w:tcPr>
            <w:tcW w:w="1426" w:type="dxa"/>
            <w:shd w:val="clear" w:color="auto" w:fill="auto"/>
          </w:tcPr>
          <w:p w14:paraId="7FAE6A93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713E993" w14:textId="613B7F0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2-I-1-1 運用感官觀察、辨認物體或生物的特徵，以及住家、校園、學校附近（社區、部落）等環境特色。</w:t>
            </w:r>
          </w:p>
        </w:tc>
      </w:tr>
      <w:tr w:rsidR="00A533BD" w:rsidRPr="008C3BB1" w14:paraId="1425643B" w14:textId="77777777" w:rsidTr="00D07338">
        <w:trPr>
          <w:jc w:val="center"/>
        </w:trPr>
        <w:tc>
          <w:tcPr>
            <w:tcW w:w="1409" w:type="dxa"/>
            <w:shd w:val="clear" w:color="auto" w:fill="auto"/>
          </w:tcPr>
          <w:p w14:paraId="696211A3" w14:textId="607A661C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t>第三週</w:t>
            </w: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1417" w:type="dxa"/>
            <w:shd w:val="clear" w:color="auto" w:fill="auto"/>
          </w:tcPr>
          <w:p w14:paraId="724B90E6" w14:textId="172DD768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一、歡喜去學校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1</w:t>
            </w:r>
            <w:r w:rsidRPr="0042255F">
              <w:rPr>
                <w:rFonts w:ascii="標楷體" w:hAnsi="標楷體"/>
                <w:sz w:val="20"/>
                <w:szCs w:val="20"/>
              </w:rPr>
              <w:t>.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1839" w:type="dxa"/>
            <w:shd w:val="clear" w:color="auto" w:fill="auto"/>
          </w:tcPr>
          <w:p w14:paraId="50DDCF91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6870CD95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4A8BBA26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6D7128A8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2931A19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7011726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5802BCF7" w14:textId="685FA57F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1702" w:type="dxa"/>
            <w:shd w:val="clear" w:color="auto" w:fill="auto"/>
          </w:tcPr>
          <w:p w14:paraId="385CFA8A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62044E35" w14:textId="48E35D0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5A392B6F" w14:textId="16E13610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5E44158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7C1841D8" w14:textId="337F9D9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  <w:shd w:val="clear" w:color="auto" w:fill="auto"/>
          </w:tcPr>
          <w:p w14:paraId="6910DD0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49A2EDCF" w14:textId="46FD145D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5" w:type="dxa"/>
            <w:shd w:val="clear" w:color="auto" w:fill="auto"/>
          </w:tcPr>
          <w:p w14:paraId="3226300E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0A89FF3C" w14:textId="7E0E5FED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安E8 </w:t>
            </w:r>
          </w:p>
        </w:tc>
        <w:tc>
          <w:tcPr>
            <w:tcW w:w="1426" w:type="dxa"/>
            <w:shd w:val="clear" w:color="auto" w:fill="auto"/>
          </w:tcPr>
          <w:p w14:paraId="4285835E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6B115CE3" w14:textId="170D73B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2-I-1-1 運用感官觀察、辨認物體或生物的特徵，以及住家、校園、學校附近（社區、部落）等環境特色。</w:t>
            </w:r>
          </w:p>
        </w:tc>
      </w:tr>
      <w:tr w:rsidR="00A533BD" w:rsidRPr="008C3BB1" w14:paraId="7FDBBC5F" w14:textId="77777777" w:rsidTr="00D07338">
        <w:trPr>
          <w:jc w:val="center"/>
        </w:trPr>
        <w:tc>
          <w:tcPr>
            <w:tcW w:w="1409" w:type="dxa"/>
            <w:shd w:val="clear" w:color="auto" w:fill="auto"/>
          </w:tcPr>
          <w:p w14:paraId="13D5A7F3" w14:textId="34317FEE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t>第四週</w:t>
            </w: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1417" w:type="dxa"/>
            <w:shd w:val="clear" w:color="auto" w:fill="auto"/>
          </w:tcPr>
          <w:p w14:paraId="0698D26C" w14:textId="54AD66B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一、歡喜去學校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</w:t>
            </w:r>
            <w:r w:rsidRPr="0042255F">
              <w:rPr>
                <w:rFonts w:ascii="標楷體" w:hAnsi="標楷體"/>
                <w:sz w:val="20"/>
                <w:szCs w:val="20"/>
              </w:rPr>
              <w:t xml:space="preserve"> 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1</w:t>
            </w:r>
            <w:r w:rsidRPr="0042255F">
              <w:rPr>
                <w:rFonts w:ascii="標楷體" w:hAnsi="標楷體"/>
                <w:sz w:val="20"/>
                <w:szCs w:val="20"/>
              </w:rPr>
              <w:t>.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學校的圖書館</w:t>
            </w:r>
          </w:p>
        </w:tc>
        <w:tc>
          <w:tcPr>
            <w:tcW w:w="1839" w:type="dxa"/>
            <w:shd w:val="clear" w:color="auto" w:fill="auto"/>
          </w:tcPr>
          <w:p w14:paraId="42E2243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7895434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1143C694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7025DAE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774CBB04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55AF91A5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2FCD351A" w14:textId="4B735742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  <w:shd w:val="clear" w:color="auto" w:fill="auto"/>
          </w:tcPr>
          <w:p w14:paraId="22E76388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21E2291B" w14:textId="1B860960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7C4FBC55" w14:textId="43730235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19F90CA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6E7B054D" w14:textId="65FF2D5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  <w:shd w:val="clear" w:color="auto" w:fill="auto"/>
          </w:tcPr>
          <w:p w14:paraId="72F2E9F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6C0744A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6DE0F4C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00875988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3EBFE9F3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安全教育</w:t>
            </w:r>
          </w:p>
          <w:p w14:paraId="638261F0" w14:textId="637EEEB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安E8 </w:t>
            </w:r>
          </w:p>
        </w:tc>
        <w:tc>
          <w:tcPr>
            <w:tcW w:w="1426" w:type="dxa"/>
            <w:shd w:val="clear" w:color="auto" w:fill="auto"/>
          </w:tcPr>
          <w:p w14:paraId="7A1DAAD1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1BF4227C" w14:textId="5F2F049E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2-I-1-1 運用感官觀察、辨認物體或生物的特徵，以及住家、校園、學校附近（社區、部落）等環境特色。</w:t>
            </w:r>
          </w:p>
        </w:tc>
      </w:tr>
      <w:tr w:rsidR="00A533BD" w:rsidRPr="008C3BB1" w14:paraId="391D65A4" w14:textId="77777777" w:rsidTr="00D07338">
        <w:trPr>
          <w:jc w:val="center"/>
        </w:trPr>
        <w:tc>
          <w:tcPr>
            <w:tcW w:w="1409" w:type="dxa"/>
            <w:shd w:val="clear" w:color="auto" w:fill="auto"/>
          </w:tcPr>
          <w:p w14:paraId="16888713" w14:textId="72B9EBA1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t>第五週</w:t>
            </w: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1417" w:type="dxa"/>
            <w:shd w:val="clear" w:color="auto" w:fill="auto"/>
          </w:tcPr>
          <w:p w14:paraId="0EB2A47E" w14:textId="1B4AE562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二、彩色的世界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42255F">
              <w:rPr>
                <w:rFonts w:ascii="標楷體" w:hAnsi="標楷體"/>
                <w:sz w:val="20"/>
                <w:szCs w:val="20"/>
              </w:rPr>
              <w:t>2.鳥鼠食菝仔</w:t>
            </w:r>
          </w:p>
        </w:tc>
        <w:tc>
          <w:tcPr>
            <w:tcW w:w="1839" w:type="dxa"/>
            <w:shd w:val="clear" w:color="auto" w:fill="auto"/>
          </w:tcPr>
          <w:p w14:paraId="2D7E0B9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578FF639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48E5DC65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3544F9EA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32345D13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1DE37E4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3B70B54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765D3F46" w14:textId="6DE80B55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1702" w:type="dxa"/>
            <w:shd w:val="clear" w:color="auto" w:fill="auto"/>
          </w:tcPr>
          <w:p w14:paraId="7A07BD34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15F26183" w14:textId="421EECAF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0E93AE8B" w14:textId="196FD27D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725167E6" w14:textId="595E391D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  <w:shd w:val="clear" w:color="auto" w:fill="auto"/>
          </w:tcPr>
          <w:p w14:paraId="3ABCF7A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E766AF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表演評量</w:t>
            </w:r>
          </w:p>
          <w:p w14:paraId="380BCBFB" w14:textId="1FF315C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5" w:type="dxa"/>
            <w:shd w:val="clear" w:color="auto" w:fill="auto"/>
          </w:tcPr>
          <w:p w14:paraId="4B97FB44" w14:textId="7897C13A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379D258A" w14:textId="70DCB864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涯E7</w:t>
            </w:r>
          </w:p>
        </w:tc>
        <w:tc>
          <w:tcPr>
            <w:tcW w:w="1426" w:type="dxa"/>
            <w:shd w:val="clear" w:color="auto" w:fill="auto"/>
          </w:tcPr>
          <w:p w14:paraId="29D1026F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22B5F24E" w14:textId="5257186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2-I-1-4 依照事物、生物及環境的特徵或屬性進行歸類。</w:t>
            </w:r>
          </w:p>
        </w:tc>
      </w:tr>
      <w:tr w:rsidR="00A533BD" w:rsidRPr="008C3BB1" w14:paraId="571CFBC9" w14:textId="77777777" w:rsidTr="00D07338">
        <w:trPr>
          <w:jc w:val="center"/>
        </w:trPr>
        <w:tc>
          <w:tcPr>
            <w:tcW w:w="1409" w:type="dxa"/>
            <w:shd w:val="clear" w:color="auto" w:fill="auto"/>
          </w:tcPr>
          <w:p w14:paraId="560206EF" w14:textId="24330E31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t>第六週</w:t>
            </w: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1417" w:type="dxa"/>
            <w:shd w:val="clear" w:color="auto" w:fill="auto"/>
          </w:tcPr>
          <w:p w14:paraId="26D0ED7F" w14:textId="234EA51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二、彩色的世界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42255F">
              <w:rPr>
                <w:rFonts w:ascii="標楷體" w:hAnsi="標楷體"/>
                <w:sz w:val="20"/>
                <w:szCs w:val="20"/>
              </w:rPr>
              <w:t>2.鳥鼠食菝仔</w:t>
            </w:r>
          </w:p>
        </w:tc>
        <w:tc>
          <w:tcPr>
            <w:tcW w:w="1839" w:type="dxa"/>
            <w:shd w:val="clear" w:color="auto" w:fill="auto"/>
          </w:tcPr>
          <w:p w14:paraId="31298079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2032647F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48461B0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4486B80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7F4F9785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2B74D07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2-Ⅰ-3 </w:t>
            </w:r>
          </w:p>
          <w:p w14:paraId="3B6F18F6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3833DF7A" w14:textId="301D6F22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1702" w:type="dxa"/>
            <w:shd w:val="clear" w:color="auto" w:fill="auto"/>
          </w:tcPr>
          <w:p w14:paraId="743D360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Aa-Ⅰ-1 </w:t>
            </w:r>
          </w:p>
          <w:p w14:paraId="6B4F9498" w14:textId="3F85A32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67047F6E" w14:textId="7480FAC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391129F5" w14:textId="24DA5794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  <w:shd w:val="clear" w:color="auto" w:fill="auto"/>
          </w:tcPr>
          <w:p w14:paraId="48E97209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3EC89E28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表演評量</w:t>
            </w:r>
          </w:p>
          <w:p w14:paraId="62835F4A" w14:textId="31684B0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5" w:type="dxa"/>
            <w:shd w:val="clear" w:color="auto" w:fill="auto"/>
          </w:tcPr>
          <w:p w14:paraId="7F8562E9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64EB7811" w14:textId="3B307231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涯E7</w:t>
            </w:r>
          </w:p>
        </w:tc>
        <w:tc>
          <w:tcPr>
            <w:tcW w:w="1426" w:type="dxa"/>
            <w:shd w:val="clear" w:color="auto" w:fill="auto"/>
          </w:tcPr>
          <w:p w14:paraId="72508E45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86A0A61" w14:textId="176EDF4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2-I-1-4 依照事物、生物及環境的特徵或屬性進行歸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>類。</w:t>
            </w:r>
          </w:p>
        </w:tc>
      </w:tr>
      <w:tr w:rsidR="00A533BD" w:rsidRPr="008C3BB1" w14:paraId="306728F5" w14:textId="77777777" w:rsidTr="00D07338">
        <w:trPr>
          <w:jc w:val="center"/>
        </w:trPr>
        <w:tc>
          <w:tcPr>
            <w:tcW w:w="1409" w:type="dxa"/>
            <w:shd w:val="clear" w:color="auto" w:fill="auto"/>
          </w:tcPr>
          <w:p w14:paraId="5E332312" w14:textId="7AD20DEF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第七週</w:t>
            </w: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1417" w:type="dxa"/>
            <w:shd w:val="clear" w:color="auto" w:fill="auto"/>
          </w:tcPr>
          <w:p w14:paraId="6AD56099" w14:textId="1B201795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二、彩色的世界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42255F">
              <w:rPr>
                <w:rFonts w:ascii="標楷體" w:hAnsi="標楷體"/>
                <w:sz w:val="20"/>
                <w:szCs w:val="20"/>
              </w:rPr>
              <w:t>2.鳥鼠食菝仔</w:t>
            </w:r>
          </w:p>
        </w:tc>
        <w:tc>
          <w:tcPr>
            <w:tcW w:w="1839" w:type="dxa"/>
            <w:shd w:val="clear" w:color="auto" w:fill="auto"/>
          </w:tcPr>
          <w:p w14:paraId="479E9DB9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2B15A09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1-Ⅰ-2</w:t>
            </w:r>
          </w:p>
          <w:p w14:paraId="77BFA224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0DBC29A1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0695C45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3A9A99BF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5809013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16E7BF7A" w14:textId="6C7F6F3E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  <w:shd w:val="clear" w:color="auto" w:fill="auto"/>
          </w:tcPr>
          <w:p w14:paraId="6FDB916F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55674F87" w14:textId="2ECE485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7762BFC9" w14:textId="77E3C89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53A96264" w14:textId="5AD03FA5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  <w:shd w:val="clear" w:color="auto" w:fill="auto"/>
          </w:tcPr>
          <w:p w14:paraId="05DEAB48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4A5D9CD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表演評量</w:t>
            </w:r>
          </w:p>
          <w:p w14:paraId="24308393" w14:textId="04576424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5" w:type="dxa"/>
            <w:shd w:val="clear" w:color="auto" w:fill="auto"/>
          </w:tcPr>
          <w:p w14:paraId="511EE8EF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743471CB" w14:textId="29DAF0DE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涯E7</w:t>
            </w:r>
          </w:p>
        </w:tc>
        <w:tc>
          <w:tcPr>
            <w:tcW w:w="1426" w:type="dxa"/>
            <w:shd w:val="clear" w:color="auto" w:fill="auto"/>
          </w:tcPr>
          <w:p w14:paraId="1377B9ED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1AFE7F52" w14:textId="73246F7E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2-I-1-4 依照事物、生物及環境的特徵或屬性進行歸類。</w:t>
            </w:r>
          </w:p>
        </w:tc>
      </w:tr>
      <w:tr w:rsidR="00A533BD" w:rsidRPr="008C3BB1" w14:paraId="597DB190" w14:textId="77777777" w:rsidTr="00D07338">
        <w:trPr>
          <w:jc w:val="center"/>
        </w:trPr>
        <w:tc>
          <w:tcPr>
            <w:tcW w:w="1409" w:type="dxa"/>
            <w:shd w:val="clear" w:color="auto" w:fill="auto"/>
          </w:tcPr>
          <w:p w14:paraId="33F8D3F9" w14:textId="71A55115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t>第八週</w:t>
            </w: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1417" w:type="dxa"/>
            <w:shd w:val="clear" w:color="auto" w:fill="auto"/>
          </w:tcPr>
          <w:p w14:paraId="6BE8D7F6" w14:textId="393579C2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二、彩色的世界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42255F">
              <w:rPr>
                <w:rFonts w:ascii="標楷體" w:hAnsi="標楷體"/>
                <w:sz w:val="20"/>
                <w:szCs w:val="20"/>
              </w:rPr>
              <w:t>2.鳥鼠食菝仔</w:t>
            </w:r>
          </w:p>
        </w:tc>
        <w:tc>
          <w:tcPr>
            <w:tcW w:w="1839" w:type="dxa"/>
            <w:shd w:val="clear" w:color="auto" w:fill="auto"/>
          </w:tcPr>
          <w:p w14:paraId="29E8E31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665BB7B3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67A33487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7B230B76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0A7BA7B4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44DD655A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7C861A0A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5EB1F6C5" w14:textId="3FA1E480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1702" w:type="dxa"/>
            <w:shd w:val="clear" w:color="auto" w:fill="auto"/>
          </w:tcPr>
          <w:p w14:paraId="40C7C78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4B3DAB3B" w14:textId="1B87873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17DECA95" w14:textId="00E2186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6C54CDE3" w14:textId="42D6B0A5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  <w:shd w:val="clear" w:color="auto" w:fill="auto"/>
          </w:tcPr>
          <w:p w14:paraId="18DC5226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57482D8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表演評量</w:t>
            </w:r>
          </w:p>
          <w:p w14:paraId="0C6B7401" w14:textId="070891CE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5" w:type="dxa"/>
            <w:shd w:val="clear" w:color="auto" w:fill="auto"/>
          </w:tcPr>
          <w:p w14:paraId="37392EA2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生涯規劃教育</w:t>
            </w:r>
          </w:p>
          <w:p w14:paraId="114E0BA1" w14:textId="27BED724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涯E7</w:t>
            </w:r>
          </w:p>
        </w:tc>
        <w:tc>
          <w:tcPr>
            <w:tcW w:w="1426" w:type="dxa"/>
            <w:shd w:val="clear" w:color="auto" w:fill="auto"/>
          </w:tcPr>
          <w:p w14:paraId="57D63008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7A20DAFA" w14:textId="4EFD751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2-I-1-4 依照事物、生物及環境的特徵或屬性進行歸類。</w:t>
            </w:r>
          </w:p>
        </w:tc>
      </w:tr>
      <w:tr w:rsidR="00A533BD" w:rsidRPr="008C3BB1" w14:paraId="6B918688" w14:textId="77777777" w:rsidTr="00D07338">
        <w:trPr>
          <w:jc w:val="center"/>
        </w:trPr>
        <w:tc>
          <w:tcPr>
            <w:tcW w:w="1409" w:type="dxa"/>
            <w:shd w:val="clear" w:color="auto" w:fill="auto"/>
          </w:tcPr>
          <w:p w14:paraId="602C74A0" w14:textId="08CC0D9D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t>第九週</w:t>
            </w: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1417" w:type="dxa"/>
            <w:shd w:val="clear" w:color="auto" w:fill="auto"/>
          </w:tcPr>
          <w:p w14:paraId="24830335" w14:textId="538CDE05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二、彩色的世界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42255F">
              <w:rPr>
                <w:rFonts w:ascii="標楷體" w:hAnsi="標楷體"/>
                <w:sz w:val="20"/>
                <w:szCs w:val="20"/>
              </w:rPr>
              <w:t>3.美麗的學校</w:t>
            </w:r>
          </w:p>
        </w:tc>
        <w:tc>
          <w:tcPr>
            <w:tcW w:w="1839" w:type="dxa"/>
            <w:shd w:val="clear" w:color="auto" w:fill="auto"/>
          </w:tcPr>
          <w:p w14:paraId="21D5871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17AB77C3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281E2C7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289D772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3BF1C2E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44CFE62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76BE0B49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511EBD01" w14:textId="73C3DF8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1702" w:type="dxa"/>
            <w:shd w:val="clear" w:color="auto" w:fill="auto"/>
          </w:tcPr>
          <w:p w14:paraId="3C6379E4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4F47E1B1" w14:textId="560C625D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13AA102E" w14:textId="3EE88CE2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7E3B761F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4A2F730E" w14:textId="7461BDE8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Bg-Ⅰ-1</w:t>
            </w:r>
          </w:p>
          <w:p w14:paraId="2345A469" w14:textId="1DAD0D3F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  <w:shd w:val="clear" w:color="auto" w:fill="auto"/>
          </w:tcPr>
          <w:p w14:paraId="3BBE0A41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049C2886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表演評量</w:t>
            </w:r>
          </w:p>
          <w:p w14:paraId="41C109D7" w14:textId="75CB460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5" w:type="dxa"/>
            <w:shd w:val="clear" w:color="auto" w:fill="auto"/>
          </w:tcPr>
          <w:p w14:paraId="5E66444E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25A351B4" w14:textId="14575076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戶E3 </w:t>
            </w:r>
          </w:p>
        </w:tc>
        <w:tc>
          <w:tcPr>
            <w:tcW w:w="1426" w:type="dxa"/>
            <w:shd w:val="clear" w:color="auto" w:fill="auto"/>
          </w:tcPr>
          <w:p w14:paraId="6C824A3F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5821CA5" w14:textId="5D6750FD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2-I-1-3 比較人、事、物的特徵，辨識及表達其異同之處。</w:t>
            </w:r>
          </w:p>
        </w:tc>
      </w:tr>
      <w:tr w:rsidR="00A533BD" w:rsidRPr="008C3BB1" w14:paraId="4E61F6D2" w14:textId="77777777" w:rsidTr="00D07338">
        <w:trPr>
          <w:jc w:val="center"/>
        </w:trPr>
        <w:tc>
          <w:tcPr>
            <w:tcW w:w="1409" w:type="dxa"/>
            <w:shd w:val="clear" w:color="auto" w:fill="auto"/>
          </w:tcPr>
          <w:p w14:paraId="1D9E3C8D" w14:textId="1A302931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t>第十週</w:t>
            </w: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1417" w:type="dxa"/>
            <w:shd w:val="clear" w:color="auto" w:fill="auto"/>
          </w:tcPr>
          <w:p w14:paraId="5A85AD96" w14:textId="5E2E37C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二、彩色的世界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42255F">
              <w:rPr>
                <w:rFonts w:ascii="標楷體" w:hAnsi="標楷體"/>
                <w:sz w:val="20"/>
                <w:szCs w:val="20"/>
              </w:rPr>
              <w:t>3.美麗的學校</w:t>
            </w:r>
          </w:p>
        </w:tc>
        <w:tc>
          <w:tcPr>
            <w:tcW w:w="1839" w:type="dxa"/>
            <w:shd w:val="clear" w:color="auto" w:fill="auto"/>
          </w:tcPr>
          <w:p w14:paraId="2D81A0E1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6105AE6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320191DF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0145DEA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707C2AF9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66897F07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43DB1C9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556139F5" w14:textId="47E3A52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  <w:shd w:val="clear" w:color="auto" w:fill="auto"/>
          </w:tcPr>
          <w:p w14:paraId="034428D5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68DF2E6C" w14:textId="7FED13D2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5504C42B" w14:textId="3A5909E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32E69BC9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Bb-Ⅰ-2</w:t>
            </w:r>
          </w:p>
          <w:p w14:paraId="53F332A7" w14:textId="4723ECB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Bg-Ⅰ-1 </w:t>
            </w:r>
          </w:p>
          <w:p w14:paraId="0DF941BA" w14:textId="7CFE3E9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  <w:shd w:val="clear" w:color="auto" w:fill="auto"/>
          </w:tcPr>
          <w:p w14:paraId="5D32558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6F08D983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2E5B2841" w14:textId="418D67E2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5" w:type="dxa"/>
            <w:shd w:val="clear" w:color="auto" w:fill="auto"/>
          </w:tcPr>
          <w:p w14:paraId="422904B7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7A241B7A" w14:textId="3AA6BE11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戶E3 </w:t>
            </w:r>
          </w:p>
        </w:tc>
        <w:tc>
          <w:tcPr>
            <w:tcW w:w="1426" w:type="dxa"/>
            <w:shd w:val="clear" w:color="auto" w:fill="auto"/>
          </w:tcPr>
          <w:p w14:paraId="5F9AEEB9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563F1DAA" w14:textId="55C50FDD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2-I-1-3 比較人、事、物的特徵，辨識及表達其異同之處。</w:t>
            </w:r>
          </w:p>
        </w:tc>
      </w:tr>
      <w:tr w:rsidR="00A533BD" w:rsidRPr="008C3BB1" w14:paraId="15AAA3F3" w14:textId="77777777" w:rsidTr="00D07338">
        <w:trPr>
          <w:jc w:val="center"/>
        </w:trPr>
        <w:tc>
          <w:tcPr>
            <w:tcW w:w="1409" w:type="dxa"/>
            <w:shd w:val="clear" w:color="auto" w:fill="auto"/>
          </w:tcPr>
          <w:p w14:paraId="43D9D464" w14:textId="24BCAFED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t>第十一週</w:t>
            </w: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1417" w:type="dxa"/>
            <w:shd w:val="clear" w:color="auto" w:fill="auto"/>
          </w:tcPr>
          <w:p w14:paraId="16B5E87B" w14:textId="2E1F0F4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二、彩色的世界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42255F">
              <w:rPr>
                <w:rFonts w:ascii="標楷體" w:hAnsi="標楷體"/>
                <w:sz w:val="20"/>
                <w:szCs w:val="20"/>
              </w:rPr>
              <w:t>3.美麗的學校</w:t>
            </w:r>
          </w:p>
        </w:tc>
        <w:tc>
          <w:tcPr>
            <w:tcW w:w="1839" w:type="dxa"/>
            <w:shd w:val="clear" w:color="auto" w:fill="auto"/>
          </w:tcPr>
          <w:p w14:paraId="7FBDCD36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2F768D0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720C008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517E3355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7184258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2-Ⅰ-2</w:t>
            </w:r>
          </w:p>
          <w:p w14:paraId="759FE01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1163BF2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5BA47C97" w14:textId="3AA7E51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  <w:shd w:val="clear" w:color="auto" w:fill="auto"/>
          </w:tcPr>
          <w:p w14:paraId="560CCBF1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43F8D0EA" w14:textId="42D66A6F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3B737E38" w14:textId="3065131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58BE02AF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0C79D356" w14:textId="2ECED91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Bg-Ⅰ-1</w:t>
            </w:r>
          </w:p>
          <w:p w14:paraId="504C98C0" w14:textId="22846E96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  <w:shd w:val="clear" w:color="auto" w:fill="auto"/>
          </w:tcPr>
          <w:p w14:paraId="69EEC476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作業評量</w:t>
            </w:r>
          </w:p>
          <w:p w14:paraId="07F3CEB1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F4D1E64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258CED2C" w14:textId="3C939DBF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5" w:type="dxa"/>
            <w:shd w:val="clear" w:color="auto" w:fill="auto"/>
          </w:tcPr>
          <w:p w14:paraId="0C2561FB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2A736848" w14:textId="112C8A4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戶E3 </w:t>
            </w:r>
          </w:p>
        </w:tc>
        <w:tc>
          <w:tcPr>
            <w:tcW w:w="1426" w:type="dxa"/>
            <w:shd w:val="clear" w:color="auto" w:fill="auto"/>
          </w:tcPr>
          <w:p w14:paraId="03FE7744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28746DF2" w14:textId="54322758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2-I-1-3 比較人、事、物的特徵，辨識及表達其異同之處。</w:t>
            </w:r>
          </w:p>
        </w:tc>
      </w:tr>
      <w:tr w:rsidR="00A533BD" w:rsidRPr="008C3BB1" w14:paraId="53EFFF62" w14:textId="77777777" w:rsidTr="00D07338">
        <w:trPr>
          <w:jc w:val="center"/>
        </w:trPr>
        <w:tc>
          <w:tcPr>
            <w:tcW w:w="1409" w:type="dxa"/>
            <w:shd w:val="clear" w:color="auto" w:fill="auto"/>
          </w:tcPr>
          <w:p w14:paraId="5C46D8C4" w14:textId="5D2018EE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t>第十二週</w:t>
            </w: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1417" w:type="dxa"/>
            <w:shd w:val="clear" w:color="auto" w:fill="auto"/>
          </w:tcPr>
          <w:p w14:paraId="24F6AF9F" w14:textId="789A2142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二、彩色的世界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42255F">
              <w:rPr>
                <w:rFonts w:ascii="標楷體" w:hAnsi="標楷體"/>
                <w:sz w:val="20"/>
                <w:szCs w:val="20"/>
              </w:rPr>
              <w:t>3.美麗的學校</w:t>
            </w:r>
          </w:p>
        </w:tc>
        <w:tc>
          <w:tcPr>
            <w:tcW w:w="1839" w:type="dxa"/>
            <w:shd w:val="clear" w:color="auto" w:fill="auto"/>
          </w:tcPr>
          <w:p w14:paraId="507B4E1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2570AAF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6E5CA0C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1-Ⅰ-3</w:t>
            </w:r>
          </w:p>
          <w:p w14:paraId="729199B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56C3A33A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2A59D17F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52C6BE6A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26BC2721" w14:textId="2D83DB1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  <w:shd w:val="clear" w:color="auto" w:fill="auto"/>
          </w:tcPr>
          <w:p w14:paraId="36783754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3CEF59AC" w14:textId="214D8D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454FF240" w14:textId="1AC787C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270D6821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Bb-Ⅰ-2 </w:t>
            </w:r>
          </w:p>
          <w:p w14:paraId="48607C86" w14:textId="3FEF18C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Bg-Ⅰ-1</w:t>
            </w:r>
          </w:p>
          <w:p w14:paraId="1B35D197" w14:textId="58A13A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  <w:shd w:val="clear" w:color="auto" w:fill="auto"/>
          </w:tcPr>
          <w:p w14:paraId="6E6D7E54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AB654F6" w14:textId="79944FAD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5" w:type="dxa"/>
            <w:shd w:val="clear" w:color="auto" w:fill="auto"/>
          </w:tcPr>
          <w:p w14:paraId="2E6D66CD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戶外教育</w:t>
            </w:r>
          </w:p>
          <w:p w14:paraId="3FE649AB" w14:textId="360D8DB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戶E3 </w:t>
            </w:r>
          </w:p>
        </w:tc>
        <w:tc>
          <w:tcPr>
            <w:tcW w:w="1426" w:type="dxa"/>
            <w:shd w:val="clear" w:color="auto" w:fill="auto"/>
          </w:tcPr>
          <w:p w14:paraId="231C4B4A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00A4F8F8" w14:textId="0F811414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2-I-1-3 比較人、事、物的特徵，辨識及表達其異同之處。</w:t>
            </w:r>
          </w:p>
        </w:tc>
      </w:tr>
      <w:tr w:rsidR="00A533BD" w:rsidRPr="008C3BB1" w14:paraId="461B16EB" w14:textId="77777777" w:rsidTr="00D07338">
        <w:trPr>
          <w:jc w:val="center"/>
        </w:trPr>
        <w:tc>
          <w:tcPr>
            <w:tcW w:w="1409" w:type="dxa"/>
            <w:shd w:val="clear" w:color="auto" w:fill="auto"/>
          </w:tcPr>
          <w:p w14:paraId="008527BF" w14:textId="6ADE7DBE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t>第十三週</w:t>
            </w: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</w: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05-03~05-09</w:t>
            </w:r>
          </w:p>
        </w:tc>
        <w:tc>
          <w:tcPr>
            <w:tcW w:w="1417" w:type="dxa"/>
            <w:shd w:val="clear" w:color="auto" w:fill="auto"/>
          </w:tcPr>
          <w:p w14:paraId="0F527A7E" w14:textId="2D3400D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lastRenderedPageBreak/>
              <w:t>三、我的身軀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42255F">
              <w:rPr>
                <w:rFonts w:ascii="標楷體" w:hAnsi="標楷體"/>
                <w:sz w:val="20"/>
                <w:szCs w:val="20"/>
              </w:rPr>
              <w:t xml:space="preserve"> </w:t>
            </w:r>
            <w:r w:rsidRPr="0042255F">
              <w:rPr>
                <w:rFonts w:ascii="標楷體" w:hAnsi="標楷體"/>
                <w:sz w:val="20"/>
                <w:szCs w:val="20"/>
              </w:rPr>
              <w:lastRenderedPageBreak/>
              <w:t>4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.我的面</w:t>
            </w:r>
          </w:p>
        </w:tc>
        <w:tc>
          <w:tcPr>
            <w:tcW w:w="1839" w:type="dxa"/>
            <w:shd w:val="clear" w:color="auto" w:fill="auto"/>
          </w:tcPr>
          <w:p w14:paraId="5A9591A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1-Ⅰ-1 </w:t>
            </w:r>
          </w:p>
          <w:p w14:paraId="370260C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1-Ⅰ-2 </w:t>
            </w:r>
          </w:p>
          <w:p w14:paraId="7148993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092A159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2E8C0B04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4D8F7045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12D2DC6A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6A31FEC7" w14:textId="3E5E7DB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  <w:shd w:val="clear" w:color="auto" w:fill="auto"/>
          </w:tcPr>
          <w:p w14:paraId="4A099997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Aa-Ⅰ-1 </w:t>
            </w:r>
          </w:p>
          <w:p w14:paraId="6D5613F7" w14:textId="6B7A3476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1A48C9F8" w14:textId="697D772E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7578DD79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Ba-Ⅰ-1 </w:t>
            </w:r>
          </w:p>
          <w:p w14:paraId="1B07F6D1" w14:textId="22ECC231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  <w:shd w:val="clear" w:color="auto" w:fill="auto"/>
          </w:tcPr>
          <w:p w14:paraId="21E1F9F6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1B947BE8" w14:textId="753F094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>態度評量</w:t>
            </w:r>
          </w:p>
        </w:tc>
        <w:tc>
          <w:tcPr>
            <w:tcW w:w="1275" w:type="dxa"/>
            <w:shd w:val="clear" w:color="auto" w:fill="auto"/>
          </w:tcPr>
          <w:p w14:paraId="52DE89C1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>品德教育</w:t>
            </w:r>
          </w:p>
          <w:p w14:paraId="2A622DCD" w14:textId="0D034E46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>品E1</w:t>
            </w:r>
          </w:p>
        </w:tc>
        <w:tc>
          <w:tcPr>
            <w:tcW w:w="1426" w:type="dxa"/>
            <w:shd w:val="clear" w:color="auto" w:fill="auto"/>
          </w:tcPr>
          <w:p w14:paraId="65EBED99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>健康與體育課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>程綱要</w:t>
            </w:r>
          </w:p>
          <w:p w14:paraId="1383E5FF" w14:textId="2706F87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2b-I-2 願意養成個人健康習慣。</w:t>
            </w:r>
          </w:p>
        </w:tc>
      </w:tr>
      <w:tr w:rsidR="00A533BD" w:rsidRPr="008C3BB1" w14:paraId="0FEC9274" w14:textId="77777777" w:rsidTr="00D07338">
        <w:trPr>
          <w:jc w:val="center"/>
        </w:trPr>
        <w:tc>
          <w:tcPr>
            <w:tcW w:w="1409" w:type="dxa"/>
            <w:shd w:val="clear" w:color="auto" w:fill="auto"/>
          </w:tcPr>
          <w:p w14:paraId="7982F755" w14:textId="0A6412E1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第十四週</w:t>
            </w: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1417" w:type="dxa"/>
            <w:shd w:val="clear" w:color="auto" w:fill="auto"/>
          </w:tcPr>
          <w:p w14:paraId="30577828" w14:textId="07764AD0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三、我的身軀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42255F">
              <w:rPr>
                <w:rFonts w:ascii="標楷體" w:hAnsi="標楷體"/>
                <w:sz w:val="20"/>
                <w:szCs w:val="20"/>
              </w:rPr>
              <w:t xml:space="preserve"> 4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.我的面</w:t>
            </w:r>
          </w:p>
        </w:tc>
        <w:tc>
          <w:tcPr>
            <w:tcW w:w="1839" w:type="dxa"/>
            <w:shd w:val="clear" w:color="auto" w:fill="auto"/>
          </w:tcPr>
          <w:p w14:paraId="1D0108D5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4BBC970A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1CFB354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6C387634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1-Ⅰ-4</w:t>
            </w:r>
          </w:p>
          <w:p w14:paraId="4D1BA1A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38163C3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4810158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26A96F2C" w14:textId="2C1744FF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  <w:shd w:val="clear" w:color="auto" w:fill="auto"/>
          </w:tcPr>
          <w:p w14:paraId="13BEB9C4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Aa-Ⅰ-1</w:t>
            </w:r>
          </w:p>
          <w:p w14:paraId="16E9407D" w14:textId="60A120A5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0D5BBC4D" w14:textId="3FAB46F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135394F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Ba-Ⅰ-1 </w:t>
            </w:r>
          </w:p>
          <w:p w14:paraId="4D1AC041" w14:textId="26798EB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  <w:shd w:val="clear" w:color="auto" w:fill="auto"/>
          </w:tcPr>
          <w:p w14:paraId="506FA27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65B78225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64E4C37" w14:textId="4C08AF04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5" w:type="dxa"/>
            <w:shd w:val="clear" w:color="auto" w:fill="auto"/>
          </w:tcPr>
          <w:p w14:paraId="00E694DA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54CEA236" w14:textId="28E930C2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426" w:type="dxa"/>
            <w:shd w:val="clear" w:color="auto" w:fill="auto"/>
          </w:tcPr>
          <w:p w14:paraId="51771764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健康與體育課程綱要</w:t>
            </w:r>
          </w:p>
          <w:p w14:paraId="1631CF5B" w14:textId="60C94492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2b-I-2 願意養成個人健康習慣。</w:t>
            </w:r>
          </w:p>
        </w:tc>
      </w:tr>
      <w:tr w:rsidR="00A533BD" w:rsidRPr="008C3BB1" w14:paraId="617A3AF5" w14:textId="77777777" w:rsidTr="00D07338">
        <w:trPr>
          <w:jc w:val="center"/>
        </w:trPr>
        <w:tc>
          <w:tcPr>
            <w:tcW w:w="1409" w:type="dxa"/>
            <w:shd w:val="clear" w:color="auto" w:fill="auto"/>
          </w:tcPr>
          <w:p w14:paraId="01BB2F0E" w14:textId="571D4BBD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t>第十五週</w:t>
            </w: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1417" w:type="dxa"/>
            <w:shd w:val="clear" w:color="auto" w:fill="auto"/>
          </w:tcPr>
          <w:p w14:paraId="0508E76F" w14:textId="7802061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三、我的身軀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42255F">
              <w:rPr>
                <w:rFonts w:ascii="標楷體" w:hAnsi="標楷體"/>
                <w:sz w:val="20"/>
                <w:szCs w:val="20"/>
              </w:rPr>
              <w:t xml:space="preserve"> 4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.我的面</w:t>
            </w:r>
          </w:p>
        </w:tc>
        <w:tc>
          <w:tcPr>
            <w:tcW w:w="1839" w:type="dxa"/>
            <w:shd w:val="clear" w:color="auto" w:fill="auto"/>
          </w:tcPr>
          <w:p w14:paraId="0322F70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6F6A7A9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62EEBB0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7B8A7606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09DECD01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436B468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057E68F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41A33B68" w14:textId="5D8E7C9D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  <w:shd w:val="clear" w:color="auto" w:fill="auto"/>
          </w:tcPr>
          <w:p w14:paraId="3E4F708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089D78B7" w14:textId="6B4DADA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1C2CAD65" w14:textId="65DB2EB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7904B5E8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Ba-Ⅰ-1 </w:t>
            </w:r>
          </w:p>
          <w:p w14:paraId="2E2AEA73" w14:textId="2D3AAD42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  <w:shd w:val="clear" w:color="auto" w:fill="auto"/>
          </w:tcPr>
          <w:p w14:paraId="1AACA17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作業評量</w:t>
            </w:r>
          </w:p>
          <w:p w14:paraId="3F711AFD" w14:textId="6BBA6296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275" w:type="dxa"/>
            <w:shd w:val="clear" w:color="auto" w:fill="auto"/>
          </w:tcPr>
          <w:p w14:paraId="4FAA3646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7125343F" w14:textId="4FF10D18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426" w:type="dxa"/>
            <w:shd w:val="clear" w:color="auto" w:fill="auto"/>
          </w:tcPr>
          <w:p w14:paraId="24588ECD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健康與體育課程綱要</w:t>
            </w:r>
          </w:p>
          <w:p w14:paraId="3B525B02" w14:textId="746B0850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2b-I-2 願意養成個人健康習慣。</w:t>
            </w:r>
          </w:p>
        </w:tc>
      </w:tr>
      <w:tr w:rsidR="00A533BD" w:rsidRPr="008C3BB1" w14:paraId="61A54E01" w14:textId="77777777" w:rsidTr="00D07338">
        <w:trPr>
          <w:jc w:val="center"/>
        </w:trPr>
        <w:tc>
          <w:tcPr>
            <w:tcW w:w="1409" w:type="dxa"/>
            <w:shd w:val="clear" w:color="auto" w:fill="auto"/>
          </w:tcPr>
          <w:p w14:paraId="2934C40A" w14:textId="1071E562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t>第十六週</w:t>
            </w: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1417" w:type="dxa"/>
            <w:shd w:val="clear" w:color="auto" w:fill="auto"/>
          </w:tcPr>
          <w:p w14:paraId="685170D9" w14:textId="28E03CB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三、我的身軀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42255F">
              <w:rPr>
                <w:rFonts w:ascii="標楷體" w:hAnsi="標楷體"/>
                <w:sz w:val="20"/>
                <w:szCs w:val="20"/>
              </w:rPr>
              <w:t xml:space="preserve"> 4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.我的面</w:t>
            </w:r>
          </w:p>
        </w:tc>
        <w:tc>
          <w:tcPr>
            <w:tcW w:w="1839" w:type="dxa"/>
            <w:shd w:val="clear" w:color="auto" w:fill="auto"/>
          </w:tcPr>
          <w:p w14:paraId="29650046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1-Ⅰ-1</w:t>
            </w:r>
          </w:p>
          <w:p w14:paraId="22C84776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786A3F06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1F00BC1F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7A3DBD5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2D948DEA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37151A8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17631E09" w14:textId="3FA89D8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  <w:shd w:val="clear" w:color="auto" w:fill="auto"/>
          </w:tcPr>
          <w:p w14:paraId="42B09CD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Aa-Ⅰ-1</w:t>
            </w:r>
          </w:p>
          <w:p w14:paraId="0C7C9DB3" w14:textId="36F1E802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23BA901B" w14:textId="36266976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Ab-Ⅰ-2</w:t>
            </w:r>
          </w:p>
          <w:p w14:paraId="4737188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Ba-Ⅰ-1 </w:t>
            </w:r>
          </w:p>
          <w:p w14:paraId="5083F3A5" w14:textId="3387512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  <w:shd w:val="clear" w:color="auto" w:fill="auto"/>
          </w:tcPr>
          <w:p w14:paraId="05232D18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作業評量</w:t>
            </w:r>
          </w:p>
          <w:p w14:paraId="31859696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6CEEBA0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7126D981" w14:textId="1D648274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5" w:type="dxa"/>
            <w:shd w:val="clear" w:color="auto" w:fill="auto"/>
          </w:tcPr>
          <w:p w14:paraId="118F0D4F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品德教育</w:t>
            </w:r>
          </w:p>
          <w:p w14:paraId="7A731E86" w14:textId="37FE3BF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品E1</w:t>
            </w:r>
          </w:p>
        </w:tc>
        <w:tc>
          <w:tcPr>
            <w:tcW w:w="1426" w:type="dxa"/>
            <w:shd w:val="clear" w:color="auto" w:fill="auto"/>
          </w:tcPr>
          <w:p w14:paraId="492AEDF5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健康與體育課程綱要</w:t>
            </w:r>
          </w:p>
          <w:p w14:paraId="2D66F3D7" w14:textId="0EF7A474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2b-I-2 願意養成個人健康習慣。</w:t>
            </w:r>
          </w:p>
        </w:tc>
      </w:tr>
      <w:tr w:rsidR="00A533BD" w:rsidRPr="008C3BB1" w14:paraId="2F3AD623" w14:textId="77777777" w:rsidTr="00D07338">
        <w:trPr>
          <w:jc w:val="center"/>
        </w:trPr>
        <w:tc>
          <w:tcPr>
            <w:tcW w:w="1409" w:type="dxa"/>
            <w:shd w:val="clear" w:color="auto" w:fill="auto"/>
          </w:tcPr>
          <w:p w14:paraId="1DAE6078" w14:textId="60074B5E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t>第十七週</w:t>
            </w: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1417" w:type="dxa"/>
            <w:shd w:val="clear" w:color="auto" w:fill="auto"/>
          </w:tcPr>
          <w:p w14:paraId="45B7A8D8" w14:textId="4F446134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三、我的身軀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42255F">
              <w:rPr>
                <w:rFonts w:ascii="標楷體" w:hAnsi="標楷體"/>
                <w:sz w:val="20"/>
                <w:szCs w:val="20"/>
              </w:rPr>
              <w:t xml:space="preserve"> 5.我的身軀</w:t>
            </w:r>
          </w:p>
        </w:tc>
        <w:tc>
          <w:tcPr>
            <w:tcW w:w="1839" w:type="dxa"/>
            <w:shd w:val="clear" w:color="auto" w:fill="auto"/>
          </w:tcPr>
          <w:p w14:paraId="19FD4A76" w14:textId="3D11225E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251E3E6D" w14:textId="556052FA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144D9FDC" w14:textId="6B5C3110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00FA809C" w14:textId="4AD31066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2524914D" w14:textId="1E28EDF3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2-Ⅰ-1 </w:t>
            </w:r>
          </w:p>
          <w:p w14:paraId="06E70C65" w14:textId="233D5567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68D3405D" w14:textId="030206E5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583EBEB6" w14:textId="77777777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31D54AB9" w14:textId="7A272CD9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3-Ⅰ-1 </w:t>
            </w:r>
          </w:p>
        </w:tc>
        <w:tc>
          <w:tcPr>
            <w:tcW w:w="1702" w:type="dxa"/>
            <w:shd w:val="clear" w:color="auto" w:fill="auto"/>
          </w:tcPr>
          <w:p w14:paraId="41BBC85C" w14:textId="4BF06DC7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5C02396D" w14:textId="61B04954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5C61F9CA" w14:textId="42F9F3C8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35B8A981" w14:textId="0A0A1873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Ba-Ⅰ-1 </w:t>
            </w:r>
          </w:p>
          <w:p w14:paraId="5EA07665" w14:textId="4058B09F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5" w:type="dxa"/>
            <w:shd w:val="clear" w:color="auto" w:fill="auto"/>
          </w:tcPr>
          <w:p w14:paraId="1C89AF4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4CEADCB4" w14:textId="6916D1F2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5" w:type="dxa"/>
            <w:shd w:val="clear" w:color="auto" w:fill="auto"/>
          </w:tcPr>
          <w:p w14:paraId="218FA487" w14:textId="293ACEB4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6921C153" w14:textId="5018A003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性E4 </w:t>
            </w:r>
          </w:p>
        </w:tc>
        <w:tc>
          <w:tcPr>
            <w:tcW w:w="1426" w:type="dxa"/>
            <w:shd w:val="clear" w:color="auto" w:fill="auto"/>
          </w:tcPr>
          <w:p w14:paraId="4D6C9E74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4F02887C" w14:textId="5B07975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7-I-1-1 運用語言、文字、圖像、肢體等形式，嘗試讓對方理解自己對於人、事、物的觀察和想法。</w:t>
            </w:r>
          </w:p>
        </w:tc>
      </w:tr>
      <w:tr w:rsidR="00A533BD" w:rsidRPr="008C3BB1" w14:paraId="4E0BBA1D" w14:textId="77777777" w:rsidTr="00D07338">
        <w:trPr>
          <w:jc w:val="center"/>
        </w:trPr>
        <w:tc>
          <w:tcPr>
            <w:tcW w:w="1409" w:type="dxa"/>
            <w:shd w:val="clear" w:color="auto" w:fill="auto"/>
          </w:tcPr>
          <w:p w14:paraId="7F35D56D" w14:textId="30C7EEFF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t>第十八週</w:t>
            </w: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1417" w:type="dxa"/>
            <w:shd w:val="clear" w:color="auto" w:fill="auto"/>
          </w:tcPr>
          <w:p w14:paraId="4F49B932" w14:textId="0D51F776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三、我的身軀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42255F">
              <w:rPr>
                <w:rFonts w:ascii="標楷體" w:hAnsi="標楷體"/>
                <w:sz w:val="20"/>
                <w:szCs w:val="20"/>
              </w:rPr>
              <w:t xml:space="preserve"> 5.我的身軀</w:t>
            </w:r>
          </w:p>
        </w:tc>
        <w:tc>
          <w:tcPr>
            <w:tcW w:w="1839" w:type="dxa"/>
            <w:shd w:val="clear" w:color="auto" w:fill="auto"/>
          </w:tcPr>
          <w:p w14:paraId="1638A24D" w14:textId="464700E6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15B72D08" w14:textId="2CFA6421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2F474334" w14:textId="1CE00109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5BE9FDAD" w14:textId="58946ED7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3AB5C33E" w14:textId="516D0D43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2-Ⅰ-1 </w:t>
            </w:r>
          </w:p>
          <w:p w14:paraId="6A1002DA" w14:textId="5FA2B767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034A6387" w14:textId="0062D21F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5390A117" w14:textId="77777777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5A52A414" w14:textId="6E80C2AC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3-Ⅰ-1 </w:t>
            </w:r>
          </w:p>
        </w:tc>
        <w:tc>
          <w:tcPr>
            <w:tcW w:w="1702" w:type="dxa"/>
            <w:shd w:val="clear" w:color="auto" w:fill="auto"/>
          </w:tcPr>
          <w:p w14:paraId="0C5A910C" w14:textId="257C8A1F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Aa-Ⅰ-1</w:t>
            </w:r>
          </w:p>
          <w:p w14:paraId="097B3036" w14:textId="35CB903E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55F53998" w14:textId="5D697137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Ab-Ⅰ-2 </w:t>
            </w:r>
          </w:p>
          <w:p w14:paraId="3BAF5BFA" w14:textId="31292AE4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Ba-Ⅰ-1 </w:t>
            </w:r>
          </w:p>
          <w:p w14:paraId="2F6D8934" w14:textId="135F337D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5" w:type="dxa"/>
            <w:shd w:val="clear" w:color="auto" w:fill="auto"/>
          </w:tcPr>
          <w:p w14:paraId="12F063FC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2B3869E7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  <w:p w14:paraId="183565FC" w14:textId="2E4394F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275" w:type="dxa"/>
            <w:shd w:val="clear" w:color="auto" w:fill="auto"/>
          </w:tcPr>
          <w:p w14:paraId="586FCF22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53964312" w14:textId="50BD0B51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性E4</w:t>
            </w:r>
          </w:p>
        </w:tc>
        <w:tc>
          <w:tcPr>
            <w:tcW w:w="1426" w:type="dxa"/>
            <w:shd w:val="clear" w:color="auto" w:fill="auto"/>
          </w:tcPr>
          <w:p w14:paraId="4D45BE38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4697F12A" w14:textId="079F4D7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7-I-1-1 運用語言、文字、圖像、肢體等形式，嘗試讓對方理解自己對於人、事、物的觀察和想法。</w:t>
            </w:r>
          </w:p>
        </w:tc>
      </w:tr>
      <w:tr w:rsidR="00A533BD" w:rsidRPr="008C3BB1" w14:paraId="70765467" w14:textId="77777777" w:rsidTr="00D07338">
        <w:trPr>
          <w:jc w:val="center"/>
        </w:trPr>
        <w:tc>
          <w:tcPr>
            <w:tcW w:w="1409" w:type="dxa"/>
            <w:shd w:val="clear" w:color="auto" w:fill="auto"/>
          </w:tcPr>
          <w:p w14:paraId="32EFCCEB" w14:textId="09D0129A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t>第十九週</w:t>
            </w: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1417" w:type="dxa"/>
            <w:shd w:val="clear" w:color="auto" w:fill="auto"/>
          </w:tcPr>
          <w:p w14:paraId="349519CE" w14:textId="1C8F2F1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三、我的身軀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42255F">
              <w:rPr>
                <w:rFonts w:ascii="標楷體" w:hAnsi="標楷體"/>
                <w:sz w:val="20"/>
                <w:szCs w:val="20"/>
              </w:rPr>
              <w:t xml:space="preserve"> 5.我的身軀</w:t>
            </w:r>
          </w:p>
        </w:tc>
        <w:tc>
          <w:tcPr>
            <w:tcW w:w="1839" w:type="dxa"/>
            <w:shd w:val="clear" w:color="auto" w:fill="auto"/>
          </w:tcPr>
          <w:p w14:paraId="22BF61EA" w14:textId="2929D7CF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231C1019" w14:textId="49DC72B8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06A24A81" w14:textId="5CB94016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1B10EBEA" w14:textId="4AB0249D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1-Ⅰ-4 </w:t>
            </w:r>
          </w:p>
          <w:p w14:paraId="73373A8F" w14:textId="627971A7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2-Ⅰ-1 </w:t>
            </w:r>
          </w:p>
          <w:p w14:paraId="28CE75E3" w14:textId="6809EC9B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2-Ⅰ-2</w:t>
            </w:r>
          </w:p>
          <w:p w14:paraId="138D5BB6" w14:textId="5FC6E773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04892B7C" w14:textId="77777777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570BC3C9" w14:textId="1D55D817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3-Ⅰ-1 </w:t>
            </w:r>
          </w:p>
        </w:tc>
        <w:tc>
          <w:tcPr>
            <w:tcW w:w="1702" w:type="dxa"/>
            <w:shd w:val="clear" w:color="auto" w:fill="auto"/>
          </w:tcPr>
          <w:p w14:paraId="1AAF1DAC" w14:textId="4548E74E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Aa-Ⅰ-1 </w:t>
            </w:r>
          </w:p>
          <w:p w14:paraId="4B1203B6" w14:textId="18DE83A4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Ab-Ⅰ-1</w:t>
            </w:r>
          </w:p>
          <w:p w14:paraId="0D2527C0" w14:textId="2B6CD810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Ba-Ⅰ-1 </w:t>
            </w:r>
          </w:p>
          <w:p w14:paraId="7962C896" w14:textId="09A99B1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5" w:type="dxa"/>
            <w:shd w:val="clear" w:color="auto" w:fill="auto"/>
          </w:tcPr>
          <w:p w14:paraId="05C8D692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>作業評量</w:t>
            </w:r>
          </w:p>
          <w:p w14:paraId="04DC4661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1184B894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5DB62923" w14:textId="2BA9C83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>聽力評量</w:t>
            </w:r>
          </w:p>
        </w:tc>
        <w:tc>
          <w:tcPr>
            <w:tcW w:w="1275" w:type="dxa"/>
            <w:shd w:val="clear" w:color="auto" w:fill="auto"/>
          </w:tcPr>
          <w:p w14:paraId="1DC5B13A" w14:textId="724144A9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>性別平等教育</w:t>
            </w:r>
          </w:p>
          <w:p w14:paraId="30550D4A" w14:textId="2AE0198F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性E4 </w:t>
            </w:r>
          </w:p>
        </w:tc>
        <w:tc>
          <w:tcPr>
            <w:tcW w:w="1426" w:type="dxa"/>
            <w:shd w:val="clear" w:color="auto" w:fill="auto"/>
          </w:tcPr>
          <w:p w14:paraId="056C00B7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49EBA719" w14:textId="1B64133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7-I-1-1 運用語言、文字、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lastRenderedPageBreak/>
              <w:t>圖像、肢體等形式，嘗試讓對方理解自己對於人、事、物的觀察和想法。</w:t>
            </w:r>
          </w:p>
        </w:tc>
      </w:tr>
      <w:tr w:rsidR="00A533BD" w:rsidRPr="008C3BB1" w14:paraId="016186C8" w14:textId="77777777" w:rsidTr="00D07338">
        <w:trPr>
          <w:jc w:val="center"/>
        </w:trPr>
        <w:tc>
          <w:tcPr>
            <w:tcW w:w="1409" w:type="dxa"/>
            <w:shd w:val="clear" w:color="auto" w:fill="auto"/>
          </w:tcPr>
          <w:p w14:paraId="0690E9F5" w14:textId="052386DD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第二十週</w:t>
            </w: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1417" w:type="dxa"/>
            <w:shd w:val="clear" w:color="auto" w:fill="auto"/>
          </w:tcPr>
          <w:p w14:paraId="006C1D45" w14:textId="049352A9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/>
                <w:sz w:val="20"/>
                <w:szCs w:val="20"/>
              </w:rPr>
              <w:t>三、我的身軀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  </w:t>
            </w:r>
            <w:r w:rsidRPr="0042255F">
              <w:rPr>
                <w:rFonts w:ascii="標楷體" w:hAnsi="標楷體"/>
                <w:sz w:val="20"/>
                <w:szCs w:val="20"/>
              </w:rPr>
              <w:t xml:space="preserve"> 5.我的身軀</w:t>
            </w:r>
          </w:p>
        </w:tc>
        <w:tc>
          <w:tcPr>
            <w:tcW w:w="1839" w:type="dxa"/>
            <w:shd w:val="clear" w:color="auto" w:fill="auto"/>
          </w:tcPr>
          <w:p w14:paraId="79949C6E" w14:textId="75F8DD34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55421D39" w14:textId="7DBABE7A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1-Ⅰ-2 </w:t>
            </w:r>
          </w:p>
          <w:p w14:paraId="6467F7E2" w14:textId="002A58F1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039D93B0" w14:textId="73A2CA86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4F3780B5" w14:textId="474060A1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2-Ⅰ-1 </w:t>
            </w:r>
          </w:p>
          <w:p w14:paraId="1F517B52" w14:textId="0E4BCBF7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2-Ⅰ-2</w:t>
            </w:r>
          </w:p>
          <w:p w14:paraId="13F4AAEB" w14:textId="0CDC7CCE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744A4270" w14:textId="77777777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4EAB9B8F" w14:textId="5FE3C822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3-Ⅰ-1 </w:t>
            </w:r>
          </w:p>
        </w:tc>
        <w:tc>
          <w:tcPr>
            <w:tcW w:w="1702" w:type="dxa"/>
            <w:shd w:val="clear" w:color="auto" w:fill="auto"/>
          </w:tcPr>
          <w:p w14:paraId="51381547" w14:textId="674B1298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6F952992" w14:textId="4615310D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Ab-Ⅰ-1 </w:t>
            </w:r>
          </w:p>
          <w:p w14:paraId="7770DB1D" w14:textId="77777777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Ba-Ⅰ-1</w:t>
            </w:r>
          </w:p>
          <w:p w14:paraId="287B9F55" w14:textId="3F92CC77" w:rsidR="00A533BD" w:rsidRPr="0042255F" w:rsidRDefault="00A533BD" w:rsidP="00A533BD">
            <w:pPr>
              <w:spacing w:line="0" w:lineRule="atLeast"/>
              <w:ind w:leftChars="-25" w:left="-60" w:rightChars="-20" w:right="-48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Bg-Ⅰ-2 </w:t>
            </w:r>
          </w:p>
        </w:tc>
        <w:tc>
          <w:tcPr>
            <w:tcW w:w="1275" w:type="dxa"/>
            <w:shd w:val="clear" w:color="auto" w:fill="auto"/>
          </w:tcPr>
          <w:p w14:paraId="2B733755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作業評量</w:t>
            </w:r>
          </w:p>
          <w:p w14:paraId="7E1E7EAF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2EEF25D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  <w:p w14:paraId="299C51C7" w14:textId="53D4BE1D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275" w:type="dxa"/>
            <w:shd w:val="clear" w:color="auto" w:fill="auto"/>
          </w:tcPr>
          <w:p w14:paraId="727945F4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性別平等教育</w:t>
            </w:r>
          </w:p>
          <w:p w14:paraId="6CFA0739" w14:textId="317D9F4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性E4 </w:t>
            </w:r>
          </w:p>
        </w:tc>
        <w:tc>
          <w:tcPr>
            <w:tcW w:w="1426" w:type="dxa"/>
            <w:shd w:val="clear" w:color="auto" w:fill="auto"/>
          </w:tcPr>
          <w:p w14:paraId="3B54F19D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4EF3FDEF" w14:textId="44C5E70E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7-I-1-1 運用語言、文字、圖像、肢體等形式，嘗試讓對方理解自己對於人、事、物的觀察和想法。</w:t>
            </w:r>
          </w:p>
        </w:tc>
      </w:tr>
      <w:tr w:rsidR="00A533BD" w:rsidRPr="008C3BB1" w14:paraId="19E190A6" w14:textId="77777777" w:rsidTr="00D07338">
        <w:trPr>
          <w:jc w:val="center"/>
        </w:trPr>
        <w:tc>
          <w:tcPr>
            <w:tcW w:w="1409" w:type="dxa"/>
            <w:shd w:val="clear" w:color="auto" w:fill="auto"/>
          </w:tcPr>
          <w:p w14:paraId="40695DF8" w14:textId="02051BD8" w:rsidR="00A533BD" w:rsidRPr="0042255F" w:rsidRDefault="00A533BD" w:rsidP="00A533BD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t>第二十一週</w:t>
            </w:r>
            <w:r w:rsidRPr="0042255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06-28~06-30</w:t>
            </w:r>
          </w:p>
        </w:tc>
        <w:tc>
          <w:tcPr>
            <w:tcW w:w="1417" w:type="dxa"/>
            <w:shd w:val="clear" w:color="auto" w:fill="auto"/>
          </w:tcPr>
          <w:p w14:paraId="2546B81B" w14:textId="5169CB0C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傳統念謠～阿財天頂跋落來</w:t>
            </w:r>
          </w:p>
        </w:tc>
        <w:tc>
          <w:tcPr>
            <w:tcW w:w="1839" w:type="dxa"/>
            <w:shd w:val="clear" w:color="auto" w:fill="auto"/>
          </w:tcPr>
          <w:p w14:paraId="629F6259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1-Ⅰ-1 </w:t>
            </w:r>
          </w:p>
          <w:p w14:paraId="178CEC1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1-Ⅰ-3 </w:t>
            </w:r>
          </w:p>
          <w:p w14:paraId="144AF113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1-Ⅰ-4 </w:t>
            </w:r>
          </w:p>
          <w:p w14:paraId="1A0F25E5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2-Ⅰ-2 </w:t>
            </w:r>
          </w:p>
          <w:p w14:paraId="522D7A50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2-Ⅰ-3 </w:t>
            </w:r>
          </w:p>
          <w:p w14:paraId="35BA2AC7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2-Ⅰ-4 </w:t>
            </w:r>
          </w:p>
          <w:p w14:paraId="2511A273" w14:textId="4207D45B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3-Ⅰ-1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ab/>
            </w:r>
          </w:p>
        </w:tc>
        <w:tc>
          <w:tcPr>
            <w:tcW w:w="1702" w:type="dxa"/>
            <w:shd w:val="clear" w:color="auto" w:fill="auto"/>
          </w:tcPr>
          <w:p w14:paraId="416A8C83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Aa-Ⅰ-1 </w:t>
            </w:r>
          </w:p>
          <w:p w14:paraId="2F9D552F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Ac-Ⅰ-1 </w:t>
            </w:r>
          </w:p>
          <w:p w14:paraId="41D9AC83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 xml:space="preserve">Ba-Ⅰ-1 </w:t>
            </w:r>
          </w:p>
          <w:p w14:paraId="3091E9EC" w14:textId="56BBFF85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Pr="0042255F">
              <w:rPr>
                <w:rFonts w:ascii="標楷體" w:hAnsi="標楷體" w:hint="eastAsia"/>
                <w:sz w:val="20"/>
                <w:szCs w:val="20"/>
              </w:rPr>
              <w:t>Bg-Ⅰ-2</w:t>
            </w:r>
          </w:p>
        </w:tc>
        <w:tc>
          <w:tcPr>
            <w:tcW w:w="1275" w:type="dxa"/>
            <w:shd w:val="clear" w:color="auto" w:fill="auto"/>
          </w:tcPr>
          <w:p w14:paraId="05467AAB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口語評量</w:t>
            </w:r>
          </w:p>
          <w:p w14:paraId="7BDCB46E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表演評量</w:t>
            </w:r>
          </w:p>
          <w:p w14:paraId="5D02D6A5" w14:textId="77777777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遊戲評量</w:t>
            </w:r>
          </w:p>
          <w:p w14:paraId="68C7DBE6" w14:textId="50F16D5A" w:rsidR="00A533BD" w:rsidRPr="0042255F" w:rsidRDefault="00A533BD" w:rsidP="00A533BD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275" w:type="dxa"/>
            <w:shd w:val="clear" w:color="auto" w:fill="auto"/>
          </w:tcPr>
          <w:p w14:paraId="58FD07BC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閱讀素養教育</w:t>
            </w:r>
          </w:p>
          <w:p w14:paraId="564BE63D" w14:textId="7E1EA2AA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閱E7</w:t>
            </w:r>
          </w:p>
        </w:tc>
        <w:tc>
          <w:tcPr>
            <w:tcW w:w="1426" w:type="dxa"/>
            <w:shd w:val="clear" w:color="auto" w:fill="auto"/>
          </w:tcPr>
          <w:p w14:paraId="78535F1F" w14:textId="77777777" w:rsidR="00A533BD" w:rsidRPr="0042255F" w:rsidRDefault="00A533BD" w:rsidP="00A533BD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生活課程綱要</w:t>
            </w:r>
          </w:p>
          <w:p w14:paraId="38CC8A47" w14:textId="41805228" w:rsidR="00A533BD" w:rsidRPr="0042255F" w:rsidRDefault="00A533BD" w:rsidP="0042255F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42255F">
              <w:rPr>
                <w:rFonts w:ascii="標楷體" w:hAnsi="標楷體" w:hint="eastAsia"/>
                <w:sz w:val="20"/>
                <w:szCs w:val="20"/>
              </w:rPr>
              <w:t>7-I-4-2 遵守約定的規範，調整自己的行動，與他人一起進行活動與分工合作。</w:t>
            </w:r>
          </w:p>
        </w:tc>
      </w:tr>
      <w:tr w:rsidR="00A533BD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A533BD" w:rsidRPr="008C3BB1" w:rsidRDefault="00A533BD" w:rsidP="00A533BD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28DCB80D" w:rsidR="00A533BD" w:rsidRPr="008C3BB1" w:rsidRDefault="00A533BD" w:rsidP="00A533BD">
            <w:r w:rsidRPr="00313BFE">
              <w:rPr>
                <w:rFonts w:hint="eastAsia"/>
              </w:rPr>
              <w:t>真平版國小閩南語第</w:t>
            </w:r>
            <w:r>
              <w:rPr>
                <w:rFonts w:hint="eastAsia"/>
              </w:rPr>
              <w:t>二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A533BD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A533BD" w:rsidRPr="008C3BB1" w:rsidRDefault="00A533BD" w:rsidP="00A533BD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A533BD" w:rsidRPr="008C3BB1" w:rsidRDefault="00A533BD" w:rsidP="00A533BD"/>
        </w:tc>
      </w:tr>
    </w:tbl>
    <w:p w14:paraId="6BC58C9D" w14:textId="77777777" w:rsidR="00E63E12" w:rsidRPr="008C3BB1" w:rsidRDefault="00E63E12" w:rsidP="00E63E12">
      <w:pPr>
        <w:pStyle w:val="af1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751077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3BCDF" w14:textId="77777777" w:rsidR="009A298B" w:rsidRDefault="009A298B" w:rsidP="008679B1">
      <w:pPr>
        <w:spacing w:line="240" w:lineRule="auto"/>
      </w:pPr>
      <w:r>
        <w:separator/>
      </w:r>
    </w:p>
  </w:endnote>
  <w:endnote w:type="continuationSeparator" w:id="0">
    <w:p w14:paraId="2961E6E7" w14:textId="77777777" w:rsidR="009A298B" w:rsidRDefault="009A298B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a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3B68B" w14:textId="77777777" w:rsidR="009A298B" w:rsidRDefault="009A298B" w:rsidP="008679B1">
      <w:pPr>
        <w:spacing w:line="240" w:lineRule="auto"/>
      </w:pPr>
      <w:r>
        <w:separator/>
      </w:r>
    </w:p>
  </w:footnote>
  <w:footnote w:type="continuationSeparator" w:id="0">
    <w:p w14:paraId="619B5CFB" w14:textId="77777777" w:rsidR="009A298B" w:rsidRDefault="009A298B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3D08" w14:textId="135D9102" w:rsidR="00D94CB7" w:rsidRDefault="00D94CB7">
    <w:pPr>
      <w:pStyle w:val="a8"/>
      <w:jc w:val="center"/>
    </w:pPr>
  </w:p>
  <w:p w14:paraId="18190FAE" w14:textId="77777777" w:rsidR="00D94CB7" w:rsidRDefault="00D94CB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56348028">
    <w:abstractNumId w:val="109"/>
  </w:num>
  <w:num w:numId="2" w16cid:durableId="131293727">
    <w:abstractNumId w:val="13"/>
  </w:num>
  <w:num w:numId="3" w16cid:durableId="1733575439">
    <w:abstractNumId w:val="33"/>
  </w:num>
  <w:num w:numId="4" w16cid:durableId="81798681">
    <w:abstractNumId w:val="69"/>
  </w:num>
  <w:num w:numId="5" w16cid:durableId="835681811">
    <w:abstractNumId w:val="101"/>
  </w:num>
  <w:num w:numId="6" w16cid:durableId="468715625">
    <w:abstractNumId w:val="2"/>
  </w:num>
  <w:num w:numId="7" w16cid:durableId="530189108">
    <w:abstractNumId w:val="59"/>
  </w:num>
  <w:num w:numId="8" w16cid:durableId="715129069">
    <w:abstractNumId w:val="22"/>
  </w:num>
  <w:num w:numId="9" w16cid:durableId="361714820">
    <w:abstractNumId w:val="24"/>
  </w:num>
  <w:num w:numId="10" w16cid:durableId="93133751">
    <w:abstractNumId w:val="79"/>
  </w:num>
  <w:num w:numId="11" w16cid:durableId="80879950">
    <w:abstractNumId w:val="87"/>
  </w:num>
  <w:num w:numId="12" w16cid:durableId="518659049">
    <w:abstractNumId w:val="97"/>
  </w:num>
  <w:num w:numId="13" w16cid:durableId="862789409">
    <w:abstractNumId w:val="98"/>
  </w:num>
  <w:num w:numId="14" w16cid:durableId="1612322937">
    <w:abstractNumId w:val="46"/>
  </w:num>
  <w:num w:numId="15" w16cid:durableId="1360666167">
    <w:abstractNumId w:val="16"/>
  </w:num>
  <w:num w:numId="16" w16cid:durableId="1013340307">
    <w:abstractNumId w:val="29"/>
  </w:num>
  <w:num w:numId="17" w16cid:durableId="1254121195">
    <w:abstractNumId w:val="42"/>
  </w:num>
  <w:num w:numId="18" w16cid:durableId="49154129">
    <w:abstractNumId w:val="63"/>
  </w:num>
  <w:num w:numId="19" w16cid:durableId="1502356261">
    <w:abstractNumId w:val="90"/>
  </w:num>
  <w:num w:numId="20" w16cid:durableId="14691720">
    <w:abstractNumId w:val="107"/>
  </w:num>
  <w:num w:numId="21" w16cid:durableId="931086358">
    <w:abstractNumId w:val="102"/>
  </w:num>
  <w:num w:numId="22" w16cid:durableId="313917624">
    <w:abstractNumId w:val="71"/>
  </w:num>
  <w:num w:numId="23" w16cid:durableId="2048606206">
    <w:abstractNumId w:val="92"/>
  </w:num>
  <w:num w:numId="24" w16cid:durableId="879125524">
    <w:abstractNumId w:val="28"/>
  </w:num>
  <w:num w:numId="25" w16cid:durableId="2052680072">
    <w:abstractNumId w:val="31"/>
  </w:num>
  <w:num w:numId="26" w16cid:durableId="700861564">
    <w:abstractNumId w:val="38"/>
  </w:num>
  <w:num w:numId="27" w16cid:durableId="978531123">
    <w:abstractNumId w:val="70"/>
  </w:num>
  <w:num w:numId="28" w16cid:durableId="1062099495">
    <w:abstractNumId w:val="100"/>
  </w:num>
  <w:num w:numId="29" w16cid:durableId="1725718479">
    <w:abstractNumId w:val="47"/>
  </w:num>
  <w:num w:numId="30" w16cid:durableId="570503850">
    <w:abstractNumId w:val="88"/>
  </w:num>
  <w:num w:numId="31" w16cid:durableId="717362564">
    <w:abstractNumId w:val="76"/>
  </w:num>
  <w:num w:numId="32" w16cid:durableId="1077479770">
    <w:abstractNumId w:val="15"/>
  </w:num>
  <w:num w:numId="33" w16cid:durableId="2071537397">
    <w:abstractNumId w:val="45"/>
  </w:num>
  <w:num w:numId="34" w16cid:durableId="1113207190">
    <w:abstractNumId w:val="65"/>
  </w:num>
  <w:num w:numId="35" w16cid:durableId="1601716896">
    <w:abstractNumId w:val="68"/>
  </w:num>
  <w:num w:numId="36" w16cid:durableId="1005671689">
    <w:abstractNumId w:val="35"/>
  </w:num>
  <w:num w:numId="37" w16cid:durableId="1324358449">
    <w:abstractNumId w:val="37"/>
  </w:num>
  <w:num w:numId="38" w16cid:durableId="215511526">
    <w:abstractNumId w:val="105"/>
  </w:num>
  <w:num w:numId="39" w16cid:durableId="568004006">
    <w:abstractNumId w:val="61"/>
  </w:num>
  <w:num w:numId="40" w16cid:durableId="1138380546">
    <w:abstractNumId w:val="64"/>
  </w:num>
  <w:num w:numId="41" w16cid:durableId="509806117">
    <w:abstractNumId w:val="96"/>
  </w:num>
  <w:num w:numId="42" w16cid:durableId="1391923126">
    <w:abstractNumId w:val="52"/>
  </w:num>
  <w:num w:numId="43" w16cid:durableId="1901745317">
    <w:abstractNumId w:val="55"/>
  </w:num>
  <w:num w:numId="44" w16cid:durableId="1602376122">
    <w:abstractNumId w:val="40"/>
  </w:num>
  <w:num w:numId="45" w16cid:durableId="1082025092">
    <w:abstractNumId w:val="10"/>
  </w:num>
  <w:num w:numId="46" w16cid:durableId="1706564977">
    <w:abstractNumId w:val="0"/>
  </w:num>
  <w:num w:numId="47" w16cid:durableId="1345861936">
    <w:abstractNumId w:val="41"/>
  </w:num>
  <w:num w:numId="48" w16cid:durableId="143665121">
    <w:abstractNumId w:val="53"/>
  </w:num>
  <w:num w:numId="49" w16cid:durableId="603151470">
    <w:abstractNumId w:val="58"/>
  </w:num>
  <w:num w:numId="50" w16cid:durableId="857544616">
    <w:abstractNumId w:val="36"/>
  </w:num>
  <w:num w:numId="51" w16cid:durableId="953056625">
    <w:abstractNumId w:val="5"/>
  </w:num>
  <w:num w:numId="52" w16cid:durableId="1126581055">
    <w:abstractNumId w:val="73"/>
  </w:num>
  <w:num w:numId="53" w16cid:durableId="521165060">
    <w:abstractNumId w:val="18"/>
  </w:num>
  <w:num w:numId="54" w16cid:durableId="1865558355">
    <w:abstractNumId w:val="104"/>
  </w:num>
  <w:num w:numId="55" w16cid:durableId="1252738836">
    <w:abstractNumId w:val="34"/>
  </w:num>
  <w:num w:numId="56" w16cid:durableId="776683316">
    <w:abstractNumId w:val="11"/>
  </w:num>
  <w:num w:numId="57" w16cid:durableId="1911111659">
    <w:abstractNumId w:val="84"/>
  </w:num>
  <w:num w:numId="58" w16cid:durableId="1616011984">
    <w:abstractNumId w:val="44"/>
  </w:num>
  <w:num w:numId="59" w16cid:durableId="1136527104">
    <w:abstractNumId w:val="56"/>
  </w:num>
  <w:num w:numId="60" w16cid:durableId="858129323">
    <w:abstractNumId w:val="67"/>
  </w:num>
  <w:num w:numId="61" w16cid:durableId="515778452">
    <w:abstractNumId w:val="51"/>
  </w:num>
  <w:num w:numId="62" w16cid:durableId="1909027951">
    <w:abstractNumId w:val="99"/>
  </w:num>
  <w:num w:numId="63" w16cid:durableId="86929462">
    <w:abstractNumId w:val="43"/>
  </w:num>
  <w:num w:numId="64" w16cid:durableId="1435438555">
    <w:abstractNumId w:val="3"/>
  </w:num>
  <w:num w:numId="65" w16cid:durableId="1775398329">
    <w:abstractNumId w:val="78"/>
  </w:num>
  <w:num w:numId="66" w16cid:durableId="96485051">
    <w:abstractNumId w:val="48"/>
  </w:num>
  <w:num w:numId="67" w16cid:durableId="1078132774">
    <w:abstractNumId w:val="30"/>
  </w:num>
  <w:num w:numId="68" w16cid:durableId="158546617">
    <w:abstractNumId w:val="86"/>
  </w:num>
  <w:num w:numId="69" w16cid:durableId="1004089124">
    <w:abstractNumId w:val="75"/>
  </w:num>
  <w:num w:numId="70" w16cid:durableId="508720219">
    <w:abstractNumId w:val="17"/>
  </w:num>
  <w:num w:numId="71" w16cid:durableId="1235974931">
    <w:abstractNumId w:val="39"/>
  </w:num>
  <w:num w:numId="72" w16cid:durableId="274021532">
    <w:abstractNumId w:val="20"/>
  </w:num>
  <w:num w:numId="73" w16cid:durableId="1274895046">
    <w:abstractNumId w:val="7"/>
  </w:num>
  <w:num w:numId="74" w16cid:durableId="1964118447">
    <w:abstractNumId w:val="25"/>
  </w:num>
  <w:num w:numId="75" w16cid:durableId="893078532">
    <w:abstractNumId w:val="77"/>
  </w:num>
  <w:num w:numId="76" w16cid:durableId="1002391263">
    <w:abstractNumId w:val="83"/>
  </w:num>
  <w:num w:numId="77" w16cid:durableId="1228221549">
    <w:abstractNumId w:val="94"/>
  </w:num>
  <w:num w:numId="78" w16cid:durableId="1378775077">
    <w:abstractNumId w:val="80"/>
  </w:num>
  <w:num w:numId="79" w16cid:durableId="1822426494">
    <w:abstractNumId w:val="27"/>
  </w:num>
  <w:num w:numId="80" w16cid:durableId="1203591482">
    <w:abstractNumId w:val="95"/>
  </w:num>
  <w:num w:numId="81" w16cid:durableId="1695109702">
    <w:abstractNumId w:val="62"/>
  </w:num>
  <w:num w:numId="82" w16cid:durableId="1419789630">
    <w:abstractNumId w:val="60"/>
  </w:num>
  <w:num w:numId="83" w16cid:durableId="1516730967">
    <w:abstractNumId w:val="85"/>
  </w:num>
  <w:num w:numId="84" w16cid:durableId="16855166">
    <w:abstractNumId w:val="93"/>
  </w:num>
  <w:num w:numId="85" w16cid:durableId="1544441170">
    <w:abstractNumId w:val="66"/>
  </w:num>
  <w:num w:numId="86" w16cid:durableId="187380818">
    <w:abstractNumId w:val="23"/>
  </w:num>
  <w:num w:numId="87" w16cid:durableId="1289356846">
    <w:abstractNumId w:val="8"/>
  </w:num>
  <w:num w:numId="88" w16cid:durableId="517431315">
    <w:abstractNumId w:val="32"/>
  </w:num>
  <w:num w:numId="89" w16cid:durableId="522133552">
    <w:abstractNumId w:val="108"/>
  </w:num>
  <w:num w:numId="90" w16cid:durableId="234631982">
    <w:abstractNumId w:val="19"/>
  </w:num>
  <w:num w:numId="91" w16cid:durableId="1554197145">
    <w:abstractNumId w:val="89"/>
  </w:num>
  <w:num w:numId="92" w16cid:durableId="942418452">
    <w:abstractNumId w:val="54"/>
  </w:num>
  <w:num w:numId="93" w16cid:durableId="304244801">
    <w:abstractNumId w:val="1"/>
  </w:num>
  <w:num w:numId="94" w16cid:durableId="1889760700">
    <w:abstractNumId w:val="57"/>
  </w:num>
  <w:num w:numId="95" w16cid:durableId="199512750">
    <w:abstractNumId w:val="91"/>
  </w:num>
  <w:num w:numId="96" w16cid:durableId="1422526167">
    <w:abstractNumId w:val="4"/>
  </w:num>
  <w:num w:numId="97" w16cid:durableId="136606878">
    <w:abstractNumId w:val="74"/>
  </w:num>
  <w:num w:numId="98" w16cid:durableId="285091228">
    <w:abstractNumId w:val="49"/>
  </w:num>
  <w:num w:numId="99" w16cid:durableId="988902587">
    <w:abstractNumId w:val="21"/>
  </w:num>
  <w:num w:numId="100" w16cid:durableId="1203515525">
    <w:abstractNumId w:val="9"/>
  </w:num>
  <w:num w:numId="101" w16cid:durableId="1291135371">
    <w:abstractNumId w:val="106"/>
  </w:num>
  <w:num w:numId="102" w16cid:durableId="18512690">
    <w:abstractNumId w:val="72"/>
  </w:num>
  <w:num w:numId="103" w16cid:durableId="2107529452">
    <w:abstractNumId w:val="12"/>
  </w:num>
  <w:num w:numId="104" w16cid:durableId="312149862">
    <w:abstractNumId w:val="50"/>
  </w:num>
  <w:num w:numId="105" w16cid:durableId="1176572275">
    <w:abstractNumId w:val="6"/>
  </w:num>
  <w:num w:numId="106" w16cid:durableId="1775854845">
    <w:abstractNumId w:val="82"/>
  </w:num>
  <w:num w:numId="107" w16cid:durableId="1786071212">
    <w:abstractNumId w:val="81"/>
  </w:num>
  <w:num w:numId="108" w16cid:durableId="454520807">
    <w:abstractNumId w:val="14"/>
  </w:num>
  <w:num w:numId="109" w16cid:durableId="1951862852">
    <w:abstractNumId w:val="103"/>
  </w:num>
  <w:num w:numId="110" w16cid:durableId="1132988902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454F1"/>
    <w:rsid w:val="00051A6B"/>
    <w:rsid w:val="00055D42"/>
    <w:rsid w:val="00060600"/>
    <w:rsid w:val="00063200"/>
    <w:rsid w:val="0007065A"/>
    <w:rsid w:val="00071426"/>
    <w:rsid w:val="00072502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4E84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3D9E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342B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341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48C4"/>
    <w:rsid w:val="00245EE4"/>
    <w:rsid w:val="00246A16"/>
    <w:rsid w:val="002478B9"/>
    <w:rsid w:val="0025003F"/>
    <w:rsid w:val="00252F57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138F"/>
    <w:rsid w:val="002A3F8F"/>
    <w:rsid w:val="002A702B"/>
    <w:rsid w:val="002B37BF"/>
    <w:rsid w:val="002B458F"/>
    <w:rsid w:val="002B6F88"/>
    <w:rsid w:val="002B7E0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67D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23D3"/>
    <w:rsid w:val="0041570B"/>
    <w:rsid w:val="0042255F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0B95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76E80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30D2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87FFD"/>
    <w:rsid w:val="0059409D"/>
    <w:rsid w:val="00596BF9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00A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677A"/>
    <w:rsid w:val="00647949"/>
    <w:rsid w:val="006501A0"/>
    <w:rsid w:val="00652C20"/>
    <w:rsid w:val="0065387B"/>
    <w:rsid w:val="0065613A"/>
    <w:rsid w:val="00656419"/>
    <w:rsid w:val="0065746D"/>
    <w:rsid w:val="006600BD"/>
    <w:rsid w:val="006641FB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558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1077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4C07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27F7E"/>
    <w:rsid w:val="00933780"/>
    <w:rsid w:val="0093381D"/>
    <w:rsid w:val="009353D7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A298B"/>
    <w:rsid w:val="009B403F"/>
    <w:rsid w:val="009B64D3"/>
    <w:rsid w:val="009B7A2B"/>
    <w:rsid w:val="009B7A9C"/>
    <w:rsid w:val="009C0F6F"/>
    <w:rsid w:val="009C3348"/>
    <w:rsid w:val="009C33CC"/>
    <w:rsid w:val="009C4BD8"/>
    <w:rsid w:val="009C7BF3"/>
    <w:rsid w:val="009D3897"/>
    <w:rsid w:val="009D3B55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542"/>
    <w:rsid w:val="00A52D0B"/>
    <w:rsid w:val="00A52DB7"/>
    <w:rsid w:val="00A533BD"/>
    <w:rsid w:val="00A54BFF"/>
    <w:rsid w:val="00A5732F"/>
    <w:rsid w:val="00A57955"/>
    <w:rsid w:val="00A57C4D"/>
    <w:rsid w:val="00A6001A"/>
    <w:rsid w:val="00A63A04"/>
    <w:rsid w:val="00A64C61"/>
    <w:rsid w:val="00A671F4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20F3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2721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4EC9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1780C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3AD5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191D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17028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14B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0989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link w:val="a4"/>
    <w:qFormat/>
    <w:rsid w:val="00C172CE"/>
    <w:pPr>
      <w:ind w:leftChars="200" w:left="480"/>
    </w:pPr>
  </w:style>
  <w:style w:type="character" w:styleId="a5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6">
    <w:name w:val="No Spacing"/>
    <w:uiPriority w:val="1"/>
    <w:qFormat/>
    <w:rsid w:val="00CF50F9"/>
    <w:pPr>
      <w:widowControl w:val="0"/>
    </w:pPr>
  </w:style>
  <w:style w:type="table" w:styleId="a7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8">
    <w:name w:val="header"/>
    <w:basedOn w:val="a"/>
    <w:link w:val="a9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8679B1"/>
    <w:rPr>
      <w:rFonts w:eastAsia="標楷體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8679B1"/>
    <w:rPr>
      <w:rFonts w:eastAsia="標楷體"/>
      <w:sz w:val="20"/>
      <w:szCs w:val="20"/>
    </w:rPr>
  </w:style>
  <w:style w:type="paragraph" w:styleId="ac">
    <w:name w:val="Body Text"/>
    <w:basedOn w:val="a"/>
    <w:link w:val="ad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d">
    <w:name w:val="本文 字元"/>
    <w:basedOn w:val="a0"/>
    <w:link w:val="ac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e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e">
    <w:name w:val="Title"/>
    <w:basedOn w:val="a"/>
    <w:next w:val="a"/>
    <w:link w:val="af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f">
    <w:name w:val="標題 字元"/>
    <w:basedOn w:val="a0"/>
    <w:link w:val="ae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0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1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2">
    <w:name w:val="Body Text First Indent"/>
    <w:basedOn w:val="ac"/>
    <w:link w:val="af3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3">
    <w:name w:val="本文第一層縮排 字元"/>
    <w:basedOn w:val="ad"/>
    <w:link w:val="af2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4">
    <w:name w:val="Body Text Indent"/>
    <w:basedOn w:val="a"/>
    <w:link w:val="af5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5">
    <w:name w:val="本文縮排 字元"/>
    <w:basedOn w:val="a0"/>
    <w:link w:val="af4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4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5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6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7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8">
    <w:name w:val="annotation text"/>
    <w:basedOn w:val="a"/>
    <w:link w:val="af9"/>
    <w:uiPriority w:val="99"/>
    <w:semiHidden/>
    <w:unhideWhenUsed/>
    <w:rsid w:val="007200AA"/>
  </w:style>
  <w:style w:type="character" w:customStyle="1" w:styleId="af9">
    <w:name w:val="註解文字 字元"/>
    <w:basedOn w:val="a0"/>
    <w:link w:val="af8"/>
    <w:uiPriority w:val="99"/>
    <w:semiHidden/>
    <w:rsid w:val="007200AA"/>
    <w:rPr>
      <w:rFonts w:eastAsia="標楷體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200AA"/>
    <w:rPr>
      <w:b/>
      <w:bCs/>
    </w:rPr>
  </w:style>
  <w:style w:type="character" w:customStyle="1" w:styleId="afb">
    <w:name w:val="註解主旨 字元"/>
    <w:basedOn w:val="af9"/>
    <w:link w:val="afa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c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d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character" w:customStyle="1" w:styleId="a4">
    <w:name w:val="清單段落 字元"/>
    <w:link w:val="a3"/>
    <w:locked/>
    <w:rsid w:val="00B52721"/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8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44B2-6BB2-45D2-ABAB-41BE3FEB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10</Pages>
  <Words>1499</Words>
  <Characters>8546</Characters>
  <Application>Microsoft Office Word</Application>
  <DocSecurity>0</DocSecurity>
  <Lines>71</Lines>
  <Paragraphs>20</Paragraphs>
  <ScaleCrop>false</ScaleCrop>
  <Company/>
  <LinksUpToDate>false</LinksUpToDate>
  <CharactersWithSpaces>10025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16</cp:revision>
  <cp:lastPrinted>2023-01-11T14:53:00Z</cp:lastPrinted>
  <dcterms:created xsi:type="dcterms:W3CDTF">2023-04-27T02:02:00Z</dcterms:created>
  <dcterms:modified xsi:type="dcterms:W3CDTF">2025-03-24T09:03:00Z</dcterms:modified>
</cp:coreProperties>
</file>