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DA21B" w14:textId="7E9AC89B" w:rsidR="00F01C62" w:rsidRPr="003069B4" w:rsidRDefault="00F01C62" w:rsidP="00F01C62">
      <w:pPr>
        <w:spacing w:after="180"/>
        <w:ind w:firstLine="25"/>
        <w:jc w:val="center"/>
        <w:rPr>
          <w:rFonts w:ascii="標楷體" w:eastAsia="標楷體" w:hAnsi="標楷體"/>
          <w:b/>
          <w:sz w:val="28"/>
        </w:rPr>
      </w:pPr>
      <w:bookmarkStart w:id="0" w:name="_Hlk132402785"/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BC5A81">
        <w:rPr>
          <w:rFonts w:ascii="標楷體" w:eastAsia="標楷體" w:hAnsi="標楷體" w:cs="Times New Roman" w:hint="eastAsia"/>
          <w:color w:val="000000"/>
          <w:sz w:val="28"/>
          <w:szCs w:val="24"/>
        </w:rPr>
        <w:t>4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屏東縣立○○鄉○○國民小學</w:t>
      </w:r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一  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bookmarkStart w:id="1" w:name="_Hlk129960344"/>
      <w:r w:rsidR="000D26B6" w:rsidRPr="000D26B6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閩南語 </w:t>
      </w:r>
      <w:r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3119"/>
        <w:gridCol w:w="2409"/>
        <w:gridCol w:w="2410"/>
        <w:gridCol w:w="1276"/>
        <w:gridCol w:w="1701"/>
        <w:gridCol w:w="1866"/>
      </w:tblGrid>
      <w:tr w:rsidR="00F01C62" w:rsidRPr="003069B4" w14:paraId="2CA0F5E2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19B0BF2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2" w:name="_Hlk133496377"/>
            <w:bookmarkEnd w:id="1"/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F01C62" w:rsidRPr="003069B4" w14:paraId="23A27F20" w14:textId="77777777" w:rsidTr="00BC5A81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605AEFA" w14:textId="77777777" w:rsidR="00F01C62" w:rsidRPr="003069B4" w:rsidRDefault="00F01C62" w:rsidP="00F1370D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3" w:name="_Hlk132402466"/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316786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16ABA3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0C37556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5795E6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C26658F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ED5E168" w14:textId="6BBC3DA8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混齡模式或備註</w:t>
            </w:r>
          </w:p>
          <w:p w14:paraId="0E3508E2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F01C62" w:rsidRPr="003069B4" w14:paraId="4688AD1F" w14:textId="77777777" w:rsidTr="00BC5A81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AADE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E1FD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0606A80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DE25DD5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68A19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CB321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0CEDC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C878B" w14:textId="77777777" w:rsidR="00F01C62" w:rsidRPr="003069B4" w:rsidRDefault="00F01C62" w:rsidP="00F1370D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bookmarkEnd w:id="0"/>
      <w:bookmarkEnd w:id="2"/>
      <w:bookmarkEnd w:id="3"/>
      <w:tr w:rsidR="00BC5A81" w:rsidRPr="003069B4" w14:paraId="156A8EA7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5F00" w14:textId="77777777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2338" w14:textId="704558BE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一、囡仔真好禮</w:t>
            </w:r>
            <w:r w:rsidRPr="00BC5A81">
              <w:rPr>
                <w:rFonts w:ascii="標楷體" w:eastAsia="標楷體" w:hAnsi="標楷體" w:cs="Calibri"/>
                <w:szCs w:val="24"/>
              </w:rPr>
              <w:t>1.</w:t>
            </w:r>
            <w:r w:rsidRPr="00BC5A81">
              <w:rPr>
                <w:rFonts w:ascii="標楷體" w:eastAsia="標楷體" w:hAnsi="標楷體" w:hint="eastAsia"/>
                <w:szCs w:val="24"/>
              </w:rPr>
              <w:t>來去讀冊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54F7B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34F70830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0401DF80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1-Ⅰ-3能聽懂所學的閩南語文課文主題、內容並掌握重點。</w:t>
            </w:r>
          </w:p>
          <w:p w14:paraId="56E7DE9B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1853C77D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2-Ⅰ-3能正確朗讀所學的閩南語課文。</w:t>
            </w:r>
          </w:p>
          <w:p w14:paraId="6118BE74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 xml:space="preserve">2-Ⅰ-4能主動使用閩南語與他人互動。 </w:t>
            </w:r>
          </w:p>
          <w:p w14:paraId="476217DF" w14:textId="0D4F6340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A5167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Aa-Ⅰ-1 文字認讀。Ba-Ⅰ-2 親屬稱謂。</w:t>
            </w:r>
          </w:p>
          <w:p w14:paraId="6281B787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Bb-Ⅰ-2 學校生活。</w:t>
            </w:r>
          </w:p>
          <w:p w14:paraId="7C279276" w14:textId="256AB174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AB22E" w14:textId="66757B75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1.能正確朗誦閩南語課文並認讀課文中的重要語詞。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D5C0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口語評量</w:t>
            </w:r>
          </w:p>
          <w:p w14:paraId="2B8CF547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態度評量</w:t>
            </w:r>
          </w:p>
          <w:p w14:paraId="22024530" w14:textId="59AA660E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表演評量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A08F0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4C24F7F0" w14:textId="76D5E7EE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品E3　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8030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3C2CB2A5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F4EA5" w14:textId="77777777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8EFB2" w14:textId="1D4240F7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一、囡仔真好禮</w:t>
            </w:r>
            <w:r w:rsidRPr="00BC5A81">
              <w:rPr>
                <w:rFonts w:ascii="標楷體" w:eastAsia="標楷體" w:hAnsi="標楷體" w:cs="Calibri"/>
                <w:szCs w:val="24"/>
              </w:rPr>
              <w:t>1.</w:t>
            </w:r>
            <w:r w:rsidRPr="00BC5A81">
              <w:rPr>
                <w:rFonts w:ascii="標楷體" w:eastAsia="標楷體" w:hAnsi="標楷體" w:hint="eastAsia"/>
                <w:szCs w:val="24"/>
              </w:rPr>
              <w:t>來去讀冊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0AE57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467CF5DA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42F09984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233E3752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2-Ⅰ-1能用閩南語簡單表達對他人的關懷與禮節。</w:t>
            </w:r>
          </w:p>
          <w:p w14:paraId="3200851D" w14:textId="24DCFA84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A16FB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63709B02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Bb-Ⅰ-2 學校生活。</w:t>
            </w:r>
          </w:p>
          <w:p w14:paraId="71F79748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Bg-Ⅰ-1 生活應對。</w:t>
            </w:r>
          </w:p>
          <w:p w14:paraId="58FF7057" w14:textId="42739327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82459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1.能了解禮貌用語的適用情境，並主動應用於日常生活當中。</w:t>
            </w:r>
          </w:p>
          <w:p w14:paraId="5A85AC65" w14:textId="2C476537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2.能學習待人接物的基本禮儀，並主動應用於日常生活當中。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7CDDF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口語評量</w:t>
            </w:r>
          </w:p>
          <w:p w14:paraId="7491B96D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態度評量</w:t>
            </w:r>
          </w:p>
          <w:p w14:paraId="55338305" w14:textId="15838D80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聽力評量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82790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343638F9" w14:textId="6972A4C3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品E3　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4805A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36C3D5DA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E3564" w14:textId="77777777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01D1" w14:textId="7F841E92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一、囡仔</w:t>
            </w:r>
            <w:r w:rsidRPr="00BC5A81">
              <w:rPr>
                <w:rFonts w:ascii="標楷體" w:eastAsia="標楷體" w:hAnsi="標楷體" w:hint="eastAsia"/>
                <w:szCs w:val="24"/>
              </w:rPr>
              <w:lastRenderedPageBreak/>
              <w:t>真好禮</w:t>
            </w:r>
            <w:r w:rsidRPr="00BC5A81">
              <w:rPr>
                <w:rFonts w:ascii="標楷體" w:eastAsia="標楷體" w:hAnsi="標楷體" w:cs="Calibri"/>
                <w:szCs w:val="24"/>
              </w:rPr>
              <w:t>1.</w:t>
            </w:r>
            <w:r w:rsidRPr="00BC5A81">
              <w:rPr>
                <w:rFonts w:ascii="標楷體" w:eastAsia="標楷體" w:hAnsi="標楷體" w:hint="eastAsia"/>
                <w:szCs w:val="24"/>
              </w:rPr>
              <w:t>來去讀冊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83CAAD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lastRenderedPageBreak/>
              <w:t>1-Ⅰ-2能聽懂日常生活中閩</w:t>
            </w:r>
            <w:r w:rsidRPr="00BC5A81">
              <w:rPr>
                <w:rFonts w:ascii="標楷體" w:eastAsia="標楷體" w:hAnsi="標楷體" w:hint="eastAsia"/>
                <w:szCs w:val="24"/>
              </w:rPr>
              <w:lastRenderedPageBreak/>
              <w:t>南語語句並掌握重點。</w:t>
            </w:r>
          </w:p>
          <w:p w14:paraId="1DC96327" w14:textId="7503351F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2-Ⅰ-1能用閩南語簡單表達對他人的關懷與禮節。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218E9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039288B3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Bg-Ⅰ-1 生活應對。</w:t>
            </w:r>
          </w:p>
          <w:p w14:paraId="51ED99CC" w14:textId="2792FDA4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DF933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lastRenderedPageBreak/>
              <w:t>1</w:t>
            </w:r>
            <w:r w:rsidRPr="00BC5A81">
              <w:rPr>
                <w:rFonts w:ascii="標楷體" w:eastAsia="標楷體" w:hAnsi="標楷體"/>
                <w:szCs w:val="24"/>
              </w:rPr>
              <w:t>.能正確說出活中常</w:t>
            </w:r>
            <w:r w:rsidRPr="00BC5A81">
              <w:rPr>
                <w:rFonts w:ascii="標楷體" w:eastAsia="標楷體" w:hAnsi="標楷體"/>
                <w:szCs w:val="24"/>
              </w:rPr>
              <w:lastRenderedPageBreak/>
              <w:t>見的禮貌用語，並學會替換語詞、加長語句。</w:t>
            </w:r>
          </w:p>
          <w:p w14:paraId="4F8E19E1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2.能了解禮貌用語的適用情境，並主動應用於日常生活當中。</w:t>
            </w:r>
          </w:p>
          <w:p w14:paraId="2331FDA7" w14:textId="1983AC59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3.能學習待人接物的基本禮儀，並主動應用於日常生活當中。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1744B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lastRenderedPageBreak/>
              <w:t>口語評量</w:t>
            </w:r>
          </w:p>
          <w:p w14:paraId="4FDCC1A4" w14:textId="57F714B8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lastRenderedPageBreak/>
              <w:t>實作評量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2CEE1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lastRenderedPageBreak/>
              <w:t>品德教育</w:t>
            </w:r>
          </w:p>
          <w:p w14:paraId="62FD7F7A" w14:textId="64276720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lastRenderedPageBreak/>
              <w:t>品E3　溝通合作與和諧人際關係。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4F6D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1BB82366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2E8481" w14:textId="5C79AB26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E0E06" w14:textId="2C4EE69F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一、囡仔真好禮</w:t>
            </w:r>
            <w:r w:rsidRPr="00BC5A81">
              <w:rPr>
                <w:rFonts w:ascii="標楷體" w:eastAsia="標楷體" w:hAnsi="標楷體" w:cs="Calibri"/>
                <w:szCs w:val="24"/>
              </w:rPr>
              <w:t>1.</w:t>
            </w:r>
            <w:r w:rsidRPr="00BC5A81">
              <w:rPr>
                <w:rFonts w:ascii="標楷體" w:eastAsia="標楷體" w:hAnsi="標楷體" w:hint="eastAsia"/>
                <w:szCs w:val="24"/>
              </w:rPr>
              <w:t>來去讀冊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59B12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20EAF515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2-Ⅰ-1能用閩南語簡單表達對他人的關懷與禮節。</w:t>
            </w:r>
          </w:p>
          <w:p w14:paraId="70C8DD8C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2-Ⅰ-3能正確朗讀所學的閩南語課文。</w:t>
            </w:r>
          </w:p>
          <w:p w14:paraId="098CC8C3" w14:textId="64E84988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5FF75" w14:textId="77777777" w:rsidR="00BC5A81" w:rsidRPr="00BC5A81" w:rsidRDefault="00BC5A81" w:rsidP="00BC5A81">
            <w:pPr>
              <w:spacing w:line="0" w:lineRule="atLeast"/>
              <w:ind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78FE8660" w14:textId="0DD5EEB8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774A8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1.能了解禮貌用語的適用情境，並主動應用於日常生活當中。</w:t>
            </w:r>
          </w:p>
          <w:p w14:paraId="57761127" w14:textId="69D33C40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2.能學習待人接物的基本禮儀，並主動應用於日常生活當中。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2A8BC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聽力評量</w:t>
            </w:r>
          </w:p>
          <w:p w14:paraId="4F100046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口語評量</w:t>
            </w:r>
          </w:p>
          <w:p w14:paraId="33E75E50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態度評量</w:t>
            </w:r>
          </w:p>
          <w:p w14:paraId="677CDDCE" w14:textId="4E19F795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BE4C5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75C44B01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品E1　良好生活習慣與德行。</w:t>
            </w:r>
          </w:p>
          <w:p w14:paraId="3C562378" w14:textId="067E65B8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品E2　自尊尊人與自愛愛人。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B8131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30C8357F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FCA17" w14:textId="42A7B954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8892E" w14:textId="0D6C6E8B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一、囡仔真好禮</w:t>
            </w:r>
            <w:r w:rsidRPr="00BC5A81">
              <w:rPr>
                <w:rFonts w:ascii="標楷體" w:eastAsia="標楷體" w:hAnsi="標楷體" w:cs="Calibri"/>
                <w:szCs w:val="24"/>
              </w:rPr>
              <w:t>2.</w:t>
            </w:r>
            <w:r w:rsidRPr="00BC5A81">
              <w:rPr>
                <w:rFonts w:ascii="標楷體" w:eastAsia="標楷體" w:hAnsi="標楷體" w:hint="eastAsia"/>
                <w:szCs w:val="24"/>
              </w:rPr>
              <w:t>阮兜的人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7CBFD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73097915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1-Ⅰ-3能聽懂所學的閩南語文課文主題、內容並掌握重點。</w:t>
            </w:r>
          </w:p>
          <w:p w14:paraId="4D77021B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2-Ⅰ-3能正確朗讀所學的閩南語課文。</w:t>
            </w:r>
          </w:p>
          <w:p w14:paraId="292385B9" w14:textId="699899CD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D30BD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7F739A06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10E8D071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Ba-Ⅰ-2 親屬稱謂。</w:t>
            </w:r>
          </w:p>
          <w:p w14:paraId="4E91470E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Bb-Ⅰ-1 家庭生活。</w:t>
            </w:r>
          </w:p>
          <w:p w14:paraId="52CDE625" w14:textId="365FD348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78CF9A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1.能正確使用閩南語朗誦課文，並認讀課文中的重要語詞。</w:t>
            </w:r>
          </w:p>
          <w:p w14:paraId="4002EE69" w14:textId="27C0F900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2.能正確運用課程所學習的句型，並主動應用於日常生活中。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D0C60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D6089BB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6B909004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表演評量</w:t>
            </w:r>
          </w:p>
          <w:p w14:paraId="4B810B3C" w14:textId="23F1D56D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遊戲評量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5D3B2B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3098D583" w14:textId="71B3DF06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家E3 察覺家庭中不同角色，並反思個人在家庭中扮演的角色。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3DED3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3F2CE99F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911E5" w14:textId="377DB444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3FFA" w14:textId="19696F24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一、囡仔真好禮</w:t>
            </w:r>
            <w:r w:rsidRPr="00BC5A81">
              <w:rPr>
                <w:rFonts w:ascii="標楷體" w:eastAsia="標楷體" w:hAnsi="標楷體" w:cs="Calibri"/>
                <w:szCs w:val="24"/>
              </w:rPr>
              <w:t>2.</w:t>
            </w:r>
            <w:r w:rsidRPr="00BC5A81">
              <w:rPr>
                <w:rFonts w:ascii="標楷體" w:eastAsia="標楷體" w:hAnsi="標楷體" w:hint="eastAsia"/>
                <w:szCs w:val="24"/>
              </w:rPr>
              <w:t>阮兜的人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F87CB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04B96305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57187C59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1-Ⅰ-3能聽懂所學的閩南語文課文主題、內容並掌握重點。</w:t>
            </w:r>
          </w:p>
          <w:p w14:paraId="616751C0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lastRenderedPageBreak/>
              <w:t>2-Ⅰ-3能正確朗讀所學的閩南語課文。</w:t>
            </w:r>
          </w:p>
          <w:p w14:paraId="53B81069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 xml:space="preserve">2-Ⅰ-4能主動使用閩南語與他人互動。 </w:t>
            </w:r>
          </w:p>
          <w:p w14:paraId="7CD34617" w14:textId="575A67EE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46CE4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5F123ECB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59FFD506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Ba-Ⅰ-2 親屬稱謂。</w:t>
            </w:r>
          </w:p>
          <w:p w14:paraId="469C3ADE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Bb-Ⅰ-1 家庭生活。</w:t>
            </w:r>
          </w:p>
          <w:p w14:paraId="5034CC40" w14:textId="728B41DE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50BBF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1.能正確使用閩南語說出親屬稱謂，並主動應用於日常生活中。</w:t>
            </w:r>
          </w:p>
          <w:p w14:paraId="18F08BDC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2.能正確運用課程所學習的句型，並主動應用於日常生活中。</w:t>
            </w:r>
          </w:p>
          <w:p w14:paraId="148CA2AC" w14:textId="5F3238DB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3.能正確而且主動的</w:t>
            </w:r>
            <w:r w:rsidRPr="00BC5A81">
              <w:rPr>
                <w:rFonts w:ascii="標楷體" w:eastAsia="標楷體" w:hAnsi="標楷體" w:hint="eastAsia"/>
                <w:szCs w:val="24"/>
              </w:rPr>
              <w:lastRenderedPageBreak/>
              <w:t>使用閩南語介紹自己的家人的稱謂。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1CC1C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lastRenderedPageBreak/>
              <w:t>口語評量</w:t>
            </w:r>
          </w:p>
          <w:p w14:paraId="67603C9D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724957C7" w14:textId="72024958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0575B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02B96F73" w14:textId="2533E8C5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家E3 察覺家庭中不同角色，並反思個人在家庭中扮演的角色。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52F86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0ED8DD32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3D3F" w14:textId="6C796BFE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97479" w14:textId="3DD4832E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一、囡仔真好禮</w:t>
            </w:r>
            <w:r w:rsidRPr="00BC5A81">
              <w:rPr>
                <w:rFonts w:ascii="標楷體" w:eastAsia="標楷體" w:hAnsi="標楷體" w:cs="Calibri"/>
                <w:szCs w:val="24"/>
              </w:rPr>
              <w:t>2.</w:t>
            </w:r>
            <w:r w:rsidRPr="00BC5A81">
              <w:rPr>
                <w:rFonts w:ascii="標楷體" w:eastAsia="標楷體" w:hAnsi="標楷體" w:hint="eastAsia"/>
                <w:szCs w:val="24"/>
              </w:rPr>
              <w:t>阮兜的人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CDECE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5A3636F3" w14:textId="20FC44D4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EE76D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57D12706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0DD2F6B6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Ba-Ⅰ-2 親屬稱謂。</w:t>
            </w:r>
          </w:p>
          <w:p w14:paraId="714F5C50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Bb-Ⅰ-1 家庭生活。</w:t>
            </w:r>
          </w:p>
          <w:p w14:paraId="6CE6DED1" w14:textId="0C954BBF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4F9DB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1.能正確使用閩南語說出親屬稱謂，並主動應用於日常生活中。</w:t>
            </w:r>
          </w:p>
          <w:p w14:paraId="19E236BB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2.能正確運用課程所學習的句型，並主動應用於日常生活中。</w:t>
            </w:r>
          </w:p>
          <w:p w14:paraId="6FFEF042" w14:textId="165A5431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3.能正確而且主動的使用閩南語介紹自己的家人的稱謂。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7FF9E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作業評量</w:t>
            </w:r>
          </w:p>
          <w:p w14:paraId="25163AB9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60D79B61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22540964" w14:textId="4A70BFB7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46AAE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0CF90D16" w14:textId="643D5AE4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家E3 察覺家庭中不同角色，並反思個人在家庭中扮演的角色。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7AA9B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1DFC89EC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A7552" w14:textId="0930E092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A06F" w14:textId="0A17364C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一、囡仔真好禮</w:t>
            </w:r>
            <w:r w:rsidRPr="00BC5A81">
              <w:rPr>
                <w:rFonts w:ascii="標楷體" w:eastAsia="標楷體" w:hAnsi="標楷體" w:cs="Calibri"/>
                <w:szCs w:val="24"/>
              </w:rPr>
              <w:t>2.</w:t>
            </w:r>
            <w:r w:rsidRPr="00BC5A81">
              <w:rPr>
                <w:rFonts w:ascii="標楷體" w:eastAsia="標楷體" w:hAnsi="標楷體" w:hint="eastAsia"/>
                <w:szCs w:val="24"/>
              </w:rPr>
              <w:t>阮兜的人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3B4E37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1D3463EE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070E8D68" w14:textId="7DEA7407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C1604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Ba-Ⅰ-2 親屬稱謂。</w:t>
            </w:r>
          </w:p>
          <w:p w14:paraId="78A5484E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Bb-Ⅰ-1 家庭生活。</w:t>
            </w:r>
          </w:p>
          <w:p w14:paraId="54538268" w14:textId="77D3C2A8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EEA04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1.能正確使用閩南語說出親屬稱謂，並主動應用於日常生活中。</w:t>
            </w:r>
          </w:p>
          <w:p w14:paraId="22BEAF64" w14:textId="43F47FEF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2.能正確而且主動的使用閩南語介紹自己的家人的稱謂。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3127F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085B607B" w14:textId="76A9484F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B025B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3490F74C" w14:textId="190646B6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家E3 察覺家庭中不同角色，並反思個人在家庭中扮演的角色。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E352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7EA2CF94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43E0FF" w14:textId="3323E6BB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B94AA" w14:textId="628DB96B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二、我的鉛筆盒仔</w:t>
            </w:r>
            <w:r w:rsidRPr="00BC5A81">
              <w:rPr>
                <w:rFonts w:ascii="標楷體" w:eastAsia="標楷體" w:hAnsi="標楷體" w:cs="Calibri"/>
                <w:szCs w:val="24"/>
              </w:rPr>
              <w:t>3.</w:t>
            </w:r>
            <w:r w:rsidRPr="00BC5A81">
              <w:rPr>
                <w:rFonts w:ascii="標楷體" w:eastAsia="標楷體" w:hAnsi="標楷體" w:hint="eastAsia"/>
                <w:szCs w:val="24"/>
              </w:rPr>
              <w:t>鉛筆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F8B19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4B7814D9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1-Ⅰ-3能聽懂所學的閩南語文課文主題、內容並掌握重點。</w:t>
            </w:r>
          </w:p>
          <w:p w14:paraId="58C4AFB5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0C959BA8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2-Ⅰ-3能正確朗讀所學的閩南語課文。</w:t>
            </w:r>
          </w:p>
          <w:p w14:paraId="64232BAD" w14:textId="62813AE5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2B354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654657F5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344F7798" w14:textId="56A945EB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BE3B3" w14:textId="5060C03C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1.能正確朗讀閩南語課文並認讀課文中的重要語詞。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67C21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口語評量</w:t>
            </w:r>
          </w:p>
          <w:p w14:paraId="4A34ECA8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表演評量</w:t>
            </w:r>
          </w:p>
          <w:p w14:paraId="6B67CDBC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遊戲評量</w:t>
            </w:r>
          </w:p>
          <w:p w14:paraId="484B2FEE" w14:textId="084C83EF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B8F3A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077A9881" w14:textId="7232864C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品E1　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93494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21A21799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5B59" w14:textId="0357556D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74577" w14:textId="48582F6D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二、我的鉛筆盒仔</w:t>
            </w:r>
            <w:r w:rsidRPr="00BC5A81">
              <w:rPr>
                <w:rFonts w:ascii="標楷體" w:eastAsia="標楷體" w:hAnsi="標楷體" w:cs="Calibri"/>
                <w:szCs w:val="24"/>
              </w:rPr>
              <w:t>3.</w:t>
            </w:r>
            <w:r w:rsidRPr="00BC5A81">
              <w:rPr>
                <w:rFonts w:ascii="標楷體" w:eastAsia="標楷體" w:hAnsi="標楷體" w:hint="eastAsia"/>
                <w:szCs w:val="24"/>
              </w:rPr>
              <w:t>鉛筆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8DBB8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2EF1D9D1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0F3DF4B4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2-Ⅰ-1能用閩南語簡單表達對他人的關懷與禮節。</w:t>
            </w:r>
          </w:p>
          <w:p w14:paraId="56E165B2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2-Ⅰ-2能初步運用閩南語表達感受、情緒與需求。</w:t>
            </w:r>
          </w:p>
          <w:p w14:paraId="3AB0C1CB" w14:textId="2007425F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A584E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433A8685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37478285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Bb-Ⅰ-2 學校生活。</w:t>
            </w:r>
          </w:p>
          <w:p w14:paraId="2A07613D" w14:textId="4D66F8DD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0B453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1.能正確說出生活中常見文具的閩南語名稱，並進行語詞運用。</w:t>
            </w:r>
          </w:p>
          <w:p w14:paraId="3982BC27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2.能以正確的閩南語文來表達自己的想法，並達到和別人溝通的目的。</w:t>
            </w:r>
          </w:p>
          <w:p w14:paraId="782A287D" w14:textId="67790280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3.能養成主動維護環境整潔、愛物惜物的好習慣。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716E9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口語評量</w:t>
            </w:r>
          </w:p>
          <w:p w14:paraId="0460409F" w14:textId="0316A185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F19A0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7B9BB4F4" w14:textId="0DC6CC59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品E1　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9E064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6A2246AF" w14:textId="77777777" w:rsidTr="00BC5A81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0160E" w14:textId="4874E0A2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1040" w14:textId="43C1076D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二、我的鉛筆盒仔</w:t>
            </w:r>
            <w:r w:rsidRPr="00BC5A81">
              <w:rPr>
                <w:rFonts w:ascii="標楷體" w:eastAsia="標楷體" w:hAnsi="標楷體" w:cs="Calibri"/>
                <w:szCs w:val="24"/>
              </w:rPr>
              <w:t>3.</w:t>
            </w:r>
            <w:r w:rsidRPr="00BC5A81">
              <w:rPr>
                <w:rFonts w:ascii="標楷體" w:eastAsia="標楷體" w:hAnsi="標楷體" w:hint="eastAsia"/>
                <w:szCs w:val="24"/>
              </w:rPr>
              <w:t>鉛筆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97BD7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60E0AD3D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207B0FB7" w14:textId="2662EE9A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CEA770" w14:textId="77777777" w:rsidR="00BC5A81" w:rsidRPr="00BC5A81" w:rsidRDefault="00BC5A81" w:rsidP="00BC5A81">
            <w:pPr>
              <w:spacing w:line="0" w:lineRule="atLeast"/>
              <w:ind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Bb-Ⅰ-2 學校生活。</w:t>
            </w:r>
          </w:p>
          <w:p w14:paraId="2C169641" w14:textId="11FA1E7A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A47E2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1.能正確說出生活中常見文具的閩南語名稱，並進行語詞運用。</w:t>
            </w:r>
          </w:p>
          <w:p w14:paraId="1B848DCF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2.能以正確的閩南語文來表達自己的想法，並達到和別人溝通的目的。</w:t>
            </w:r>
          </w:p>
          <w:p w14:paraId="798F187C" w14:textId="4740F678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3.能養成主動維護環境整潔、愛物惜物的好習慣。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A947E0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作業評量</w:t>
            </w:r>
          </w:p>
          <w:p w14:paraId="6B370F66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遊戲評量</w:t>
            </w:r>
          </w:p>
          <w:p w14:paraId="01AB3F94" w14:textId="3A56B0A5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聽力評量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375B2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21B2C9A3" w14:textId="2786F9A5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品E1　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E46E2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3CA0FF1B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87B5" w14:textId="46DA7CDF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90652" w14:textId="38DB1BCE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二、我的鉛筆盒仔</w:t>
            </w:r>
            <w:r w:rsidRPr="00BC5A81">
              <w:rPr>
                <w:rFonts w:ascii="標楷體" w:eastAsia="標楷體" w:hAnsi="標楷體" w:cs="Calibri"/>
                <w:szCs w:val="24"/>
              </w:rPr>
              <w:t>3.</w:t>
            </w:r>
            <w:r w:rsidRPr="00BC5A81">
              <w:rPr>
                <w:rFonts w:ascii="標楷體" w:eastAsia="標楷體" w:hAnsi="標楷體" w:hint="eastAsia"/>
                <w:szCs w:val="24"/>
              </w:rPr>
              <w:t>鉛筆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55389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1-Ⅰ-2能聽懂日常生活中閩南語語句並掌握重點。</w:t>
            </w:r>
          </w:p>
          <w:p w14:paraId="5FB277E6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5CAE972F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2-Ⅰ-1能用閩南語簡單表達對他人的關懷與禮節。</w:t>
            </w:r>
          </w:p>
          <w:p w14:paraId="496429EA" w14:textId="30EABDBE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0FEC5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76EAB54A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2539BD0A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Bb-Ⅰ-2 學校生活。</w:t>
            </w:r>
          </w:p>
          <w:p w14:paraId="22A8E3B4" w14:textId="3315E480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C7FB4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1.能正確說出生活中常見文具的閩南語名稱，並進行語詞運用。</w:t>
            </w:r>
          </w:p>
          <w:p w14:paraId="17EC28F5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2.能以正確的閩南語文來表達自己的想法，並達到和別人溝通的目的。</w:t>
            </w:r>
          </w:p>
          <w:p w14:paraId="4434473C" w14:textId="59EC0F8D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3.能養成主動維護環境整潔、愛物惜物的好習慣。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02862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口語評量</w:t>
            </w:r>
          </w:p>
          <w:p w14:paraId="249D9048" w14:textId="72DA339B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聽力評量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310DB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家庭教育</w:t>
            </w:r>
          </w:p>
          <w:p w14:paraId="213A6C0A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家</w:t>
            </w:r>
            <w:r w:rsidRPr="00BC5A81">
              <w:rPr>
                <w:rFonts w:ascii="標楷體" w:eastAsia="標楷體" w:hAnsi="標楷體"/>
                <w:szCs w:val="24"/>
              </w:rPr>
              <w:t>E1</w:t>
            </w:r>
            <w:r w:rsidRPr="00BC5A81">
              <w:rPr>
                <w:rFonts w:ascii="標楷體" w:eastAsia="標楷體" w:hAnsi="標楷體" w:hint="eastAsia"/>
                <w:szCs w:val="24"/>
              </w:rPr>
              <w:t xml:space="preserve">　了解家庭的意義與功能。</w:t>
            </w:r>
          </w:p>
          <w:p w14:paraId="594F843D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家</w:t>
            </w:r>
            <w:r w:rsidRPr="00BC5A81">
              <w:rPr>
                <w:rFonts w:ascii="標楷體" w:eastAsia="標楷體" w:hAnsi="標楷體"/>
                <w:szCs w:val="24"/>
              </w:rPr>
              <w:t>E3</w:t>
            </w:r>
            <w:r w:rsidRPr="00BC5A81">
              <w:rPr>
                <w:rFonts w:ascii="標楷體" w:eastAsia="標楷體" w:hAnsi="標楷體" w:hint="eastAsia"/>
                <w:szCs w:val="24"/>
              </w:rPr>
              <w:t xml:space="preserve">　</w:t>
            </w:r>
            <w:r w:rsidRPr="00BC5A81">
              <w:rPr>
                <w:rFonts w:ascii="標楷體" w:eastAsia="標楷體" w:hAnsi="標楷體"/>
                <w:szCs w:val="24"/>
              </w:rPr>
              <w:t>察覺家庭中不同角色，並反思個人在家庭中扮演的角色。</w:t>
            </w:r>
          </w:p>
          <w:p w14:paraId="5A90F25F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4BB4D892" w14:textId="05AF1B07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品E2　自尊尊人與自愛愛</w:t>
            </w:r>
            <w:r w:rsidRPr="00BC5A81">
              <w:rPr>
                <w:rFonts w:ascii="標楷體" w:eastAsia="標楷體" w:hAnsi="標楷體" w:hint="eastAsia"/>
                <w:szCs w:val="24"/>
              </w:rPr>
              <w:lastRenderedPageBreak/>
              <w:t>人。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53EA4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00F00BAB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78D72" w14:textId="46F53E91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11B4" w14:textId="04AE79BF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三、古錐的動物</w:t>
            </w:r>
            <w:r w:rsidRPr="00BC5A81">
              <w:rPr>
                <w:rFonts w:ascii="標楷體" w:eastAsia="標楷體" w:hAnsi="標楷體" w:cs="Calibri"/>
                <w:szCs w:val="24"/>
              </w:rPr>
              <w:t>4.</w:t>
            </w:r>
            <w:r w:rsidRPr="00BC5A81">
              <w:rPr>
                <w:rFonts w:ascii="標楷體" w:eastAsia="標楷體" w:hAnsi="標楷體" w:hint="eastAsia"/>
                <w:szCs w:val="24"/>
              </w:rPr>
              <w:t>鳥仔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15E9D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16077EDC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389A7EE3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1A029073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5975DE36" w14:textId="6F6C5847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25B65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19DAA3D2" w14:textId="10D8E399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B7FD6" w14:textId="15983C07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1.能正確用閩南語朗誦課文，並能認讀課文中的重要語詞。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F869D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口語評量</w:t>
            </w:r>
          </w:p>
          <w:p w14:paraId="432C158B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表演評量</w:t>
            </w:r>
          </w:p>
          <w:p w14:paraId="60F418B2" w14:textId="0D434D8A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26B04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0F644A7F" w14:textId="79D06805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環E2覺知生物生命的美與價值，關懷動、植物的生命。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A97D9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512B1BCB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5C91" w14:textId="496E2C6C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D80E" w14:textId="5E0242B7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三、古錐的動物</w:t>
            </w:r>
            <w:r w:rsidRPr="00BC5A81">
              <w:rPr>
                <w:rFonts w:ascii="標楷體" w:eastAsia="標楷體" w:hAnsi="標楷體" w:cs="Calibri"/>
                <w:szCs w:val="24"/>
              </w:rPr>
              <w:t>4.</w:t>
            </w:r>
            <w:r w:rsidRPr="00BC5A81">
              <w:rPr>
                <w:rFonts w:ascii="標楷體" w:eastAsia="標楷體" w:hAnsi="標楷體" w:hint="eastAsia"/>
                <w:szCs w:val="24"/>
              </w:rPr>
              <w:t>鳥仔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F8AEE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3EA1B92F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5D4A0921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7C4D14A5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2-Ⅰ-1 能用閩南語簡單表達對他人的關懷與禮節。</w:t>
            </w:r>
          </w:p>
          <w:p w14:paraId="37A86AF7" w14:textId="341E0018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709F3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41D5A97C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531C47AB" w14:textId="3CD3DDC7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B2D4A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1.能正確使用閩南語說出日常生活中常見動物的名稱。</w:t>
            </w:r>
          </w:p>
          <w:p w14:paraId="28752C94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2.能正確的使用閩南語文來表達，並主動的與人以閩南語文溝通。</w:t>
            </w:r>
          </w:p>
          <w:p w14:paraId="7EF63EF6" w14:textId="323BE230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3.能懂得欣賞課文裡各種動物的閩南語名稱，並養成愛護動物的習慣。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F7D0E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口語評量</w:t>
            </w:r>
          </w:p>
          <w:p w14:paraId="0BCD49DF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聽力評量</w:t>
            </w:r>
          </w:p>
          <w:p w14:paraId="47DA6D63" w14:textId="5D97A3F0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實作評量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9034F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4680AE5D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環E2覺知生物生命的美與價值，關懷動、植物的生命。</w:t>
            </w:r>
          </w:p>
          <w:p w14:paraId="21A338EC" w14:textId="77777777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B73EE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0CC60BF7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2CA2" w14:textId="22AB0CB8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46A7" w14:textId="2E1C7EC1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三、古錐的動物</w:t>
            </w:r>
            <w:r w:rsidRPr="00BC5A81">
              <w:rPr>
                <w:rFonts w:ascii="標楷體" w:eastAsia="標楷體" w:hAnsi="標楷體" w:cs="Calibri"/>
                <w:szCs w:val="24"/>
              </w:rPr>
              <w:t>4.</w:t>
            </w:r>
            <w:r w:rsidRPr="00BC5A81">
              <w:rPr>
                <w:rFonts w:ascii="標楷體" w:eastAsia="標楷體" w:hAnsi="標楷體" w:hint="eastAsia"/>
                <w:szCs w:val="24"/>
              </w:rPr>
              <w:t>鳥仔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01AAC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7F4C11CC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2453ACBB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40523BA0" w14:textId="391651E2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F2FC5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24285BB4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2DC6437D" w14:textId="3B52D8A4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55557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1.能正確使用閩南語說出日常生活中常見動物的名稱。</w:t>
            </w:r>
          </w:p>
          <w:p w14:paraId="31F7AB32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2.能正確的使用閩南語文來表達，並主動的與人以閩南語文溝通。</w:t>
            </w:r>
          </w:p>
          <w:p w14:paraId="2A17EE80" w14:textId="056F66AC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3.能懂得欣賞課文裡各種動物的閩南語名稱，並養成愛護動物的習慣。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D1EF7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作業評量</w:t>
            </w:r>
          </w:p>
          <w:p w14:paraId="6D29AD2A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口語評量</w:t>
            </w:r>
          </w:p>
          <w:p w14:paraId="72E51060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遊戲評量</w:t>
            </w:r>
          </w:p>
          <w:p w14:paraId="7325610A" w14:textId="58B23746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聽力評量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F50C5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7C08B3D7" w14:textId="28CA7554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環E2覺知生物生命的美與價值，關懷動、植物的生命。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83F01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7350A47D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5CD49" w14:textId="1713AE63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3918" w14:textId="67101A37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三、古錐的動物</w:t>
            </w:r>
            <w:r w:rsidRPr="00BC5A81">
              <w:rPr>
                <w:rFonts w:ascii="標楷體" w:eastAsia="標楷體" w:hAnsi="標楷體" w:cs="Calibri"/>
                <w:szCs w:val="24"/>
              </w:rPr>
              <w:t>5.</w:t>
            </w:r>
            <w:r w:rsidRPr="00BC5A81">
              <w:rPr>
                <w:rFonts w:ascii="標楷體" w:eastAsia="標楷體" w:hAnsi="標楷體" w:hint="eastAsia"/>
                <w:szCs w:val="24"/>
              </w:rPr>
              <w:t>一兩三四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DCA31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5402A4DF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047BEE82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2179AF7F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53D823CF" w14:textId="544E4C70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33051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70E156C9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0FCB422D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Bb-Ⅰ-3 數字運用。</w:t>
            </w:r>
          </w:p>
          <w:p w14:paraId="25E2B117" w14:textId="03B67438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0809F" w14:textId="4BFD8D7E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1.能正確使用閩南語朗誦課文，並能認讀課文中的重要語詞。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87AE4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口語評量</w:t>
            </w:r>
          </w:p>
          <w:p w14:paraId="006F68A7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表演評量</w:t>
            </w:r>
          </w:p>
          <w:p w14:paraId="02430F42" w14:textId="4D0E90D4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22AF5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61AD12FE" w14:textId="35C6E247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閱E11 低年級能在一般生活情境中，懂得運用本文習得的知識解決問題。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E8712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42AA0B50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33F46" w14:textId="6915C0A3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F67FA" w14:textId="498BBE26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三、古錐的動物</w:t>
            </w:r>
            <w:r w:rsidRPr="00BC5A81">
              <w:rPr>
                <w:rFonts w:ascii="標楷體" w:eastAsia="標楷體" w:hAnsi="標楷體" w:cs="Calibri"/>
                <w:szCs w:val="24"/>
              </w:rPr>
              <w:t>5.</w:t>
            </w:r>
            <w:r w:rsidRPr="00BC5A81">
              <w:rPr>
                <w:rFonts w:ascii="標楷體" w:eastAsia="標楷體" w:hAnsi="標楷體" w:hint="eastAsia"/>
                <w:szCs w:val="24"/>
              </w:rPr>
              <w:t>一兩三四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5504C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2146456F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1FE2744A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4D9400DE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41F21127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  <w:p w14:paraId="7E88CA19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  <w:p w14:paraId="1F24ABED" w14:textId="60BE257B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4-Ⅰ-1 能認識閩南語文的文字書寫。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09DF1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4607DF6C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371306E7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Bb-Ⅰ-3 數字運用。</w:t>
            </w:r>
          </w:p>
          <w:p w14:paraId="5CE46F39" w14:textId="6FFCAF7F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E7713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1.能正確使用閩南語說出一～十這些數字，並正確了解其代表的數量意義。</w:t>
            </w:r>
          </w:p>
          <w:p w14:paraId="3D8AE354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2.能正確書寫漢字數字一～十。</w:t>
            </w:r>
          </w:p>
          <w:p w14:paraId="428BCC87" w14:textId="143FD5AD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3.能正確的使用閩南語文來表達數字意義，並正確的運用於日常生活中。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AC5F2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口語評量</w:t>
            </w:r>
          </w:p>
          <w:p w14:paraId="4738A397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聽力評量</w:t>
            </w:r>
          </w:p>
          <w:p w14:paraId="08322353" w14:textId="62E8A70E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書寫評量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7BF29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0681D72F" w14:textId="08ED474A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閱E11 低年級能在一般生活情境中，懂得運用本文習得的知識解決問題。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8EA1C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6FF13306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0DF6C" w14:textId="028C21A8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E02B" w14:textId="5DA4B70F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三、古錐的動物</w:t>
            </w:r>
            <w:r w:rsidRPr="00BC5A81">
              <w:rPr>
                <w:rFonts w:ascii="標楷體" w:eastAsia="標楷體" w:hAnsi="標楷體" w:cs="Calibri"/>
                <w:szCs w:val="24"/>
              </w:rPr>
              <w:t>5.</w:t>
            </w:r>
            <w:r w:rsidRPr="00BC5A81">
              <w:rPr>
                <w:rFonts w:ascii="標楷體" w:eastAsia="標楷體" w:hAnsi="標楷體" w:hint="eastAsia"/>
                <w:szCs w:val="24"/>
              </w:rPr>
              <w:t>一兩三四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2B1FB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4B42C2C0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382F925C" w14:textId="5B360E0C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06C46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11C67454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05696527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Bb-Ⅰ-3 數字運用。</w:t>
            </w:r>
          </w:p>
          <w:p w14:paraId="140EAADE" w14:textId="375A4A35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AC421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1.能正確的使用閩南語文來表達數字意義，並正確的運用於日常生活中。</w:t>
            </w:r>
          </w:p>
          <w:p w14:paraId="11BDB927" w14:textId="11D2E89A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2.能使用閩南語和同學共同討論解決問</w:t>
            </w:r>
            <w:r w:rsidRPr="00BC5A81">
              <w:rPr>
                <w:rFonts w:ascii="標楷體" w:eastAsia="標楷體" w:hAnsi="標楷體" w:hint="eastAsia"/>
                <w:szCs w:val="24"/>
              </w:rPr>
              <w:lastRenderedPageBreak/>
              <w:t>題，並樂於共同完成任務。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A1215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lastRenderedPageBreak/>
              <w:t>作業評量</w:t>
            </w:r>
          </w:p>
          <w:p w14:paraId="48E46CB2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口語評量</w:t>
            </w:r>
          </w:p>
          <w:p w14:paraId="7E2AC3EC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聽力評量</w:t>
            </w:r>
          </w:p>
          <w:p w14:paraId="3674D0FB" w14:textId="49AB3E14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實作評量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7A3D8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3A81EF6C" w14:textId="6A5566EA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閱E11 低年級能在一般生活情境中，懂得運用本文習得的知識解決問</w:t>
            </w:r>
            <w:r w:rsidRPr="00BC5A81">
              <w:rPr>
                <w:rFonts w:ascii="標楷體" w:eastAsia="標楷體" w:hAnsi="標楷體" w:hint="eastAsia"/>
                <w:szCs w:val="24"/>
              </w:rPr>
              <w:lastRenderedPageBreak/>
              <w:t>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ACB97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4061CEF0" w14:textId="77777777" w:rsidTr="00BC5A81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F5ED9" w14:textId="54F3E7D9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7371" w14:textId="5BBDBE41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三、古錐的動物</w:t>
            </w:r>
            <w:r w:rsidRPr="00BC5A81">
              <w:rPr>
                <w:rFonts w:ascii="標楷體" w:eastAsia="標楷體" w:hAnsi="標楷體" w:cs="Calibri"/>
                <w:szCs w:val="24"/>
              </w:rPr>
              <w:t>5.</w:t>
            </w:r>
            <w:r w:rsidRPr="00BC5A81">
              <w:rPr>
                <w:rFonts w:ascii="標楷體" w:eastAsia="標楷體" w:hAnsi="標楷體" w:hint="eastAsia"/>
                <w:szCs w:val="24"/>
              </w:rPr>
              <w:t>一兩三四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7D9A2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77450785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3B2769E7" w14:textId="2E3E7A32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DE050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0EA35507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Bb-Ⅰ-3 數字運用。</w:t>
            </w:r>
          </w:p>
          <w:p w14:paraId="72169111" w14:textId="2B01999A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6B439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1.能正確使用閩南語說出一～十這些數字，並正確了解其代表的數量意義。</w:t>
            </w:r>
          </w:p>
          <w:p w14:paraId="547CBBE2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2.能正確的使用閩南語文來表達數字意義，並正確的運用於日常生活中。</w:t>
            </w:r>
          </w:p>
          <w:p w14:paraId="66C82FC9" w14:textId="5040AA63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3.能使用閩南語和同學共同討論解決問題，並樂於共同完成任務。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8F126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口語評量</w:t>
            </w:r>
          </w:p>
          <w:p w14:paraId="2988096F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書寫評量</w:t>
            </w:r>
          </w:p>
          <w:p w14:paraId="62DEBDDD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聽力評量</w:t>
            </w:r>
          </w:p>
          <w:p w14:paraId="28DE208A" w14:textId="1626BF9F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實作評量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0087F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6C9324E6" w14:textId="7E82E3BF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閱E11 低年級能在一般生活情境中，懂得運用本文習得的知識解決問題。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B726E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025B4816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C9306" w14:textId="2C12440E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0BBF" w14:textId="2F0B19A3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傳統念謠～一放雞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7CB79F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1-Ⅰ-1能聽辨閩南語常用字詞的語音差異。</w:t>
            </w:r>
          </w:p>
          <w:p w14:paraId="1F9D44C7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1-Ⅰ-3能聽懂所學的閩南語文課文主題、內容並掌握重點。</w:t>
            </w:r>
          </w:p>
          <w:p w14:paraId="6F643CFD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1-Ⅰ-4能從聆聽中建立主動學習閩南語的興趣與習慣。</w:t>
            </w:r>
          </w:p>
          <w:p w14:paraId="7384A6AD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2-Ⅰ-3能正確朗讀所學的閩南語課文。</w:t>
            </w:r>
          </w:p>
          <w:p w14:paraId="42FB22EC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2-Ⅰ-4能主動使用閩南語與他人互動。</w:t>
            </w:r>
          </w:p>
          <w:p w14:paraId="421C6B91" w14:textId="37779D1D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3-Ⅰ-1能建立樂意閱讀閩南語文語句和短文的興趣。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81373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Aa-Ⅰ-1文字認讀。</w:t>
            </w:r>
          </w:p>
          <w:p w14:paraId="314F2AB3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AC-Ⅰ-1兒歌念謠。</w:t>
            </w:r>
          </w:p>
          <w:p w14:paraId="4525F29D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Bb-Ⅰ-3數字運用。</w:t>
            </w:r>
          </w:p>
          <w:p w14:paraId="5757679A" w14:textId="5BD945DA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D9412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1.能使用閩南語正確念唱傳統念謠＜一放雞＞，並了解念謠的內容及意義。</w:t>
            </w:r>
          </w:p>
          <w:p w14:paraId="66362FA2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2.能正確說出數字的閩南語說法，並運用於日常生活當中。</w:t>
            </w:r>
          </w:p>
          <w:p w14:paraId="47CE436D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3.能聽辨數字一～十的白話音和文言音的差異，並正確念誦。</w:t>
            </w:r>
          </w:p>
          <w:p w14:paraId="4EFD83D0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4.能拋接沙包，並做出拍胸、拍手、摸鼻、拉耳等動作，並從遊戲得到學習的樂趣。</w:t>
            </w:r>
          </w:p>
          <w:p w14:paraId="4F2E5530" w14:textId="6EB6ACE2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5.能邊念邊玩並與他人合作進行競賽，並養成競賽時勝不驕敗不餒的精神。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6FEB3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口語評量</w:t>
            </w:r>
          </w:p>
          <w:p w14:paraId="1C26030E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聽力評量</w:t>
            </w:r>
          </w:p>
          <w:p w14:paraId="794FE475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表演評量</w:t>
            </w:r>
          </w:p>
          <w:p w14:paraId="3F86EEE6" w14:textId="08FC5B70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態度評量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EAF97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閱讀素養教育</w:t>
            </w:r>
          </w:p>
          <w:p w14:paraId="3687CCF0" w14:textId="3532F378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閱E14 喜歡與他人討論、分享自己閱讀的文本。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DF5CC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2E1394CB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93795" w14:textId="53C99DDC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第二十一週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FC76" w14:textId="46FC2605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歡喜來過節～農曆過年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A0013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3D91B464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19C231DA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49FF43A6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60D30DC5" w14:textId="77777777" w:rsidR="00BC5A81" w:rsidRPr="00BC5A81" w:rsidRDefault="00BC5A81" w:rsidP="00BC5A81">
            <w:pPr>
              <w:spacing w:line="0" w:lineRule="atLeast"/>
              <w:ind w:leftChars="-25" w:left="-60" w:rightChars="-27" w:right="-65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  <w:p w14:paraId="28B32796" w14:textId="1BC42FEF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66032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1D65554D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Ac-Ⅰ-2 生活故事。</w:t>
            </w:r>
          </w:p>
          <w:p w14:paraId="53863D78" w14:textId="77777777" w:rsidR="00BC5A81" w:rsidRPr="00BC5A81" w:rsidRDefault="00BC5A81" w:rsidP="00BC5A81">
            <w:pPr>
              <w:spacing w:line="0" w:lineRule="atLeast"/>
              <w:ind w:leftChars="-25" w:left="-60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Bb-Ⅰ-1 家庭生活。</w:t>
            </w:r>
          </w:p>
          <w:p w14:paraId="7C0266D4" w14:textId="5FF0FDE8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BC5A81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964D8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1.能了解＜舊曆過年＞的內容及意義，並懂得珍惜有意義的民俗活動。</w:t>
            </w:r>
          </w:p>
          <w:p w14:paraId="3C6E6E0A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2.能正確使用閩南語念唱＜舊曆過年＞，並做著念謠律動，激發喜愛閩南語念謠的學習興趣。</w:t>
            </w:r>
          </w:p>
          <w:p w14:paraId="7380389E" w14:textId="77777777" w:rsidR="00BC5A81" w:rsidRPr="00BC5A81" w:rsidRDefault="00BC5A81" w:rsidP="00BC5A81">
            <w:pPr>
              <w:spacing w:line="0" w:lineRule="atLeast"/>
              <w:ind w:leftChars="-27" w:left="-65" w:rightChars="-21" w:right="-51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3.能認識農曆過年的傳統習俗，並和家人一起分享年節的樂趣。</w:t>
            </w:r>
          </w:p>
          <w:p w14:paraId="032FBBD8" w14:textId="1908EE13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4.能聽懂並會正確使用閩南語與人分享臺灣本土的過年傳說「沉地」。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FF1E6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口語評量</w:t>
            </w:r>
          </w:p>
          <w:p w14:paraId="623FE92E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59460570" w14:textId="48E187BD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表演評量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798C6" w14:textId="77777777" w:rsidR="00BC5A81" w:rsidRPr="00BC5A81" w:rsidRDefault="00BC5A81" w:rsidP="00BC5A81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BC5A81">
              <w:rPr>
                <w:rFonts w:ascii="標楷體" w:eastAsia="標楷體" w:hAnsi="標楷體"/>
                <w:szCs w:val="24"/>
              </w:rPr>
              <w:t>多元文化教育</w:t>
            </w:r>
          </w:p>
          <w:p w14:paraId="6E4B8DD4" w14:textId="3A8CA74A" w:rsidR="00BC5A81" w:rsidRPr="00BC5A81" w:rsidRDefault="00BC5A81" w:rsidP="00BC5A81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BC5A81">
              <w:rPr>
                <w:rFonts w:ascii="標楷體" w:eastAsia="標楷體" w:hAnsi="標楷體" w:hint="eastAsia"/>
                <w:szCs w:val="24"/>
              </w:rPr>
              <w:t>多E1 了解自己的文化特質。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CDD53" w14:textId="77777777" w:rsidR="00BC5A81" w:rsidRPr="003069B4" w:rsidRDefault="00BC5A81" w:rsidP="00BC5A81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C5A81" w:rsidRPr="003069B4" w14:paraId="1136317E" w14:textId="77777777" w:rsidTr="00F1370D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6A13B5E6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bookmarkStart w:id="4" w:name="_Hlk133496406"/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BC5A81" w:rsidRPr="003069B4" w14:paraId="6A7C0A6C" w14:textId="77777777" w:rsidTr="00BC5A81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71568B1" w14:textId="77777777" w:rsidR="00BC5A81" w:rsidRPr="003069B4" w:rsidRDefault="00BC5A81" w:rsidP="00BC5A81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B5E37CD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88F83B9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24BD184A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5599EAF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296435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0F62DC8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7F47140A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64D8C149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BC5A81" w:rsidRPr="003069B4" w14:paraId="3DC2BB2A" w14:textId="77777777" w:rsidTr="00BC5A81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8C992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9B4F0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FAF3F4B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11BED7F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30564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2A884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7ABF6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CFEAC" w14:textId="77777777" w:rsidR="00BC5A81" w:rsidRPr="003069B4" w:rsidRDefault="00BC5A81" w:rsidP="00BC5A81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7A66A163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931A50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6A06" w14:textId="710F9F90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一、歡喜去學校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1.</w:t>
            </w:r>
            <w:r w:rsidRPr="00560DCE">
              <w:rPr>
                <w:rFonts w:ascii="標楷體" w:eastAsia="標楷體" w:hAnsi="標楷體" w:hint="eastAsia"/>
                <w:szCs w:val="24"/>
              </w:rPr>
              <w:t>學校的圖書館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8965F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17ADABBB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7CA1EA17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6A9E674B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59ED9AA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閩南語課文。</w:t>
            </w:r>
          </w:p>
          <w:p w14:paraId="0B532D40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  <w:p w14:paraId="1DA11E81" w14:textId="10FB9A4A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64DB0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Aa-Ⅰ-1 文字認讀。</w:t>
            </w:r>
          </w:p>
          <w:p w14:paraId="4DBF44AF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3DBACF35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42ABF1BB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Bb-Ⅰ-2 學校生活。</w:t>
            </w:r>
          </w:p>
          <w:p w14:paraId="491C08CA" w14:textId="596565BA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32652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1.能正確朗誦閩南語課文，並認讀課文中的重要語詞。</w:t>
            </w:r>
          </w:p>
          <w:p w14:paraId="7B320C00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2.能正確運用課程所學習的句型，並主動應用於日常生活中。</w:t>
            </w:r>
          </w:p>
          <w:p w14:paraId="538A03A0" w14:textId="4A0351B6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3.能以正確的閩南語文來表達自己的想法，並達到和別人溝通的目的。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EF2A1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0B9ED95" w14:textId="705ECA8D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表演評量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58C96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27DC72E1" w14:textId="5D1F4B4E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安E8 了解校園安全的意義。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FDE0E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0EF4CE9E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A5F28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55AE" w14:textId="0466B620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一、歡喜去學校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1.</w:t>
            </w:r>
            <w:r w:rsidRPr="00560DCE">
              <w:rPr>
                <w:rFonts w:ascii="標楷體" w:eastAsia="標楷體" w:hAnsi="標楷體" w:hint="eastAsia"/>
                <w:szCs w:val="24"/>
              </w:rPr>
              <w:t>學校的圖書館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4409C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0B4F986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0796B1D0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3B303ED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44E7CCD8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0BAA554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  <w:p w14:paraId="7DB0A702" w14:textId="20968AB1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BABC7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1DD9DBF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49D96BED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350E35F8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Bb-Ⅰ-2 學校生活。</w:t>
            </w:r>
          </w:p>
          <w:p w14:paraId="7D03FDC5" w14:textId="7D3940E2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D74CE1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1.能正確使用閩南語說出學校場所名稱。</w:t>
            </w:r>
          </w:p>
          <w:p w14:paraId="77AD3644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2.能正確運用課程所學習的句型，並主動應用於日常生活中。</w:t>
            </w:r>
          </w:p>
          <w:p w14:paraId="1D2B6D1F" w14:textId="4B07C983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3.能以正確的閩南語文來表達自己的想法，並達到和別人溝通的目的。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3091F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6931C825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26061029" w14:textId="35D82422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實作評量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14B0E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51A6BCD3" w14:textId="6E094BD9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安E8 了解校園安全的意義。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D2E2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2675D7A9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A744CF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7A8FF" w14:textId="1B34CC89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一、歡喜去學校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1.</w:t>
            </w:r>
            <w:r w:rsidRPr="00560DCE">
              <w:rPr>
                <w:rFonts w:ascii="標楷體" w:eastAsia="標楷體" w:hAnsi="標楷體" w:hint="eastAsia"/>
                <w:szCs w:val="24"/>
              </w:rPr>
              <w:t>學校的圖書館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6C96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590A6151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7E4450E4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1DE02D52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3C376B3F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閩南語課文。</w:t>
            </w:r>
          </w:p>
          <w:p w14:paraId="351A1C2A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  <w:p w14:paraId="1CEAF26A" w14:textId="45B74DA6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2A78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Aa-Ⅰ-1 文字認讀。</w:t>
            </w:r>
          </w:p>
          <w:p w14:paraId="5601EFC3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2357E023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7D3E5F73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Bb-Ⅰ-2 學校生活。</w:t>
            </w:r>
          </w:p>
          <w:p w14:paraId="7C6293B0" w14:textId="5CE0BC95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460C5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1.能正確運用課程所學習的句型，並主動應用於日常生活中。</w:t>
            </w:r>
          </w:p>
          <w:p w14:paraId="6CC8B634" w14:textId="5101616C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2.能以正確的閩南語文來表達自己的想法，並達到和別人溝通的目的。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6D71F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6B02DF0D" w14:textId="62D7C376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EF0CE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6833E0CB" w14:textId="7B08E7EC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安E8 了解校園安全的意義。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3BB51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72CD4B02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F41F1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8255" w14:textId="71BB4962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一、歡喜去學校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1.</w:t>
            </w:r>
            <w:r w:rsidRPr="00560DCE">
              <w:rPr>
                <w:rFonts w:ascii="標楷體" w:eastAsia="標楷體" w:hAnsi="標楷體" w:hint="eastAsia"/>
                <w:szCs w:val="24"/>
              </w:rPr>
              <w:t>學校的圖書館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47251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6D6271E7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74B89B02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691F91BD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7B26DCCB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1CF14F7C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  <w:p w14:paraId="1821D12C" w14:textId="708305B6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0385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353F309C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5438AEE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1D9BCDA2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Bb-Ⅰ-2 學校生活。</w:t>
            </w:r>
          </w:p>
          <w:p w14:paraId="646233BD" w14:textId="7D2C8C46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6E7E4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1.能正確使用閩南語說出學校場所名稱。</w:t>
            </w:r>
          </w:p>
          <w:p w14:paraId="2667C0B0" w14:textId="60CAF4B0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2.能以正確的閩南語文來表達自己的想法，並達到和別人溝通的目的。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B647D1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EEDD2CD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74BCCCF3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7557F068" w14:textId="77777777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1CC2E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安全教育</w:t>
            </w:r>
          </w:p>
          <w:p w14:paraId="49AEC921" w14:textId="5BD2AF77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安E8 了解校園安全的意義。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6E0DC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602AABEB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38BEE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FB36" w14:textId="13B9078A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二、彩色的世界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2.</w:t>
            </w:r>
            <w:r w:rsidRPr="00560DCE">
              <w:rPr>
                <w:rFonts w:ascii="標楷體" w:eastAsia="標楷體" w:hAnsi="標楷體" w:hint="eastAsia"/>
                <w:szCs w:val="24"/>
              </w:rPr>
              <w:t>鳥鼠食菝仔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3DB7F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4AA84FA2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3603D20B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4B9DC1D1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7E215640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能初步運用閩南語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表達感受、情緒與需求。</w:t>
            </w:r>
          </w:p>
          <w:p w14:paraId="5FF6C198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186DD73D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  <w:p w14:paraId="6241009C" w14:textId="48E6EBAB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3EE06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Aa-Ⅰ-1 文字認讀。</w:t>
            </w:r>
          </w:p>
          <w:p w14:paraId="1DDF2DE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15F1BD75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72C15123" w14:textId="75FDFB9B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9DC20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1.能正確朗讀閩南語課文，並認讀課文中的重要語詞。</w:t>
            </w:r>
          </w:p>
          <w:p w14:paraId="2C1EAFD0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</w:p>
          <w:p w14:paraId="7D529E34" w14:textId="77777777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76773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31D883C4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5A43B9A3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表演評量</w:t>
            </w:r>
          </w:p>
          <w:p w14:paraId="658C1FB5" w14:textId="73358E55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遊戲評量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83757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4BA95578" w14:textId="6B6FC916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環E7 覺知人類社會有糧食分配不均與貧富差異太大的問題。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0B9F4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0BAED2A8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22DE3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73D4D" w14:textId="3CF32DA0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二、彩色的世界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2.</w:t>
            </w:r>
            <w:r w:rsidRPr="00560DCE">
              <w:rPr>
                <w:rFonts w:ascii="標楷體" w:eastAsia="標楷體" w:hAnsi="標楷體" w:hint="eastAsia"/>
                <w:szCs w:val="24"/>
              </w:rPr>
              <w:t>鳥鼠食菝仔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08FE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61EE69BC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125B4E0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53CE331F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288C0368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能初步運用閩南語表達感受、情緒與需求。</w:t>
            </w:r>
          </w:p>
          <w:p w14:paraId="1E6B69C6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19C5A53A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  <w:p w14:paraId="5D7772A9" w14:textId="4E6062CF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34A71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7B0BBB3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0C1A624F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4A76A65E" w14:textId="6B3A3A0D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82406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1.能正確說出生活中常見水果的閩南語名稱。</w:t>
            </w:r>
          </w:p>
          <w:p w14:paraId="453AED0B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2.能正確運用課程所學習的句型，並主動應用於日常生活中。</w:t>
            </w:r>
          </w:p>
          <w:p w14:paraId="00A4AA4C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3.能正確使用閩南語文來表達，並主動和別人以閩南語文溝通。</w:t>
            </w:r>
          </w:p>
          <w:p w14:paraId="44D95058" w14:textId="4825DD48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4.能養成愛吃水果，惜物不浪費的好習慣。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E7B9E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592939E8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5FEC24E5" w14:textId="1D9F6D7F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遊戲評量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D4CB9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015058BC" w14:textId="62B55A94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環E7 覺知人類社會有糧食分配不均與貧富差異太大的問題。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8DB39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6067323D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37CE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DB0F4" w14:textId="63F4FDF2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二、彩色的世界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2.</w:t>
            </w:r>
            <w:r w:rsidRPr="00560DCE">
              <w:rPr>
                <w:rFonts w:ascii="標楷體" w:eastAsia="標楷體" w:hAnsi="標楷體" w:hint="eastAsia"/>
                <w:szCs w:val="24"/>
              </w:rPr>
              <w:t>鳥鼠食菝仔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3F56F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0ABB536F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4F7C6DF7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73936FC0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1-Ⅰ-4 能從聆聽中建立主動學習閩南語的興趣與習慣。</w:t>
            </w:r>
          </w:p>
          <w:p w14:paraId="7A32FC7A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能初步運用閩南語表達感受、情緒與需求。</w:t>
            </w:r>
          </w:p>
          <w:p w14:paraId="110CCB8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32E8F9F2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  <w:p w14:paraId="7F2A3636" w14:textId="2EC99514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71606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Aa-Ⅰ-1 文字認讀。</w:t>
            </w:r>
          </w:p>
          <w:p w14:paraId="221497A8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0B0AD9B5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116EB0F4" w14:textId="3A4EB348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2727C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1.能正確說出生活中常見水果的閩南語名稱。</w:t>
            </w:r>
          </w:p>
          <w:p w14:paraId="000F00C1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2.能正確運用課程所學習的句型，並主動應用於日常生活中。</w:t>
            </w:r>
          </w:p>
          <w:p w14:paraId="5E873384" w14:textId="5A9C8969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3.能正確使用閩南語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文來表達，並主動和別人以閩南語文溝通。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4ABC6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口語評量</w:t>
            </w:r>
          </w:p>
          <w:p w14:paraId="238E8CA5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作業評量</w:t>
            </w:r>
          </w:p>
          <w:p w14:paraId="03D0359C" w14:textId="2EB654E2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遊戲評量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127A28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65A54F4D" w14:textId="28E531B7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環E7 覺知人類社會有糧食分配不均與貧富差異太大的問題。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02E91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19F0C759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586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F7DF0" w14:textId="65CBB0C1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二、彩色的世界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2.</w:t>
            </w:r>
            <w:r w:rsidRPr="00560DCE">
              <w:rPr>
                <w:rFonts w:ascii="標楷體" w:eastAsia="標楷體" w:hAnsi="標楷體" w:hint="eastAsia"/>
                <w:szCs w:val="24"/>
              </w:rPr>
              <w:t>鳥鼠食菝仔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13508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003C62BB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27A445D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64186C3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17FCBF7F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能初步運用閩南語表達感受、情緒與需求。</w:t>
            </w:r>
          </w:p>
          <w:p w14:paraId="564B171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19C2CBA4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  <w:p w14:paraId="589F4E8E" w14:textId="610B2213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556FA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4F2675B6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117E9D23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72958CC7" w14:textId="415F0F46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EF36F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1.能正確運用課程所學習的句型，並主動應用於日常生活中。</w:t>
            </w:r>
          </w:p>
          <w:p w14:paraId="6E469D69" w14:textId="472DBDFE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2.能正確使用閩南語文來表達，並主動和別人以閩南語文溝通。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07DBF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4F44FB67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遊戲評量</w:t>
            </w:r>
          </w:p>
          <w:p w14:paraId="2611AD5F" w14:textId="246D714A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A3ADD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環境教育</w:t>
            </w:r>
          </w:p>
          <w:p w14:paraId="0F34E277" w14:textId="15F10209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環E7 覺知人類社會有糧食分配不均與貧富差異太大的問題。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B79C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1568FF7F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558F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1993" w14:textId="4D8F9FBF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二、彩色的世界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3.</w:t>
            </w:r>
            <w:r w:rsidRPr="00560DCE">
              <w:rPr>
                <w:rFonts w:ascii="標楷體" w:eastAsia="標楷體" w:hAnsi="標楷體" w:hint="eastAsia"/>
                <w:szCs w:val="24"/>
              </w:rPr>
              <w:t>美麗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的學校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0CE0C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1-Ⅰ-1 能聽辨閩南語常用字詞的語音差異。</w:t>
            </w:r>
          </w:p>
          <w:p w14:paraId="1A8D61FA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閩南語語句並掌握重點。</w:t>
            </w:r>
          </w:p>
          <w:p w14:paraId="3CF46F77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0864F230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23ABD9A1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能初步運用閩南語表達感受、情緒與需求。</w:t>
            </w:r>
          </w:p>
          <w:p w14:paraId="12C8C630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3B67EAF7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  <w:p w14:paraId="23E1194F" w14:textId="1CADE32B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9BB43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Aa-Ⅰ-1 文字認讀。</w:t>
            </w:r>
          </w:p>
          <w:p w14:paraId="77E1B32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28A3F49B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34EBB2C1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Bb-Ⅰ-2 學校生活。</w:t>
            </w:r>
          </w:p>
          <w:p w14:paraId="513564CA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Bg-Ⅰ-1 生活應對。</w:t>
            </w:r>
          </w:p>
          <w:p w14:paraId="0D94BDC0" w14:textId="08686896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44065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1.能正確使用閩南語朗誦課文，並認讀課文中的重要語詞。</w:t>
            </w:r>
          </w:p>
          <w:p w14:paraId="1E401E42" w14:textId="6A973D6D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2.能正確運用課程所學習的句型，並主動應用於日常生活中。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A73CF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口語評量</w:t>
            </w:r>
          </w:p>
          <w:p w14:paraId="07F99855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表演評量</w:t>
            </w:r>
          </w:p>
          <w:p w14:paraId="1CD58399" w14:textId="0D5596FA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5F4B0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戶外教育</w:t>
            </w:r>
          </w:p>
          <w:p w14:paraId="46265235" w14:textId="0E38EE57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戶E3 善用五官的感知，培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C9BFC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34B43530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E62A8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B7B9" w14:textId="32D59121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二、彩色的世界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3.</w:t>
            </w:r>
            <w:r w:rsidRPr="00560DCE">
              <w:rPr>
                <w:rFonts w:ascii="標楷體" w:eastAsia="標楷體" w:hAnsi="標楷體" w:hint="eastAsia"/>
                <w:szCs w:val="24"/>
              </w:rPr>
              <w:t>美麗的學校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605D27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69E286EB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325ED8FD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7BB71FCC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3B4BD6A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能初步運用閩南語表達感受、情緒與需求。</w:t>
            </w:r>
          </w:p>
          <w:p w14:paraId="6776ED7B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58816A96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  <w:p w14:paraId="7C84153C" w14:textId="77E2F3B3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8BBE7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Aa-Ⅰ-1 文字認讀。</w:t>
            </w:r>
          </w:p>
          <w:p w14:paraId="15FD627D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34B81985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15B7E16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Bb-Ⅰ-2 學校生活。</w:t>
            </w:r>
          </w:p>
          <w:p w14:paraId="4A4FF1D5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Bg-Ⅰ-1 生活應對。</w:t>
            </w:r>
          </w:p>
          <w:p w14:paraId="722FA79D" w14:textId="77FD4D0B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87258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1.能正確使用閩南語說出顏色，並主動應用於日常生活中。</w:t>
            </w:r>
          </w:p>
          <w:p w14:paraId="7E176CB0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2.能正確運用課程所學習的句型，並主動應用於日常生活中。</w:t>
            </w:r>
          </w:p>
          <w:p w14:paraId="63B18A28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3.能以正確的閩南語文來表達自己的想法，並達到和別人溝通的目的。</w:t>
            </w:r>
          </w:p>
          <w:p w14:paraId="293E25F3" w14:textId="2D0E01DD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4.能使用閩南語和同學共同討論解決問題，並樂於共同完成任務。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902F6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0273454D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5042B51E" w14:textId="1B365BB7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F59D1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戶外教育</w:t>
            </w:r>
          </w:p>
          <w:p w14:paraId="2A2B1192" w14:textId="23858809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戶E3 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DE76E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0ECAF0FF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93E32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A9C7" w14:textId="55FD772A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二、彩色的世界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3.</w:t>
            </w:r>
            <w:r w:rsidRPr="00560DCE">
              <w:rPr>
                <w:rFonts w:ascii="標楷體" w:eastAsia="標楷體" w:hAnsi="標楷體" w:hint="eastAsia"/>
                <w:szCs w:val="24"/>
              </w:rPr>
              <w:t>美麗的學校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AE876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16F4D894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4A2553D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150E7A82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677E9C6C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能初步運用閩南語表達感受、情緒與需求。</w:t>
            </w:r>
          </w:p>
          <w:p w14:paraId="7F43DB35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693D89BF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  <w:p w14:paraId="3615182D" w14:textId="78DA4A36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86911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4493A2EB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6EDDE0D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51089A23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Bb-Ⅰ-2 學校生活。</w:t>
            </w:r>
          </w:p>
          <w:p w14:paraId="520E035C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Bg-Ⅰ-1 生活應對。</w:t>
            </w:r>
          </w:p>
          <w:p w14:paraId="624D5940" w14:textId="7EA3C7AB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8A188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1.能正確運用課程所學習的句型，並主動應用於日常生活中。</w:t>
            </w:r>
          </w:p>
          <w:p w14:paraId="3D29ABBC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2.能以正確的閩南語文來表達自己的想法，並達到和別人溝通的目的。</w:t>
            </w:r>
          </w:p>
          <w:p w14:paraId="4C65E376" w14:textId="02AE1029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3.能使用閩南語和同學共同討論解決問題，並樂於共同完成任務。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17A28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作業評量</w:t>
            </w:r>
          </w:p>
          <w:p w14:paraId="65D84318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7BD3FF54" w14:textId="3492E595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31442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戶外教育</w:t>
            </w:r>
          </w:p>
          <w:p w14:paraId="0EF73513" w14:textId="30DD0F3B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戶E3 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BE19C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2C856173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C1984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9D3F" w14:textId="39E42847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二、彩色的世界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3.</w:t>
            </w:r>
            <w:r w:rsidRPr="00560DCE">
              <w:rPr>
                <w:rFonts w:ascii="標楷體" w:eastAsia="標楷體" w:hAnsi="標楷體" w:hint="eastAsia"/>
                <w:szCs w:val="24"/>
              </w:rPr>
              <w:t>美麗的學校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E4CFD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307C2B27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26903536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05561B62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53652C02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能初步運用閩南語表達感受、情緒與需求。</w:t>
            </w:r>
          </w:p>
          <w:p w14:paraId="6B56256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閩南語課文。</w:t>
            </w:r>
          </w:p>
          <w:p w14:paraId="62E6216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  <w:p w14:paraId="378C2785" w14:textId="319D7591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ED61A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Aa-Ⅰ-1 文字認讀。</w:t>
            </w:r>
          </w:p>
          <w:p w14:paraId="0C385FB1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69BBC9C6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6438A986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Bb-Ⅰ-2 學校生活。</w:t>
            </w:r>
          </w:p>
          <w:p w14:paraId="6CCC741C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Bg-Ⅰ-1 生活應對。</w:t>
            </w:r>
          </w:p>
          <w:p w14:paraId="16D4E48C" w14:textId="7A8F4EBA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3BAF9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1.能正確使用閩南語說出顏色，並主動應用於日常生活中。</w:t>
            </w:r>
          </w:p>
          <w:p w14:paraId="14F8AB84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2.能正確運用課程所學習的句型，並主動應用於日常生活中。</w:t>
            </w:r>
          </w:p>
          <w:p w14:paraId="22D89E41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3.能以正確的閩南語文來表達自己的想法，並達到和別人溝通的目的。</w:t>
            </w:r>
          </w:p>
          <w:p w14:paraId="0050906D" w14:textId="6B3BD909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4.能使用閩南語和同學共同討論解決問題，並樂於共同完成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任務。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FC9B2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口語評量</w:t>
            </w:r>
          </w:p>
          <w:p w14:paraId="2DC1569A" w14:textId="4BF99D69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2EDC5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戶外教育</w:t>
            </w:r>
          </w:p>
          <w:p w14:paraId="6D2423D7" w14:textId="3F28715D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戶E3 善用五官的感知，培養眼、耳、鼻、舌、觸覺及心靈對環境感受的能力。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FEBCA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3357B85B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8540B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CE69D" w14:textId="2943936D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三、我的身軀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4.</w:t>
            </w:r>
            <w:r w:rsidRPr="00560DCE">
              <w:rPr>
                <w:rFonts w:ascii="標楷體" w:eastAsia="標楷體" w:hAnsi="標楷體" w:hint="eastAsia"/>
                <w:szCs w:val="24"/>
              </w:rPr>
              <w:t>我的面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8ED5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0576408F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24975D88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5DEBEAF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3EA30224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能初步運用閩南語表達感受、情緒與需求。</w:t>
            </w:r>
          </w:p>
          <w:p w14:paraId="0E960030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2B91F480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 xml:space="preserve">2-Ⅰ-4 能主動使用閩南語與他人互動。 </w:t>
            </w:r>
          </w:p>
          <w:p w14:paraId="41E7ECDA" w14:textId="195D9BC8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CAE58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4A79547D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2BAB1641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5D818318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Ba-Ⅰ-1 身體認識。</w:t>
            </w:r>
          </w:p>
          <w:p w14:paraId="79763C89" w14:textId="4C8F147F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C2A17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1.能正確用閩南語朗誦課文，並能認讀課文中的重要語詞。</w:t>
            </w:r>
          </w:p>
          <w:p w14:paraId="60178C65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2.能正確使用閩南語說出五官名稱，並養成愛護五官的習慣。</w:t>
            </w:r>
          </w:p>
          <w:p w14:paraId="0271E8F2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3.能正確運用課程所學習的句型，並知道五官的功用。</w:t>
            </w:r>
          </w:p>
          <w:p w14:paraId="47FD4FB3" w14:textId="67022EC1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4.能正確使用閩南語文來表達，並主動和人以閩南語文溝通。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1CB9D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5BE770A6" w14:textId="2D3CFCCF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態度評量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15EEC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58D97C5A" w14:textId="37633C15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5FB0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06C343E4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5798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54892" w14:textId="3F167192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三、我的身軀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4.</w:t>
            </w:r>
            <w:r w:rsidRPr="00560DCE">
              <w:rPr>
                <w:rFonts w:ascii="標楷體" w:eastAsia="標楷體" w:hAnsi="標楷體" w:hint="eastAsia"/>
                <w:szCs w:val="24"/>
              </w:rPr>
              <w:t>我的面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B0530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0AD2E100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570E7951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6150FABB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慣。</w:t>
            </w:r>
          </w:p>
          <w:p w14:paraId="7AAFBDC2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能初步運用閩南語表達感受、情緒與需求。</w:t>
            </w:r>
          </w:p>
          <w:p w14:paraId="430FB5E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4CC27DF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 xml:space="preserve">2-Ⅰ-4 能主動使用閩南語與他人互動。 </w:t>
            </w:r>
          </w:p>
          <w:p w14:paraId="0BCDE787" w14:textId="5C6844A6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762B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Aa-Ⅰ-1 文字認讀。</w:t>
            </w:r>
          </w:p>
          <w:p w14:paraId="05840C0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35CE762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4C97C1E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Ba-Ⅰ-1 身體認識。</w:t>
            </w:r>
          </w:p>
          <w:p w14:paraId="7537DB64" w14:textId="74F6D844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169A9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1.能正確使用閩南語說出五官名稱，並養成愛護五官的習慣。</w:t>
            </w:r>
          </w:p>
          <w:p w14:paraId="316F83D6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2.能正確運用課程所學習的句型，並知道五官的功用。</w:t>
            </w:r>
          </w:p>
          <w:p w14:paraId="7AE871C0" w14:textId="1E2183EF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3.能正確使用閩南語文來表達，並主動和人以閩南語文溝通。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8A72A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4E21DCFC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4260DEA4" w14:textId="04278A84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遊戲評量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AB6F7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194A1837" w14:textId="6059F593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FB944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5F34371E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041AC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0DAB" w14:textId="060DF48D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三、我的身軀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4.</w:t>
            </w:r>
            <w:r w:rsidRPr="00560DCE">
              <w:rPr>
                <w:rFonts w:ascii="標楷體" w:eastAsia="標楷體" w:hAnsi="標楷體" w:hint="eastAsia"/>
                <w:szCs w:val="24"/>
              </w:rPr>
              <w:t>我的面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342C2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12B4D9F5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3F1A3870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6BF3EF82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083851BB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能初步運用閩南語表達感受、情緒與需求。</w:t>
            </w:r>
          </w:p>
          <w:p w14:paraId="73A41E04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7A206A4C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 xml:space="preserve">2-Ⅰ-4 能主動使用閩南語與他人互動。 </w:t>
            </w:r>
          </w:p>
          <w:p w14:paraId="247D3D14" w14:textId="489AE6B6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D63B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05086524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2E1CC5E2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20E0449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Ba-Ⅰ-1 身體認識。</w:t>
            </w:r>
          </w:p>
          <w:p w14:paraId="739CE794" w14:textId="56B45EB9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A86E5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1.能正確運用課程所學習的句型，並知道五官的功用。</w:t>
            </w:r>
          </w:p>
          <w:p w14:paraId="656D0543" w14:textId="7305D428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2.能正確使用閩南語文來表達，並主動和人以閩南語文溝通。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2C542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作業評量</w:t>
            </w:r>
          </w:p>
          <w:p w14:paraId="226FB5C8" w14:textId="2DF6254F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口語評量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6A00D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329D7659" w14:textId="4A66B989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2131D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3B53508A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7634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8FD7" w14:textId="189D1EB3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三、我的身軀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4.</w:t>
            </w:r>
            <w:r w:rsidRPr="00560DCE">
              <w:rPr>
                <w:rFonts w:ascii="標楷體" w:eastAsia="標楷體" w:hAnsi="標楷體" w:hint="eastAsia"/>
                <w:szCs w:val="24"/>
              </w:rPr>
              <w:t>我的面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3C48C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62F8070C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60334F8B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語文課文主題、內容並掌握重點。</w:t>
            </w:r>
          </w:p>
          <w:p w14:paraId="2B7F6ED3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52CB5AA2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能初步運用閩南語表達感受、情緒與需求。</w:t>
            </w:r>
          </w:p>
          <w:p w14:paraId="5E60EBB7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473FB6C7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 xml:space="preserve">2-Ⅰ-4 能主動使用閩南語與他人互動。 </w:t>
            </w:r>
          </w:p>
          <w:p w14:paraId="6D7D1B1F" w14:textId="7253CE53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E859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Aa-Ⅰ-1 文字認讀。</w:t>
            </w:r>
          </w:p>
          <w:p w14:paraId="7278095C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020BF2E8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1F7251BA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Ba-Ⅰ-1 身體認識。</w:t>
            </w:r>
          </w:p>
          <w:p w14:paraId="7386634D" w14:textId="7FB5FCD3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BDF957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1.能正確運用課程所學習的句型，並知道五官的功用。</w:t>
            </w:r>
          </w:p>
          <w:p w14:paraId="059C88AC" w14:textId="12133B73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2.能正確使用閩南語文來表達，並主動和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人以閩南語文溝通。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B0166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作業評量</w:t>
            </w:r>
          </w:p>
          <w:p w14:paraId="2B2178A1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3E1D7269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遊戲評量</w:t>
            </w:r>
          </w:p>
          <w:p w14:paraId="6133E029" w14:textId="0ABAE949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140DD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品德教育</w:t>
            </w:r>
          </w:p>
          <w:p w14:paraId="1E2B6F25" w14:textId="09322E16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品E1 良好生活習慣與德行。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3A7A6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2089C88C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91AF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9EFF" w14:textId="0B441E24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三、我的身軀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5.</w:t>
            </w:r>
            <w:r w:rsidRPr="00560DCE">
              <w:rPr>
                <w:rFonts w:ascii="標楷體" w:eastAsia="標楷體" w:hAnsi="標楷體" w:hint="eastAsia"/>
                <w:szCs w:val="24"/>
              </w:rPr>
              <w:t>我的身軀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62172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4F4DDF4A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797C01A8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255879D4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4E466DCA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2-Ⅰ-1 能用閩南語簡單表達對他人的關懷與禮節。</w:t>
            </w:r>
          </w:p>
          <w:p w14:paraId="7EEECBED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能初步運用閩南語表達感受、情緒與需求。</w:t>
            </w:r>
          </w:p>
          <w:p w14:paraId="2A12325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17230FF3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 xml:space="preserve">2-Ⅰ-4 能主動使用閩南語與他人互動。 </w:t>
            </w:r>
          </w:p>
          <w:p w14:paraId="37CA6DDC" w14:textId="3727A1EA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F6A5F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Aa-Ⅰ-1 文字認讀。</w:t>
            </w:r>
          </w:p>
          <w:p w14:paraId="216095C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115FCAC4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22F28D42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Ba-Ⅰ-1 身體認識。</w:t>
            </w:r>
          </w:p>
          <w:p w14:paraId="6BE566DD" w14:textId="4E21DE77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C7124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1.能正確用閩南語朗誦課文，並認讀課文中的重要語詞。</w:t>
            </w:r>
          </w:p>
          <w:p w14:paraId="5AA8133C" w14:textId="77777777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6D0A6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486F590E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態度評量</w:t>
            </w:r>
          </w:p>
          <w:p w14:paraId="72B84560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表演評量</w:t>
            </w:r>
          </w:p>
          <w:p w14:paraId="7CF6D4D0" w14:textId="224A652B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遊戲評量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C2457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性別平等教育</w:t>
            </w:r>
          </w:p>
          <w:p w14:paraId="244F1E9C" w14:textId="387AC7A4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性E4 認識身體界限與尊重他人的身體自主權。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601A5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7F5DFDF1" w14:textId="77777777" w:rsidTr="00BC5A81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5FC6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229E" w14:textId="26D4C904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三、我的身軀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5.</w:t>
            </w:r>
            <w:r w:rsidRPr="00560DCE">
              <w:rPr>
                <w:rFonts w:ascii="標楷體" w:eastAsia="標楷體" w:hAnsi="標楷體" w:hint="eastAsia"/>
                <w:szCs w:val="24"/>
              </w:rPr>
              <w:t>我的身軀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23581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700B83C8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04CB7B7B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0D4CDFD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59344A38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2-Ⅰ-1 能用閩南語簡單表達對他人的關懷與禮節。</w:t>
            </w:r>
          </w:p>
          <w:p w14:paraId="46101DA3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 能初步運用閩南語表達感受、情緒與需求。</w:t>
            </w:r>
          </w:p>
          <w:p w14:paraId="734DC124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08F7747F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 xml:space="preserve">2-Ⅰ-4 能主動使用閩南語與他人互動。 </w:t>
            </w:r>
          </w:p>
          <w:p w14:paraId="26BEF29F" w14:textId="183CEDB4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FCB97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748227DC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4040121E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Ab-Ⅰ-2 句型運用。</w:t>
            </w:r>
          </w:p>
          <w:p w14:paraId="7503D1A7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Ba-Ⅰ-1 身體認識。</w:t>
            </w:r>
          </w:p>
          <w:p w14:paraId="066E94E8" w14:textId="2E8EDBD2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FC75C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1.能正確使用閩南語說出身體部位名稱，並知道愛護自己的身體。</w:t>
            </w:r>
          </w:p>
          <w:p w14:paraId="1CCFCDF8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2.能正確運用課程所學習的句型，並主動應用於日常生活中。</w:t>
            </w:r>
          </w:p>
          <w:p w14:paraId="5B534546" w14:textId="6B1D69C0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3.能以正確的閩南語文來表達自己的想法，並達到和別人溝通的目的。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22785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249562BA" w14:textId="16D326A2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DE9E9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性別平等教育</w:t>
            </w:r>
          </w:p>
          <w:p w14:paraId="11F93A50" w14:textId="16934A77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性E4 認識身體界限與尊重他人的身體自主權。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EC025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1E9EA02B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3F0B9" w14:textId="77777777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D1E1" w14:textId="77B5073F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三、我的身軀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5.</w:t>
            </w:r>
            <w:r w:rsidRPr="00560DCE">
              <w:rPr>
                <w:rFonts w:ascii="標楷體" w:eastAsia="標楷體" w:hAnsi="標楷體" w:hint="eastAsia"/>
                <w:szCs w:val="24"/>
              </w:rPr>
              <w:t>我的身軀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9A2CD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1C2779A7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3172B3CA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1868281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6ED70725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2-Ⅰ-1 能用閩南語簡單表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達對他人的關懷與禮節。</w:t>
            </w:r>
          </w:p>
          <w:p w14:paraId="4A39FBE5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能初步運用閩南語表達感受、情緒與需求。</w:t>
            </w:r>
          </w:p>
          <w:p w14:paraId="2D8157EF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56173A33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 xml:space="preserve">2-Ⅰ-4 能主動使用閩南語與他人互動。 </w:t>
            </w:r>
          </w:p>
          <w:p w14:paraId="36FE9B6D" w14:textId="54209037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078E6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Aa-Ⅰ-1 文字認讀。</w:t>
            </w:r>
          </w:p>
          <w:p w14:paraId="4A7ADD08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667E5D16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Ba-Ⅰ-1 身體認識。</w:t>
            </w:r>
          </w:p>
          <w:p w14:paraId="609D73A5" w14:textId="18C60563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ECF9A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1.能以正確的閩南語文來表達自己的想法，並達到和別人溝通的目的。</w:t>
            </w:r>
          </w:p>
          <w:p w14:paraId="501F33AA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2.能正確使用閩南語文和同學共同討論解決問題。</w:t>
            </w:r>
          </w:p>
          <w:p w14:paraId="136A72FC" w14:textId="580DF01A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3.能正確使用閩南語說出身體部位名稱，並知道愛護自己的身體。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17AC80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作業評量</w:t>
            </w:r>
          </w:p>
          <w:p w14:paraId="5D417713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聽力評量</w:t>
            </w:r>
          </w:p>
          <w:p w14:paraId="75C9F28E" w14:textId="3382062B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遊戲評量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A5569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性別平等教育</w:t>
            </w:r>
          </w:p>
          <w:p w14:paraId="5F6B1696" w14:textId="683B7269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性E4 認識身體界限與尊重他人的身體自主權。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E7300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1EFA7F38" w14:textId="77777777" w:rsidTr="00BC5A81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6DA2E" w14:textId="4B67309C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CB86D" w14:textId="2264DA73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三、我的身軀</w:t>
            </w:r>
            <w:r w:rsidRPr="00560DCE">
              <w:rPr>
                <w:rFonts w:ascii="標楷體" w:eastAsia="標楷體" w:hAnsi="標楷體" w:cs="Times New Roman"/>
                <w:szCs w:val="24"/>
              </w:rPr>
              <w:t>5.</w:t>
            </w:r>
            <w:r w:rsidRPr="00560DCE">
              <w:rPr>
                <w:rFonts w:ascii="標楷體" w:eastAsia="標楷體" w:hAnsi="標楷體" w:hint="eastAsia"/>
                <w:szCs w:val="24"/>
              </w:rPr>
              <w:t>我的身軀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5D433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1-Ⅰ-1 能聽辨閩南語常用字詞的語音差異。</w:t>
            </w:r>
          </w:p>
          <w:p w14:paraId="2AEA9AF2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1-Ⅰ-2 能聽懂日常生活中閩南語語句並掌握重點。</w:t>
            </w:r>
          </w:p>
          <w:p w14:paraId="0546F77B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能聽懂所學的閩南語文課文主題、內容並掌握重點。</w:t>
            </w:r>
          </w:p>
          <w:p w14:paraId="0E90DAB1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662263D5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2-Ⅰ-1 能用閩南語簡單表達對他人的關懷與禮節。</w:t>
            </w:r>
          </w:p>
          <w:p w14:paraId="505CD0AC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能初步運用閩南語表達感受、情緒與需求。</w:t>
            </w:r>
          </w:p>
          <w:p w14:paraId="13BE3EB6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047898FF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 xml:space="preserve">2-Ⅰ-4 能主動使用閩南語與他人互動。 </w:t>
            </w:r>
          </w:p>
          <w:p w14:paraId="4D3C23C2" w14:textId="2192300D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CAE4F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Aa-Ⅰ-1 文字認讀。</w:t>
            </w:r>
          </w:p>
          <w:p w14:paraId="0807D3E3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Ab-Ⅰ-1 語詞運用。</w:t>
            </w:r>
          </w:p>
          <w:p w14:paraId="2F585C65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Ba-Ⅰ-1 身體認識。</w:t>
            </w:r>
          </w:p>
          <w:p w14:paraId="1734B48D" w14:textId="6BDD599E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0EC24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1.能以正確的閩南語文來表達自己的想法，並達到和別人溝通的目的。</w:t>
            </w:r>
          </w:p>
          <w:p w14:paraId="692FDA9F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2.能正確使用閩南語文和同學共同討論解決問題。</w:t>
            </w:r>
          </w:p>
          <w:p w14:paraId="5BFF4E5A" w14:textId="6BE2F2C8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3.能正確使用閩南語說出身體部位名稱，並知道愛護自己的身體。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9C966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口語評量</w:t>
            </w:r>
          </w:p>
          <w:p w14:paraId="6C6DB752" w14:textId="6CD05227" w:rsidR="00560DCE" w:rsidRPr="00560DCE" w:rsidRDefault="00560DCE" w:rsidP="00560DCE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聽力評量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71AF5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性別平等教育</w:t>
            </w:r>
          </w:p>
          <w:p w14:paraId="481EC2D1" w14:textId="6591E731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性E4 認識身體界限與尊重他人的身體自主權。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4B9D8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560DCE" w:rsidRPr="003069B4" w14:paraId="77D55560" w14:textId="77777777" w:rsidTr="00BC5A81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34AF1" w14:textId="2E36AE8F" w:rsidR="00560DCE" w:rsidRPr="003069B4" w:rsidRDefault="00560DCE" w:rsidP="00560DCE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</w:t>
            </w:r>
            <w:r>
              <w:rPr>
                <w:rFonts w:ascii="標楷體" w:eastAsia="標楷體" w:hAnsi="標楷體" w:cs="Times New Roman" w:hint="eastAsia"/>
              </w:rPr>
              <w:t>一</w:t>
            </w:r>
            <w:r w:rsidRPr="003069B4">
              <w:rPr>
                <w:rFonts w:ascii="標楷體" w:eastAsia="標楷體" w:hAnsi="標楷體" w:cs="Times New Roman" w:hint="eastAsia"/>
              </w:rPr>
              <w:t>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ED7AA" w14:textId="06F85998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傳統念謠～阿財天頂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跋落來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3B77C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1-Ⅰ-1 能聽辨閩南語常用字詞的語音差異。</w:t>
            </w:r>
          </w:p>
          <w:p w14:paraId="62F30DC6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1-Ⅰ-3 能聽懂所學的閩南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語文課文主題、內容並掌握重點。</w:t>
            </w:r>
          </w:p>
          <w:p w14:paraId="21645D31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1-Ⅰ-4 能從聆聽中建立主動學習閩南語的興趣與習慣。</w:t>
            </w:r>
          </w:p>
          <w:p w14:paraId="2257E8BC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2-Ⅰ-2 能初步運用閩南語表達感受、情緒與需求。</w:t>
            </w:r>
          </w:p>
          <w:p w14:paraId="21883629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2-Ⅰ-3 能正確朗讀所學的閩南語課文。</w:t>
            </w:r>
          </w:p>
          <w:p w14:paraId="01928FC6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2-Ⅰ-4 能主動使用閩南語與他人互動。</w:t>
            </w:r>
          </w:p>
          <w:p w14:paraId="647485F9" w14:textId="6EA26057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3-Ⅰ-1 能建立樂意閱讀閩南語文語句和短文的興趣。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F03BC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Aa-Ⅰ-1 文字認讀。</w:t>
            </w:r>
          </w:p>
          <w:p w14:paraId="029F096F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Ac-Ⅰ-1 兒歌念謠。</w:t>
            </w:r>
          </w:p>
          <w:p w14:paraId="2A399B67" w14:textId="77777777" w:rsidR="00560DCE" w:rsidRPr="00560DCE" w:rsidRDefault="00560DCE" w:rsidP="00560DCE">
            <w:pPr>
              <w:spacing w:line="0" w:lineRule="atLeast"/>
              <w:ind w:leftChars="-25" w:left="-60" w:rightChars="-20" w:right="-48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Ba-Ⅰ-1 身體認識。</w:t>
            </w:r>
          </w:p>
          <w:p w14:paraId="65448CE7" w14:textId="7F0B7B1C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  <w:vertAlign w:val="superscript"/>
              </w:rPr>
              <w:lastRenderedPageBreak/>
              <w:t>◎</w:t>
            </w:r>
            <w:r w:rsidRPr="00560DCE">
              <w:rPr>
                <w:rFonts w:ascii="標楷體" w:eastAsia="標楷體" w:hAnsi="標楷體" w:hint="eastAsia"/>
                <w:szCs w:val="24"/>
              </w:rPr>
              <w:t>Bg-Ⅰ-2 口語表達。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AB2F3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1.能正確使用閩南語念唱傳統念謠〈阿財天頂跋落來〉，並了解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念謠的內容及意義。</w:t>
            </w:r>
          </w:p>
          <w:p w14:paraId="008FDD56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2.能正確說出五官及身體部位的閩南語說法，並運用於日常生活當中。</w:t>
            </w:r>
          </w:p>
          <w:p w14:paraId="2A2AE38A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3.能感受臺灣傳統念謠的趣味性。</w:t>
            </w:r>
          </w:p>
          <w:p w14:paraId="11DE65E5" w14:textId="4A6800EC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4.能和同學共同討論，彼此分享想法，合作完成任務。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B9ED0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口語評量</w:t>
            </w:r>
          </w:p>
          <w:p w14:paraId="1B486F00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表演評量</w:t>
            </w:r>
          </w:p>
          <w:p w14:paraId="44D719E2" w14:textId="77777777" w:rsidR="00560DCE" w:rsidRPr="00560DCE" w:rsidRDefault="00560DCE" w:rsidP="00560DCE">
            <w:pPr>
              <w:spacing w:line="0" w:lineRule="atLeast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遊戲評量</w:t>
            </w:r>
          </w:p>
          <w:p w14:paraId="1BF7ABDB" w14:textId="0B08C680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態度評量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2D081" w14:textId="77777777" w:rsidR="00560DCE" w:rsidRPr="00560DCE" w:rsidRDefault="00560DCE" w:rsidP="00560DCE">
            <w:pPr>
              <w:spacing w:line="0" w:lineRule="atLeast"/>
              <w:ind w:leftChars="-15" w:left="-36" w:rightChars="-15" w:right="-36"/>
              <w:rPr>
                <w:rFonts w:ascii="標楷體" w:eastAsia="標楷體" w:hAnsi="標楷體" w:hint="eastAsia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閱讀素養教育</w:t>
            </w:r>
          </w:p>
          <w:p w14:paraId="0788A3BD" w14:textId="087592DF" w:rsidR="00560DCE" w:rsidRPr="00560DCE" w:rsidRDefault="00560DCE" w:rsidP="00560DCE">
            <w:pPr>
              <w:snapToGrid w:val="0"/>
              <w:spacing w:line="0" w:lineRule="atLeast"/>
              <w:rPr>
                <w:rFonts w:ascii="標楷體" w:eastAsia="標楷體" w:hAnsi="標楷體" w:cs="Times New Roman"/>
                <w:szCs w:val="24"/>
              </w:rPr>
            </w:pPr>
            <w:r w:rsidRPr="00560DCE">
              <w:rPr>
                <w:rFonts w:ascii="標楷體" w:eastAsia="標楷體" w:hAnsi="標楷體" w:hint="eastAsia"/>
                <w:szCs w:val="24"/>
              </w:rPr>
              <w:t>閱E7 發展詮釋、反思、評</w:t>
            </w:r>
            <w:r w:rsidRPr="00560DCE">
              <w:rPr>
                <w:rFonts w:ascii="標楷體" w:eastAsia="標楷體" w:hAnsi="標楷體" w:hint="eastAsia"/>
                <w:szCs w:val="24"/>
              </w:rPr>
              <w:lastRenderedPageBreak/>
              <w:t>鑑文本的能力。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E3F76" w14:textId="77777777" w:rsidR="00560DCE" w:rsidRPr="003069B4" w:rsidRDefault="00560DCE" w:rsidP="00560DCE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4E3936F7" w14:textId="77777777" w:rsidR="00F01C62" w:rsidRPr="003069B4" w:rsidRDefault="00F01C62" w:rsidP="00F01C62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bookmarkStart w:id="5" w:name="_Hlk129960433"/>
      <w:bookmarkEnd w:id="4"/>
      <w:r w:rsidRPr="003069B4">
        <w:rPr>
          <w:rFonts w:ascii="標楷體" w:eastAsia="標楷體" w:hAnsi="標楷體" w:cs="Times New Roman" w:hint="eastAsia"/>
        </w:rPr>
        <w:t>備註：</w:t>
      </w:r>
    </w:p>
    <w:p w14:paraId="03FE7B9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54D761B6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65CC5C81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6C05B573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320EEEE5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1EF933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5EF0995F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：失智症。</w:t>
      </w:r>
    </w:p>
    <w:p w14:paraId="4F38C846" w14:textId="77777777" w:rsidR="00F01C62" w:rsidRPr="003069B4" w:rsidRDefault="00F01C62" w:rsidP="00F01C62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50681273" w14:textId="77777777" w:rsidR="00F01C62" w:rsidRPr="003069B4" w:rsidRDefault="00F01C62" w:rsidP="00F01C62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  <w:color w:val="FF0000"/>
        </w:rPr>
      </w:pPr>
      <w:bookmarkStart w:id="6" w:name="_Hlk129960736"/>
      <w:bookmarkEnd w:id="5"/>
      <w:r w:rsidRPr="003069B4">
        <w:rPr>
          <w:rFonts w:ascii="標楷體" w:eastAsia="標楷體" w:hAnsi="標楷體" w:cs="Times New Roman" w:hint="eastAsia"/>
          <w:color w:val="FF0000"/>
        </w:rPr>
        <w:t>混齡教育實施說明(未實施者毋須填列)：</w:t>
      </w:r>
    </w:p>
    <w:p w14:paraId="4398AAA2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混齡教育實施年段以同一學習階段安排為優先，或依課程規劃經校內課程發展委員會決議實際實施混齡教學年級。</w:t>
      </w:r>
    </w:p>
    <w:p w14:paraId="52D6CF0F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學校實施三年內至少擇一部定領域；實施四年以上至少擇二部定領域（其中一部定領域必須為語文、數學、社會與自然科學等領域），應每週固定排課或不得少於該領域全學年度節數之三分之二。</w:t>
      </w:r>
    </w:p>
    <w:p w14:paraId="15D253DC" w14:textId="77777777" w:rsidR="00F01C62" w:rsidRPr="003069B4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</w:rPr>
      </w:pPr>
      <w:bookmarkStart w:id="7" w:name="_Hlk131064521"/>
      <w:r w:rsidRPr="003069B4">
        <w:rPr>
          <w:rFonts w:ascii="標楷體" w:eastAsia="標楷體" w:hAnsi="標楷體" w:cs="Times New Roman" w:hint="eastAsia"/>
        </w:rPr>
        <w:t>混齡型態得參考以下型態，並納入該領域/科目學習與教學重點、教學進度及評量方式總表：</w:t>
      </w:r>
    </w:p>
    <w:p w14:paraId="40E7D77E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a.</w:t>
      </w:r>
      <w:r w:rsidRPr="003069B4">
        <w:rPr>
          <w:rFonts w:ascii="標楷體" w:eastAsia="標楷體" w:hAnsi="標楷體" w:hint="eastAsia"/>
          <w:color w:val="000000" w:themeColor="text1"/>
        </w:rPr>
        <w:t>全班教學(使用同一份教材)</w:t>
      </w:r>
    </w:p>
    <w:p w14:paraId="1942DBEF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 w:hint="eastAsia"/>
          <w:color w:val="000000" w:themeColor="text1"/>
        </w:rPr>
        <w:t>b</w:t>
      </w:r>
      <w:r w:rsidRPr="003069B4">
        <w:rPr>
          <w:rFonts w:ascii="標楷體" w:eastAsia="標楷體" w:hAnsi="標楷體"/>
          <w:color w:val="000000" w:themeColor="text1"/>
        </w:rPr>
        <w:t>.</w:t>
      </w:r>
      <w:r w:rsidRPr="003069B4">
        <w:rPr>
          <w:rFonts w:ascii="標楷體" w:eastAsia="標楷體" w:hAnsi="標楷體" w:hint="eastAsia"/>
          <w:color w:val="000000" w:themeColor="text1"/>
        </w:rPr>
        <w:t>平行課程(各年級使用各自的教材)</w:t>
      </w:r>
    </w:p>
    <w:p w14:paraId="34FC2D87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/>
          <w:color w:val="000000" w:themeColor="text1"/>
        </w:rPr>
      </w:pPr>
      <w:r w:rsidRPr="003069B4">
        <w:rPr>
          <w:rFonts w:ascii="標楷體" w:eastAsia="標楷體" w:hAnsi="標楷體"/>
          <w:color w:val="000000" w:themeColor="text1"/>
        </w:rPr>
        <w:t>c.</w:t>
      </w:r>
      <w:r w:rsidRPr="003069B4">
        <w:rPr>
          <w:rFonts w:ascii="標楷體" w:eastAsia="標楷體" w:hAnsi="標楷體" w:hint="eastAsia"/>
          <w:color w:val="000000" w:themeColor="text1"/>
        </w:rPr>
        <w:t>螺旋課程(學習共同主題，各年級難度不同)</w:t>
      </w:r>
    </w:p>
    <w:p w14:paraId="496B5561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 w:hint="eastAsia"/>
          <w:color w:val="000000" w:themeColor="text1"/>
        </w:rPr>
        <w:lastRenderedPageBreak/>
        <w:t>d.課程輪替(全班一起同一份教材，但有設計輪流實施，今年上A年級課程，明年上B年級的課程)</w:t>
      </w:r>
    </w:p>
    <w:p w14:paraId="35B75310" w14:textId="77777777" w:rsidR="00F01C62" w:rsidRPr="003069B4" w:rsidRDefault="00F01C62" w:rsidP="00F01C62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3069B4">
        <w:rPr>
          <w:rFonts w:ascii="標楷體" w:eastAsia="標楷體" w:hAnsi="標楷體" w:cs="Times New Roman"/>
          <w:color w:val="000000" w:themeColor="text1"/>
        </w:rPr>
        <w:t>e.</w:t>
      </w:r>
      <w:r w:rsidRPr="003069B4">
        <w:rPr>
          <w:rFonts w:ascii="標楷體" w:eastAsia="標楷體" w:hAnsi="標楷體" w:cs="Times New Roman" w:hint="eastAsia"/>
          <w:color w:val="000000" w:themeColor="text1"/>
        </w:rPr>
        <w:t>科目交錯(同一節課，A、B年級分別上不同科目)</w:t>
      </w:r>
    </w:p>
    <w:p w14:paraId="25EA7EB6" w14:textId="1A3DA346" w:rsidR="00F01C62" w:rsidRPr="001E2AA5" w:rsidRDefault="00F01C62" w:rsidP="00F01C62">
      <w:pPr>
        <w:pStyle w:val="a4"/>
        <w:widowControl/>
        <w:numPr>
          <w:ilvl w:val="0"/>
          <w:numId w:val="3"/>
        </w:numPr>
        <w:adjustRightInd w:val="0"/>
        <w:ind w:leftChars="0" w:left="1418"/>
        <w:rPr>
          <w:rFonts w:ascii="標楷體" w:eastAsia="標楷體" w:hAnsi="標楷體" w:cs="Times New Roman"/>
          <w:color w:val="000000" w:themeColor="text1"/>
        </w:rPr>
      </w:pPr>
      <w:r w:rsidRPr="001E2AA5">
        <w:rPr>
          <w:rFonts w:ascii="標楷體" w:eastAsia="標楷體" w:hAnsi="標楷體" w:cs="Times New Roman" w:hint="eastAsia"/>
          <w:color w:val="FF0000"/>
        </w:rPr>
        <w:t>混齡教育請依照單元架構繪製</w:t>
      </w:r>
      <w:r w:rsidRPr="001E2AA5">
        <w:rPr>
          <w:rFonts w:ascii="標楷體" w:eastAsia="標楷體" w:hAnsi="標楷體" w:cs="Times New Roman" w:hint="eastAsia"/>
          <w:color w:val="FF0000"/>
          <w:u w:val="single"/>
        </w:rPr>
        <w:t>課程架構表</w:t>
      </w:r>
      <w:r w:rsidRPr="001E2AA5">
        <w:rPr>
          <w:rFonts w:ascii="標楷體" w:eastAsia="標楷體" w:hAnsi="標楷體" w:cs="Times New Roman" w:hint="eastAsia"/>
          <w:color w:val="FF0000"/>
        </w:rPr>
        <w:t>(詳見p</w:t>
      </w:r>
      <w:r w:rsidRPr="001E2AA5">
        <w:rPr>
          <w:rFonts w:ascii="標楷體" w:eastAsia="標楷體" w:hAnsi="標楷體" w:cs="Times New Roman"/>
          <w:color w:val="FF0000"/>
        </w:rPr>
        <w:t>.16</w:t>
      </w:r>
      <w:r w:rsidRPr="001E2AA5">
        <w:rPr>
          <w:rFonts w:ascii="標楷體" w:eastAsia="標楷體" w:hAnsi="標楷體" w:cs="Times New Roman" w:hint="eastAsia"/>
          <w:color w:val="FF0000"/>
        </w:rPr>
        <w:t>混齡課程範例1-1</w:t>
      </w:r>
      <w:r w:rsidRPr="001E2AA5">
        <w:rPr>
          <w:rFonts w:ascii="標楷體" w:eastAsia="標楷體" w:hAnsi="標楷體" w:cs="Times New Roman"/>
          <w:color w:val="FF0000"/>
        </w:rPr>
        <w:t>)</w:t>
      </w:r>
      <w:bookmarkStart w:id="8" w:name="_Hlk130904534"/>
      <w:bookmarkEnd w:id="6"/>
      <w:bookmarkEnd w:id="7"/>
      <w:bookmarkEnd w:id="8"/>
    </w:p>
    <w:sectPr w:rsidR="00F01C62" w:rsidRPr="001E2AA5" w:rsidSect="00302E8F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9DD12" w14:textId="77777777" w:rsidR="005D6DCF" w:rsidRDefault="005D6DCF" w:rsidP="00287A11">
      <w:r>
        <w:separator/>
      </w:r>
    </w:p>
  </w:endnote>
  <w:endnote w:type="continuationSeparator" w:id="0">
    <w:p w14:paraId="605BB49C" w14:textId="77777777" w:rsidR="005D6DCF" w:rsidRDefault="005D6DCF" w:rsidP="0028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C544B" w14:textId="77777777" w:rsidR="005D6DCF" w:rsidRDefault="005D6DCF" w:rsidP="00287A11">
      <w:r>
        <w:separator/>
      </w:r>
    </w:p>
  </w:footnote>
  <w:footnote w:type="continuationSeparator" w:id="0">
    <w:p w14:paraId="62451B01" w14:textId="77777777" w:rsidR="005D6DCF" w:rsidRDefault="005D6DCF" w:rsidP="00287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1B0F4C25"/>
    <w:multiLevelType w:val="hybridMultilevel"/>
    <w:tmpl w:val="BAC6CA9C"/>
    <w:lvl w:ilvl="0" w:tplc="295ABF50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3D3A2C1C"/>
    <w:multiLevelType w:val="hybridMultilevel"/>
    <w:tmpl w:val="4C90A31E"/>
    <w:lvl w:ilvl="0" w:tplc="0DACFFC6">
      <w:start w:val="1"/>
      <w:numFmt w:val="decimal"/>
      <w:lvlText w:val="(%1)"/>
      <w:lvlJc w:val="left"/>
      <w:pPr>
        <w:ind w:left="1080" w:hanging="480"/>
      </w:pPr>
      <w:rPr>
        <w:rFonts w:ascii="Times New Roman" w:eastAsia="Times New Roman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653604243">
    <w:abstractNumId w:val="0"/>
  </w:num>
  <w:num w:numId="2" w16cid:durableId="168983980">
    <w:abstractNumId w:val="1"/>
  </w:num>
  <w:num w:numId="3" w16cid:durableId="13312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F01C62"/>
    <w:rsid w:val="000D26B6"/>
    <w:rsid w:val="000F29DD"/>
    <w:rsid w:val="00111F7B"/>
    <w:rsid w:val="00122CFA"/>
    <w:rsid w:val="00136244"/>
    <w:rsid w:val="00161C0A"/>
    <w:rsid w:val="001760F5"/>
    <w:rsid w:val="001E296B"/>
    <w:rsid w:val="001E2AA5"/>
    <w:rsid w:val="001F5229"/>
    <w:rsid w:val="002231E9"/>
    <w:rsid w:val="0023532E"/>
    <w:rsid w:val="00287A11"/>
    <w:rsid w:val="00302E8F"/>
    <w:rsid w:val="003155D6"/>
    <w:rsid w:val="00345369"/>
    <w:rsid w:val="003750E2"/>
    <w:rsid w:val="0042227F"/>
    <w:rsid w:val="00560DCE"/>
    <w:rsid w:val="005D6DCF"/>
    <w:rsid w:val="006E48C1"/>
    <w:rsid w:val="006F1C5C"/>
    <w:rsid w:val="00791ACE"/>
    <w:rsid w:val="007D051E"/>
    <w:rsid w:val="007E174B"/>
    <w:rsid w:val="00841272"/>
    <w:rsid w:val="008703A4"/>
    <w:rsid w:val="00880C2E"/>
    <w:rsid w:val="008C6B35"/>
    <w:rsid w:val="008F6AAD"/>
    <w:rsid w:val="00934E43"/>
    <w:rsid w:val="00944BB2"/>
    <w:rsid w:val="009D3127"/>
    <w:rsid w:val="00A31658"/>
    <w:rsid w:val="00A36A3D"/>
    <w:rsid w:val="00B30E26"/>
    <w:rsid w:val="00B6354E"/>
    <w:rsid w:val="00BB7F1C"/>
    <w:rsid w:val="00BC5A81"/>
    <w:rsid w:val="00C268C2"/>
    <w:rsid w:val="00C65480"/>
    <w:rsid w:val="00C6790D"/>
    <w:rsid w:val="00C972CA"/>
    <w:rsid w:val="00DA7B46"/>
    <w:rsid w:val="00DA7D10"/>
    <w:rsid w:val="00DB30F6"/>
    <w:rsid w:val="00DC6FF0"/>
    <w:rsid w:val="00DD635E"/>
    <w:rsid w:val="00E30C1E"/>
    <w:rsid w:val="00E74CCC"/>
    <w:rsid w:val="00ED39C1"/>
    <w:rsid w:val="00EF7191"/>
    <w:rsid w:val="00F01C62"/>
    <w:rsid w:val="00F148D0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E7F8A8"/>
  <w15:chartTrackingRefBased/>
  <w15:docId w15:val="{F1D87BE2-F0E3-41F9-8BA3-40345F0D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1C62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F01C62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F01C62"/>
    <w:rPr>
      <w:rFonts w:asciiTheme="minorHAnsi" w:cstheme="minorBidi"/>
      <w:color w:val="auto"/>
      <w:szCs w:val="22"/>
    </w:rPr>
  </w:style>
  <w:style w:type="paragraph" w:styleId="a6">
    <w:name w:val="header"/>
    <w:basedOn w:val="a"/>
    <w:link w:val="a7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87A11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87A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87A11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09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21</Pages>
  <Words>2355</Words>
  <Characters>13426</Characters>
  <Application>Microsoft Office Word</Application>
  <DocSecurity>0</DocSecurity>
  <Lines>111</Lines>
  <Paragraphs>31</Paragraphs>
  <ScaleCrop>false</ScaleCrop>
  <Company/>
  <LinksUpToDate>false</LinksUpToDate>
  <CharactersWithSpaces>15750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5</cp:revision>
  <dcterms:created xsi:type="dcterms:W3CDTF">2023-05-17T01:58:00Z</dcterms:created>
  <dcterms:modified xsi:type="dcterms:W3CDTF">2025-04-01T07:06:00Z</dcterms:modified>
</cp:coreProperties>
</file>