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37DAC7D" w14:textId="1C7FAD2A" w:rsidR="006C3925" w:rsidRPr="003028ED" w:rsidRDefault="006C3925" w:rsidP="006C3925">
      <w:pPr>
        <w:spacing w:line="500" w:lineRule="exact"/>
        <w:rPr>
          <w:rFonts w:ascii="標楷體" w:eastAsia="標楷體" w:hAnsi="標楷體"/>
          <w:b/>
          <w:color w:val="000000"/>
        </w:rPr>
      </w:pPr>
      <w:r w:rsidRPr="003028ED">
        <w:rPr>
          <w:rFonts w:ascii="標楷體" w:eastAsia="標楷體" w:hAnsi="標楷體" w:hint="eastAsia"/>
          <w:b/>
          <w:color w:val="000000"/>
        </w:rPr>
        <w:t>附件1</w:t>
      </w:r>
      <w:r w:rsidRPr="003028ED">
        <w:rPr>
          <w:rFonts w:ascii="標楷體" w:eastAsia="標楷體" w:hAnsi="標楷體"/>
          <w:b/>
          <w:color w:val="000000"/>
        </w:rPr>
        <w:t>1</w:t>
      </w:r>
      <w:r w:rsidRPr="003028ED">
        <w:rPr>
          <w:rFonts w:ascii="標楷體" w:eastAsia="標楷體" w:hAnsi="標楷體" w:hint="eastAsia"/>
          <w:b/>
          <w:color w:val="000000"/>
        </w:rPr>
        <w:t xml:space="preserve"> 領域</w:t>
      </w:r>
      <w:r w:rsidR="0017550C">
        <w:rPr>
          <w:rFonts w:ascii="標楷體" w:eastAsia="標楷體" w:hAnsi="標楷體" w:hint="eastAsia"/>
          <w:b/>
          <w:color w:val="000000"/>
        </w:rPr>
        <w:t>學習</w:t>
      </w:r>
      <w:r w:rsidRPr="003028ED">
        <w:rPr>
          <w:rFonts w:ascii="標楷體" w:eastAsia="標楷體" w:hAnsi="標楷體" w:hint="eastAsia"/>
          <w:b/>
          <w:color w:val="000000"/>
        </w:rPr>
        <w:t>課程計畫</w:t>
      </w:r>
    </w:p>
    <w:p w14:paraId="074EEC77" w14:textId="721AE525" w:rsidR="006C3925" w:rsidRPr="00654534" w:rsidRDefault="006C3925" w:rsidP="006C3925">
      <w:pPr>
        <w:jc w:val="center"/>
        <w:rPr>
          <w:rFonts w:ascii="標楷體" w:eastAsia="標楷體" w:hAnsi="標楷體"/>
          <w:sz w:val="28"/>
        </w:rPr>
      </w:pPr>
      <w:bookmarkStart w:id="0" w:name="_Hlk75344875"/>
      <w:r w:rsidRPr="00654534">
        <w:rPr>
          <w:rFonts w:ascii="標楷體" w:eastAsia="標楷體" w:hAnsi="標楷體" w:hint="eastAsia"/>
          <w:sz w:val="28"/>
        </w:rPr>
        <w:t>苗栗</w:t>
      </w:r>
      <w:r w:rsidRPr="00654534">
        <w:rPr>
          <w:rFonts w:ascii="標楷體" w:eastAsia="標楷體" w:hAnsi="標楷體"/>
          <w:sz w:val="28"/>
        </w:rPr>
        <w:t>縣</w:t>
      </w:r>
      <w:r w:rsidR="009D4EAB">
        <w:rPr>
          <w:rFonts w:ascii="標楷體" w:eastAsia="標楷體" w:hAnsi="標楷體" w:hint="eastAsia"/>
          <w:sz w:val="28"/>
        </w:rPr>
        <w:t xml:space="preserve">      </w:t>
      </w:r>
      <w:r w:rsidRPr="00654534">
        <w:rPr>
          <w:rFonts w:ascii="標楷體" w:eastAsia="標楷體" w:hAnsi="標楷體"/>
          <w:sz w:val="28"/>
        </w:rPr>
        <w:t>國民小學</w:t>
      </w:r>
      <w:r w:rsidR="00FD4435" w:rsidRPr="00FD4435">
        <w:rPr>
          <w:rFonts w:ascii="標楷體" w:eastAsia="標楷體" w:hAnsi="標楷體" w:hint="eastAsia"/>
          <w:color w:val="00B0F0"/>
          <w:sz w:val="28"/>
        </w:rPr>
        <w:t>11</w:t>
      </w:r>
      <w:r w:rsidR="00FD6B4A">
        <w:rPr>
          <w:rFonts w:ascii="標楷體" w:eastAsia="標楷體" w:hAnsi="標楷體" w:hint="eastAsia"/>
          <w:color w:val="00B0F0"/>
          <w:sz w:val="28"/>
        </w:rPr>
        <w:t>4</w:t>
      </w:r>
      <w:r w:rsidRPr="00654534">
        <w:rPr>
          <w:rFonts w:ascii="標楷體" w:eastAsia="標楷體" w:hAnsi="標楷體"/>
          <w:sz w:val="28"/>
        </w:rPr>
        <w:t>學年度</w:t>
      </w:r>
      <w:r w:rsidRPr="00FD4435">
        <w:rPr>
          <w:rFonts w:ascii="標楷體" w:eastAsia="標楷體" w:hAnsi="標楷體" w:hint="eastAsia"/>
          <w:color w:val="00B0F0"/>
          <w:sz w:val="28"/>
        </w:rPr>
        <w:t>第</w:t>
      </w:r>
      <w:r w:rsidR="00654534" w:rsidRPr="00FD4435">
        <w:rPr>
          <w:rFonts w:ascii="標楷體" w:eastAsia="標楷體" w:hAnsi="標楷體" w:hint="eastAsia"/>
          <w:color w:val="00B0F0"/>
          <w:sz w:val="28"/>
        </w:rPr>
        <w:t>一</w:t>
      </w:r>
      <w:r w:rsidRPr="00FD4435">
        <w:rPr>
          <w:rFonts w:ascii="標楷體" w:eastAsia="標楷體" w:hAnsi="標楷體" w:hint="eastAsia"/>
          <w:color w:val="00B0F0"/>
          <w:sz w:val="28"/>
        </w:rPr>
        <w:t>學期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</w:t>
      </w:r>
      <w:r w:rsidR="00522E26">
        <w:rPr>
          <w:rFonts w:ascii="標楷體" w:eastAsia="標楷體" w:hAnsi="標楷體" w:hint="eastAsia"/>
          <w:sz w:val="28"/>
          <w:u w:val="single"/>
        </w:rPr>
        <w:t>一</w:t>
      </w:r>
      <w:r w:rsidR="0017550C">
        <w:rPr>
          <w:rFonts w:ascii="標楷體" w:eastAsia="標楷體" w:hAnsi="標楷體" w:hint="eastAsia"/>
          <w:sz w:val="28"/>
          <w:u w:val="single"/>
        </w:rPr>
        <w:t xml:space="preserve">   </w:t>
      </w:r>
      <w:r w:rsidRPr="00654534">
        <w:rPr>
          <w:rFonts w:ascii="標楷體" w:eastAsia="標楷體" w:hAnsi="標楷體"/>
          <w:sz w:val="28"/>
        </w:rPr>
        <w:t>年級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color w:val="000000" w:themeColor="text1"/>
          <w:sz w:val="28"/>
          <w:u w:val="single"/>
        </w:rPr>
        <w:t>閩南</w:t>
      </w:r>
      <w:r w:rsidR="001D7BB6">
        <w:rPr>
          <w:rFonts w:ascii="標楷體" w:eastAsia="標楷體" w:hAnsi="標楷體" w:hint="eastAsia"/>
          <w:color w:val="000000" w:themeColor="text1"/>
          <w:sz w:val="28"/>
          <w:u w:val="single"/>
        </w:rPr>
        <w:t>語</w:t>
      </w:r>
      <w:r w:rsidR="0017550C" w:rsidRPr="0017550C">
        <w:rPr>
          <w:rFonts w:ascii="標楷體" w:eastAsia="標楷體" w:hAnsi="標楷體" w:hint="eastAsia"/>
          <w:color w:val="000000" w:themeColor="text1"/>
          <w:sz w:val="28"/>
          <w:u w:val="single"/>
        </w:rPr>
        <w:t xml:space="preserve">  </w:t>
      </w:r>
      <w:r w:rsidRPr="00654534">
        <w:rPr>
          <w:rFonts w:ascii="標楷體" w:eastAsia="標楷體" w:hAnsi="標楷體"/>
          <w:sz w:val="28"/>
        </w:rPr>
        <w:t>領域課程計畫</w:t>
      </w:r>
    </w:p>
    <w:p w14:paraId="79D2356B" w14:textId="7C51731A" w:rsidR="006C3925" w:rsidRPr="00654534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  <w:sz w:val="28"/>
          <w:szCs w:val="28"/>
        </w:rPr>
      </w:pP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本領域每週學習節數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</w:t>
      </w:r>
      <w:r w:rsidR="00FD6B4A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17550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654534">
        <w:rPr>
          <w:rFonts w:ascii="標楷體" w:eastAsia="標楷體" w:hAnsi="標楷體" w:hint="eastAsia"/>
          <w:color w:val="000000"/>
          <w:sz w:val="28"/>
          <w:szCs w:val="28"/>
        </w:rPr>
        <w:t>節。</w:t>
      </w:r>
    </w:p>
    <w:p w14:paraId="10583FD0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bookmarkStart w:id="1" w:name="_Hlk167914755"/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4AC07944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1.能正確使用閩南語朗誦課文，並認讀課文中的重要語詞。</w:t>
      </w:r>
    </w:p>
    <w:p w14:paraId="54F8FA25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2.能正確說出生活中常見的禮貌用語，並學會替換語詞、加長語句。</w:t>
      </w:r>
    </w:p>
    <w:p w14:paraId="6EA1527A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3DE607E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4.能正確而且主動的使用閩南語介紹自己的家人的稱謂。</w:t>
      </w:r>
    </w:p>
    <w:p w14:paraId="3CC942C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5.能正確說出生活中常見文具的閩南語名稱，並進行語詞運用。</w:t>
      </w:r>
    </w:p>
    <w:p w14:paraId="1014297C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6.能以正確的閩南語文來表達自己的想法，並達到和別人溝通的目的。</w:t>
      </w:r>
    </w:p>
    <w:p w14:paraId="7088355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7.能養成主動維護環境整潔、愛物惜物的好習慣。</w:t>
      </w:r>
    </w:p>
    <w:p w14:paraId="347231E7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8.能正確使用閩南語說出日常生活中常見動物的名稱。</w:t>
      </w:r>
    </w:p>
    <w:p w14:paraId="1BF13DDE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9.能正確的使用閩南語文來表達，並主動的與人以閩南語文溝通。</w:t>
      </w:r>
    </w:p>
    <w:p w14:paraId="10DF240D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10.能懂得欣賞課文裡各種動物的閩南語名稱，並養成愛護動物的習慣。</w:t>
      </w:r>
    </w:p>
    <w:p w14:paraId="5B76B54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11.能正確書寫漢字數字一～十。</w:t>
      </w:r>
    </w:p>
    <w:p w14:paraId="741450B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12.能正確的使用閩南語文來表達數字意義，並正確的運用於日常生活中。</w:t>
      </w:r>
    </w:p>
    <w:p w14:paraId="4A6A192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13.能使用閩南語和同學共同討論解決問題，並樂於共同完成任務。</w:t>
      </w:r>
    </w:p>
    <w:p w14:paraId="63530949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14.能使用閩南語正確念唱傳統念謠＜一放雞＞，並了解念謠的內容及意義。</w:t>
      </w:r>
    </w:p>
    <w:p w14:paraId="039830D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15.能聽辨數字一～十的白話音和文言音的差異，並正確念誦。</w:t>
      </w:r>
    </w:p>
    <w:p w14:paraId="0096F44A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16.能拋接沙包，並做出拍胸、拍手、摸鼻、拉耳等動作，並從遊戲得到學習的樂趣。</w:t>
      </w:r>
    </w:p>
    <w:p w14:paraId="3A266D3C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17.能邊念邊玩並與他人合作進</w:t>
      </w:r>
      <w:r w:rsidRPr="00FD6B4A">
        <w:rPr>
          <w:rFonts w:ascii="標楷體" w:eastAsia="標楷體" w:hAnsi="標楷體" w:cs="標楷體" w:hint="eastAsia"/>
          <w:sz w:val="28"/>
          <w:szCs w:val="28"/>
        </w:rPr>
        <w:t>行競賽，並養成競賽時勝不驕敗不餒的精神。</w:t>
      </w:r>
    </w:p>
    <w:p w14:paraId="6F397308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18.能了解＜舊曆過年＞的內容及意義，並懂得珍惜有意義的民俗活動。</w:t>
      </w:r>
    </w:p>
    <w:p w14:paraId="09FEF637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19.能正確使用閩南語念唱＜舊曆過年＞，並做著念謠律動，激發喜愛閩南語念謠的學習興趣。</w:t>
      </w:r>
    </w:p>
    <w:p w14:paraId="15385CA6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20.能認識農曆過年的傳統習俗，並和家人一起分享年節的樂趣。</w:t>
      </w:r>
    </w:p>
    <w:p w14:paraId="58071364" w14:textId="7C405492" w:rsidR="00F27D7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21.能聽懂並會正確使用閩南語與人分享臺灣本土的過年傳說「沉地」。</w:t>
      </w:r>
      <w:r w:rsidR="00F27D7A">
        <w:rPr>
          <w:rFonts w:ascii="標楷體" w:eastAsia="標楷體" w:hAnsi="標楷體" w:cs="標楷體"/>
          <w:sz w:val="28"/>
          <w:szCs w:val="28"/>
        </w:rPr>
        <w:br w:type="page"/>
      </w:r>
    </w:p>
    <w:p w14:paraId="593F25F9" w14:textId="77777777" w:rsidR="001D7BB6" w:rsidRPr="00D31977" w:rsidRDefault="001D7BB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C9BCC24" w14:textId="77777777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bookmarkEnd w:id="1"/>
    <w:p w14:paraId="0A2A8C46" w14:textId="01999014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1D541BE5" w14:textId="7B38FD1E" w:rsidR="001D7BB6" w:rsidRDefault="00FD6B4A">
      <w:pPr>
        <w:rPr>
          <w:rFonts w:eastAsia="標楷體"/>
          <w:color w:val="000000"/>
          <w:sz w:val="28"/>
        </w:rPr>
      </w:pPr>
      <w:r>
        <w:rPr>
          <w:rFonts w:eastAsia="標楷體"/>
          <w:noProof/>
          <w:color w:val="000000"/>
          <w:sz w:val="28"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225977B5" wp14:editId="121C6DDD">
                <wp:simplePos x="0" y="0"/>
                <wp:positionH relativeFrom="column">
                  <wp:posOffset>300668</wp:posOffset>
                </wp:positionH>
                <wp:positionV relativeFrom="paragraph">
                  <wp:posOffset>69091</wp:posOffset>
                </wp:positionV>
                <wp:extent cx="9091295" cy="5400040"/>
                <wp:effectExtent l="19050" t="23495" r="24130" b="24765"/>
                <wp:wrapNone/>
                <wp:docPr id="1980009360" name="群組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091295" cy="5400040"/>
                          <a:chOff x="567" y="1834"/>
                          <a:chExt cx="14317" cy="8504"/>
                        </a:xfrm>
                      </wpg:grpSpPr>
                      <wps:wsp>
                        <wps:cNvPr id="993680257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567" y="5427"/>
                            <a:ext cx="3598" cy="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1BA2FF" w14:textId="77777777" w:rsidR="00FD6B4A" w:rsidRPr="000D6D81" w:rsidRDefault="00FD6B4A" w:rsidP="00FD6B4A">
                              <w:pPr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　第1冊</w:t>
                              </w:r>
                            </w:p>
                            <w:p w14:paraId="7F48E860" w14:textId="77777777" w:rsidR="00FD6B4A" w:rsidRPr="000D6D81" w:rsidRDefault="00FD6B4A" w:rsidP="00FD6B4A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666795692" name="Group 8"/>
                        <wpg:cNvGrpSpPr>
                          <a:grpSpLocks/>
                        </wpg:cNvGrpSpPr>
                        <wpg:grpSpPr bwMode="auto">
                          <a:xfrm>
                            <a:off x="4679" y="1834"/>
                            <a:ext cx="10205" cy="8504"/>
                            <a:chOff x="5246" y="1714"/>
                            <a:chExt cx="10263" cy="8528"/>
                          </a:xfrm>
                        </wpg:grpSpPr>
                        <wps:wsp>
                          <wps:cNvPr id="1990624350" name="Line 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27"/>
                              <a:ext cx="0" cy="706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7821556" name="Line 1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2307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86020497" name="Line 1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578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53232504" name="Text Box 1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1767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2B079F9D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第一單元</w:t>
                                </w:r>
                              </w:p>
                              <w:p w14:paraId="5E8323DF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囡仔</w:t>
                                </w: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真好禮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601264549" name="Line 1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2307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843637367" name="Text Box 1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524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8041A0B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第二單元</w:t>
                                </w:r>
                              </w:p>
                              <w:p w14:paraId="006817C1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 w:rsidRPr="003C3AF0">
                                  <w:rPr>
                                    <w:rFonts w:hint="eastAsia"/>
                                    <w:sz w:val="32"/>
                                  </w:rPr>
                                  <w:t>我的鉛筆盒仔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8045843" name="Text Box 1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6017" y="8820"/>
                              <a:ext cx="3598" cy="1080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3463EEFA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第三單元</w:t>
                                </w:r>
                              </w:p>
                              <w:p w14:paraId="78D3B892" w14:textId="77777777" w:rsidR="00FD6B4A" w:rsidRDefault="00FD6B4A" w:rsidP="00FD6B4A">
                                <w:pPr>
                                  <w:spacing w:line="0" w:lineRule="atLeast"/>
                                  <w:jc w:val="center"/>
                                  <w:rPr>
                                    <w:sz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32"/>
                                  </w:rPr>
                                  <w:t>古錐的動物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527691158" name="Text Box 1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1714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D5CB9C3" w14:textId="77777777" w:rsidR="00FD6B4A" w:rsidRDefault="00FD6B4A" w:rsidP="00FD6B4A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第一課  來去讀冊</w:t>
                                </w:r>
                              </w:p>
                              <w:p w14:paraId="194F7071" w14:textId="77777777" w:rsidR="00FD6B4A" w:rsidRPr="000D6D81" w:rsidRDefault="00FD6B4A" w:rsidP="00FD6B4A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第二課  阮兜的人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87951350" name="Text Box 1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520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799699B" w14:textId="77777777" w:rsidR="00FD6B4A" w:rsidRPr="003F6104" w:rsidRDefault="00FD6B4A" w:rsidP="00FD6B4A">
                                <w:pPr>
                                  <w:rPr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第三課  鉛筆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17439408" name="Text Box 18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900" y="8740"/>
                              <a:ext cx="4609" cy="1502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 w="38100" cmpd="dbl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73752EE1" w14:textId="77777777" w:rsidR="00FD6B4A" w:rsidRDefault="00FD6B4A" w:rsidP="00FD6B4A">
                                <w:pPr>
                                  <w:jc w:val="both"/>
                                  <w:rPr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 第四課  鳥仔</w:t>
                                </w:r>
                              </w:p>
                              <w:p w14:paraId="71946A31" w14:textId="77777777" w:rsidR="00FD6B4A" w:rsidRPr="00800CED" w:rsidRDefault="00FD6B4A" w:rsidP="00FD6B4A">
                                <w:pPr>
                                  <w:ind w:leftChars="50" w:left="120"/>
                                  <w:jc w:val="both"/>
                                  <w:rPr>
                                    <w:sz w:val="32"/>
                                    <w:szCs w:val="32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 xml:space="preserve">第五課  </w:t>
                                </w:r>
                                <w:bookmarkStart w:id="2" w:name="OLE_LINK1"/>
                                <w:r>
                                  <w:rPr>
                                    <w:rFonts w:hint="eastAsia"/>
                                    <w:sz w:val="28"/>
                                    <w:szCs w:val="28"/>
                                  </w:rPr>
                                  <w:t>一兩三四</w:t>
                                </w:r>
                                <w:bookmarkEnd w:id="2"/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96796410" name="Line 1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578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4269304" name="Line 2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9615" y="9360"/>
                              <a:ext cx="1285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94493707" name="Line 2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5246" y="9360"/>
                              <a:ext cx="771" cy="0"/>
                            </a:xfrm>
                            <a:prstGeom prst="line">
                              <a:avLst/>
                            </a:prstGeom>
                            <a:noFill/>
                            <a:ln w="1905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25977B5" id="群組 29" o:spid="_x0000_s1026" style="position:absolute;margin-left:23.65pt;margin-top:5.45pt;width:715.85pt;height:425.2pt;z-index:251659776" coordorigin="567,1834" coordsize="14317,85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7" o:spid="_x0000_s1027" type="#_x0000_t202" style="position:absolute;left:567;top:5427;width:3598;height:9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" strokeweight="3pt">
                  <v:stroke linestyle="thinThin"/>
                  <v:textbox>
                    <w:txbxContent>
                      <w:p w14:paraId="401BA2FF" w14:textId="77777777" w:rsidR="00FD6B4A" w:rsidRPr="000D6D81" w:rsidRDefault="00FD6B4A" w:rsidP="00FD6B4A">
                        <w:pPr>
                          <w:jc w:val="center"/>
                          <w:rPr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閩南語　第1冊</w:t>
                        </w:r>
                      </w:p>
                      <w:p w14:paraId="7F48E860" w14:textId="77777777" w:rsidR="00FD6B4A" w:rsidRPr="000D6D81" w:rsidRDefault="00FD6B4A" w:rsidP="00FD6B4A">
                        <w:pPr>
                          <w:rPr>
                            <w:sz w:val="28"/>
                            <w:szCs w:val="28"/>
                          </w:rPr>
                        </w:pPr>
                      </w:p>
                    </w:txbxContent>
                  </v:textbox>
                </v:shape>
                <v:group id="Group 8" o:spid="_x0000_s1028" style="position:absolute;left:4679;top:1834;width:10205;height:8504" coordorigin="5246,1714" coordsize="10263,85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">
                  <v:line id="Line 9" o:spid="_x0000_s1029" style="position:absolute;visibility:visible;mso-wrap-style:square" from="5246,2327" to="5246,9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" strokeweight="1.5pt"/>
                  <v:line id="Line 10" o:spid="_x0000_s1030" style="position:absolute;visibility:visible;mso-wrap-style:square" from="5246,2307" to="6017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" strokeweight="1.5pt"/>
                  <v:line id="Line 11" o:spid="_x0000_s1031" style="position:absolute;visibility:visible;mso-wrap-style:square" from="5246,5780" to="6017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" strokeweight="1.5pt"/>
                  <v:shape id="Text Box 12" o:spid="_x0000_s1032" type="#_x0000_t202" style="position:absolute;left:6017;top:1767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2B079F9D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第一單元</w:t>
                          </w:r>
                        </w:p>
                        <w:p w14:paraId="5E8323DF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囡仔</w:t>
                          </w:r>
                          <w:r>
                            <w:rPr>
                              <w:rFonts w:hint="eastAsia"/>
                              <w:sz w:val="32"/>
                            </w:rPr>
                            <w:t>真好禮</w:t>
                          </w:r>
                        </w:p>
                      </w:txbxContent>
                    </v:textbox>
                  </v:shape>
                  <v:line id="Line 13" o:spid="_x0000_s1033" style="position:absolute;visibility:visible;mso-wrap-style:square" from="9615,2307" to="10900,23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" strokeweight="1.5pt"/>
                  <v:shape id="Text Box 14" o:spid="_x0000_s1034" type="#_x0000_t202" style="position:absolute;left:6017;top:524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68041A0B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第二單元</w:t>
                          </w:r>
                        </w:p>
                        <w:p w14:paraId="006817C1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 w:rsidRPr="003C3AF0">
                            <w:rPr>
                              <w:rFonts w:hint="eastAsia"/>
                              <w:sz w:val="32"/>
                            </w:rPr>
                            <w:t>我的鉛筆盒仔</w:t>
                          </w:r>
                        </w:p>
                      </w:txbxContent>
                    </v:textbox>
                  </v:shape>
                  <v:shape id="Text Box 15" o:spid="_x0000_s1035" type="#_x0000_t202" style="position:absolute;left:6017;top:8820;width:3598;height:10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" strokeweight="3pt">
                    <v:stroke linestyle="thinThin"/>
                    <v:textbox>
                      <w:txbxContent>
                        <w:p w14:paraId="3463EEFA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第三單元</w:t>
                          </w:r>
                        </w:p>
                        <w:p w14:paraId="78D3B892" w14:textId="77777777" w:rsidR="00FD6B4A" w:rsidRDefault="00FD6B4A" w:rsidP="00FD6B4A">
                          <w:pPr>
                            <w:spacing w:line="0" w:lineRule="atLeast"/>
                            <w:jc w:val="center"/>
                            <w:rPr>
                              <w:sz w:val="32"/>
                            </w:rPr>
                          </w:pPr>
                          <w:r>
                            <w:rPr>
                              <w:rFonts w:hint="eastAsia"/>
                              <w:sz w:val="32"/>
                            </w:rPr>
                            <w:t>古錐的動物</w:t>
                          </w:r>
                        </w:p>
                      </w:txbxContent>
                    </v:textbox>
                  </v:shape>
                  <v:shape id="Text Box 16" o:spid="_x0000_s1036" type="#_x0000_t202" style="position:absolute;left:10900;top:1714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" strokeweight="3pt">
                    <v:stroke linestyle="thinThin"/>
                    <v:textbox>
                      <w:txbxContent>
                        <w:p w14:paraId="6D5CB9C3" w14:textId="77777777" w:rsidR="00FD6B4A" w:rsidRDefault="00FD6B4A" w:rsidP="00FD6B4A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第一課  來去讀冊</w:t>
                          </w:r>
                        </w:p>
                        <w:p w14:paraId="194F7071" w14:textId="77777777" w:rsidR="00FD6B4A" w:rsidRPr="000D6D81" w:rsidRDefault="00FD6B4A" w:rsidP="00FD6B4A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第二課  阮兜的人</w:t>
                          </w:r>
                        </w:p>
                      </w:txbxContent>
                    </v:textbox>
                  </v:shape>
                  <v:shape id="Text Box 17" o:spid="_x0000_s1037" type="#_x0000_t202" style="position:absolute;left:10900;top:520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" strokeweight="3pt">
                    <v:stroke linestyle="thinThin"/>
                    <v:textbox>
                      <w:txbxContent>
                        <w:p w14:paraId="1799699B" w14:textId="77777777" w:rsidR="00FD6B4A" w:rsidRPr="003F6104" w:rsidRDefault="00FD6B4A" w:rsidP="00FD6B4A">
                          <w:pPr>
                            <w:rPr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第三課  鉛筆</w:t>
                          </w:r>
                        </w:p>
                      </w:txbxContent>
                    </v:textbox>
                  </v:shape>
                  <v:shape id="Text Box 18" o:spid="_x0000_s1038" type="#_x0000_t202" style="position:absolute;left:10900;top:8740;width:4609;height:150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" strokeweight="3pt">
                    <v:stroke linestyle="thinThin"/>
                    <v:textbox>
                      <w:txbxContent>
                        <w:p w14:paraId="73752EE1" w14:textId="77777777" w:rsidR="00FD6B4A" w:rsidRDefault="00FD6B4A" w:rsidP="00FD6B4A">
                          <w:pPr>
                            <w:jc w:val="both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 第四課  鳥仔</w:t>
                          </w:r>
                        </w:p>
                        <w:p w14:paraId="71946A31" w14:textId="77777777" w:rsidR="00FD6B4A" w:rsidRPr="00800CED" w:rsidRDefault="00FD6B4A" w:rsidP="00FD6B4A">
                          <w:pPr>
                            <w:ind w:leftChars="50" w:left="120"/>
                            <w:jc w:val="both"/>
                            <w:rPr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 xml:space="preserve">第五課  </w:t>
                          </w:r>
                          <w:bookmarkStart w:id="3" w:name="OLE_LINK1"/>
                          <w:r>
                            <w:rPr>
                              <w:rFonts w:hint="eastAsia"/>
                              <w:sz w:val="28"/>
                              <w:szCs w:val="28"/>
                            </w:rPr>
                            <w:t>一兩三四</w:t>
                          </w:r>
                          <w:bookmarkEnd w:id="3"/>
                        </w:p>
                      </w:txbxContent>
                    </v:textbox>
                  </v:shape>
                  <v:line id="Line 19" o:spid="_x0000_s1039" style="position:absolute;visibility:visible;mso-wrap-style:square" from="9615,5780" to="10900,57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" strokeweight="1.5pt"/>
                  <v:line id="Line 20" o:spid="_x0000_s1040" style="position:absolute;visibility:visible;mso-wrap-style:square" from="9615,9360" to="10900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" strokeweight="1.5pt"/>
                  <v:line id="Line 21" o:spid="_x0000_s1041" style="position:absolute;visibility:visible;mso-wrap-style:square" from="5246,9360" to="6017,93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" strokeweight="1.5pt"/>
                </v:group>
              </v:group>
            </w:pict>
          </mc:Fallback>
        </mc:AlternateContent>
      </w:r>
      <w:r w:rsidR="001D7BB6">
        <w:rPr>
          <w:rFonts w:eastAsia="標楷體"/>
          <w:color w:val="000000"/>
          <w:sz w:val="28"/>
        </w:rPr>
        <w:br w:type="page"/>
      </w:r>
    </w:p>
    <w:p w14:paraId="02DBA41A" w14:textId="77777777" w:rsidR="00D31977" w:rsidRDefault="00D31977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4FF33D05" w14:textId="3E6F6B31" w:rsidR="006C3925" w:rsidRDefault="006C3925" w:rsidP="006C3925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424"/>
        <w:gridCol w:w="5859"/>
        <w:gridCol w:w="1836"/>
        <w:gridCol w:w="1414"/>
        <w:gridCol w:w="424"/>
        <w:gridCol w:w="1413"/>
        <w:gridCol w:w="1248"/>
        <w:gridCol w:w="1545"/>
      </w:tblGrid>
      <w:tr w:rsidR="0017550C" w14:paraId="3DB28FBC" w14:textId="77777777" w:rsidTr="00FD6B4A">
        <w:trPr>
          <w:trHeight w:val="336"/>
        </w:trPr>
        <w:tc>
          <w:tcPr>
            <w:tcW w:w="1424" w:type="dxa"/>
            <w:vMerge w:val="restart"/>
            <w:vAlign w:val="center"/>
          </w:tcPr>
          <w:p w14:paraId="4178CEA5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bookmarkStart w:id="4" w:name="_Hlk167914810"/>
            <w:r>
              <w:rPr>
                <w:rFonts w:eastAsia="標楷體"/>
                <w:color w:val="000000"/>
              </w:rPr>
              <w:t>教學期程</w:t>
            </w:r>
          </w:p>
          <w:p w14:paraId="529C6403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859" w:type="dxa"/>
            <w:vMerge w:val="restart"/>
            <w:vAlign w:val="center"/>
          </w:tcPr>
          <w:p w14:paraId="55C66953" w14:textId="36F41A33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250" w:type="dxa"/>
            <w:gridSpan w:val="2"/>
          </w:tcPr>
          <w:p w14:paraId="4C1C8592" w14:textId="335BED8C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37C36CE5" w14:textId="7EDBAA2D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413" w:type="dxa"/>
            <w:vMerge w:val="restart"/>
            <w:vAlign w:val="center"/>
          </w:tcPr>
          <w:p w14:paraId="5F355B91" w14:textId="4E61F74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248" w:type="dxa"/>
            <w:vMerge w:val="restart"/>
            <w:vAlign w:val="center"/>
          </w:tcPr>
          <w:p w14:paraId="1D06A35E" w14:textId="18C62D68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45" w:type="dxa"/>
            <w:vMerge w:val="restart"/>
            <w:vAlign w:val="center"/>
          </w:tcPr>
          <w:p w14:paraId="22B610E3" w14:textId="7D532C2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17550C" w14:paraId="6F8DF432" w14:textId="77777777" w:rsidTr="00FD6B4A">
        <w:trPr>
          <w:trHeight w:val="384"/>
        </w:trPr>
        <w:tc>
          <w:tcPr>
            <w:tcW w:w="1424" w:type="dxa"/>
            <w:vMerge/>
            <w:vAlign w:val="center"/>
          </w:tcPr>
          <w:p w14:paraId="0EC4198E" w14:textId="77777777" w:rsidR="0017550C" w:rsidRDefault="0017550C" w:rsidP="00637E84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859" w:type="dxa"/>
            <w:vMerge/>
            <w:vAlign w:val="center"/>
          </w:tcPr>
          <w:p w14:paraId="141505CD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836" w:type="dxa"/>
          </w:tcPr>
          <w:p w14:paraId="058C3935" w14:textId="1F6A1383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414" w:type="dxa"/>
          </w:tcPr>
          <w:p w14:paraId="6F7B4E6A" w14:textId="3DB7A669" w:rsidR="0017550C" w:rsidRPr="0017550C" w:rsidRDefault="0017550C" w:rsidP="00637E84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687C202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413" w:type="dxa"/>
            <w:vMerge/>
            <w:vAlign w:val="center"/>
          </w:tcPr>
          <w:p w14:paraId="7CE99A48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248" w:type="dxa"/>
            <w:vMerge/>
            <w:vAlign w:val="center"/>
          </w:tcPr>
          <w:p w14:paraId="28D0A582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5" w:type="dxa"/>
            <w:vMerge/>
            <w:vAlign w:val="center"/>
          </w:tcPr>
          <w:p w14:paraId="676A2EB0" w14:textId="77777777" w:rsidR="0017550C" w:rsidRPr="00B2367E" w:rsidRDefault="0017550C" w:rsidP="00637E84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FD6B4A" w14:paraId="32EDB168" w14:textId="77777777" w:rsidTr="00FD6B4A">
        <w:trPr>
          <w:trHeight w:val="645"/>
        </w:trPr>
        <w:tc>
          <w:tcPr>
            <w:tcW w:w="1424" w:type="dxa"/>
          </w:tcPr>
          <w:p w14:paraId="52EC64B5" w14:textId="26F4798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09-01~09-06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667D8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一、禮貌的囡仔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1.來去讀冊</w:t>
            </w:r>
          </w:p>
          <w:p w14:paraId="58F130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EEF5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4CFD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1.教師請學生翻開課本第8、9頁，觀察單元情境圖內容。</w:t>
            </w:r>
          </w:p>
          <w:p w14:paraId="55A8D4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48F02C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路」之音檔，教師引導學生理解故事概要，並順勢帶出單元主題「禮貌用語」及「稱呼」讓學生知悉。</w:t>
            </w:r>
          </w:p>
          <w:p w14:paraId="40E232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B6DAC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1F476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A68C9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106BD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2.看完動畫，老師引導學生用閩南語回答「激頭殼」的問題，帶出本課主題：「禮貌用語」，並藉此進入課文教學。</w:t>
            </w:r>
          </w:p>
          <w:p w14:paraId="7AA51D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825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B442A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1.老師可用人物、事件、時間、地點來引導學生描述課文情境圖，可指定學生發表意見或請學生舉手回答。</w:t>
            </w:r>
          </w:p>
          <w:p w14:paraId="41129F1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2.老師範讀、領讀，再由全班一起朗讀課文；也可播放MP3或教學電子書，帶領學生聆聽、朗讀課文。</w:t>
            </w:r>
          </w:p>
          <w:p w14:paraId="026D3B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3382F0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4.句型練習：</w:t>
            </w:r>
          </w:p>
          <w:p w14:paraId="415DCE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老師說明本課句型「（啥物人）欲來去（佗位）」，可參考「教學補給站」，讓學生做句型練習。</w:t>
            </w:r>
          </w:p>
          <w:p w14:paraId="46CA10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※例句：1.我欲來去學校。（我要去學校。）</w:t>
            </w:r>
          </w:p>
          <w:p w14:paraId="50F176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2.阿姊欲來去冊局。（姊姊要去書局。）</w:t>
            </w:r>
          </w:p>
          <w:p w14:paraId="5A5E19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67051D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A40846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(1)老師教導學生課文律動動作，請學生隨著歌曲一同做律動，並請學生開口唱，藉此熟悉本課課文。</w:t>
            </w:r>
          </w:p>
          <w:p w14:paraId="282467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(2)待學生熟悉課文律動動作後，老師可依班級人數做適當分組，請各組學生依序上臺表演律動，老師視各組表現給予獎勵。</w:t>
            </w:r>
          </w:p>
          <w:p w14:paraId="179B761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269A400C" w14:textId="420E6C5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07653E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21C367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F62CF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2CAEBC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468F02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77585C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445D9B9B" w14:textId="13EB199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270D3A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文字認讀。Ba-Ⅰ-2 親屬稱謂。</w:t>
            </w:r>
          </w:p>
          <w:p w14:paraId="4192D74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29C40B00" w14:textId="3958786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697C622" w14:textId="54B35DB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01F5D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E4353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798BB8E" w14:textId="07EE44F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F5C49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26BBB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095FE8B7" w14:textId="0A0DFBB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9E67562" w14:textId="77777777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5AF424C2" w14:textId="77777777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3F6F7BD0" w14:textId="7EFA8C0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FD6B4A" w14:paraId="680B3949" w14:textId="77777777" w:rsidTr="00FD6B4A">
        <w:trPr>
          <w:trHeight w:val="707"/>
        </w:trPr>
        <w:tc>
          <w:tcPr>
            <w:tcW w:w="1424" w:type="dxa"/>
          </w:tcPr>
          <w:p w14:paraId="63BBAA43" w14:textId="51B99D2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09-07~09-13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7A47D5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30D9C1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CE5BA6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42D63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老師揭示問題，引導學生分組討論，再推派代表根據課文中出現過的禮貌用語回答。例： </w:t>
            </w:r>
          </w:p>
          <w:p w14:paraId="5C50F9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1.去學校上課，佇學校門口看著老師佮同學，愛共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講啥物？</w:t>
            </w:r>
          </w:p>
          <w:p w14:paraId="297CD4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（去學校上課，在校門口看到老師和同學，要對他們說什麼？）</w:t>
            </w:r>
          </w:p>
          <w:p w14:paraId="34FCF4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※答案：去學校上課，佇學校門口看著老師佮同學，愛共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講：你好／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早。（去學校上課，在校門口看到老師和同學，要向他們說：你好／早安。）</w:t>
            </w:r>
          </w:p>
          <w:p w14:paraId="674529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2.無細膩挵著人，我會共伊講啥物？（不小心撞到人，我會對他說什麼？）</w:t>
            </w:r>
          </w:p>
          <w:p w14:paraId="6360CF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※答案：無細膩挵著人，我會共伊講：失禮／歹勢。（不小心撞到人，我會跟他說：對不起。）</w:t>
            </w:r>
          </w:p>
          <w:p w14:paraId="14156A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A93A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（四）活動四：輕鬆學語詞</w:t>
            </w:r>
          </w:p>
          <w:p w14:paraId="3B472B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1.老師範讀、領讀，再由全班一起念誦「輕鬆學語詞」；也可播放MP3或教學電子書，帶領學生聆聽、念誦語詞。</w:t>
            </w:r>
          </w:p>
          <w:p w14:paraId="34507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E324D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3.老師可以讓學生互動，以排為單位，讓第一排當老師，第二排當學生，互相問好（早上：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早，下午：你好），其餘各排依此類推，玩過一輪再互換角色，藉此加深學生對禮貌用語的學習印象。</w:t>
            </w:r>
          </w:p>
          <w:p w14:paraId="3AC3D6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5F5A0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B24F5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13E6B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154772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(4)可請學生先用國語進行語詞造句，然後老師再教導其閩南語講法。</w:t>
            </w:r>
          </w:p>
          <w:p w14:paraId="7110E3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2FE684E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3985DE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(2)參考「教學補給站」的語詞延伸，教導學生其他日常生活禮貌用語及電話禮貌用語，並讓學生跟著複誦。</w:t>
            </w:r>
          </w:p>
          <w:p w14:paraId="5FBD3CC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D0E67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（五）活動五：跟老師的小約定</w:t>
            </w:r>
          </w:p>
          <w:p w14:paraId="5E267D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老師可先用一張海報做成班級公約，再進行提問與口語練習：</w:t>
            </w:r>
          </w:p>
          <w:p w14:paraId="05A6DE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1.透早看著老師佮同學愛講：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</w:t>
            </w:r>
          </w:p>
          <w:p w14:paraId="6DA9D9D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2.上課開始愛共老師問好</w:t>
            </w:r>
          </w:p>
          <w:p w14:paraId="28166E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(口令) 師：徛予正     師：行禮</w:t>
            </w:r>
          </w:p>
          <w:p w14:paraId="7FA9B2D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     生：老師好</w:t>
            </w:r>
          </w:p>
          <w:p w14:paraId="2C3EC5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3.下課愛共老師感謝</w:t>
            </w:r>
          </w:p>
          <w:p w14:paraId="7F3B53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(口令) 師：徛予正</w:t>
            </w:r>
          </w:p>
          <w:p w14:paraId="21FACB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生：得人疼</w:t>
            </w:r>
          </w:p>
          <w:p w14:paraId="2D57A2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師：行禮</w:t>
            </w:r>
          </w:p>
          <w:p w14:paraId="15FFC11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生：多謝老師  (老師再會)</w:t>
            </w:r>
          </w:p>
          <w:p w14:paraId="0F9F42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4.老師改簿仔、分物件予你，抑是別人共你鬥相共，愛講：多謝、勞力。</w:t>
            </w:r>
          </w:p>
          <w:p w14:paraId="0ABAB181" w14:textId="6BC277D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5.對不起別人的時陣愛講：失禮、歹勢。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999BCB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49E88A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91EAC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8C9CDE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3E6CED7D" w14:textId="60ECFDF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18C39B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342A3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E79DB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0E28BAAF" w14:textId="33F5BA0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7386107" w14:textId="3EACC74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5656B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ECE41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EF281B" w14:textId="69BEE06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51642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0AEF2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59E25020" w14:textId="38848DB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A28BDEE" w14:textId="4E8D7A6F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B3EBBAF" w14:textId="77777777" w:rsidTr="00FD6B4A">
        <w:trPr>
          <w:trHeight w:val="707"/>
        </w:trPr>
        <w:tc>
          <w:tcPr>
            <w:tcW w:w="1424" w:type="dxa"/>
          </w:tcPr>
          <w:p w14:paraId="11A19FF5" w14:textId="292C53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09-14~09-20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E4510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0A9B65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8818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2E266E5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3632DB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2.請學生依照「語詞運用」的形式，進行替換語詞及加長語句的練習，例如將課本語詞替換為：失禮、勞力、免客氣、歹勢。</w:t>
            </w:r>
          </w:p>
          <w:p w14:paraId="5EDD64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6563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42B97A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608D79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2.老師講解「講看覓」內容，再問學生日常生活中哪些狀況可以說這些話。</w:t>
            </w:r>
          </w:p>
          <w:p w14:paraId="2E68F5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0BB18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4.老師可藉此告訴學生禮貌的重要，培養學生有禮貌的好習慣。</w:t>
            </w:r>
          </w:p>
          <w:p w14:paraId="33E2FE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374C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1BF2668D" w14:textId="327E7FB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老師發下本課學習單（本書P159），引導學生完成指定作業。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001385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65E7CD89" w14:textId="07E81DD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42D85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178E3C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6229695" w14:textId="45C7A9C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D54E09A" w14:textId="2FDD3F7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5D84D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62B04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394DD2" w14:textId="1B4B4AB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CAD76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D6B5997" w14:textId="759E878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A58C9B3" w14:textId="635763F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097413A8" w14:textId="77777777" w:rsidTr="00FD6B4A">
        <w:trPr>
          <w:trHeight w:val="707"/>
        </w:trPr>
        <w:tc>
          <w:tcPr>
            <w:tcW w:w="1424" w:type="dxa"/>
          </w:tcPr>
          <w:p w14:paraId="50B2F261" w14:textId="16BF1EF5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09-21~09-27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6008BA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一、禮貌的囡仔1.來去讀冊</w:t>
            </w:r>
          </w:p>
          <w:p w14:paraId="7DFA362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FC174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1C1630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1A4D78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2.兩人一組，其中一人作答時，老師提醒另一人不要直接告訴他答案，讓他先自行尋找圖卡，除非他操作三次以上皆有困難，另一人再提示他。</w:t>
            </w:r>
          </w:p>
          <w:p w14:paraId="29261C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3.老師可視學生能力，讓學生兩人一組輪流問與答，例如讓1號先提出其他生活情境，再讓2號回答。</w:t>
            </w:r>
          </w:p>
          <w:p w14:paraId="3630AC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5E51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（十）活動十：聽看覓</w:t>
            </w:r>
          </w:p>
          <w:p w14:paraId="3176F7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1.老師念題目或播放教用MP3、教學電子書，請學生聆聽「聽看覓」。</w:t>
            </w:r>
          </w:p>
          <w:p w14:paraId="3C04CB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2.請學生在課本上作答。</w:t>
            </w:r>
          </w:p>
          <w:p w14:paraId="1EFAD6D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18112CC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5EFC8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E5FA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1.老師搭配教學電子書，播放「影音資源」影片讓學生欣賞，再問學生影片中有提到哪些禮貌用語？</w:t>
            </w:r>
          </w:p>
          <w:p w14:paraId="23C486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2.小組出任務：將學生分為三組，完成小組任務。</w:t>
            </w:r>
          </w:p>
          <w:p w14:paraId="456ACB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（1）老師先在三張空白卡片上寫上任務。</w:t>
            </w:r>
          </w:p>
          <w:p w14:paraId="2D0C01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＊任務一：念誦課文</w:t>
            </w:r>
          </w:p>
          <w:p w14:paraId="4093F64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要求：必須設計動作（不可和課文律動動作一樣）</w:t>
            </w:r>
          </w:p>
          <w:p w14:paraId="075AD5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＊任務二：演唱課文歌曲</w:t>
            </w:r>
          </w:p>
          <w:p w14:paraId="42CFEB2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　要求：必須邊唱邊跳律動（也可自行設計動作）</w:t>
            </w:r>
          </w:p>
          <w:p w14:paraId="3D7C2E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＊任務三：說一個與禮貌用語有關的生活情境要求：以問答方式進行，一人提出生活情境，另一人回答</w:t>
            </w:r>
          </w:p>
          <w:p w14:paraId="601F11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（2）各組派代表猜拳，猜贏者可優先選擇任務卡。</w:t>
            </w:r>
          </w:p>
          <w:p w14:paraId="22F707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（3）各組依任務卡要求，彼此討論，如何完成任務。</w:t>
            </w:r>
          </w:p>
          <w:p w14:paraId="0B632F81" w14:textId="79E49C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（4）老師針對各組出任務情形做講評。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8C28A1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7A3877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635275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03C11BD0" w14:textId="6D741A5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F2664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3AF9937" w14:textId="2EDD5F3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7220C5A" w14:textId="46155F2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3CEFAD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CD2A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040C424" w14:textId="46D5E5E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61CB18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77E879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C25083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  <w:p w14:paraId="7FB18532" w14:textId="13B92E0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84FD390" w14:textId="37F4BC71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E34E5DD" w14:textId="77777777" w:rsidTr="00FD6B4A">
        <w:trPr>
          <w:trHeight w:val="707"/>
        </w:trPr>
        <w:tc>
          <w:tcPr>
            <w:tcW w:w="1424" w:type="dxa"/>
          </w:tcPr>
          <w:p w14:paraId="4522CD6D" w14:textId="2D531EB2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09-28~10-04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E6D68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646DF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7EC00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2.看完動畫，老師引導學生用閩南語回答「激頭殼」的問題，帶出本課主題：「稱呼」，並藉此進入課文教學。</w:t>
            </w:r>
          </w:p>
          <w:p w14:paraId="13DD5D0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47173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785321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826E7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1.老師播放MP3或教學電子書，或親自帶學生念課文。</w:t>
            </w:r>
          </w:p>
          <w:p w14:paraId="778371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2.老師指定男學生先將課文領念一次，再換女學生念一次。</w:t>
            </w:r>
          </w:p>
          <w:p w14:paraId="08AAD10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3.老師講解課文中的語詞與方音差，並指導學生正確發音。</w:t>
            </w:r>
          </w:p>
          <w:p w14:paraId="1C20F1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4.按照教室座位排數或組數，一排(組)念誦一句，老師進行指定任務，指到該排(組)，該排(組)立刻念出課文句子。</w:t>
            </w:r>
          </w:p>
          <w:p w14:paraId="36CE2ED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5.學生兩人一組認讀課文，使學生對課程更加熟悉，老師行間巡視。</w:t>
            </w:r>
          </w:p>
          <w:p w14:paraId="1EE7B1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6.課文分解動作(老師自行編排動作)，學生學會後，各排輪流上臺邊領念課文邊做動作，完成後進行加分。</w:t>
            </w:r>
          </w:p>
          <w:p w14:paraId="397EC8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7.句型練習：</w:t>
            </w:r>
          </w:p>
          <w:p w14:paraId="4FD1A15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(1)老師說明本課句型「（啥物人）愛（做啥物代誌）」。</w:t>
            </w:r>
          </w:p>
          <w:p w14:paraId="382755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(2)教師請學生踴躍發表。（參考本書P29）</w:t>
            </w:r>
          </w:p>
          <w:p w14:paraId="57FF7A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8.播放MP3或教學電子書，教導學生學唱本課歌曲。</w:t>
            </w:r>
          </w:p>
          <w:p w14:paraId="7F05CE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9.歡樂動一動：老師進行課文律動教學。</w:t>
            </w:r>
          </w:p>
          <w:p w14:paraId="1CD67F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BEA8F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（二）活動二：蜻蜓點水</w:t>
            </w:r>
          </w:p>
          <w:p w14:paraId="209DE5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1.老師將全班分數組，輪流出列，以組為單位圍成一個圓圈，一人雙手手心向上，一人雙手手心向下，一上一下間隔排列。</w:t>
            </w:r>
          </w:p>
          <w:p w14:paraId="6474A6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2.學生一邊念課文，一邊用手指輕點左右同學的手心，每念完一句，左右同學手心上下換方向，直到課文結束。</w:t>
            </w:r>
          </w:p>
          <w:p w14:paraId="6A20AF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EC87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3726D94F" w14:textId="4712FCD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「阮兜的人」自評表。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5DE821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D6BDF1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1E595C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25100E08" w14:textId="654FC4F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344F8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7EC34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BA909E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1EEE70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15919E0" w14:textId="3C5F1A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86B7128" w14:textId="20DD254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EEC4F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AAD87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7CE0F3FA" w14:textId="5E3684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656A9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5A997C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3631B9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CFCC5F7" w14:textId="2CB243B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8437037" w14:textId="5D499934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60705494" w14:textId="77777777" w:rsidTr="00FD6B4A">
        <w:trPr>
          <w:trHeight w:val="707"/>
        </w:trPr>
        <w:tc>
          <w:tcPr>
            <w:tcW w:w="1424" w:type="dxa"/>
          </w:tcPr>
          <w:p w14:paraId="4E63411A" w14:textId="2A4733DE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10-05~10-11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D77CF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（三）活動三：搶答我最行</w:t>
            </w:r>
          </w:p>
          <w:p w14:paraId="58584C8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1.老師利用提問的方式，請學生進行搶答，答對平時成績加分。</w:t>
            </w:r>
          </w:p>
          <w:p w14:paraId="4E7DDB6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2.老師讓學生了解長輩也有自己喜歡做的事情，藉此鼓勵學生關懷親人，並懂得尊長敬老。</w:t>
            </w:r>
          </w:p>
          <w:p w14:paraId="4D569C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EC034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7EB367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43A353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6BBEE9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3.老師將學生分數組，各組依序當小弟、小妹、阿姊、阿兄、阿母、阿爸、阿媽、阿公，輪流說出「我是○○」（各組的稱謂），之後各組再互換角色。</w:t>
            </w:r>
          </w:p>
          <w:p w14:paraId="1613358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79F9F5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550FD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0F08B4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(3)老師鼓勵學生照樣造句。</w:t>
            </w:r>
          </w:p>
          <w:p w14:paraId="5BFC29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5.語詞延伸</w:t>
            </w:r>
          </w:p>
          <w:p w14:paraId="73BFCC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201C44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(2)參考「教學補給站」的語詞延伸，教導學生其他的親屬稱謂，並讓學生跟著複誦。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(3)老師可用提問的方式，鼓勵學生說出稱謂答案，並複述關係。</w:t>
            </w:r>
          </w:p>
          <w:p w14:paraId="777003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3D9C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（五）活動五：啥物人欲去食喜酒？ </w:t>
            </w:r>
          </w:p>
          <w:p w14:paraId="19B5C0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1.老師先說明「啥物人欲去食喜酒？」（誰要去吃喜酒？）的意思，並讓學生練習說這句話。</w:t>
            </w:r>
          </w:p>
          <w:p w14:paraId="6CB973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2.將學生分組進行遊戲。完成任務時由各組組長舉手示意，全組組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員再一起用閩南語分別說出圖卡稱謂。舉手速度最快且回答正確的組別，可得到一分。</w:t>
            </w:r>
          </w:p>
          <w:p w14:paraId="2184EB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3.老師可更換稱謂和人數，也可更換組長，盡量讓每一位學生都有擔任組長的機會。</w:t>
            </w:r>
          </w:p>
          <w:p w14:paraId="033854D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31C71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15379B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1.老師範讀、領讀，再由全班一起念誦；也可播放MP3或教學電子書，帶領學生聆聽、念誦「語詞運用」。</w:t>
            </w:r>
          </w:p>
          <w:p w14:paraId="116092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2.讓學生練習句型，可全班回答、分組回答、個人回答，也可以讓學生互相出題練習。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</w:p>
          <w:p w14:paraId="40E653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5F1F337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4B072D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2.讓學生參照「講看覓」句型：我是（    ），阮兜有（……）佮我，介紹自己和家人。</w:t>
            </w:r>
          </w:p>
          <w:p w14:paraId="3DF3B3E2" w14:textId="6D60179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▲SDGs議題融入：詳見本書P33、37之說明。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CDFE5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547855B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277CD7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7B734F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1BF82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2-Ⅰ-4能主動使用閩南語與他人互動。 </w:t>
            </w:r>
          </w:p>
          <w:p w14:paraId="688A2740" w14:textId="7AF0F95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7AEF4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DF92B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B0F8A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5E2E70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3F4B6C7A" w14:textId="36934FE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948B400" w14:textId="70D6415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6695BD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889E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52E481C" w14:textId="292FC57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2D6BD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24B0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5B91010F" w14:textId="319DBF8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64E280B4" w14:textId="7A47B47E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3335BBA1" w14:textId="77777777" w:rsidTr="00FD6B4A">
        <w:trPr>
          <w:trHeight w:val="707"/>
        </w:trPr>
        <w:tc>
          <w:tcPr>
            <w:tcW w:w="1424" w:type="dxa"/>
          </w:tcPr>
          <w:p w14:paraId="50698DC7" w14:textId="1F5626F4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10-12~10-18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0CDE6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461F17B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老師發下本課學習單（本書P160），引導學生完成指定作業。</w:t>
            </w:r>
          </w:p>
          <w:p w14:paraId="31DD70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71F2D8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2223943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1.老師依據課本「做伙來練習」的內容，向學生說明活動方式。</w:t>
            </w:r>
          </w:p>
          <w:p w14:paraId="49F94C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2.本活動需運用前面「講看覓」和「語詞運用」學過的口語能力，因此老師可斟酌學生的學習情形，再複習一次，使分組練習時進行更順暢。</w:t>
            </w:r>
          </w:p>
          <w:p w14:paraId="7C036FD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3.老師巡視各組練習情形，如果學生無法用閩南語說出家人的嗜好時，老師可直接提示，協助學生說出完整的句子。</w:t>
            </w:r>
          </w:p>
          <w:p w14:paraId="2AE68D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CE83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329C3F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2F45C2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2.請學生根據聽到的內容，將順序寫在課本上。</w:t>
            </w:r>
          </w:p>
          <w:p w14:paraId="223138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556085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4.老師隨機點選學生，讓他們用閩南語再說一次答案。</w:t>
            </w:r>
          </w:p>
          <w:p w14:paraId="72EB97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1D92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2639768" w14:textId="3090115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老師可視教學狀況，進行「請你猜猜看」教學遊戲。（詳見本書P35）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41FAA9B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7596D520" w14:textId="484CEE4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E84001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90534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57C09AA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12FA62F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080EEBD5" w14:textId="2AB39D8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1B423A9" w14:textId="22A935B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07E14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0FD24D7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46C8CAAF" w14:textId="11F3C08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65B0C9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A388F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6D8EB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0146F92" w14:textId="7ACFF5B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B08FF44" w14:textId="29C19A7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BC5F2D5" w14:textId="77777777" w:rsidTr="00FD6B4A">
        <w:trPr>
          <w:trHeight w:val="707"/>
        </w:trPr>
        <w:tc>
          <w:tcPr>
            <w:tcW w:w="1424" w:type="dxa"/>
          </w:tcPr>
          <w:p w14:paraId="2F6BE6DB" w14:textId="5A5F1EF7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10-19~10-25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A6DEA4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一、囡仔真好禮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ab/>
              <w:t>2.阮兜的人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(十一)活動十一：複習一之1</w:t>
            </w:r>
          </w:p>
          <w:p w14:paraId="45C2A9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1.老師播放MP3、教學電子書或親念題目，請學生仔細聆聽，根據聽到的內容，將貼紙貼在作答區。</w:t>
            </w:r>
          </w:p>
          <w:p w14:paraId="57E0D9F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6816E8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3.老師隨機抽籤，被抽到的學生用閩南語再說一次答案。</w:t>
            </w:r>
          </w:p>
          <w:p w14:paraId="51F15E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4.老師請學生踴躍發表。</w:t>
            </w:r>
          </w:p>
          <w:p w14:paraId="33D46E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4.老師幫助學生複習家中成員的講法，老師可隨機抽問學生。</w:t>
            </w:r>
          </w:p>
          <w:p w14:paraId="7795EB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76C4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（十二）活動十二：複習一之2</w:t>
            </w:r>
          </w:p>
          <w:p w14:paraId="6059F9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1.老師先問學生第一、二課學過哪些語詞或句子，請學生發表。</w:t>
            </w:r>
          </w:p>
          <w:p w14:paraId="76BF48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2.老師再播放MP3或教學電子書，請學生聆聽後在課本上作答。</w:t>
            </w:r>
          </w:p>
          <w:p w14:paraId="234C9A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3.老師可先教導學生「祝你生日快樂」的念法，再徵求自願的 學生或由老師直接點名，請學生就「生日禮物」的情境內容，上臺做對話練習。</w:t>
            </w:r>
          </w:p>
          <w:p w14:paraId="4CD50D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舉例：男孩手拿鉛筆盒，然後用閩南語對女孩說：「這个禮物送你，祝你生日快樂！」女孩回答：「多謝！」</w:t>
            </w:r>
          </w:p>
          <w:p w14:paraId="247D2A8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49A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272733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25F642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734EBE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EF9F5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463D60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(1)這家伙仔去揣啥物人？（這家人去找什麼人？）</w:t>
            </w:r>
          </w:p>
          <w:p w14:paraId="3BAB2D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※答案：這家伙仔去揣阿公、阿媽。（這家人去找爺爺、奶奶。）</w:t>
            </w:r>
          </w:p>
          <w:p w14:paraId="3104C5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16D6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A3154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3F6A1D6F" w14:textId="61785A8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2.老師搭配教學電子書，播放「情境對話教學」影片讓學生觀賞。鼓勵學生使用閩南語描述影片中的情節，留意當中提到了哪些親屬稱謂？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5165EF1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E9178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2C686A4D" w14:textId="3DBF32F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172E3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Ba-Ⅰ-2 親屬稱謂。</w:t>
            </w:r>
          </w:p>
          <w:p w14:paraId="0F9A82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441E2279" w14:textId="358942B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4F8138C" w14:textId="0BD7047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2D394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9E6D8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</w:t>
            </w:r>
          </w:p>
          <w:p w14:paraId="1C12D51A" w14:textId="47FB8D0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17DB3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198607DC" w14:textId="6E57C35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5E84C5A" w14:textId="60F100BF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7546D3E" w14:textId="77777777" w:rsidTr="00FD6B4A">
        <w:trPr>
          <w:trHeight w:val="707"/>
        </w:trPr>
        <w:tc>
          <w:tcPr>
            <w:tcW w:w="1424" w:type="dxa"/>
          </w:tcPr>
          <w:p w14:paraId="7401C2EC" w14:textId="76915F4A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10-26~11-01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2ACA7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B5761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8040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340CA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1.老師請學生翻開課本第40、41頁，觀察單元情境圖內容。 </w:t>
            </w:r>
          </w:p>
          <w:p w14:paraId="37B5193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2.參考本書第42頁「單元情境引導」之提問，請學生發表己見。 </w:t>
            </w:r>
          </w:p>
          <w:p w14:paraId="39956B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3.播放本書第43頁「囡仔古來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路」之音檔，老師引導學生理解故事概要，並順勢帶出單元主題「文具」讓學生知悉。</w:t>
            </w:r>
          </w:p>
          <w:p w14:paraId="344E19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386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5FFB5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0DE763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00DBAF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2.看完動畫，老師引導學生用閩南語回答「激頭殼」的問題，帶出本課主題：「文具」，並藉此進入課文教學。</w:t>
            </w:r>
          </w:p>
          <w:p w14:paraId="06D60A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51B6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45C76A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全班一起念：「坐予正，得人疼；坐歪歪，足無乖。手指頭仔指課本，那看那讀上蓋準。」然後由老師領讀課文，學生跟讀，學生的手指頭隨老師的念誦指到對應的字。也可播放MP3或教學電子書，帶領學生聆聽、朗讀課文。</w:t>
            </w:r>
          </w:p>
          <w:p w14:paraId="0E5079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405D4C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3.句型練習：</w:t>
            </w:r>
          </w:p>
          <w:p w14:paraId="5643BF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老師說明本課句型「我有幾若（量詞）（啥物物件）」可參考「教學補給站」，讓學生做句型練習。</w:t>
            </w:r>
          </w:p>
          <w:p w14:paraId="001BE8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我有幾若本簿仔。（我有好幾本簿子。）</w:t>
            </w:r>
          </w:p>
          <w:p w14:paraId="49C080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我有幾若塊拊仔（拭仔）。（我有好幾塊橡皮擦。）</w:t>
            </w:r>
          </w:p>
          <w:p w14:paraId="790A08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4.播放MP3或教學電子書，教導學生學唱本課歌曲。</w:t>
            </w:r>
          </w:p>
          <w:p w14:paraId="10EB162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5.歡樂動一動</w:t>
            </w:r>
          </w:p>
          <w:p w14:paraId="25BEAC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1EF2DA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(2)視學生人數做適當分組，各組依序上臺表演律動，老師視各組表現給予獎勵。</w:t>
            </w:r>
          </w:p>
          <w:p w14:paraId="65ADFF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39A7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41D69E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1.將學生分為甲乙兩組。</w:t>
            </w:r>
          </w:p>
          <w:p w14:paraId="618EA7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2.甲組先念單數句，乙組再念雙數句。然後兩組再交換念誦。</w:t>
            </w:r>
          </w:p>
          <w:p w14:paraId="38B7E1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3.老師也可隨機點選學生，讓他們輪流接念課文句子（每人念一句），並適時指導其發音。</w:t>
            </w:r>
          </w:p>
          <w:p w14:paraId="0149F44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4.遊戲結束後，老師拿出一樣文具（如：鉛筆），問：「這號做啥物？」（這個叫做什麼?）學生搶答：「這號做『鉛筆(文具名稱)』。」（這個叫做「鉛筆(文具名稱)」。）</w:t>
            </w:r>
          </w:p>
          <w:p w14:paraId="0D2D03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2FDC8B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  <w:p w14:paraId="46A800E7" w14:textId="2D0ACDD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「鉛筆」自評表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A2031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00249D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的閩南語文課文主題、內容並掌握重點。</w:t>
            </w:r>
          </w:p>
          <w:p w14:paraId="17B3ACE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62FBEA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1A5C20BB" w14:textId="7566431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905A9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194494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A1D6601" w14:textId="76EEB18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3780AD" w14:textId="2B7AE8D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5438FA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2BEB6D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0A5046C4" w14:textId="01E2697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44A3E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F49EF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527057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44B77F7B" w14:textId="3AD56F5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4EA266F4" w14:textId="2E431BB2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126AC1C" w14:textId="77777777" w:rsidTr="00FD6B4A">
        <w:trPr>
          <w:trHeight w:val="707"/>
        </w:trPr>
        <w:tc>
          <w:tcPr>
            <w:tcW w:w="1424" w:type="dxa"/>
          </w:tcPr>
          <w:p w14:paraId="0CEFABC2" w14:textId="5116E009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11-02~11-08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E604A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6F05A8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0D7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（四）活動四：想一想  </w:t>
            </w:r>
          </w:p>
          <w:p w14:paraId="6C168E6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3861AA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1.課文內底有講著啥物文具？（課文中有提到什麼文具？）</w:t>
            </w:r>
          </w:p>
          <w:p w14:paraId="15E573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※答案：課文內底有講著鉛筆。（課文中有提到鉛筆。）</w:t>
            </w:r>
          </w:p>
          <w:p w14:paraId="1E7B70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2.鉛筆會當做啥物？（鉛筆可以做什麼？）</w:t>
            </w:r>
          </w:p>
          <w:p w14:paraId="00892A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※答案：鉛筆會當畫圖佮寫字。（鉛筆可以畫圖和寫字。）</w:t>
            </w:r>
          </w:p>
          <w:p w14:paraId="292312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8F6D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3668D5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EC8EE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2D7976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3.老師引導學生討論，在什麼情況下會使用這些文具？例：</w:t>
            </w:r>
          </w:p>
          <w:p w14:paraId="27C519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(1)啥物時陣會用著尺？（什麼時候會用到尺？）</w:t>
            </w:r>
          </w:p>
          <w:p w14:paraId="4F7D568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※答案：畫線的時陣會用著尺。（畫線的時候會用到尺。）</w:t>
            </w:r>
          </w:p>
          <w:p w14:paraId="166D317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(2)啥物時陣會用著彩色筆？（什麼時候會用到彩色筆？）</w:t>
            </w:r>
          </w:p>
          <w:p w14:paraId="760F73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※答案：畫圖的時陣會用著彩色筆。（畫圖的時候會用到彩色筆。）</w:t>
            </w:r>
          </w:p>
          <w:p w14:paraId="49CCFF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4.請學生利用課本附件的文具圖卡，兩人一組，面對面，互相出題回答。（將圖卡一張一張撕下疊好，像玩撲克牌一樣，隨機抽一張，看圖回答。）</w:t>
            </w:r>
          </w:p>
          <w:p w14:paraId="5862AF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5.語詞造句</w:t>
            </w:r>
          </w:p>
          <w:p w14:paraId="5CF990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6D2981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(2)播放MP3或教學電子書，請學生聆聽「語詞造句」。</w:t>
            </w:r>
          </w:p>
          <w:p w14:paraId="6C674BA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(3)由老師領讀後，再指定學生念誦語詞造句，並適時糾正其發音。</w:t>
            </w:r>
          </w:p>
          <w:p w14:paraId="51CD4B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(4)鼓勵學生以閩南語進行語詞造句，如有困難可請學生先用國語進行語詞造句，然後老師再指導其閩南語講法。</w:t>
            </w:r>
          </w:p>
          <w:p w14:paraId="4BDA7DB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1561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0737D59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40A7E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2.採分組方式，引導學生進行「語詞運用」。</w:t>
            </w:r>
          </w:p>
          <w:p w14:paraId="21A454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3.老師可指定學生回答或請各組推派代表回答。</w:t>
            </w:r>
          </w:p>
          <w:p w14:paraId="38434A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87C5E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264965D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1.老師範讀、領讀，再由全班一起念誦；也可播放MP3或教學電子書，帶領學生聆聽、念誦「講看覓」。</w:t>
            </w:r>
          </w:p>
          <w:p w14:paraId="68D4FC7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2.老師講解「講看覓」內容，藉此告訴學生當接受別人的幫助時，要記得向對方道謝，培養學生有禮貌的好習慣。</w:t>
            </w:r>
          </w:p>
          <w:p w14:paraId="4DE72C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3.請學生依「講看覓」內容，兩兩練習對話。</w:t>
            </w:r>
          </w:p>
          <w:p w14:paraId="3899F2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4.老師可引導學生分組討論，依照「講看覓」的形式，進行文具名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稱或禮貌用語的替換。例：</w:t>
            </w:r>
          </w:p>
          <w:p w14:paraId="0508B6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（1）阿娟：敢會當共你借尺？（可以跟你借尺嗎？）　</w:t>
            </w:r>
          </w:p>
          <w:p w14:paraId="3A3CEF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阿勇：好啊，尺借你。</w:t>
            </w:r>
          </w:p>
          <w:p w14:paraId="4EC2DF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阿娟：勞力。（謝謝。）</w:t>
            </w:r>
          </w:p>
          <w:p w14:paraId="24F928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阿勇：免客氣／免細膩。（不用客氣。）</w:t>
            </w:r>
          </w:p>
          <w:p w14:paraId="5B9DAF96" w14:textId="05939E34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5.老師可以指定學生或請各組推派代表上臺來做對話練習。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2275FF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23C48E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468858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77AB05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2-Ⅰ-2能初步運用閩南語表達感受、情緒與需求。</w:t>
            </w:r>
          </w:p>
          <w:p w14:paraId="1C556BAB" w14:textId="7704623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A9025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6FE16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CB00D7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38DDD8D8" w14:textId="6901B0A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B65F6C4" w14:textId="65908A8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52050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3CCE6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1B89EE9" w14:textId="16C66AE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91E536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42B52517" w14:textId="0B72394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3A5CB208" w14:textId="07E7EDD6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07746342" w14:textId="77777777" w:rsidTr="00FD6B4A">
        <w:trPr>
          <w:trHeight w:val="707"/>
        </w:trPr>
        <w:tc>
          <w:tcPr>
            <w:tcW w:w="1424" w:type="dxa"/>
          </w:tcPr>
          <w:p w14:paraId="13A5616D" w14:textId="376F5E5F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11-09~11-15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3D0CA1F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28ADFAD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7BC9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6900D3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老師發下本課學習單（本書P161），引導學生完成指定作業。</w:t>
            </w:r>
          </w:p>
          <w:p w14:paraId="5FB4AD5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9D45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440303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42B33B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70EF65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1BB8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618676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1.老師念題目或播放MP3、教學電子書，請學生仔細聆聽。</w:t>
            </w:r>
          </w:p>
          <w:p w14:paraId="7E7B90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2.請學生依聽到的內容，將貼紙貼在課本上。</w:t>
            </w:r>
          </w:p>
          <w:p w14:paraId="656C96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3.老師公布正確答案，然後進行講解。</w:t>
            </w:r>
          </w:p>
          <w:p w14:paraId="29CC888A" w14:textId="11E4DEB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4.老師也可隨機點選學生，讓他們用閩南語再說一次答案。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9B95D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1-Ⅰ-2能聽懂日常生活中閩南語語句並掌握重點。</w:t>
            </w:r>
          </w:p>
          <w:p w14:paraId="1733E8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50D016F2" w14:textId="3D68C36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447F70F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6406699" w14:textId="681CBE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69EE33C" w14:textId="1C9357C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5B9A8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8848A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8804B1D" w14:textId="74574BA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CE9CEF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20B508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2CCE7AF7" w14:textId="5C0301B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085030FF" w14:textId="1E967125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ADC1ABC" w14:textId="77777777" w:rsidTr="00FD6B4A">
        <w:trPr>
          <w:trHeight w:val="707"/>
        </w:trPr>
        <w:tc>
          <w:tcPr>
            <w:tcW w:w="1424" w:type="dxa"/>
          </w:tcPr>
          <w:p w14:paraId="17108C6F" w14:textId="5B428C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11-16~11-22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7445B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二、我的鉛筆盒仔3.鉛筆</w:t>
            </w:r>
          </w:p>
          <w:p w14:paraId="0471E54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</w:t>
            </w:r>
          </w:p>
          <w:p w14:paraId="20760DF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1.播放MP3或教學電子書，讓學生聆聽「複習二」內容。</w:t>
            </w:r>
          </w:p>
          <w:p w14:paraId="6C01AA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2.做句型「…佮…」的練習：</w:t>
            </w:r>
          </w:p>
          <w:p w14:paraId="16E468F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(1)兩種物品，句型：A佮B</w:t>
            </w:r>
          </w:p>
          <w:p w14:paraId="539CB6C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(2)三種物品，句型：A、B佮C</w:t>
            </w:r>
          </w:p>
          <w:p w14:paraId="3E1C0C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3.老師同時出示兩至三種文具，請學生使用連接詞「佮」連接語詞，同時說出這些文具的閩南語說法。</w:t>
            </w:r>
          </w:p>
          <w:p w14:paraId="550C73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□註 「佮kah」在此當連接詞使用，所以變調時要變成高短調。</w:t>
            </w:r>
          </w:p>
          <w:p w14:paraId="59C5CA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3FF8C4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B45A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1AEF86A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20D9E0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0F73E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6C9D0A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4.老師可針對故事情節提問，例：</w:t>
            </w:r>
          </w:p>
          <w:p w14:paraId="5FA44D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(1)阿英借同學啥物文具？（阿英借同學什麼文具？）</w:t>
            </w:r>
          </w:p>
          <w:p w14:paraId="3D5084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※答案：阿英借同學鉛筆佮拊仔。（阿英借同學鉛筆和橡皮擦。）</w:t>
            </w:r>
          </w:p>
          <w:p w14:paraId="54E8C5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(2)故事內底有講著啥物禮貌用語？（故事裡有提到什麼禮貌用語？）</w:t>
            </w:r>
          </w:p>
          <w:p w14:paraId="00E1CA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※答案：故事內底有講著 早、你好、多謝、免客氣、再會。（故事裡有提到早安、你好、謝謝、不用客氣、再見。）</w:t>
            </w:r>
          </w:p>
          <w:p w14:paraId="711A12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33A4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161EDEE8" w14:textId="283A291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1.老師播放本課電子書的「情境對話教學」影片讓學生觀賞，再問學生動畫中有提到哪些文具及禮貌用語？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403C34B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1-Ⅰ-2能聽懂日常生活中閩南語語句並掌握重點。</w:t>
            </w:r>
          </w:p>
          <w:p w14:paraId="60BF1F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1F1550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2-Ⅰ-1能用閩南語簡單表達對他人的關懷與禮節。</w:t>
            </w:r>
          </w:p>
          <w:p w14:paraId="45169F77" w14:textId="0FD0DBC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40CDD0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2D4E4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C3D72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364EED8" w14:textId="4C6EF4B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A2E8B" w14:textId="5B6D518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BDDA6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1474D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53B8502E" w14:textId="377B3BF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4A00AD5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0E8CBB3" w14:textId="1705F35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DDB8DCF" w14:textId="48584B20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DAEE657" w14:textId="77777777" w:rsidTr="00FD6B4A">
        <w:trPr>
          <w:trHeight w:val="707"/>
        </w:trPr>
        <w:tc>
          <w:tcPr>
            <w:tcW w:w="1424" w:type="dxa"/>
          </w:tcPr>
          <w:p w14:paraId="78FA84A5" w14:textId="60488F41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第十三週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11-23~11-29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6265C5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08B169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270D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329F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1.老師請學生翻開課本第62、63頁，觀察單元情境圖內容。</w:t>
            </w:r>
          </w:p>
          <w:p w14:paraId="531B8F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2.參考本書第62頁「單元情境引導」之提問，請學生發表己見。</w:t>
            </w:r>
          </w:p>
          <w:p w14:paraId="6350F5C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3.播放本書第63頁「囡仔古來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路」之音檔，老師引導學生理解故事概要，並順勢帶出單元主題「動物」及「數字」讓學生知悉。</w:t>
            </w:r>
          </w:p>
          <w:p w14:paraId="33F2EA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0AD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13F44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732366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031F8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2.看完動畫，老師引導學生用閩南語回答「激頭殼」的問題，帶出本課主題：「動物」，並藉此進入課文教學。</w:t>
            </w:r>
          </w:p>
          <w:p w14:paraId="080FC7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05F29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DD644F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1.老師請學生觀察課文情境圖，引導學生用閩南語說出「鳥仔」、「鳥仔岫」。</w:t>
            </w:r>
          </w:p>
          <w:p w14:paraId="6020F30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2.老師領讀，學生跟讀，學生的手指頭隨老師的念誦指到對應的字。也可播放MP3或教學電子書，帶領學生聆聽、朗讀課文。</w:t>
            </w:r>
          </w:p>
          <w:p w14:paraId="6B19177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3.老師進行課文內容講解。</w:t>
            </w:r>
          </w:p>
          <w:p w14:paraId="3CA5C6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4.學生兩兩分組認讀課文，老師行間指導。</w:t>
            </w:r>
          </w:p>
          <w:p w14:paraId="3EB3BB6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5.句型練習：</w:t>
            </w:r>
          </w:p>
          <w:p w14:paraId="102927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老師說明本課句型「（啥物動物／人）咧（做啥物代誌）」可參考「教學補給站」，讓學生做句型練習。</w:t>
            </w:r>
          </w:p>
          <w:p w14:paraId="15E4CA3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※例句：1.兔仔咧食草。（兔子在吃草。）</w:t>
            </w:r>
          </w:p>
          <w:p w14:paraId="052F08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    2.小妹咧看冊。（妹妹在看書。）</w:t>
            </w:r>
          </w:p>
          <w:p w14:paraId="7873A8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0803DE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7.歡樂動一動</w:t>
            </w:r>
          </w:p>
          <w:p w14:paraId="1769BF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(1)老師進行課文律動教學。</w:t>
            </w:r>
          </w:p>
          <w:p w14:paraId="4EF504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28B2B4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6AC7150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ACB2B" w14:textId="727E269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6F712E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F9DFC8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AEE30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EBF983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5E4D342" w14:textId="47406B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3DCAD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97E726E" w14:textId="73F2830C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0911E05" w14:textId="315AB59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FF4A2D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717F5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</w:t>
            </w:r>
          </w:p>
          <w:p w14:paraId="4A3960C9" w14:textId="1D2504D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C0E79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26519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1642D6FD" w14:textId="1B94036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D3E64D4" w14:textId="420902E2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1F982014" w14:textId="77777777" w:rsidTr="00FD6B4A">
        <w:trPr>
          <w:trHeight w:val="707"/>
        </w:trPr>
        <w:tc>
          <w:tcPr>
            <w:tcW w:w="1424" w:type="dxa"/>
          </w:tcPr>
          <w:p w14:paraId="39C782D4" w14:textId="2C6A2639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11-30~12-06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5E2A8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6354F4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（三）活動三：想一想</w:t>
            </w:r>
          </w:p>
          <w:p w14:paraId="4D2FEC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42A1291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3BB183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※答案：課文內底有講著鳥仔。（課文中有提到小鳥。）</w:t>
            </w:r>
          </w:p>
          <w:p w14:paraId="2417A8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2.鳥仔的叫聲是啥物？（小鳥的叫聲是什麼？）</w:t>
            </w:r>
          </w:p>
          <w:p w14:paraId="3A9D863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※答案：鳥仔的叫聲啾！啾！啾！（小鳥的叫聲啾！啾！啾！）</w:t>
            </w:r>
          </w:p>
          <w:p w14:paraId="4833FC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3.鳥仔佇佗位做岫？（小鳥在哪裡築巢？）</w:t>
            </w:r>
          </w:p>
          <w:p w14:paraId="0D5E03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※答案：鳥仔佇樹仔頂做岫。（小鳥在樹上築巢。）</w:t>
            </w:r>
          </w:p>
          <w:p w14:paraId="6AB12F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A86D0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10FBE7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2AEDD6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0159F98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3.語詞造句：</w:t>
            </w:r>
          </w:p>
          <w:p w14:paraId="73C60D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(1)此為本書的補充內容。</w:t>
            </w:r>
          </w:p>
          <w:p w14:paraId="0FF26C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(2)播放MP3或教學電子書，請學生聆聽、念誦「語詞造句」。</w:t>
            </w:r>
          </w:p>
          <w:p w14:paraId="622A00F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(3)老師鼓勵學生造句。</w:t>
            </w:r>
          </w:p>
          <w:p w14:paraId="007467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4.請學生將課本附件的動物圖卡撕下疊好，兩人一組，面對面，互相抽圖卡並看圖回答。</w:t>
            </w:r>
          </w:p>
          <w:p w14:paraId="0CAE2DE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122FB7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（五）活動五：角色扮演</w:t>
            </w:r>
          </w:p>
          <w:p w14:paraId="0614CF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1.每個人挑一張自己喜愛的動物圖卡，放在胸前，扮演那種動物（學叫聲或動作）。</w:t>
            </w:r>
          </w:p>
          <w:p w14:paraId="67764C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2.隨機走動，遇見誰就跟誰打招呼。先自我介紹，並且聊天講一句話。例如：</w:t>
            </w:r>
          </w:p>
          <w:p w14:paraId="40666C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甲：你好，我是貓仔。（你好，我是貓。）</w:t>
            </w:r>
          </w:p>
          <w:p w14:paraId="3456BEB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乙：你好，我是鳥仔。（你好，我是小鳥。）</w:t>
            </w:r>
          </w:p>
          <w:p w14:paraId="7EDF31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甲：你真古錐。（你真可愛。）</w:t>
            </w:r>
          </w:p>
          <w:p w14:paraId="536966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乙：多謝。（謝謝。）</w:t>
            </w:r>
          </w:p>
          <w:p w14:paraId="0D8F73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3.走動時若不小心碰到同學，要說：</w:t>
            </w:r>
          </w:p>
          <w:p w14:paraId="53437F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甲：失禮，我毋是刁故意的。（對不起，我不是故意的。）</w:t>
            </w:r>
          </w:p>
          <w:p w14:paraId="5F71351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乙：無要緊！（沒關係！）</w:t>
            </w:r>
          </w:p>
          <w:p w14:paraId="150F53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7FE92C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4.每個人回座位換一張圖卡，換一種動物。同樣的玩法，換一種對話方式：直接叫對方的動物名稱，並且聊天講一句話。例如：</w:t>
            </w:r>
          </w:p>
          <w:p w14:paraId="4C5163E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甲：馬仔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早。（馬早安。）</w:t>
            </w:r>
          </w:p>
          <w:p w14:paraId="6973B5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乙：膨鼠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𠢕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早。（松鼠早安。）</w:t>
            </w:r>
          </w:p>
          <w:p w14:paraId="1715E58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甲：我欲來去讀冊。（我要去上學。）</w:t>
            </w:r>
          </w:p>
          <w:p w14:paraId="3E12AB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乙：好，再會。（好，再見。）</w:t>
            </w:r>
          </w:p>
          <w:p w14:paraId="6D56CAA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甲：再會。（再見。）</w:t>
            </w:r>
          </w:p>
          <w:p w14:paraId="35A9D61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5.可用揮手、握手、擁抱的方式打招呼，當作日常生活，自然表現。</w:t>
            </w:r>
          </w:p>
          <w:p w14:paraId="4F88083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AF7B6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571EB1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4F8B8DF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2.讓學生進行替換語詞及加長語句的練習，例如將課本語詞替換為：雞、鴨、馬、猴、牛、豬。</w:t>
            </w:r>
          </w:p>
          <w:p w14:paraId="37D1B4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3.老師也可隨機抽取一張圖卡，讓學生搶答該圖卡語詞，並將該語詞帶入語詞運用加長語句，念誦正確者給予獎勵。例：抽到「猴」→念誦：猴／猴真古錐／這隻猴真古錐。（這隻猴子真可愛。）</w:t>
            </w:r>
          </w:p>
          <w:p w14:paraId="03031A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0E32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BD52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1A1F7B8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44D22B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4DC98E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3.兩人可輪流對調角色，並以不同的動物語詞回答。</w:t>
            </w:r>
          </w:p>
          <w:p w14:paraId="4870625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7A81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（八）活動八：臆謎猜</w:t>
            </w:r>
          </w:p>
          <w:p w14:paraId="68C1EF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730C1C1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400E9FE3" w14:textId="329E8E3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70EAB41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70B484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6E053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6E517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5B334E0B" w14:textId="7DD1133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DCE9C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A507E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08EB76C" w14:textId="5D03D7F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C189BC3" w14:textId="4D5C8B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267CC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130E1A9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71C4894" w14:textId="1F1F43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64370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544BD32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3192D36" w14:textId="7BF02EB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77E8231E" w14:textId="068A0AE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3891319C" w14:textId="77777777" w:rsidTr="00FD6B4A">
        <w:trPr>
          <w:trHeight w:val="707"/>
        </w:trPr>
        <w:tc>
          <w:tcPr>
            <w:tcW w:w="1424" w:type="dxa"/>
          </w:tcPr>
          <w:p w14:paraId="2A135225" w14:textId="3305DA7C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12-07~12-13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5F2C51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三、古錐的動物4.鳥仔</w:t>
            </w:r>
          </w:p>
          <w:p w14:paraId="424D2A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255434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老師發下本課學習單（本書P162），引導學生完成指定作業。</w:t>
            </w:r>
          </w:p>
          <w:p w14:paraId="2A63A1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2A55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21CCF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1.老師請學生翻開課本第74、75頁，並拿出本課語詞圖卡。</w:t>
            </w:r>
          </w:p>
          <w:p w14:paraId="164021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2.老師說明遊戲規則。</w:t>
            </w:r>
          </w:p>
          <w:p w14:paraId="354C6EA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3.老師視班級人數調整遊戲方式，並在遊戲進行中留意學生語詞語音的正確性。</w:t>
            </w:r>
          </w:p>
          <w:p w14:paraId="503E11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3704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（十一）活動十一：十二生相做伙讀</w:t>
            </w:r>
          </w:p>
          <w:p w14:paraId="71C24EA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1.老師提問，小朋友是否知道自己的生肖，請學生發表自己的生肖。</w:t>
            </w:r>
          </w:p>
          <w:p w14:paraId="46512C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2.老師說明，傳統習俗中以十二種動物為生肖，每一年出生的人都有該年度的生肖。（補充：十二生肖當中的龍為傳說中的神獸，並非常見的動物）</w:t>
            </w:r>
          </w:p>
          <w:p w14:paraId="331C42C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3.認識十二生肖的閩南語讀法，老師示範，學生跟讀。</w:t>
            </w:r>
          </w:p>
          <w:p w14:paraId="5E3AEC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83DF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7F12D7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10DBF7D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61C038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3.老師公布正確答案，並請學生用閩南語說出答案。</w:t>
            </w:r>
          </w:p>
          <w:p w14:paraId="2645F7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4.老師也可利用第二課的稱謂圖卡和本課的動物圖卡，各抽取四張，用磁鐵張貼在黑板上。老師根據圖卡出題，徵選自願者上臺聆聽題目後，將答案連起來並說說看。上臺的同學可獲得老師獎勵。</w:t>
            </w:r>
          </w:p>
          <w:p w14:paraId="65431B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912F7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22A57AEE" w14:textId="0ED81426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1.老師搭配教學電子書，播放「影音資源」影片讓學生欣賞，再問學生影片中有提到哪些動物？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22EAB9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1EDF2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080FA0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5629651" w14:textId="2F04B09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6B2CA7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B16D06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720F7D9" w14:textId="2546C65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169C7B0" w14:textId="3C626B8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6C404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48FC796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21E92DE" w14:textId="18CAC88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69D9F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37F396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16CF1F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遊戲評量</w:t>
            </w:r>
          </w:p>
          <w:p w14:paraId="39F4FFA7" w14:textId="22E50D0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07007B92" w14:textId="533BFA0B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F27E821" w14:textId="77777777" w:rsidTr="00FD6B4A">
        <w:trPr>
          <w:trHeight w:val="707"/>
        </w:trPr>
        <w:tc>
          <w:tcPr>
            <w:tcW w:w="1424" w:type="dxa"/>
          </w:tcPr>
          <w:p w14:paraId="3528EF89" w14:textId="269D7FF8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12-14~12-20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483289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55D8A8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3D1DE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54A118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158F551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2.看完動畫，老師引導學生用閩南語回答「激頭殼」的問題，帶出本課主題：「數字」，並藉此進入課文教學。</w:t>
            </w:r>
          </w:p>
          <w:p w14:paraId="36BF2B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FB055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</w:t>
            </w:r>
          </w:p>
          <w:p w14:paraId="5F0848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5BE264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1.請學生翻開課本第80、81頁，老師播放MP3或教學電子書，聆聽本課歌曲。</w:t>
            </w:r>
          </w:p>
          <w:p w14:paraId="173CD3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2.老師範讀課文，請學生跟讀，老師指導正確發音並解釋課文內容。</w:t>
            </w:r>
          </w:p>
          <w:p w14:paraId="13823E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3.依全班、分組或個人念讀的方式，讓學生多念讀幾次課文以加深印象。</w:t>
            </w:r>
          </w:p>
          <w:p w14:paraId="06B23F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4.句型練習：老師說明本課句型「逐家攏（動詞）甲真（按怎）」，可參考「教學補給站」讓學生做句型練習。（參考本書P83）</w:t>
            </w:r>
          </w:p>
          <w:p w14:paraId="7F31AF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303229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F77D8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3B00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(2)依學生人數做適當分組，各組依序上臺表演律動，老師視各組表現給予獎勵。</w:t>
            </w:r>
          </w:p>
          <w:p w14:paraId="1461C5E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5F2383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（二）活動二：認識課文中的語詞</w:t>
            </w:r>
          </w:p>
          <w:p w14:paraId="38625A4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1.老師引導學生找出課文中的語詞，參考語詞解說，鼓勵學生運用語詞進行造句練習。</w:t>
            </w:r>
          </w:p>
          <w:p w14:paraId="302E7BF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2.老師從課文中挑選數個語詞，寫在黑板上，一次請2名學生到臺前，根據教師讀出的語詞，看誰能搶先指出正確的語詞，教師視情況給予獎勵或加分。</w:t>
            </w:r>
          </w:p>
          <w:p w14:paraId="025747B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4FCCB8" w14:textId="69680BA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7B9499C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0EDB4B7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DEA0F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7517B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779BEE1" w14:textId="3BEBC86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70623F4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421CA1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F531C7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20149EAD" w14:textId="5278C77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36D785A" w14:textId="322C427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66FFA8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8DED11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9AECF71" w14:textId="17092FF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3562A5C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247DA90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258E51E" w14:textId="03C9D85F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275A52D1" w14:textId="2B8611B5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C6EB4E1" w14:textId="77777777" w:rsidTr="00FD6B4A">
        <w:trPr>
          <w:trHeight w:val="707"/>
        </w:trPr>
        <w:tc>
          <w:tcPr>
            <w:tcW w:w="1424" w:type="dxa"/>
          </w:tcPr>
          <w:p w14:paraId="4901206A" w14:textId="3D59FFA1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12-21~12-27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62ACBBF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17B3CFF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3D28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0D56929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4D4263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1.課文內底有講著啥物數字？（課文中有提到什麼數字？）</w:t>
            </w:r>
          </w:p>
          <w:p w14:paraId="06F2EB8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※答案：課文內底有講著一、兩、三、四、五、六。（課文中有提到一、二、三、四、五、六。）</w:t>
            </w:r>
          </w:p>
          <w:p w14:paraId="304152F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2.課文內底的人咧做啥物？的桌頂有啥物物件？（課文中的人在做什麼？他們的桌上有什麼東西？）</w:t>
            </w:r>
          </w:p>
          <w:p w14:paraId="551869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</w:p>
          <w:p w14:paraId="249268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(1)課文內底的人咧食麵。（課文中的人在吃麵。）</w:t>
            </w:r>
          </w:p>
          <w:p w14:paraId="1FD0012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的桌頂有五碗麵、六尾魚。（他們的桌上有五碗麵、六條魚。）</w:t>
            </w:r>
          </w:p>
          <w:p w14:paraId="09C8D95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476D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4453A5B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809C5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2.老師帶學生認讀數字一～十。</w:t>
            </w:r>
          </w:p>
          <w:p w14:paraId="09EBE10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3.老師用手指比一～十，不按順序出題，學生一起回答。</w:t>
            </w:r>
          </w:p>
          <w:p w14:paraId="39239AB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4.老師用圖卡隨機出題一～十，學生回答並用手指比出題目。</w:t>
            </w:r>
          </w:p>
          <w:p w14:paraId="25F401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5.老師也可用分組互動的方式，讓學生用手指出題，不按順序，互相考一～十數字念法。若對方不會，請出題的小朋友或同組中會的小朋友請當小老師教他。</w:t>
            </w:r>
          </w:p>
          <w:p w14:paraId="1CD939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6C705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（五）活動五：骰子樂</w:t>
            </w:r>
          </w:p>
          <w:p w14:paraId="5F1EB4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1.將學生分為四～六人一組。</w:t>
            </w:r>
          </w:p>
          <w:p w14:paraId="37FC15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2.各組輪流上臺，派一人擲2顆骰子，擲完後，全組一起數，並說出幾點。（答對該組得一分）</w:t>
            </w:r>
          </w:p>
          <w:p w14:paraId="5CC57B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3.其他組拿出小白板，寫出漢字數字。（全組答對得一分）</w:t>
            </w:r>
          </w:p>
          <w:p w14:paraId="1F1706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4.換組上臺，規則相同。</w:t>
            </w:r>
          </w:p>
          <w:p w14:paraId="514FB72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A312C6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4B80525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14E3AA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2.說明數字變調及領讀「一（隻）、兩（隻）、五（隻）、七（隻）」。</w:t>
            </w:r>
          </w:p>
          <w:p w14:paraId="7CFD86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3.老師引導學生利用第四課學過的動物語詞，結合本課的數字語詞，進行語詞替換的練習。</w:t>
            </w:r>
          </w:p>
          <w:p w14:paraId="250BDE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6045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（七）活動七：動物同樂會</w:t>
            </w:r>
          </w:p>
          <w:p w14:paraId="2F59F3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1.老師準備本課數字卡和第四課的動物圖卡，將學生分成兩組。</w:t>
            </w:r>
          </w:p>
          <w:p w14:paraId="28E5A3B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2.老師拿嗶嗶槌敲擊數字（例：三）和動物圖卡（例：猴），兩組派出的代表便要舉手搶答說出「三隻猴」。回答正確者可得一分。</w:t>
            </w:r>
          </w:p>
          <w:p w14:paraId="0CC7617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3.下一組再派出新的代表搶答。</w:t>
            </w:r>
          </w:p>
          <w:p w14:paraId="40B21FF5" w14:textId="57F35AA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4.最後統計兩組得分，由分數較高的那組獲勝。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CE4DD0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30102A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8D0A7A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7BC6E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2E29E5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AE1E8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  <w:p w14:paraId="3A0D70CC" w14:textId="679959E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4-Ⅰ-1 能認識閩南語文的文字書寫。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EE2E8B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205A90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E32C8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7E7832AA" w14:textId="1D4A57F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C80E0CF" w14:textId="6F40789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176043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62FEFAD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73D20C4" w14:textId="6AE9882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93A28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67365D6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0F1EE88E" w14:textId="2BAAA80A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2FCC51E6" w14:textId="5A2358BC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CFD90FD" w14:textId="77777777" w:rsidTr="00FD6B4A">
        <w:trPr>
          <w:trHeight w:val="707"/>
        </w:trPr>
        <w:tc>
          <w:tcPr>
            <w:tcW w:w="1424" w:type="dxa"/>
          </w:tcPr>
          <w:p w14:paraId="4E1DEAC9" w14:textId="4EF5D1B4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12-28~01-03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0541B7A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452E533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3C040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22737B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老師發下本課學習單（本書P163），引導學生完成指定作業。</w:t>
            </w:r>
          </w:p>
          <w:p w14:paraId="435899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181B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6CDF595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1.老師範讀、領讀；也可播放MP3或教學電子書，帶領學生聆聽、念誦「講看覓」。</w:t>
            </w:r>
          </w:p>
          <w:p w14:paraId="4F73372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2.複習數字讀法：一、兩、三、四、五、六、七、八、九、十。</w:t>
            </w:r>
          </w:p>
          <w:p w14:paraId="121861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3.練習數字+量詞讀法：一隻、兩隻、三隻、四隻、五隻、六隻、七隻、八隻、九隻、十隻。</w:t>
            </w:r>
          </w:p>
          <w:p w14:paraId="4C5EBF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4.看圖數數（加量詞）：一隻、兩隻、三隻、四隻、五隻，攏總有五隻鳥仔。</w:t>
            </w:r>
          </w:p>
          <w:p w14:paraId="69F7E62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5.老師可遞增量詞：六隻、七隻、八隻、九隻、十隻，引導學生說出「攏總有六隻（七隻、八隻、九隻、十隻）鳥仔」。</w:t>
            </w:r>
          </w:p>
          <w:p w14:paraId="664594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6.請學生打開鉛筆盒數一數，並舉手發表。老師提問：</w:t>
            </w:r>
          </w:p>
          <w:p w14:paraId="166E2BE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(1)「你的鉛筆盒仔內底有幾枝鉛筆？」（你的鉛筆盒裡面有幾枝鉛筆？）</w:t>
            </w:r>
          </w:p>
          <w:p w14:paraId="1B95EE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(2)「你的鉛筆盒仔內底有幾塊拊仔（拭仔）？」（你的鉛筆盒裡面有幾塊橡皮擦？）</w:t>
            </w:r>
          </w:p>
          <w:p w14:paraId="61EE01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(3)鼓勵並協助學生用完整句子回答。例如：我的鉛筆盒仔內底有（  ）枝鉛筆。</w:t>
            </w:r>
          </w:p>
          <w:p w14:paraId="02B78B6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7.二～四人一組，請學生跟自己的小組分享介紹自己的鉛筆盒，有幾枝鉛筆、幾塊橡皮擦、幾把尺……。</w:t>
            </w:r>
          </w:p>
          <w:p w14:paraId="566BCBD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7857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23BF74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02E336E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2.學生尋找文具卡的時間可由老師依據學生的能力及上課時間做調整，抽到數量少的組別會比較快完成，老師可提示提前完成的組別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應儘快回到位置上，並安靜等候。</w:t>
            </w:r>
          </w:p>
          <w:p w14:paraId="61BEC4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3.抽到數量多的組別，若自己文具卡湊不到該數量，可以向其他同學募集文具卡。</w:t>
            </w:r>
          </w:p>
          <w:p w14:paraId="6E7AC8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4.老師可將尋找文具卡改成尋找實際物品，並限縮尋找物品的範圍，例如：限書包裡的東西，限上課時間會用到的東西……，依學生秩序的狀況，逐步開放到教室裡的所有東西。</w:t>
            </w:r>
          </w:p>
          <w:p w14:paraId="7758199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5.本活動也可配合複習第三課教過的「文具」。</w:t>
            </w:r>
          </w:p>
          <w:p w14:paraId="09D9C0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6.當學生無法用閩南語說出找到的文具時，老師應適時補充，並鼓勵學生複述。</w:t>
            </w:r>
          </w:p>
          <w:p w14:paraId="01C9D65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107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6EF0D45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1.老師念題目或播放MP3或教學電子書，請學生仔細聆聽。</w:t>
            </w:r>
          </w:p>
          <w:p w14:paraId="280EB1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5F7911D2" w14:textId="56C7AEC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3DE53FA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EC7546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8A0B2C7" w14:textId="5FFD43B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21E3007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C94999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BD5D61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07704ED7" w14:textId="25839AE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2AD8A5E" w14:textId="61DD9C23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DBBDBD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AEE45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16A21344" w14:textId="21DB5A5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2EEA782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作業評量</w:t>
            </w:r>
          </w:p>
          <w:p w14:paraId="740F6C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EB77F3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62C9C662" w14:textId="3097C63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71CC7DA8" w14:textId="7E32725E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70CDB73B" w14:textId="77777777" w:rsidTr="00FD6B4A">
        <w:trPr>
          <w:trHeight w:val="707"/>
        </w:trPr>
        <w:tc>
          <w:tcPr>
            <w:tcW w:w="1424" w:type="dxa"/>
          </w:tcPr>
          <w:p w14:paraId="36B01699" w14:textId="4C86599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01-04~01-10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1314E9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三、古錐的動物5.一兩三四</w:t>
            </w:r>
          </w:p>
          <w:p w14:paraId="245014C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F39A7E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（十二）活動十二：複習三</w:t>
            </w:r>
          </w:p>
          <w:p w14:paraId="51EB16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1.老師先利用第四、五課語詞圖卡，讓學生複習第四、五課所學語詞。</w:t>
            </w:r>
          </w:p>
          <w:p w14:paraId="42D272F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2.老師再播放MP3或教學電子書，請學生聆聽後在課本上作答，並說說看。</w:t>
            </w:r>
          </w:p>
          <w:p w14:paraId="1E9178C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3.老師也可準備本課數字卡和第二課的文具圖卡，進行遊戲，強化學習成效： </w:t>
            </w:r>
          </w:p>
          <w:p w14:paraId="4DD408B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(1)各組輪流到臺前，派一人分別從兩個盒子中抽兩張圖卡，一張是數字，一張是圖案。</w:t>
            </w:r>
          </w:p>
          <w:p w14:paraId="5A604AA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(2)抽完後，組員一起用閩南語回答。例如：抽出一張「三」和一張「鉛筆」，就說「三枝鉛筆」。（答對該組得一分）</w:t>
            </w:r>
          </w:p>
          <w:p w14:paraId="3B1D86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(3)其他各組依照題目蒐集物品，放在桌上。全組一起數「一枝、兩枝、三枝，三枝鉛筆」。（答對該組得一分）</w:t>
            </w:r>
          </w:p>
          <w:p w14:paraId="76C4345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(4)最後統計得分，得分最高的組別獲得優勝。</w:t>
            </w:r>
          </w:p>
          <w:p w14:paraId="601824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44CB0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7F2EC4B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403E22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2AB70B9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B445FF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19237FB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(1)龜佮兔欲去佗位耍？（烏龜和兔子要去哪裡玩？）</w:t>
            </w:r>
          </w:p>
          <w:p w14:paraId="01E6A32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※答案：龜佮兔欲去海邊仔耍。（烏龜和兔子要去海邊玩。）</w:t>
            </w:r>
          </w:p>
          <w:p w14:paraId="080D36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有遇著啥物動物？（牠們有遇到什麼動物？） </w:t>
            </w:r>
          </w:p>
          <w:p w14:paraId="7DF1B77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𪜶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有遇著膨鼠、魚仔佮龜。（牠們有遇到松鼠、魚和烏龜。）</w:t>
            </w:r>
          </w:p>
          <w:p w14:paraId="3D17C8E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82321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（十四）活動十四：做伙來複習</w:t>
            </w:r>
          </w:p>
          <w:p w14:paraId="21C8415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將學生分成四組，各組派代表猜拳決定先後次序，然後利用課本附件進行遊戲，由老師當裁判。</w:t>
            </w:r>
          </w:p>
          <w:p w14:paraId="1A80A9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4E0A73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497BBB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1.老師搭配教學電子書，播放「影音資源」影片讓學生欣賞，再請學生簡述影片內容。</w:t>
            </w:r>
          </w:p>
          <w:p w14:paraId="1F5C8679" w14:textId="2AD9D06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2.交代學生下節課每人準備三粒沙包，上課時會用到。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AAD33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118A76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CDD20F7" w14:textId="07E2450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5767116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812CC0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 數字運用。</w:t>
            </w:r>
          </w:p>
          <w:p w14:paraId="17256DCC" w14:textId="7429B97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B9F860E" w14:textId="7D9705E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25CAFD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7762B4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71E6A678" w14:textId="20B759CE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197A27E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7E58F63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書寫評量</w:t>
            </w:r>
          </w:p>
          <w:p w14:paraId="35E9C7F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388D2C33" w14:textId="64A9F71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實作評量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AE57BDE" w14:textId="5A3A5BF3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4F9D9E3D" w14:textId="77777777" w:rsidTr="00FD6B4A">
        <w:trPr>
          <w:trHeight w:val="707"/>
        </w:trPr>
        <w:tc>
          <w:tcPr>
            <w:tcW w:w="1424" w:type="dxa"/>
          </w:tcPr>
          <w:p w14:paraId="1EFB4C7E" w14:textId="6227AD15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01-11~01-17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2444063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  <w:p w14:paraId="60B016B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47D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03EDC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老師手裡拿著沙包，並請全班學生將沙包放在桌上。老師問學生：「恁敢有耍過抾子仔？」（你們有玩過沙包嗎？）「恁敢知影抾子仔按怎耍？」（你們知道沙包怎麼玩嗎？）請學生自由發表，再帶入本課課文。</w:t>
            </w:r>
          </w:p>
          <w:p w14:paraId="168C2C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8C30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F1D729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77C2DA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1.老師領讀，學生跟讀，學生的手指頭隨老師的念誦指到對應的字。也可播放MP3或教學電子書，帶領學生聆聽、朗讀課文。</w:t>
            </w:r>
          </w:p>
          <w:p w14:paraId="095209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2.老師進行課文內容講解。</w:t>
            </w:r>
          </w:p>
          <w:p w14:paraId="2B4351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提醒學生：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(1)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「一」、「六」、「七」、「八」、「十」的入聲韻尾，要注意發音。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(2)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入聲韻尾「十」念誦時要閉脣。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(3)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「五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A21BE2">
              <w:rPr>
                <w:rFonts w:ascii="Cambria" w:eastAsia="標楷體" w:hAnsi="Cambria" w:cs="Cambria"/>
                <w:sz w:val="20"/>
                <w:szCs w:val="20"/>
              </w:rPr>
              <w:t>ō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o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」的聲母「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g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」要發音標準。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(4)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「搝」又念作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khiú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。</w:t>
            </w:r>
          </w:p>
          <w:p w14:paraId="509BCD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4.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老師拿出第五課的數字卡複習「一」到「十」的念法（白話音），並教導學生「一」到「十」的文言音，請學生跟著複誦。</w:t>
            </w:r>
          </w:p>
          <w:p w14:paraId="0415AB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※「一」到「十」數字的文言音，請參見第五課補充教材（P90）。</w:t>
            </w:r>
          </w:p>
          <w:p w14:paraId="4E5041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5.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請學生找一找，說一說，整首念謠哪幾個數字念法不一樣？哪些是白話音？哪些是文言音？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77F3906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6.依學生人數做適當分組，各組依序念讀課文直至精熟，老師適時指導發音。</w:t>
            </w:r>
          </w:p>
          <w:p w14:paraId="55F7154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7.播放本課歌曲，老師帶領念唱。</w:t>
            </w:r>
          </w:p>
          <w:p w14:paraId="02F94E8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8.歡樂動一動：</w:t>
            </w:r>
          </w:p>
          <w:p w14:paraId="3146F1F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09BDE89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(2)將全班分成二～五組，每一組跳兩句課文，接著換下一組。</w:t>
            </w:r>
          </w:p>
          <w:p w14:paraId="5591323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(3)若分組有三組以上，跳完的組別可指定下一句由哪一組接跳。</w:t>
            </w:r>
          </w:p>
          <w:p w14:paraId="3E3F37E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5051F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（二）活動二：來玩沙包</w:t>
            </w:r>
          </w:p>
          <w:p w14:paraId="166446C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1.結合念謠，老師帶領學生拋接沙包，邊念邊做動作。</w:t>
            </w:r>
          </w:p>
          <w:p w14:paraId="1FFCB5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每位學生先拿出一粒沙包，練習拋接動作。</w:t>
            </w:r>
          </w:p>
          <w:p w14:paraId="3CBBD09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單個沙包拋接熟練後，再拿出第二粒沙包，配合念謠邊念邊練習沙包的拋、接。</w:t>
            </w:r>
          </w:p>
          <w:p w14:paraId="0C3D917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3.等學生都熟悉「一放雞」的玩法後，老師將全班分組進行比賽。</w:t>
            </w:r>
          </w:p>
          <w:p w14:paraId="3102319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4.每一回合各組派一人進行比賽，動作錯誤或沙包先掉落者就輸了。</w:t>
            </w:r>
          </w:p>
          <w:p w14:paraId="3C35198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21990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</w:t>
            </w:r>
          </w:p>
          <w:p w14:paraId="393CBAB1" w14:textId="0FF774FD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請學生回家結合念謠，與家人比賽玩沙包，看誰玩得最好。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1E104E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1-Ⅰ-1能聽辨閩南語常用字詞的語音差異。</w:t>
            </w:r>
          </w:p>
          <w:p w14:paraId="7297E22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1-Ⅰ-3能聽懂所學的閩南語文課文主題、內容並掌握重點。</w:t>
            </w:r>
          </w:p>
          <w:p w14:paraId="47CC66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1-Ⅰ-4能從聆聽中建立主動學習閩南語的興趣與習慣。</w:t>
            </w:r>
          </w:p>
          <w:p w14:paraId="07828FD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2-Ⅰ-3能正確朗讀所學的閩南語課文。</w:t>
            </w:r>
          </w:p>
          <w:p w14:paraId="36D5B51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2-Ⅰ-4能主動使用閩南語與他人互動。</w:t>
            </w:r>
          </w:p>
          <w:p w14:paraId="138D33AE" w14:textId="3F91798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097DF10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Aa-Ⅰ-1文字認讀。</w:t>
            </w:r>
          </w:p>
          <w:p w14:paraId="3F9492C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AC-Ⅰ-1兒歌念謠。</w:t>
            </w:r>
          </w:p>
          <w:p w14:paraId="41CFB21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◎Bb-Ⅰ-3數字運用。</w:t>
            </w:r>
          </w:p>
          <w:p w14:paraId="07A72A26" w14:textId="57EFCF02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D2EA0C" w14:textId="36BFEDD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7C132B3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5B69AEB7" w14:textId="066DB0F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傳統唸謠~一放雞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E932C2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3F12854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聽力評量</w:t>
            </w:r>
          </w:p>
          <w:p w14:paraId="448FC0D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  <w:p w14:paraId="006092F4" w14:textId="59E6065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態度評量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13F24068" w14:textId="6C9B3588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FD6B4A" w14:paraId="56AB718C" w14:textId="77777777" w:rsidTr="00FD6B4A">
        <w:trPr>
          <w:trHeight w:val="707"/>
        </w:trPr>
        <w:tc>
          <w:tcPr>
            <w:tcW w:w="1424" w:type="dxa"/>
          </w:tcPr>
          <w:p w14:paraId="6CCC64CD" w14:textId="42349C66" w:rsidR="00FD6B4A" w:rsidRPr="00A21BE2" w:rsidRDefault="00FD6B4A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br/>
              <w:t>01-18~01-20</w:t>
            </w:r>
          </w:p>
        </w:tc>
        <w:tc>
          <w:tcPr>
            <w:tcW w:w="5859" w:type="dxa"/>
            <w:shd w:val="clear" w:color="auto" w:fill="E2EFD9" w:themeFill="accent6" w:themeFillTint="33"/>
          </w:tcPr>
          <w:p w14:paraId="43E639B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  <w:p w14:paraId="72410E6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D3497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一、引起動機  </w:t>
            </w:r>
          </w:p>
          <w:p w14:paraId="78B6E4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提問：「欲過年矣，逐家攏會無閒做啥物代誌？」（快過年了，大家都忙著做什麼事情？）引導學生回答出「大摒掃」（大掃除）答案後，藉機告訴學生：父母工作很辛苦，要幫忙父母做家事，做個孝順的好孩子。</w:t>
            </w:r>
          </w:p>
          <w:p w14:paraId="1B66F7C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83C6BA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20F9CD4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2A44720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1.老師播放教學電子書之課文情境圖，問學生從圖上看到什麼？</w:t>
            </w:r>
          </w:p>
          <w:p w14:paraId="1ED69B6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2A15A99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3.老師領讀，學生跟讀。也可播放MP3，帶領學生聆聽、朗讀課文。</w:t>
            </w:r>
          </w:p>
          <w:p w14:paraId="1C1815D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630BC3D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5.參考「教學補給站」的語詞延伸，介紹「過年的風俗」，讓學生跟著複誦。</w:t>
            </w:r>
          </w:p>
          <w:p w14:paraId="5564A89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6.老師揭示問題，請學生舉手搶答，答對平時成績加分。</w:t>
            </w:r>
          </w:p>
          <w:p w14:paraId="11A42CA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(1)「全家做伙食腥臊」是過年的佗一種風俗？（「全家一起吃豐盛的食物」是過年的哪一種習俗？）</w:t>
            </w:r>
          </w:p>
          <w:p w14:paraId="6252CCC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※答案：「全家做伙食腥臊」是過年的圍爐風俗。（「全家一起吃豐盛的食物」是過年的圍爐習俗。）</w:t>
            </w:r>
          </w:p>
          <w:p w14:paraId="1D87BA2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(2)課文內底有講著啥物過年的風俗？（課文中有提到什麼過年的習俗？）</w:t>
            </w:r>
          </w:p>
          <w:p w14:paraId="7AFD304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※答案：課文內底有講著大摒掃、放炮仔佮圍爐的風俗。（課文中有提到大掃除、放鞭炮和圍爐的習俗。）</w:t>
            </w:r>
          </w:p>
          <w:p w14:paraId="5E32D46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7.播放教學MP3，教導學生學唱本課歌曲。</w:t>
            </w:r>
          </w:p>
          <w:p w14:paraId="5F0BA346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8.歡樂動一動</w:t>
            </w:r>
          </w:p>
          <w:p w14:paraId="5C839A2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(1)老師進行課文律動教學。</w:t>
            </w:r>
          </w:p>
          <w:p w14:paraId="3FBECA2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(2)依學生人數做適當分組，請各組學生依序上臺表演律動，老師視各組表現給予獎勵。</w:t>
            </w:r>
          </w:p>
          <w:p w14:paraId="155EF6AB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29BB2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（二）活動二：換你念課文</w:t>
            </w:r>
          </w:p>
          <w:p w14:paraId="16FEFBB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1.老師先指定一名學生念課文。學生可在任何一個點停頓，並點名下一個人念。</w:t>
            </w:r>
          </w:p>
          <w:p w14:paraId="4F0AE5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2.接棒念課文的人要立刻接念，不得重複上一個人念過的字。若有失誤便記醜一。</w:t>
            </w:r>
          </w:p>
          <w:p w14:paraId="7006154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3.一直接念下去，直到全班同學都被點名念過。</w:t>
            </w:r>
          </w:p>
          <w:p w14:paraId="346B5E9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4.老師可規定每個人最多只能被點名兩次。</w:t>
            </w:r>
          </w:p>
          <w:p w14:paraId="1619D02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5.醜最多的學生，可以請全班擔任小老師，一起教他再念一次課文。</w:t>
            </w:r>
          </w:p>
          <w:p w14:paraId="7753529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2935BD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（三）活動三：過年風俗</w:t>
            </w:r>
          </w:p>
          <w:p w14:paraId="7A36445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1.老師可先指定或請自願的學生說一說課本連環漫畫圖的人事物，再播放MP3或教學電子書，讓學生聆聽「過年風俗」內容。</w:t>
            </w:r>
          </w:p>
          <w:p w14:paraId="0EE9325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2.老師進行講解，亦可使用教學電子書，播放「過年風俗」動畫，可視學生程度自由切換國、臺字幕或關閉字幕。</w:t>
            </w:r>
          </w:p>
          <w:p w14:paraId="233C56EC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CDF5B1F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（四）活動四：問題與討論</w:t>
            </w:r>
          </w:p>
          <w:p w14:paraId="7FB7A7B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1.進行「故事分析」作答前，老師可就指導語及故事情節提問：</w:t>
            </w:r>
          </w:p>
          <w:p w14:paraId="43AA60E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(1)是按怎玉皇大帝欲予臺灣沉落去海底？（為什麼玉皇大帝要讓臺灣沉入海底？）</w:t>
            </w:r>
          </w:p>
          <w:p w14:paraId="7A53C7E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※答案：因為燭台走去共投講，臺灣人攏毋知影感恩。</w:t>
            </w:r>
          </w:p>
          <w:p w14:paraId="7B28777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(2)「二四送神」的由來是啥物？（「二十四送神」的由來是什麼？）</w:t>
            </w:r>
          </w:p>
          <w:p w14:paraId="5A7B804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※答案：因為百姓知影臺灣咧欲沉落去海底矣，驚眾神受害，就趕緊共厝內服侍的神明送轉去天庭，這就是「二四送神」的由來。</w:t>
            </w:r>
          </w:p>
          <w:p w14:paraId="4EF4BCE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DFF714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（五）活動五：故事分析</w:t>
            </w:r>
          </w:p>
          <w:p w14:paraId="6BA8E9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1.老師念題目或播放MP3或教學電子書，讓學生仔細聆聽。</w:t>
            </w:r>
          </w:p>
          <w:p w14:paraId="4A14109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2.請學生根據聽到的MP3內容，在課本上作答。</w:t>
            </w:r>
          </w:p>
          <w:p w14:paraId="7ECCAF24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0D67ECD2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F4E7C3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598BB50" w14:textId="5C6C1BE0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老師重點式複習本節課所學。</w:t>
            </w:r>
          </w:p>
        </w:tc>
        <w:tc>
          <w:tcPr>
            <w:tcW w:w="1836" w:type="dxa"/>
            <w:shd w:val="clear" w:color="auto" w:fill="E2EFD9" w:themeFill="accent6" w:themeFillTint="33"/>
          </w:tcPr>
          <w:p w14:paraId="69736F5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1-Ⅰ-2 能聽懂日常生活中閩南語語句並掌握重點。</w:t>
            </w:r>
          </w:p>
          <w:p w14:paraId="0C824089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BF26D88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E60E93A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E0226D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0084064" w14:textId="5F956698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414" w:type="dxa"/>
            <w:shd w:val="clear" w:color="auto" w:fill="E2EFD9" w:themeFill="accent6" w:themeFillTint="33"/>
          </w:tcPr>
          <w:p w14:paraId="355ECEA7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112ABC8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◎Ac-Ⅰ-2 生活故事。</w:t>
            </w:r>
          </w:p>
          <w:p w14:paraId="2F8E6C0E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Bb-Ⅰ-1 家庭生活。</w:t>
            </w:r>
          </w:p>
          <w:p w14:paraId="6FE93119" w14:textId="05D42659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F56E812" w14:textId="6F64E215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413" w:type="dxa"/>
            <w:shd w:val="clear" w:color="auto" w:fill="E2EFD9" w:themeFill="accent6" w:themeFillTint="33"/>
          </w:tcPr>
          <w:p w14:paraId="0C4239B1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真平版教科書第一冊</w:t>
            </w:r>
          </w:p>
          <w:p w14:paraId="3411C59E" w14:textId="63ABEABB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歡喜來過節~舊曆過年</w:t>
            </w:r>
          </w:p>
        </w:tc>
        <w:tc>
          <w:tcPr>
            <w:tcW w:w="1248" w:type="dxa"/>
            <w:shd w:val="clear" w:color="auto" w:fill="E2EFD9" w:themeFill="accent6" w:themeFillTint="33"/>
          </w:tcPr>
          <w:p w14:paraId="0F172F75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口語評量</w:t>
            </w:r>
          </w:p>
          <w:p w14:paraId="07846310" w14:textId="77777777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28D71864" w14:textId="7CD92231" w:rsidR="00FD6B4A" w:rsidRPr="00A21BE2" w:rsidRDefault="00FD6B4A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表演評量</w:t>
            </w:r>
          </w:p>
        </w:tc>
        <w:tc>
          <w:tcPr>
            <w:tcW w:w="1545" w:type="dxa"/>
            <w:shd w:val="clear" w:color="auto" w:fill="E2EFD9" w:themeFill="accent6" w:themeFillTint="33"/>
          </w:tcPr>
          <w:p w14:paraId="5ECF6D92" w14:textId="6500A7AB" w:rsidR="00FD6B4A" w:rsidRDefault="00FD6B4A" w:rsidP="00FD6B4A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bookmarkEnd w:id="4"/>
    <w:p w14:paraId="0A2FFD33" w14:textId="7175425B" w:rsidR="006C3925" w:rsidRDefault="00477B2C" w:rsidP="00477B2C">
      <w:pPr>
        <w:spacing w:beforeLines="50" w:before="180" w:line="400" w:lineRule="exact"/>
        <w:ind w:leftChars="100" w:left="240"/>
        <w:rPr>
          <w:rFonts w:eastAsia="標楷體"/>
          <w:color w:val="000000"/>
          <w:sz w:val="28"/>
        </w:rPr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bookmarkEnd w:id="0"/>
    <w:p w14:paraId="298CB74B" w14:textId="628DDCC5" w:rsidR="006C3925" w:rsidRPr="00654534" w:rsidRDefault="006C3925" w:rsidP="00821E07">
      <w:pPr>
        <w:jc w:val="center"/>
        <w:rPr>
          <w:rFonts w:eastAsia="標楷體"/>
          <w:sz w:val="28"/>
        </w:rPr>
      </w:pPr>
      <w:r>
        <w:rPr>
          <w:rFonts w:eastAsia="標楷體"/>
          <w:color w:val="0070C0"/>
          <w:sz w:val="28"/>
        </w:rPr>
        <w:br w:type="page"/>
      </w:r>
      <w:r w:rsidRPr="00654534">
        <w:rPr>
          <w:rFonts w:eastAsia="標楷體" w:hint="eastAsia"/>
          <w:sz w:val="28"/>
        </w:rPr>
        <w:lastRenderedPageBreak/>
        <w:t>苗栗</w:t>
      </w:r>
      <w:r w:rsidRPr="00654534">
        <w:rPr>
          <w:rFonts w:eastAsia="標楷體"/>
          <w:sz w:val="28"/>
        </w:rPr>
        <w:t>縣</w:t>
      </w:r>
      <w:r w:rsidR="009D4EAB">
        <w:rPr>
          <w:rFonts w:eastAsia="標楷體" w:hint="eastAsia"/>
          <w:sz w:val="28"/>
        </w:rPr>
        <w:t xml:space="preserve">      </w:t>
      </w:r>
      <w:r w:rsidRPr="00654534">
        <w:rPr>
          <w:rFonts w:eastAsia="標楷體"/>
          <w:sz w:val="28"/>
        </w:rPr>
        <w:t>國民小學</w:t>
      </w:r>
      <w:r w:rsidRPr="00FD4435">
        <w:rPr>
          <w:rFonts w:eastAsia="標楷體" w:hint="eastAsia"/>
          <w:color w:val="00B0F0"/>
          <w:sz w:val="28"/>
        </w:rPr>
        <w:t>11</w:t>
      </w:r>
      <w:r w:rsidR="00FD6B4A">
        <w:rPr>
          <w:rFonts w:eastAsia="標楷體" w:hint="eastAsia"/>
          <w:color w:val="00B0F0"/>
          <w:sz w:val="28"/>
        </w:rPr>
        <w:t>4</w:t>
      </w:r>
      <w:r w:rsidRPr="00477B2C">
        <w:rPr>
          <w:rFonts w:eastAsia="標楷體"/>
          <w:sz w:val="28"/>
        </w:rPr>
        <w:t>學年度</w:t>
      </w:r>
      <w:r w:rsidRPr="00FD4435">
        <w:rPr>
          <w:rFonts w:eastAsia="標楷體" w:hint="eastAsia"/>
          <w:color w:val="00B0F0"/>
          <w:sz w:val="28"/>
        </w:rPr>
        <w:t>第</w:t>
      </w:r>
      <w:r w:rsidR="00654534" w:rsidRPr="00FD4435">
        <w:rPr>
          <w:rFonts w:eastAsia="標楷體" w:hint="eastAsia"/>
          <w:color w:val="00B0F0"/>
          <w:sz w:val="28"/>
        </w:rPr>
        <w:t>二</w:t>
      </w:r>
      <w:r w:rsidRPr="00FD4435">
        <w:rPr>
          <w:rFonts w:eastAsia="標楷體" w:hint="eastAsia"/>
          <w:color w:val="00B0F0"/>
          <w:sz w:val="28"/>
        </w:rPr>
        <w:t>學期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522E26">
        <w:rPr>
          <w:rFonts w:eastAsia="標楷體" w:hint="eastAsia"/>
          <w:sz w:val="28"/>
          <w:u w:val="single"/>
        </w:rPr>
        <w:t>一</w:t>
      </w:r>
      <w:r w:rsidR="00477B2C">
        <w:rPr>
          <w:rFonts w:eastAsia="標楷體" w:hint="eastAsia"/>
          <w:sz w:val="28"/>
          <w:u w:val="single"/>
        </w:rPr>
        <w:t xml:space="preserve">  </w:t>
      </w:r>
      <w:r w:rsidR="00D803E5" w:rsidRPr="00654534">
        <w:rPr>
          <w:rFonts w:ascii="標楷體" w:eastAsia="標楷體" w:hAnsi="標楷體"/>
          <w:sz w:val="28"/>
        </w:rPr>
        <w:t>年級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</w:t>
      </w:r>
      <w:r w:rsidR="00F27D7A">
        <w:rPr>
          <w:rFonts w:ascii="標楷體" w:eastAsia="標楷體" w:hAnsi="標楷體" w:hint="eastAsia"/>
          <w:sz w:val="28"/>
          <w:u w:val="single"/>
        </w:rPr>
        <w:t>閩南</w:t>
      </w:r>
      <w:r w:rsidR="00A70FFB">
        <w:rPr>
          <w:rFonts w:ascii="標楷體" w:eastAsia="標楷體" w:hAnsi="標楷體" w:hint="eastAsia"/>
          <w:sz w:val="28"/>
          <w:u w:val="single"/>
        </w:rPr>
        <w:t>語</w:t>
      </w:r>
      <w:r w:rsidR="00477B2C" w:rsidRPr="00477B2C">
        <w:rPr>
          <w:rFonts w:ascii="標楷體" w:eastAsia="標楷體" w:hAnsi="標楷體" w:hint="eastAsia"/>
          <w:sz w:val="28"/>
          <w:u w:val="single"/>
        </w:rPr>
        <w:t xml:space="preserve">   </w:t>
      </w:r>
      <w:r w:rsidR="00847660" w:rsidRPr="00654534">
        <w:rPr>
          <w:rFonts w:ascii="標楷體" w:eastAsia="標楷體" w:hAnsi="標楷體"/>
          <w:sz w:val="28"/>
        </w:rPr>
        <w:t>領域課程計畫</w:t>
      </w:r>
    </w:p>
    <w:p w14:paraId="16607684" w14:textId="442401C2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 w:hint="eastAsia"/>
          <w:color w:val="000000"/>
          <w:sz w:val="28"/>
          <w:szCs w:val="28"/>
        </w:rPr>
        <w:t>本領域每週學習節數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節，銜接或補強節數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節，本學期共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="00A70FFB">
        <w:rPr>
          <w:rFonts w:ascii="標楷體" w:eastAsia="標楷體" w:hAnsi="標楷體" w:hint="eastAsia"/>
          <w:color w:val="000000"/>
          <w:sz w:val="28"/>
          <w:szCs w:val="28"/>
          <w:u w:val="single"/>
        </w:rPr>
        <w:t>21</w:t>
      </w:r>
      <w:r w:rsidR="00477B2C">
        <w:rPr>
          <w:rFonts w:ascii="標楷體" w:eastAsia="標楷體" w:hAnsi="標楷體" w:hint="eastAsia"/>
          <w:color w:val="000000"/>
          <w:sz w:val="28"/>
          <w:szCs w:val="28"/>
          <w:u w:val="single"/>
        </w:rPr>
        <w:t xml:space="preserve">  </w:t>
      </w:r>
      <w:r w:rsidRPr="00316190">
        <w:rPr>
          <w:rFonts w:ascii="標楷體" w:eastAsia="標楷體" w:hAnsi="標楷體" w:hint="eastAsia"/>
          <w:color w:val="000000"/>
          <w:sz w:val="28"/>
          <w:szCs w:val="28"/>
        </w:rPr>
        <w:t>節</w:t>
      </w:r>
      <w:r>
        <w:rPr>
          <w:rFonts w:eastAsia="標楷體" w:hint="eastAsia"/>
          <w:color w:val="000000"/>
          <w:sz w:val="28"/>
          <w:szCs w:val="28"/>
        </w:rPr>
        <w:t>。</w:t>
      </w:r>
    </w:p>
    <w:p w14:paraId="0DAF5742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  <w:r>
        <w:rPr>
          <w:rFonts w:eastAsia="標楷體"/>
          <w:color w:val="000000"/>
          <w:sz w:val="28"/>
        </w:rPr>
        <w:t>﹙以條列式文字敘述﹚</w:t>
      </w:r>
    </w:p>
    <w:p w14:paraId="3AB761EF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1.能正確朗誦閩南語課文，並認讀課文中的重要語詞。</w:t>
      </w:r>
    </w:p>
    <w:p w14:paraId="2834F35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2.能正確使用閩南語說出學校場所名稱。</w:t>
      </w:r>
    </w:p>
    <w:p w14:paraId="1268A242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3.能正確運用課程所學習的句型，並主動應用於日常生活中。</w:t>
      </w:r>
    </w:p>
    <w:p w14:paraId="53257A4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4.能以正確的閩南語文來表達自己的想法，並達到和別人溝通的目的。</w:t>
      </w:r>
    </w:p>
    <w:p w14:paraId="5FD1718D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5.能正確說出生活中常見水果的閩南語名稱。</w:t>
      </w:r>
    </w:p>
    <w:p w14:paraId="00FE140E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6.能正確使用閩南語文來表達，並主動和別人以閩南語文溝通。</w:t>
      </w:r>
    </w:p>
    <w:p w14:paraId="2E540AC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7.能養成愛吃水果，惜物不浪費的好習慣。</w:t>
      </w:r>
    </w:p>
    <w:p w14:paraId="692EDFF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8.能正確使用閩南語說出顏色，並主動應用於日常生活中。</w:t>
      </w:r>
    </w:p>
    <w:p w14:paraId="46520FDB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9.能使用閩南語和同學共同討論解決問題，並樂於共同完成任務。</w:t>
      </w:r>
    </w:p>
    <w:p w14:paraId="55372AE9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10.能正確使用閩南語說出五官名稱，並養成愛護五官的習慣。</w:t>
      </w:r>
    </w:p>
    <w:p w14:paraId="40760B2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11.能正確運用課程所學習的句型，並知道五官的功用。</w:t>
      </w:r>
    </w:p>
    <w:p w14:paraId="0B95CCB4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12.能正確使用閩南語說出身體部位名稱，並知道愛護自己的身體。</w:t>
      </w:r>
    </w:p>
    <w:p w14:paraId="0CDAD575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13.能正確使用閩南語文和同學共同討論解決問題。</w:t>
      </w:r>
    </w:p>
    <w:p w14:paraId="423BA898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14.能正確使用閩南語念唱傳統唸謠＜阿財天頂跋落來＞，並了解念謠的內容及意義。</w:t>
      </w:r>
    </w:p>
    <w:p w14:paraId="05BFA6D0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15.能正確說出五官及身體部位的閩南語說法，並運用於日常生活當中。</w:t>
      </w:r>
    </w:p>
    <w:p w14:paraId="246F3A01" w14:textId="77777777" w:rsidR="00FD6B4A" w:rsidRPr="00FD6B4A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16.能感受臺灣傳統念謠的趣味性。</w:t>
      </w:r>
    </w:p>
    <w:p w14:paraId="19364E23" w14:textId="5A10F3EE" w:rsidR="00477B2C" w:rsidRDefault="00FD6B4A" w:rsidP="00FD6B4A">
      <w:pPr>
        <w:spacing w:line="0" w:lineRule="atLeast"/>
        <w:ind w:leftChars="300" w:left="720"/>
        <w:rPr>
          <w:rFonts w:ascii="標楷體" w:eastAsia="標楷體" w:hAnsi="標楷體" w:cs="標楷體"/>
          <w:sz w:val="28"/>
          <w:szCs w:val="28"/>
        </w:rPr>
      </w:pPr>
      <w:r w:rsidRPr="00FD6B4A">
        <w:rPr>
          <w:rFonts w:ascii="標楷體" w:eastAsia="標楷體" w:hAnsi="標楷體" w:cs="標楷體"/>
          <w:sz w:val="28"/>
          <w:szCs w:val="28"/>
        </w:rPr>
        <w:t>17.能和同學共同討論，彼此分享想法，合作完成任務。</w:t>
      </w:r>
    </w:p>
    <w:p w14:paraId="536048F0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2FDB102E" w14:textId="77777777" w:rsidR="00477B2C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2088B42" w14:textId="2AAB2431" w:rsidR="000710AF" w:rsidRDefault="000710AF">
      <w:pPr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sz w:val="28"/>
          <w:szCs w:val="28"/>
        </w:rPr>
        <w:br w:type="page"/>
      </w:r>
    </w:p>
    <w:p w14:paraId="02983DDA" w14:textId="77777777" w:rsidR="00477B2C" w:rsidRPr="00D31977" w:rsidRDefault="00477B2C" w:rsidP="00477B2C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CD30E96" w14:textId="77777777" w:rsidR="00477B2C" w:rsidRDefault="00477B2C" w:rsidP="00477B2C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本學期課程架構：﹙各校自行視需要決定是否呈現﹚</w:t>
      </w:r>
    </w:p>
    <w:p w14:paraId="4A2BEE5A" w14:textId="77777777" w:rsidR="00D31977" w:rsidRPr="00477B2C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263DD52" w14:textId="196916CA" w:rsidR="00D31977" w:rsidRDefault="00D31977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A165A13" w14:textId="21EAC262" w:rsidR="00232F26" w:rsidRDefault="004E1CBB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  <w:r>
        <w:rPr>
          <w:rFonts w:ascii="標楷體" w:eastAsia="標楷體" w:hAnsi="標楷體" w:cs="標楷體"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662FDAF3" wp14:editId="755AC543">
                <wp:simplePos x="0" y="0"/>
                <wp:positionH relativeFrom="column">
                  <wp:posOffset>793716</wp:posOffset>
                </wp:positionH>
                <wp:positionV relativeFrom="paragraph">
                  <wp:posOffset>197777</wp:posOffset>
                </wp:positionV>
                <wp:extent cx="8033385" cy="5006340"/>
                <wp:effectExtent l="26670" t="21590" r="26670" b="20320"/>
                <wp:wrapNone/>
                <wp:docPr id="1685230447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033385" cy="5006340"/>
                          <a:chOff x="2596" y="2963"/>
                          <a:chExt cx="11700" cy="5172"/>
                        </a:xfrm>
                      </wpg:grpSpPr>
                      <wps:wsp>
                        <wps:cNvPr id="151777352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0" cy="414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17044568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2596" y="4820"/>
                            <a:ext cx="2362" cy="1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A1581B1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sz w:val="32"/>
                                  <w:szCs w:val="32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閩南語</w:t>
                              </w:r>
                            </w:p>
                            <w:p w14:paraId="361D4FCC" w14:textId="77777777" w:rsidR="004E1CBB" w:rsidRPr="003B222A" w:rsidRDefault="004E1CBB" w:rsidP="004E1CBB">
                              <w:pPr>
                                <w:spacing w:beforeLines="50" w:before="180" w:afterLines="50" w:after="180" w:line="0" w:lineRule="atLeast"/>
                                <w:jc w:val="center"/>
                                <w:rPr>
                                  <w:bCs/>
                                  <w:sz w:val="32"/>
                                  <w:szCs w:val="32"/>
                                </w:rPr>
                              </w:pPr>
                              <w:r>
                                <w:rPr>
                                  <w:rFonts w:hint="eastAsia"/>
                                  <w:sz w:val="32"/>
                                  <w:szCs w:val="32"/>
                                </w:rPr>
                                <w:t>第2冊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44528973" name="Text Box 20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2965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D8B1F8D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第一單元</w:t>
                              </w:r>
                            </w:p>
                            <w:p w14:paraId="7D4620E9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歡喜去學校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24880977" name="Text Box 21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2963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6698FCC" w14:textId="77777777" w:rsidR="004E1CBB" w:rsidRPr="00EE1292" w:rsidRDefault="004E1CBB" w:rsidP="004E1CBB">
                              <w:pPr>
                                <w:spacing w:beforeLines="50" w:before="180" w:afterLines="50" w:after="180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第一課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學校的圖書館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666022770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500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ABE300C" w14:textId="77777777" w:rsidR="004E1CBB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第二單元</w:t>
                              </w:r>
                            </w:p>
                            <w:p w14:paraId="0D45F2E9" w14:textId="77777777" w:rsidR="004E1CBB" w:rsidRPr="00EE1292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彩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色</w:t>
                              </w: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的</w:t>
                              </w:r>
                              <w:r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世界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1040432" name="Text Box 23"/>
                        <wps:cNvSpPr txBox="1">
                          <a:spLocks noChangeArrowheads="1"/>
                        </wps:cNvSpPr>
                        <wps:spPr bwMode="auto">
                          <a:xfrm>
                            <a:off x="6196" y="6980"/>
                            <a:ext cx="3060" cy="11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F84911C" w14:textId="77777777" w:rsidR="004E1CBB" w:rsidRPr="003B222A" w:rsidRDefault="004E1CBB" w:rsidP="004E1CBB">
                              <w:pPr>
                                <w:spacing w:line="400" w:lineRule="exact"/>
                                <w:jc w:val="center"/>
                                <w:rPr>
                                  <w:bCs/>
                                  <w:sz w:val="28"/>
                                </w:rPr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第三單元</w:t>
                              </w:r>
                            </w:p>
                            <w:p w14:paraId="2BBFCF6B" w14:textId="77777777" w:rsidR="004E1CBB" w:rsidRPr="003B222A" w:rsidRDefault="004E1CBB" w:rsidP="004E1CBB">
                              <w:pPr>
                                <w:spacing w:line="480" w:lineRule="exact"/>
                                <w:jc w:val="center"/>
                              </w:pPr>
                              <w:r w:rsidRPr="003B222A">
                                <w:rPr>
                                  <w:rFonts w:hint="eastAsia"/>
                                  <w:bCs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12658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500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884F317" w14:textId="77777777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第二課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鳥鼠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>食菝仔</w:t>
                              </w:r>
                            </w:p>
                            <w:p w14:paraId="1F6EB48A" w14:textId="77777777" w:rsidR="004E1CBB" w:rsidRPr="00EE1292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第三課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美麗的學校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28879061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696" y="6980"/>
                            <a:ext cx="3600" cy="1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8100" cmpd="dbl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510DD48" w14:textId="0B12F7CF" w:rsidR="004E1CBB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第四課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="00A21BE2">
                                <w:rPr>
                                  <w:rFonts w:hint="eastAsia"/>
                                  <w:sz w:val="28"/>
                                </w:rPr>
                                <w:t>我的面</w:t>
                              </w:r>
                            </w:p>
                            <w:p w14:paraId="23061A7B" w14:textId="77777777" w:rsidR="004E1CBB" w:rsidRPr="00980ADD" w:rsidRDefault="004E1CBB" w:rsidP="004E1CBB">
                              <w:pPr>
                                <w:spacing w:line="440" w:lineRule="exact"/>
                                <w:rPr>
                                  <w:sz w:val="28"/>
                                </w:rPr>
                              </w:pP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第五課</w:t>
                              </w:r>
                              <w:r>
                                <w:rPr>
                                  <w:rFonts w:hint="eastAsia"/>
                                  <w:sz w:val="28"/>
                                </w:rPr>
                                <w:t xml:space="preserve">  </w:t>
                              </w:r>
                              <w:r w:rsidRPr="00F821B7">
                                <w:rPr>
                                  <w:rFonts w:hint="eastAsia"/>
                                  <w:sz w:val="28"/>
                                </w:rPr>
                                <w:t>我的身軀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6835803" name="Line 26"/>
                        <wps:cNvCnPr>
                          <a:cxnSpLocks noChangeShapeType="1"/>
                        </wps:cNvCnPr>
                        <wps:spPr bwMode="auto">
                          <a:xfrm>
                            <a:off x="5476" y="3503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9641281" name="Line 27"/>
                        <wps:cNvCnPr>
                          <a:cxnSpLocks noChangeShapeType="1"/>
                        </wps:cNvCnPr>
                        <wps:spPr bwMode="auto">
                          <a:xfrm>
                            <a:off x="5476" y="7629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700252" name="Line 28"/>
                        <wps:cNvCnPr>
                          <a:cxnSpLocks noChangeShapeType="1"/>
                        </wps:cNvCnPr>
                        <wps:spPr bwMode="auto">
                          <a:xfrm>
                            <a:off x="5476" y="5566"/>
                            <a:ext cx="72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5974283" name="Line 29"/>
                        <wps:cNvCnPr>
                          <a:cxnSpLocks noChangeShapeType="1"/>
                        </wps:cNvCnPr>
                        <wps:spPr bwMode="auto">
                          <a:xfrm>
                            <a:off x="9256" y="3503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68642664" name="Line 30"/>
                        <wps:cNvCnPr>
                          <a:cxnSpLocks noChangeShapeType="1"/>
                        </wps:cNvCnPr>
                        <wps:spPr bwMode="auto">
                          <a:xfrm>
                            <a:off x="9256" y="554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873558076" name="Line 31"/>
                        <wps:cNvCnPr>
                          <a:cxnSpLocks noChangeShapeType="1"/>
                        </wps:cNvCnPr>
                        <wps:spPr bwMode="auto">
                          <a:xfrm>
                            <a:off x="9256" y="7566"/>
                            <a:ext cx="1440" cy="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62FDAF3" id="群組 2" o:spid="_x0000_s1042" style="position:absolute;margin-left:62.5pt;margin-top:15.55pt;width:632.55pt;height:394.2pt;z-index:251658752" coordorigin="2596,2963" coordsize="11700,51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">
                <v:line id="Line 18" o:spid="_x0000_s1043" style="position:absolute;visibility:visible;mso-wrap-style:square" from="5476,3503" to="5476,76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"/>
                <v:shape id="Text Box 19" o:spid="_x0000_s1044" type="#_x0000_t202" style="position:absolute;left:2596;top:4820;width:2362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" strokeweight="3pt">
                  <v:stroke linestyle="thinThin"/>
                  <v:textbox>
                    <w:txbxContent>
                      <w:p w14:paraId="4A1581B1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sz w:val="32"/>
                            <w:szCs w:val="32"/>
                          </w:rPr>
                        </w:pPr>
                        <w:r w:rsidRPr="003B222A">
                          <w:rPr>
                            <w:rFonts w:hint="eastAsia"/>
                            <w:sz w:val="32"/>
                            <w:szCs w:val="32"/>
                          </w:rPr>
                          <w:t>閩南語</w:t>
                        </w:r>
                      </w:p>
                      <w:p w14:paraId="361D4FCC" w14:textId="77777777" w:rsidR="004E1CBB" w:rsidRPr="003B222A" w:rsidRDefault="004E1CBB" w:rsidP="004E1CBB">
                        <w:pPr>
                          <w:spacing w:beforeLines="50" w:before="180" w:afterLines="50" w:after="180" w:line="0" w:lineRule="atLeast"/>
                          <w:jc w:val="center"/>
                          <w:rPr>
                            <w:bCs/>
                            <w:sz w:val="32"/>
                            <w:szCs w:val="32"/>
                          </w:rPr>
                        </w:pPr>
                        <w:r>
                          <w:rPr>
                            <w:rFonts w:hint="eastAsia"/>
                            <w:sz w:val="32"/>
                            <w:szCs w:val="32"/>
                          </w:rPr>
                          <w:t>第2冊</w:t>
                        </w:r>
                      </w:p>
                    </w:txbxContent>
                  </v:textbox>
                </v:shape>
                <v:shape id="Text Box 20" o:spid="_x0000_s1045" type="#_x0000_t202" style="position:absolute;left:6196;top:2965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" strokeweight="3pt">
                  <v:stroke linestyle="thinThin"/>
                  <v:textbox>
                    <w:txbxContent>
                      <w:p w14:paraId="1D8B1F8D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第一單元</w:t>
                        </w:r>
                      </w:p>
                      <w:p w14:paraId="7D4620E9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歡喜去學校</w:t>
                        </w:r>
                      </w:p>
                    </w:txbxContent>
                  </v:textbox>
                </v:shape>
                <v:shape id="Text Box 21" o:spid="_x0000_s1046" type="#_x0000_t202" style="position:absolute;left:10696;top:2963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" strokeweight="3pt">
                  <v:stroke linestyle="thinThin"/>
                  <v:textbox>
                    <w:txbxContent>
                      <w:p w14:paraId="06698FCC" w14:textId="77777777" w:rsidR="004E1CBB" w:rsidRPr="00EE1292" w:rsidRDefault="004E1CBB" w:rsidP="004E1CBB">
                        <w:pPr>
                          <w:spacing w:beforeLines="50" w:before="180" w:afterLines="50" w:after="180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第一課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學校的圖書館</w:t>
                        </w:r>
                      </w:p>
                    </w:txbxContent>
                  </v:textbox>
                </v:shape>
                <v:shape id="Text Box 22" o:spid="_x0000_s1047" type="#_x0000_t202" style="position:absolute;left:6196;top:500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" strokeweight="3pt">
                  <v:stroke linestyle="thinThin"/>
                  <v:textbox>
                    <w:txbxContent>
                      <w:p w14:paraId="1ABE300C" w14:textId="77777777" w:rsidR="004E1CBB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第二單元</w:t>
                        </w:r>
                      </w:p>
                      <w:p w14:paraId="0D45F2E9" w14:textId="77777777" w:rsidR="004E1CBB" w:rsidRPr="00EE1292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彩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色</w:t>
                        </w: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的</w:t>
                        </w:r>
                        <w:r>
                          <w:rPr>
                            <w:rFonts w:hint="eastAsia"/>
                            <w:bCs/>
                            <w:sz w:val="28"/>
                          </w:rPr>
                          <w:t>世界</w:t>
                        </w:r>
                      </w:p>
                    </w:txbxContent>
                  </v:textbox>
                </v:shape>
                <v:shape id="Text Box 23" o:spid="_x0000_s1048" type="#_x0000_t202" style="position:absolute;left:6196;top:6980;width:3060;height:11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" strokeweight="3pt">
                  <v:stroke linestyle="thinThin"/>
                  <v:textbox>
                    <w:txbxContent>
                      <w:p w14:paraId="4F84911C" w14:textId="77777777" w:rsidR="004E1CBB" w:rsidRPr="003B222A" w:rsidRDefault="004E1CBB" w:rsidP="004E1CBB">
                        <w:pPr>
                          <w:spacing w:line="400" w:lineRule="exact"/>
                          <w:jc w:val="center"/>
                          <w:rPr>
                            <w:bCs/>
                            <w:sz w:val="28"/>
                          </w:rPr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第三單元</w:t>
                        </w:r>
                      </w:p>
                      <w:p w14:paraId="2BBFCF6B" w14:textId="77777777" w:rsidR="004E1CBB" w:rsidRPr="003B222A" w:rsidRDefault="004E1CBB" w:rsidP="004E1CBB">
                        <w:pPr>
                          <w:spacing w:line="480" w:lineRule="exact"/>
                          <w:jc w:val="center"/>
                        </w:pPr>
                        <w:r w:rsidRPr="003B222A">
                          <w:rPr>
                            <w:rFonts w:hint="eastAsia"/>
                            <w:bCs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shape id="Text Box 24" o:spid="_x0000_s1049" type="#_x0000_t202" style="position:absolute;left:10696;top:500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" strokeweight="3pt">
                  <v:stroke linestyle="thinThin"/>
                  <v:textbox>
                    <w:txbxContent>
                      <w:p w14:paraId="7884F317" w14:textId="77777777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第二課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鳥鼠</w:t>
                        </w:r>
                        <w:r>
                          <w:rPr>
                            <w:rFonts w:hint="eastAsia"/>
                            <w:sz w:val="28"/>
                          </w:rPr>
                          <w:t>食菝仔</w:t>
                        </w:r>
                      </w:p>
                      <w:p w14:paraId="1F6EB48A" w14:textId="77777777" w:rsidR="004E1CBB" w:rsidRPr="00EE1292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第三課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美麗的學校</w:t>
                        </w:r>
                      </w:p>
                    </w:txbxContent>
                  </v:textbox>
                </v:shape>
                <v:shape id="Text Box 25" o:spid="_x0000_s1050" type="#_x0000_t202" style="position:absolute;left:10696;top:6980;width:3600;height:115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" strokeweight="3pt">
                  <v:stroke linestyle="thinThin"/>
                  <v:textbox>
                    <w:txbxContent>
                      <w:p w14:paraId="7510DD48" w14:textId="0B12F7CF" w:rsidR="004E1CBB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第四課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="00A21BE2">
                          <w:rPr>
                            <w:rFonts w:hint="eastAsia"/>
                            <w:sz w:val="28"/>
                          </w:rPr>
                          <w:t>我的面</w:t>
                        </w:r>
                      </w:p>
                      <w:p w14:paraId="23061A7B" w14:textId="77777777" w:rsidR="004E1CBB" w:rsidRPr="00980ADD" w:rsidRDefault="004E1CBB" w:rsidP="004E1CBB">
                        <w:pPr>
                          <w:spacing w:line="440" w:lineRule="exact"/>
                          <w:rPr>
                            <w:sz w:val="28"/>
                          </w:rPr>
                        </w:pPr>
                        <w:r w:rsidRPr="00F821B7">
                          <w:rPr>
                            <w:rFonts w:hint="eastAsia"/>
                            <w:sz w:val="28"/>
                          </w:rPr>
                          <w:t>第五課</w:t>
                        </w:r>
                        <w:r>
                          <w:rPr>
                            <w:rFonts w:hint="eastAsia"/>
                            <w:sz w:val="28"/>
                          </w:rPr>
                          <w:t xml:space="preserve">  </w:t>
                        </w:r>
                        <w:r w:rsidRPr="00F821B7">
                          <w:rPr>
                            <w:rFonts w:hint="eastAsia"/>
                            <w:sz w:val="28"/>
                          </w:rPr>
                          <w:t>我的身軀</w:t>
                        </w:r>
                      </w:p>
                    </w:txbxContent>
                  </v:textbox>
                </v:shape>
                <v:line id="Line 26" o:spid="_x0000_s1051" style="position:absolute;visibility:visible;mso-wrap-style:square" from="5476,3503" to="61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"/>
                <v:line id="Line 27" o:spid="_x0000_s1052" style="position:absolute;visibility:visible;mso-wrap-style:square" from="5476,7629" to="6196,762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"/>
                <v:line id="Line 28" o:spid="_x0000_s1053" style="position:absolute;visibility:visible;mso-wrap-style:square" from="5476,5566" to="6196,5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"/>
                <v:line id="Line 29" o:spid="_x0000_s1054" style="position:absolute;visibility:visible;mso-wrap-style:square" from="9256,3503" to="10696,35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"/>
                <v:line id="Line 30" o:spid="_x0000_s1055" style="position:absolute;visibility:visible;mso-wrap-style:square" from="9256,5546" to="10696,554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"/>
                <v:line id="Line 31" o:spid="_x0000_s1056" style="position:absolute;visibility:visible;mso-wrap-style:square" from="9256,7566" to="10696,756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"/>
              </v:group>
            </w:pict>
          </mc:Fallback>
        </mc:AlternateContent>
      </w:r>
    </w:p>
    <w:p w14:paraId="4C355A7C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01DB7844" w14:textId="2B2E1510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5E2596E0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43CF2D7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7E632496" w14:textId="77777777" w:rsidR="00232F26" w:rsidRDefault="00232F26" w:rsidP="00D31977">
      <w:pPr>
        <w:spacing w:line="0" w:lineRule="atLeast"/>
        <w:rPr>
          <w:rFonts w:ascii="標楷體" w:eastAsia="標楷體" w:hAnsi="標楷體" w:cs="標楷體"/>
          <w:sz w:val="28"/>
          <w:szCs w:val="28"/>
        </w:rPr>
      </w:pPr>
    </w:p>
    <w:p w14:paraId="1726296C" w14:textId="1D8867D2" w:rsidR="000710AF" w:rsidRDefault="000710AF">
      <w:pPr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br w:type="page"/>
      </w:r>
    </w:p>
    <w:p w14:paraId="7E37B783" w14:textId="77777777" w:rsidR="00232F26" w:rsidRDefault="00232F26" w:rsidP="00D31977">
      <w:pPr>
        <w:spacing w:line="400" w:lineRule="exact"/>
        <w:jc w:val="both"/>
        <w:rPr>
          <w:rFonts w:eastAsia="標楷體"/>
          <w:color w:val="000000"/>
          <w:sz w:val="28"/>
        </w:rPr>
      </w:pPr>
    </w:p>
    <w:p w14:paraId="518CF38E" w14:textId="77777777" w:rsidR="006C3925" w:rsidRDefault="006C3925" w:rsidP="006C3925">
      <w:pPr>
        <w:numPr>
          <w:ilvl w:val="1"/>
          <w:numId w:val="2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477B2C" w14:paraId="6973176B" w14:textId="77777777" w:rsidTr="000710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38A420C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2A14A1B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748C1F13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3E910DF2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5DD0C212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2CB21F7B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486E7D96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51D4BD68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477B2C" w14:paraId="2C5CBADD" w14:textId="77777777" w:rsidTr="000710AF">
        <w:trPr>
          <w:trHeight w:val="384"/>
        </w:trPr>
        <w:tc>
          <w:tcPr>
            <w:tcW w:w="1376" w:type="dxa"/>
            <w:vMerge/>
            <w:vAlign w:val="center"/>
          </w:tcPr>
          <w:p w14:paraId="7F565F80" w14:textId="77777777" w:rsidR="00477B2C" w:rsidRDefault="00477B2C" w:rsidP="00B4303E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vAlign w:val="center"/>
          </w:tcPr>
          <w:p w14:paraId="2F9AA677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</w:tcPr>
          <w:p w14:paraId="5AF0EB8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</w:tcPr>
          <w:p w14:paraId="6788CB79" w14:textId="77777777" w:rsidR="00477B2C" w:rsidRPr="0017550C" w:rsidRDefault="00477B2C" w:rsidP="00B4303E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vAlign w:val="center"/>
          </w:tcPr>
          <w:p w14:paraId="05F2BF98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vAlign w:val="center"/>
          </w:tcPr>
          <w:p w14:paraId="4CACED81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vAlign w:val="center"/>
          </w:tcPr>
          <w:p w14:paraId="21204C0D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vAlign w:val="center"/>
          </w:tcPr>
          <w:p w14:paraId="6F124E8F" w14:textId="77777777" w:rsidR="00477B2C" w:rsidRPr="00B2367E" w:rsidRDefault="00477B2C" w:rsidP="00B4303E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21BE2" w14:paraId="3016C30E" w14:textId="77777777" w:rsidTr="0001353E">
        <w:trPr>
          <w:trHeight w:val="645"/>
        </w:trPr>
        <w:tc>
          <w:tcPr>
            <w:tcW w:w="1376" w:type="dxa"/>
          </w:tcPr>
          <w:p w14:paraId="7C796DF3" w14:textId="2535B684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02-11~02-14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C3838A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43E2195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F2DAC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26BFB24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1.老師請學生翻開課本第8、9頁，觀察單元情境圖內容。</w:t>
            </w:r>
          </w:p>
          <w:p w14:paraId="2327FBA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2.參考本書第8頁「單元情境引導」之提問，請學生發表己見。</w:t>
            </w:r>
          </w:p>
          <w:p w14:paraId="4FEF158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3.播放本書第9頁「囡仔古來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路」之音檔，老師引導學生理解故事概要，並順勢帶出單元主題「阮學校」讓學生知悉。</w:t>
            </w:r>
          </w:p>
          <w:p w14:paraId="2219DBA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50C2F9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8AAE3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164A3F3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3967BC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2.看完動畫，老師引導學生用閩南語回答「激頭殼」的問題，帶出本課主題：「阮學校」，並藉此進入課文教學。</w:t>
            </w:r>
          </w:p>
          <w:p w14:paraId="5BAB081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B61B92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（一）活動二：課文認讀</w:t>
            </w:r>
          </w:p>
          <w:p w14:paraId="7F09482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1.老師可用人物、事件、地點來引導學生描述課文情境圖，可指定學生發表意見或請學生舉手回答。</w:t>
            </w:r>
          </w:p>
          <w:p w14:paraId="222341A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3D9AE3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A1E857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4.老師說明本課句型「（啥物人）佮（啥物人）欲（做啥物代誌）」，可參考備課用書P15「教學補給站」，讓學生做句型練習。</w:t>
            </w:r>
          </w:p>
          <w:p w14:paraId="7FF444C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90093C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063277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590F648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3E8F76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（3）也可鼓勵學生自編動作，或與組員共同創作。</w:t>
            </w:r>
          </w:p>
          <w:p w14:paraId="20CA19C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4AE1B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（三）活動三：念課文</w:t>
            </w:r>
          </w:p>
          <w:p w14:paraId="47C148A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1.老師可依班級人數做適當分組，先徵求會念課文的同學念給大家聽，若念得好，就任命（委任）他為該組的小老師。</w:t>
            </w:r>
          </w:p>
          <w:p w14:paraId="5D0DD49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2.選出各組的小老師後，組員就分別念課文給小老師聽。</w:t>
            </w:r>
          </w:p>
          <w:p w14:paraId="76A2549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3.老師巡視各組練習情形，並適時指導學生正確發音。</w:t>
            </w:r>
          </w:p>
          <w:p w14:paraId="4C94F3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4.不會念的同學，請出列，老師再個別領念，也可以徵求小老師教他們。</w:t>
            </w:r>
          </w:p>
          <w:p w14:paraId="093F5E8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5.請全班同學一起念誦課文一次，然後老師再提問：「課文內底有講著學校的啥物所在？」（課文中有提到學校的什麼地方？）請學生舉手搶答。</w:t>
            </w:r>
          </w:p>
          <w:p w14:paraId="5F1B17D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▲SDGs議題融入：詳見本書P15、23之說明。</w:t>
            </w:r>
          </w:p>
          <w:p w14:paraId="2D6EA46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B01943" w14:textId="08A571E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58300C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3DC120C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3512D6A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EC150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945D90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7A30A5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38C5E1BA" w14:textId="64D001D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22256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6C00C2C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43CD2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5C7047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A7173DE" w14:textId="5A83811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D76C738" w14:textId="43E0234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8B674C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AAA8DD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20C57255" w14:textId="5C0F8C7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8F8A20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BFE931" w14:textId="156CB0A6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A61CD20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250713AD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1B8A9F87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A21BE2" w14:paraId="495AF24C" w14:textId="77777777" w:rsidTr="0001353E">
        <w:trPr>
          <w:trHeight w:val="707"/>
        </w:trPr>
        <w:tc>
          <w:tcPr>
            <w:tcW w:w="1376" w:type="dxa"/>
          </w:tcPr>
          <w:p w14:paraId="7445AEB9" w14:textId="743C7A06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02-15~02-21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A80426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157F2B5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ADEF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0DD5BE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老師詢問學生：「除了教室，咱學校閣有啥物所在？」（除了教室，我們學校還有什麼地方？）鼓勵學生舉手發表。</w:t>
            </w:r>
          </w:p>
          <w:p w14:paraId="5BEDA65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13BB0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5AFA46A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4E74F8A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2.語詞造句</w:t>
            </w:r>
          </w:p>
          <w:p w14:paraId="7873771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00AD244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D544BD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75EE77D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58780D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3.參考備課用書P21補充教材「語詞運用」，介紹「學校其他的場所」、「和學校相關的人」的閩南語說法，並讓學生跟著複誦。</w:t>
            </w:r>
          </w:p>
          <w:p w14:paraId="10BCAE6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7B479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（六）活動六：語詞運用</w:t>
            </w:r>
          </w:p>
          <w:p w14:paraId="617618B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1.老師播放MP3或教學電子書或自行領讀「語詞運用」。</w:t>
            </w:r>
          </w:p>
          <w:p w14:paraId="0A9FDC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2.透過「我佇（學校場所）看著老師」的句型，讓學生進行替換語詞，例如將課本語詞替換為：健康中心、電腦教室、音樂教室、自然教室、教務處、輔導室、禮堂等，並說出完整的句子。</w:t>
            </w:r>
          </w:p>
          <w:p w14:paraId="31EB813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32C9AE6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350D9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（七）活動七：校園巡禮  </w:t>
            </w:r>
          </w:p>
          <w:p w14:paraId="545862E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1.以班級為單位，老師帶領學生參觀校園各場所，並逐一介紹各個場所的閩南語說法。</w:t>
            </w:r>
          </w:p>
          <w:p w14:paraId="304CE9B7" w14:textId="5DD81A1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2.老師須事先規劃路線，走到一個定點可停下來做簡單介紹。例如走到健康中心時，老師可告訴學生：身體受傷或不舒服的時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候，可以到健康中心請校護阿姨幫忙擦藥或量體溫。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CC356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7CCFC2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955E71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F8F253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19369E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7F51878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1AEEAB9" w14:textId="75C8EEA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7E366C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8FF497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44B1953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6BB67A6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7E6F7B7E" w14:textId="5281D0CD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15E18B22" w14:textId="3ABD5EE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DEE504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A8AB2E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08A362A8" w14:textId="05FCF14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F9B16C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BC5C2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F0C8F8F" w14:textId="5CD4215D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實作評量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FEC5A8F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0F2C5CC5" w14:textId="77777777" w:rsidTr="0001353E">
        <w:trPr>
          <w:trHeight w:val="707"/>
        </w:trPr>
        <w:tc>
          <w:tcPr>
            <w:tcW w:w="1376" w:type="dxa"/>
          </w:tcPr>
          <w:p w14:paraId="410E18FD" w14:textId="6A958A7D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02-22~02-28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66E48E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0FEF067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D76FB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（八）活動八：討論與分享 </w:t>
            </w:r>
          </w:p>
          <w:p w14:paraId="66E6E9E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1.經過上一節的校園巡禮後，老師可提問：「頂禮拜恁有參觀過學校的啥物所在？」（上星期你們有參觀過學校的什麼地方？）</w:t>
            </w:r>
          </w:p>
          <w:p w14:paraId="43A7EB8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2.鼓勵學生直接用閩南語回答，如果有困難，先請學生用國語說說看，老師再教導其閩南語講法。</w:t>
            </w:r>
          </w:p>
          <w:p w14:paraId="1C03851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16990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53F986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269D1DA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2.老師可讓學生依「講看覓」內容，兩兩練習對話。也可以指定學生上臺來做對話練習。例：</w:t>
            </w:r>
          </w:p>
          <w:p w14:paraId="7487571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（1）文雄：你欲去佗位？（你要去哪裡？）</w:t>
            </w:r>
          </w:p>
          <w:p w14:paraId="072451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淑芬：我欲去辦公室。（我要去辦公室。）</w:t>
            </w:r>
          </w:p>
          <w:p w14:paraId="175F9CD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（2）俊榮：世昌佇佗位？（世昌在哪裡？）</w:t>
            </w:r>
          </w:p>
          <w:p w14:paraId="4A10C94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秀玲：伊佇健康中心。（他在健康中心。）</w:t>
            </w:r>
          </w:p>
          <w:p w14:paraId="0105CB1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3.老師可引導學生，依照「講看覓」的形式，進行學校場所名稱的替換，例如將辦公室、健康中心替換為便所、電腦教室、總務處、學務處、警衛室、運動埕等。</w:t>
            </w:r>
          </w:p>
          <w:p w14:paraId="564BCF5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55F4FF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（十）活動十：做伙來練習 </w:t>
            </w:r>
          </w:p>
          <w:p w14:paraId="248AD37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1.播放MP3或教學電子書，讓學生聆聽「做伙來練習」內容並作答。 </w:t>
            </w:r>
          </w:p>
          <w:p w14:paraId="7CDEC9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2.老師公布正確答案，並隨機點選學生，讓他們用閩南語再說一次答案。</w:t>
            </w:r>
          </w:p>
          <w:p w14:paraId="09D6D5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3.老師可視學生能力，讓學生兩人一組輪流問與答，例如讓1號先念出「狗仔有經過啥物所在？」2號就回答正確答案。</w:t>
            </w:r>
          </w:p>
          <w:p w14:paraId="11C85EB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4.老師巡視各組練習情形，如果學生無法用閩南語說出完整的句子，老師可直接提示。</w:t>
            </w:r>
          </w:p>
          <w:p w14:paraId="4EE78C6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02C63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（十一）活動十一：學習單</w:t>
            </w:r>
          </w:p>
          <w:p w14:paraId="197A90D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1.老師發下本課學習單（本書P145），引導學生完成指定作業。</w:t>
            </w:r>
          </w:p>
          <w:p w14:paraId="0E1404D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2.老師可在班上來回走動，檢視學生學習單完成情形，並隨機指派學生回答學習單上某一個關卡的題目。也可請自願的學生上臺發表。</w:t>
            </w:r>
          </w:p>
          <w:p w14:paraId="310A796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9E15C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（十二）活動十二：聽看覓 </w:t>
            </w:r>
          </w:p>
          <w:p w14:paraId="559A4E2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1.老師先請學生說出各圖的閩南語，以利進行聽力測驗。</w:t>
            </w:r>
          </w:p>
          <w:p w14:paraId="1BB4979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2.老師跟學生說明「聽看覓」的操作方式：老師念題目或播放MP3、教學電子書，請學生依聽到的內容，在課本上將正確的答案連起來。</w:t>
            </w:r>
          </w:p>
          <w:p w14:paraId="54E17168" w14:textId="7A29486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將本課書後圖卡用磁鐵固定在黑板上，徵求自願者上臺，由老師念題目（把「便所」、「電腦教室」替換成其他學校場所名稱），學生依聽到的內容指出正確的圖卡，並複述一次題目。上臺的同學可獲得老師獎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00F68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A3BB9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057C6C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270D34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D65F34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B31E1B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67C89844" w14:textId="23AE542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AAFCC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0B09BA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24F965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4247E83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58661B7" w14:textId="5BA55B6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5F5F6A5E" w14:textId="5447F07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6E189D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571807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6A807D86" w14:textId="1E5AA8D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32A52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E5C74AA" w14:textId="01F6FA0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BF488AF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2D01D8FE" w14:textId="77777777" w:rsidTr="0001353E">
        <w:trPr>
          <w:trHeight w:val="707"/>
        </w:trPr>
        <w:tc>
          <w:tcPr>
            <w:tcW w:w="1376" w:type="dxa"/>
          </w:tcPr>
          <w:p w14:paraId="33EFB813" w14:textId="37AA425B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03-01~03-07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D78039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一、歡喜去學校 1.學校的圖書館</w:t>
            </w:r>
          </w:p>
          <w:p w14:paraId="702D98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4839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（十三）活動十三：複習一 </w:t>
            </w:r>
          </w:p>
          <w:p w14:paraId="0DC2D90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1.老師配合複習一的頁面，播放MP3或教學電子書，請學生仔細聆聽。</w:t>
            </w:r>
          </w:p>
          <w:p w14:paraId="070CF22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2.老師說明複習一的作答方式：在課本上把正確的答案圈起來。</w:t>
            </w:r>
          </w:p>
          <w:p w14:paraId="16B2B1B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605964E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4.老師檢查學生作答情形，並和學生一起討論正確答案與講法。</w:t>
            </w:r>
          </w:p>
          <w:p w14:paraId="608078B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5.老師可引導學生說出完整的句子：</w:t>
            </w:r>
          </w:p>
          <w:p w14:paraId="3BA4B27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第1題：佇圖書館會當看著真濟冊。（在圖書館可以看到很多書。）</w:t>
            </w:r>
          </w:p>
          <w:p w14:paraId="385E735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第2題：佇健康中心會當看著遮的物件。（在健康中心可以看到這些東西。）</w:t>
            </w:r>
          </w:p>
          <w:p w14:paraId="1A7BA5B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91913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（十四）活動十四：看圖聽故事</w:t>
            </w:r>
          </w:p>
          <w:p w14:paraId="2F7D7B4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BEEE30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1689538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2D56017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4.老師可就指導語進行提問：</w:t>
            </w:r>
          </w:p>
          <w:p w14:paraId="578203A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）這个查某囡仔佇啥物所在抾著文具？（這個女孩在什麼地方撿到文具？）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</w:p>
          <w:p w14:paraId="31D2C89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這个查某囡仔佇運動埕遐抾著一支鉸刀；佇健康中心門口抾著一枝鉛筆；佇辦公室的頭前抾著一塊拊仔；佇教室內底抾著一枝尺。（這個女孩在操場那裡撿到一把剪刀；在健康中心門口撿到一枝鉛筆；在辦公室的前面撿到一塊橡皮擦；在教室裡面撿到一把尺。）</w:t>
            </w:r>
          </w:p>
          <w:p w14:paraId="7E6698D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 （2）是按怎伊會抾著文具咧？（為什麼她會撿到文具呢？） </w:t>
            </w:r>
          </w:p>
          <w:p w14:paraId="4102EC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※答案：因為伊的同學阿安的冊包破一空，鉛筆盒仔開開，一寡文具那行那落。（因為她的同學阿安的書包破了一個洞，鉛筆盒開開的，一些文具邊走邊掉。）</w:t>
            </w:r>
          </w:p>
          <w:p w14:paraId="2833824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B19E8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0E7587D3" w14:textId="0C015ED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老師搭配教學電子書，播放「影音資源」影片讓學生觀賞，再問學生影片中有提到哪些學校場所？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F6347E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ECA30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DA6FE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A739C4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2040671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1C0399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DE851BD" w14:textId="266D69D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6F200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D05D29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36C077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126898E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494A051" w14:textId="51BDF8C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4D72967" w14:textId="75F5507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C110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C573A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主題一</w:t>
            </w:r>
          </w:p>
          <w:p w14:paraId="3D5C366D" w14:textId="47732AB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第一課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AE19F3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CA73E8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7715CD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15A0BD8E" w14:textId="5BCBBEA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E2EFD9" w:themeFill="accent6" w:themeFillTint="33"/>
          </w:tcPr>
          <w:p w14:paraId="5294AEC7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12847D48" w14:textId="77777777" w:rsidTr="0001353E">
        <w:trPr>
          <w:trHeight w:val="707"/>
        </w:trPr>
        <w:tc>
          <w:tcPr>
            <w:tcW w:w="1376" w:type="dxa"/>
          </w:tcPr>
          <w:p w14:paraId="3AEE53CD" w14:textId="04E3A6A8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03-08~03-14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7EB969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43FC72A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C71DB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FCB3C3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1.老師請學生翻開課本第28、29頁，觀察單元情境圖內容。 </w:t>
            </w:r>
          </w:p>
          <w:p w14:paraId="12D2AC5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2.參考本書第28頁「單元情境引導」之提問，請學生發表己見。 </w:t>
            </w:r>
          </w:p>
          <w:p w14:paraId="3729E6E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3.播放本書第29頁「囡仔古來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路」之音檔，老師引導學生理解故事概要，並順勢帶出單元主題「果子」、「色水」讓學生知悉。</w:t>
            </w:r>
          </w:p>
          <w:p w14:paraId="5D8B5A2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0F1D4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CE4129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64A9780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46F851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2.看完動畫，老師引導學生用閩南語回答「激頭殼」的問題，帶出本課主題：「果子」，並藉此進入課文教學。</w:t>
            </w:r>
          </w:p>
          <w:p w14:paraId="555141D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58567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3CFAAA6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776876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2.老師講解課文內容及語詞後，可請學生述說本課大意。</w:t>
            </w:r>
          </w:p>
          <w:p w14:paraId="7D933B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3.請學生特別注意發音：「半puànn」念誦時要發鼻音。　</w:t>
            </w:r>
          </w:p>
          <w:p w14:paraId="14669D5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4.老師說明本課句型「對半暝（做啥物代誌）到透早」可參考備課用書P35「教學補給站」，讓學生做句型練習。</w:t>
            </w:r>
          </w:p>
          <w:p w14:paraId="3FAF05E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（1）老師先將例句寫在黑板上，讓學生跟著複誦。</w:t>
            </w:r>
          </w:p>
          <w:p w14:paraId="3882F71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（2）老師也可在黑板寫上一些動詞，例如：做、寫、讀，引導學生仿照例句做動詞的替換。</w:t>
            </w:r>
          </w:p>
          <w:p w14:paraId="134EFF3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58A16EC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44233F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173D6EB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2ACDF3E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（3）也可鼓勵學生自編動作，或與組員共同創作。</w:t>
            </w:r>
          </w:p>
          <w:p w14:paraId="3A126A9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90DB6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（三）活動三：課文接力</w:t>
            </w:r>
          </w:p>
          <w:p w14:paraId="233D09F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1.全班先將課文念過一次。</w:t>
            </w:r>
          </w:p>
          <w:p w14:paraId="77B4B1D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隨機點選學生念誦課文，該位同學可以隨意停在任何一個字，並且念出別人的名字，被點到名的人就必須馬上接念課文，不可重複念過的字，也不可漏掉。例如A同學念：「一陣鳥鼠仔，做伙B。」B同學要接著念：「咧食菝仔」。</w:t>
            </w:r>
          </w:p>
          <w:p w14:paraId="6A17157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3.遇到有人不會念的，全班可以一起教他，並請他複述一次，然後繼續點名下一位同學。</w:t>
            </w:r>
          </w:p>
          <w:p w14:paraId="129E5A9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4.老師規定被點名過兩次的同學就不能再點，念誦時音量要大，讓全班同學都聽得到。</w:t>
            </w:r>
          </w:p>
          <w:p w14:paraId="6006BBE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5.遊戲結束後，老師再提問：「課文內底有講著啥物果子？」（課文中有提到什麼水果？）請學生舉手搶答或指定學生回答。</w:t>
            </w:r>
          </w:p>
          <w:p w14:paraId="6411BCE8" w14:textId="7D62A33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C5EAD3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7272B4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4B54ED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A9F53F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D65293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CEAC77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F3321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788FD88" w14:textId="4DD6757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F1A859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4784FD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3FA2DA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D72F76F" w14:textId="3FB7878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E8B63E5" w14:textId="7E351416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55093C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F4299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4842ABA" w14:textId="090F68C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03F2A8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250853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61383F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5D67CF93" w14:textId="45B9A32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932878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1C4ED23C" w14:textId="77777777" w:rsidTr="0001353E">
        <w:trPr>
          <w:trHeight w:val="707"/>
        </w:trPr>
        <w:tc>
          <w:tcPr>
            <w:tcW w:w="1376" w:type="dxa"/>
          </w:tcPr>
          <w:p w14:paraId="7FC6E607" w14:textId="59F51CD2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03-15~03-21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C1B83B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5697DE9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421C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523F800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老師揭示問題，請學生舉手回答，答對平時成績加分。</w:t>
            </w:r>
          </w:p>
          <w:p w14:paraId="691E6CC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1.課文內底有講著啥物動物？（課文中有提到什麼動物？）</w:t>
            </w:r>
          </w:p>
          <w:p w14:paraId="4F409E0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※答案：課文內底有講著一陣鳥鼠仔。（課文中有提到一群老鼠。）</w:t>
            </w:r>
          </w:p>
          <w:p w14:paraId="7CFC78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2.咧食啥物？食偌久？（牠們在吃什麼？吃了多久？）</w:t>
            </w:r>
          </w:p>
          <w:p w14:paraId="7C9538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※答案：做伙咧食菝仔，對半暝食到透早。（牠們一起在吃番石榴，從半夜吃到清晨。）</w:t>
            </w:r>
          </w:p>
          <w:p w14:paraId="039600A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3.敢食有飽？（牠們有吃飽嗎？）</w:t>
            </w:r>
          </w:p>
          <w:p w14:paraId="2CA4045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※答案：逐家攏講無夠飽。（牠們大家都說沒吃飽。）</w:t>
            </w:r>
          </w:p>
          <w:p w14:paraId="2B46AF1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B784A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0869EF1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6305093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2.老師徵求自願者用閩南語念出本課語詞，如果發音不正確，老師再指導學生正確發音。</w:t>
            </w:r>
          </w:p>
          <w:p w14:paraId="533F32A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3A865EC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4FEE975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（2）播放MP3或教學電子書，請學生聆聽「語詞造句」。</w:t>
            </w:r>
          </w:p>
          <w:p w14:paraId="0F2FB9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（3）老師帶領全班學生一起朗讀「語詞造句」。</w:t>
            </w:r>
          </w:p>
          <w:p w14:paraId="34EDEF6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（4）鼓勵學生以閩南語進行語詞造句，如有困難，可請學生先用國語進行語詞造句，然後老師再教導其閩南語講法。</w:t>
            </w:r>
          </w:p>
          <w:p w14:paraId="2705F71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4.語詞延伸</w:t>
            </w:r>
          </w:p>
          <w:p w14:paraId="2AE521C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（1）老師可引導學生說出其他水果的閩南語名稱，老師再做補充說明或修正。</w:t>
            </w:r>
          </w:p>
          <w:p w14:paraId="334E4CE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（2）老師也可參考備課用書P37「教學補給站」的語詞延伸，教導學生其他水果的閩南語說法。</w:t>
            </w:r>
          </w:p>
          <w:p w14:paraId="5DE9F45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5.語詞分類</w:t>
            </w:r>
          </w:p>
          <w:p w14:paraId="734EA78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（1）老師隨機請數名學生上臺書寫課程及教學補給站補充的水果語詞。</w:t>
            </w:r>
          </w:p>
          <w:p w14:paraId="2B7EF48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（2）將學生分組，請各組觀察黑板語詞，思考水果的各種特性（如：顏色、形狀、味道、口感、有沒有籽、食用時是否要剝皮等）進行語詞分類，並寫下分類原則。</w:t>
            </w:r>
          </w:p>
          <w:p w14:paraId="40771E3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　（3）各組輪流上臺發表分類原則，並舉例說出水果語詞，老師視情況酌予各組獎勵。</w:t>
            </w:r>
          </w:p>
          <w:p w14:paraId="34CF92B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A3BD1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（六）活動六：食果子</w:t>
            </w:r>
          </w:p>
          <w:p w14:paraId="03F3C58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1.將學生分成3-5組，每組選擇一樣水果（水果名稱不能重複），按照蘿蔔蹲的方式進行遊戲。</w:t>
            </w:r>
          </w:p>
          <w:p w14:paraId="39ECC39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2.猜拳決定哪一組先開始。遊戲進行時，該組須喊口訣並做動作，例如：「食○○，食○○，○○食了無夠飽，閣欲食××。」○○為該組代表的水果，××為指定下一組做動作的水果。</w:t>
            </w:r>
          </w:p>
          <w:p w14:paraId="4B18A75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3.隨著活動的進行，節奏可以逐漸加快。</w:t>
            </w:r>
          </w:p>
          <w:p w14:paraId="0C73A790" w14:textId="0BD8778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4.出錯最多的組別，須念誦一次本課所教的水果語詞。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C8AAA8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EBC932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365E2B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6B6312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4688C6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83C25A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67C98D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BEFED18" w14:textId="74FF18A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2A31F5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6F5635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2EF085D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4E678AE2" w14:textId="5C4BCB1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547DFC8" w14:textId="141E077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F109BF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B3C67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6160FA22" w14:textId="774BA9B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571C11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809EBD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6068DB91" w14:textId="3FAA934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1BC3520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4706DC6C" w14:textId="77777777" w:rsidTr="0001353E">
        <w:trPr>
          <w:trHeight w:val="707"/>
        </w:trPr>
        <w:tc>
          <w:tcPr>
            <w:tcW w:w="1376" w:type="dxa"/>
          </w:tcPr>
          <w:p w14:paraId="16E417D3" w14:textId="091D6DAC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03-22~03-28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A6DE4A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34E9FBD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6F35C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386F08D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1.帶領全班念一次「語詞運用」，並說明紅字部分可替換。</w:t>
            </w:r>
          </w:p>
          <w:p w14:paraId="16B3932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2.透過「我想欲食（水果名稱）」的句型，讓學生進行替換語詞，例如將課本語詞替換為：柚仔、蓮霧、檨仔、柳丁、葡萄、荔枝、木瓜、柑仔蜜等，並說出完整的句子。</w:t>
            </w:r>
          </w:p>
          <w:p w14:paraId="0221E21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8EC584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E03DBF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（八）活動八：學習單</w:t>
            </w:r>
          </w:p>
          <w:p w14:paraId="051B3FD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1.老師發下本課學習單（本書P146），引導學生完成指定作業。</w:t>
            </w:r>
          </w:p>
          <w:p w14:paraId="016E02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2.分小組，各組組員輪流看圖說說看（若有疑問請舉手詢問老師），共同分享聆聽。</w:t>
            </w:r>
          </w:p>
          <w:p w14:paraId="7450092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7CE64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（九）活動九：講看覓</w:t>
            </w:r>
          </w:p>
          <w:p w14:paraId="7B9A27F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1.請學生翻開課本「講看覓」頁面，老師播放MP3或教學電子書，並帶領全班複誦。</w:t>
            </w:r>
          </w:p>
          <w:p w14:paraId="63FD606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2.老師可讓學生依「講看覓」內容，兩兩練習對話。或指定學生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上臺來做對話練習。例：</w:t>
            </w:r>
          </w:p>
          <w:p w14:paraId="0A68A93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（1）頭家：你欲買啥物果子？（老闆：你要買什麼水果？）</w:t>
            </w:r>
          </w:p>
          <w:p w14:paraId="6C313DC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人客：我欲買十粒蓮霧。（客人：我要買十顆蓮霧。）</w:t>
            </w:r>
          </w:p>
          <w:p w14:paraId="381B28F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（2）阿母：檨仔有甜無？（媽媽：芒果甜不甜？）</w:t>
            </w:r>
          </w:p>
          <w:p w14:paraId="04FEB44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   小弟：這粒檨仔真甜呢！（弟弟：這顆芒果很甜呵！）</w:t>
            </w:r>
          </w:p>
          <w:p w14:paraId="3A5755B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引導學生分組討論，依照「講看覓」的形式，進行水果名稱及數字的替換：例如將水果名稱替換為楊桃、水蜜桃、檸檬、草莓、芳瓜、紅柿等，而量詞部分可結合第一冊第五課所學的「數字」主題做替換。</w:t>
            </w:r>
          </w:p>
          <w:p w14:paraId="437F6D3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4.老師將學生分組，進行教學遊戲「你欲買啥物果子？」：</w:t>
            </w:r>
          </w:p>
          <w:p w14:paraId="0A8D07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（1）老師事先將本課所學及延伸補充的水果語詞做成數張大字卡。</w:t>
            </w:r>
          </w:p>
          <w:p w14:paraId="5F6D7DD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（2）每組派一人猜語詞，其他組員根據老師出示的大字卡，輪流描述該種水果的特色，引導猜題者說出正確語詞，若猜錯就繼續描述，直到猜對為止。</w:t>
            </w:r>
          </w:p>
          <w:p w14:paraId="4772ACD4" w14:textId="0681D88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（3）每組計時三分鐘，答出最多題的組別獲勝，老師視情況酌予各組獎勵。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3F2DAE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6C4B4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340D7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98B8E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9F9A89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9C4E47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17CC98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55D1D2E" w14:textId="7B4CDB7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0B8EF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6A7798B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92A13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0353139" w14:textId="2E39D9E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3AE2470" w14:textId="5E8F61E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AADB8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EB51F1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4AB8902A" w14:textId="6575922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CA3BB3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051820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257F6CEE" w14:textId="61F6DD2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482BFDA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367D8B90" w14:textId="77777777" w:rsidTr="0001353E">
        <w:trPr>
          <w:trHeight w:val="707"/>
        </w:trPr>
        <w:tc>
          <w:tcPr>
            <w:tcW w:w="1376" w:type="dxa"/>
          </w:tcPr>
          <w:p w14:paraId="6D42E6FC" w14:textId="6489C3F5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03-29~04-04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35B605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2.鳥鼠食菝仔</w:t>
            </w:r>
          </w:p>
          <w:p w14:paraId="638AFF9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67BD02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（十）活動十：做伙來練習</w:t>
            </w:r>
          </w:p>
          <w:p w14:paraId="36ECED3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1.老師依據課本「做伙來練習」的內容，跟學生說明活動方式。</w:t>
            </w:r>
          </w:p>
          <w:p w14:paraId="3A542AC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2.每一組活動結束的時間不同，老師可先定第一次進行3-5分鐘，看誰先連成一條線就是贏家。</w:t>
            </w:r>
          </w:p>
          <w:p w14:paraId="49FA9E3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3.如果時間內學生已結束遊戲，可以再玩一次，分數累加。</w:t>
            </w:r>
          </w:p>
          <w:p w14:paraId="2E9470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4.老師可視學生能力，提高難度，例如講完語詞後，能再用語詞造句者，則再加一分。</w:t>
            </w:r>
          </w:p>
          <w:p w14:paraId="0F9DAAA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5.老師可視學生能力或教學時間，提供不同種水果圖案讓學生自製其他水果圖卡加入遊戲，使學生能學習更多水果的閩南語說法，並提高遊戲的挑戰性。</w:t>
            </w:r>
          </w:p>
          <w:p w14:paraId="2EA7AEC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E86B9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（十一）活動十一：聽看覓</w:t>
            </w:r>
          </w:p>
          <w:p w14:paraId="7C74909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1.老師先請學生說出各題圖片的閩南語，以利進行聽力測驗。</w:t>
            </w:r>
          </w:p>
          <w:p w14:paraId="1EDCD4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2.老師跟學生說明「聽看覓」的操作方式：老師念題目或播放MP3、教學電子書，請學生依聽到的內容，將貼紙貼在課本上。</w:t>
            </w:r>
          </w:p>
          <w:p w14:paraId="18D2959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3.老師公布答案，然後進行講解。</w:t>
            </w:r>
          </w:p>
          <w:p w14:paraId="61C0909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4.老師也可將本課書後圖卡或自製圖卡，用磁鐵固定在黑板上，徵求自願者上臺，由老師念題目（更換其他水果名稱），學生依聽到的內容指出正確的圖卡，並複述一次題目。上臺的同學可獲得老師獎勵。</w:t>
            </w:r>
          </w:p>
          <w:p w14:paraId="33773A6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07996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AA443E3" w14:textId="3E95733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老師搭配教學電子書，播放「影音資源」影片讓學生觀賞，再問學生影片中有提到哪些水果名稱？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D31020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C28C19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2982E1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32C75E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BB4FC0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934BCA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1737450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4ACD3C7F" w14:textId="3E6064B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03CA14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104B85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D21231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E96B698" w14:textId="3B4B433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E7B29F" w14:textId="69434F6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4AA73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8FEDA8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</w:t>
            </w:r>
          </w:p>
          <w:p w14:paraId="71BC4996" w14:textId="3412413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第二課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FF646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5F79C4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5F5FF8CD" w14:textId="47335F3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FD8AD4E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166DA95D" w14:textId="77777777" w:rsidTr="0001353E">
        <w:trPr>
          <w:trHeight w:val="707"/>
        </w:trPr>
        <w:tc>
          <w:tcPr>
            <w:tcW w:w="1376" w:type="dxa"/>
          </w:tcPr>
          <w:p w14:paraId="095FE177" w14:textId="7C6FDB74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04-05~04-11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58DA24F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43C91E7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A2123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5A2C70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50B9AC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2.看完動畫，老師引導學生用閩南語回答「激頭殼」的問題，帶出本課主題：「色水」，並藉此進入課文教學。</w:t>
            </w:r>
          </w:p>
          <w:p w14:paraId="7E2B32E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4D5E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二、發展活動  </w:t>
            </w:r>
          </w:p>
          <w:p w14:paraId="6520DC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8A8893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1.老師播放教學電子書，引導學生描述課文情境圖中有哪些景物？各是什麼顏色？ </w:t>
            </w:r>
          </w:p>
          <w:p w14:paraId="34A3FC0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2.老師領讀課文，學生跟讀，學生的手指頭隨老師的念誦指到對應的字。也可播放MP3或教學電子書，帶領學生聆聽、朗讀課文。</w:t>
            </w:r>
          </w:p>
          <w:p w14:paraId="1208B9F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3.老師講解課文內容及語詞。</w:t>
            </w:r>
          </w:p>
          <w:p w14:paraId="73D20FC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4.造句練習</w:t>
            </w:r>
          </w:p>
          <w:p w14:paraId="5CB3BB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（1）此為備課用書P49「教學補給站」補充內容。</w:t>
            </w:r>
          </w:p>
          <w:p w14:paraId="7629392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（2）老師說明本課句型「（啥物物件）（做啥物動作）啊（做啥物動作）」。可參考，「教學補給站」讓學生做句型練習。</w:t>
            </w:r>
          </w:p>
          <w:p w14:paraId="26828C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5.播放MP3或教學電子書，教導學生學唱本課歌曲。</w:t>
            </w:r>
          </w:p>
          <w:p w14:paraId="7945698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6.歡樂動一動</w:t>
            </w:r>
          </w:p>
          <w:p w14:paraId="76EE671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（1）老師教導學生課文律動動作，請學生邊唱邊做律動。</w:t>
            </w:r>
          </w:p>
          <w:p w14:paraId="32F4B6F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（2）老師可依班級人數做適當分組，請各組學生依序上臺表演律動。</w:t>
            </w:r>
          </w:p>
          <w:p w14:paraId="711B053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（3）也可鼓勵學生自編動作，或與組員共同創作。</w:t>
            </w:r>
          </w:p>
          <w:p w14:paraId="34A38A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15D42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（二）活動二：課文大風吹  </w:t>
            </w:r>
          </w:p>
          <w:p w14:paraId="3D78DA7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1.教師事先將印有課文的紙張，逐句剪成長條狀。</w:t>
            </w:r>
          </w:p>
          <w:p w14:paraId="60631D6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2.教師可依班級人數做適當分組，每組發給一份。</w:t>
            </w:r>
          </w:p>
          <w:p w14:paraId="556C6AA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3.各組組員合力拼湊課文。</w:t>
            </w:r>
          </w:p>
          <w:p w14:paraId="3B44B89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4.最早將課文拼湊完整並正確念誦一遍的組別獲勝。</w:t>
            </w:r>
          </w:p>
          <w:p w14:paraId="566AB24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E595704" w14:textId="5647235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427D3D4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59A3B4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840A92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63A60B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426EC6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448498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43930F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46C048E" w14:textId="1118F9D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F75312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DEB119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E0F7E3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0369D71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0E6CDE9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EF775BB" w14:textId="01A4869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66C5EFA" w14:textId="03452B2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F95AF5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C74889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768460B4" w14:textId="1DA87CC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B4496E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515D9CB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F7EC8F5" w14:textId="0F52FEC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DF04AAD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741C62E4" w14:textId="77777777" w:rsidTr="0001353E">
        <w:trPr>
          <w:trHeight w:val="707"/>
        </w:trPr>
        <w:tc>
          <w:tcPr>
            <w:tcW w:w="1376" w:type="dxa"/>
          </w:tcPr>
          <w:p w14:paraId="08071873" w14:textId="234BC4A6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04-12~04-18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07F1AB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5D58EAD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36CF6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4CBF9D0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6DF6E92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1.課文內底有講著啥物色水？（課文中有提到什麼顏色？）</w:t>
            </w:r>
          </w:p>
          <w:p w14:paraId="345A98E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※答案：課文內底有講著青色、紅色佮黃色。（課文中有提到綠色、紅色和黃色。）</w:t>
            </w:r>
          </w:p>
          <w:p w14:paraId="12A921A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2.學校有啥物美麗的景色？（學校有什麼美麗的景色？）</w:t>
            </w:r>
          </w:p>
          <w:p w14:paraId="7D7CB29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※答案：學校有青色的樹仔、彩色的花，閣有鳥仔、蝶仔飛啊飛，嘛有水池仔，會當予人坐佇邊仔歇睏。（學校有綠色的樹仔、彩色的花，還有鳥兒、蝴蝶飛啊飛，也有水池，可以讓人坐在旁邊休息。）</w:t>
            </w:r>
          </w:p>
          <w:p w14:paraId="33DB800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6CA6EA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（四）活動四：輕鬆學語詞  </w:t>
            </w:r>
          </w:p>
          <w:p w14:paraId="1F047AD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09E8CF4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43650D2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依顏色將學生分數組，各組輪流念出自己的顏色，念對的，全班以「叮咚」聲回應，並將雙手合併高舉過頭，做出「○」的動作；念錯的，全班以「ㄛㄛ」聲回應，並將雙手交叉置於胸前，做出「×」的動作，之後各組再互換顏色。</w:t>
            </w:r>
          </w:p>
          <w:p w14:paraId="16B708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06D9AD0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（1）此為備課用書的補充內容。</w:t>
            </w:r>
          </w:p>
          <w:p w14:paraId="67D029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（2）播放MP3或教學電子書，請學生聆聽「語詞造句」。</w:t>
            </w:r>
          </w:p>
          <w:p w14:paraId="37C8ADA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（3）老師帶領全班學生一起朗讀「語詞造句」。</w:t>
            </w:r>
          </w:p>
          <w:p w14:paraId="28BB387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（4）鼓勵學生以閩南語進行語詞造句，如有困難，可請學生先用國語進行語詞造句，然後老師再教導其閩南語講法。</w:t>
            </w:r>
          </w:p>
          <w:p w14:paraId="3170E6D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5.參考備課用書P51「教學補給站」的語詞延伸，教導學生「其他的色水」，並讓學生跟著複誦。</w:t>
            </w:r>
          </w:p>
          <w:p w14:paraId="5353E0B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3E122A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（五）活動五：顏色的聯想  </w:t>
            </w:r>
          </w:p>
          <w:p w14:paraId="7EFA32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1.老師將全班分組，每組5人，各組發一張表格。</w:t>
            </w:r>
          </w:p>
          <w:p w14:paraId="5F7FE5D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如何填寫表格：在「姓名」欄填上各組員的姓名，在「顏色」欄塗上不同的顏色（不限形狀），在「聯想」欄填上一個該顏色讓你聯想到的物品或畫出該物品。例如：王小明→塗黃色→聯想到柳丁（或畫柳丁）。</w:t>
            </w:r>
          </w:p>
          <w:p w14:paraId="48A24B9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3.各組組員互相討論，合作完成表格。</w:t>
            </w:r>
          </w:p>
          <w:p w14:paraId="153AC6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4.請各組組員指派代表上臺發表，或讓每位組員逐一發表。</w:t>
            </w:r>
          </w:p>
          <w:p w14:paraId="0AE9BC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5.如果學生無法用閩南語說出顏色和聯想物品，老師可直接提示。</w:t>
            </w:r>
          </w:p>
          <w:p w14:paraId="43F9267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46BF9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（六）活動六：語詞運用  </w:t>
            </w:r>
          </w:p>
          <w:p w14:paraId="5D2FC09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1.老師播放MP3或教學電子書，或自行領讀「語詞運用」。</w:t>
            </w:r>
          </w:p>
          <w:p w14:paraId="0BFC536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2.採分組方式，引導學生就自己對周遭事物的觀察或生活經驗，利用「（啥物物件）是（啥物色水）的」的句型，進行「語詞運用」。</w:t>
            </w:r>
          </w:p>
          <w:p w14:paraId="6A1925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3.老師可指定學生回答，或請各組推派代表回答。</w:t>
            </w:r>
          </w:p>
          <w:p w14:paraId="61C68C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0AD3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（七）活動七：講看覓</w:t>
            </w:r>
          </w:p>
          <w:p w14:paraId="4F7377C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1.老師範讀、領讀，再由全班一起念誦。</w:t>
            </w:r>
          </w:p>
          <w:p w14:paraId="1341A815" w14:textId="1BC742EC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讓學生依「講看覓」內容，利用課本附件的顏色圖卡（將圖卡一張一張撕下疊好），兩兩練習對話。例如：由甲同學先提問，乙同學則隨機抽一張圖卡，並以所抽到的顏色圖卡回答，然後將此圖卡放在另一旁；接著兩人再互調問答，方法同前，直到所有圖卡皆念過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0B62DF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80D0E5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7EC000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13C8EC4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E1CFE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596E12C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ED386A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58D9D8DD" w14:textId="43E29D0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215841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E79FA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8794F1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30DCAEF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1D31837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386168B5" w14:textId="0F8C38A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FABA1B" w14:textId="767F2A6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789F26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52253C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2CC242D3" w14:textId="7990AC9C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DC4678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2C38D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38A6827" w14:textId="032074C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FCA6F4A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60D36EAC" w14:textId="77777777" w:rsidTr="0001353E">
        <w:trPr>
          <w:trHeight w:val="707"/>
        </w:trPr>
        <w:tc>
          <w:tcPr>
            <w:tcW w:w="1376" w:type="dxa"/>
          </w:tcPr>
          <w:p w14:paraId="000AAC15" w14:textId="70BC93D4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04-19~04-25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8F2D4A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26D417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9C42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（八）活動八：學習單 </w:t>
            </w:r>
          </w:p>
          <w:p w14:paraId="52AF0FD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老師發下本課學習單（本書P147），引導學生完成指定作業。</w:t>
            </w:r>
          </w:p>
          <w:p w14:paraId="2100B7C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39717F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（九）活動九：做伙來練習</w:t>
            </w:r>
          </w:p>
          <w:p w14:paraId="46806F2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4834D2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2D82464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79CFFEE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B735C6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（十）活動十：聽看覓</w:t>
            </w:r>
          </w:p>
          <w:p w14:paraId="53ABDB5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</w:t>
            </w:r>
          </w:p>
          <w:p w14:paraId="030B6EB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2.老師念題目或播放MP3、教學電子書，請學生仔細聆聽。</w:t>
            </w:r>
          </w:p>
          <w:p w14:paraId="68A3BDA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3.請學生根據聽到的內容，在課本上勾選正確答案。</w:t>
            </w:r>
          </w:p>
          <w:p w14:paraId="347860CB" w14:textId="6CAF483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4.老師公布正確答案，並隨機點選學生，讓他們用閩南語再說一次答案。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4D26C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478D10C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9CA7E7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86338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16C549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3F573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A5914C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09262A50" w14:textId="067DFDE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2E6E90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F879CB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094287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1EE248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69F527F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1831E2A8" w14:textId="7D0A5D9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CD10539" w14:textId="541BB36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5BE0D0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270759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09C22C69" w14:textId="600742C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BDBBA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0D5B29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792E5D4E" w14:textId="613217E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2BE7D24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1B59FE9B" w14:textId="77777777" w:rsidTr="0001353E">
        <w:trPr>
          <w:trHeight w:val="707"/>
        </w:trPr>
        <w:tc>
          <w:tcPr>
            <w:tcW w:w="1376" w:type="dxa"/>
          </w:tcPr>
          <w:p w14:paraId="2A4996DA" w14:textId="0A218707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第十二週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04-26~05-02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80AAFA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二、彩色的世界 3.美麗的學校</w:t>
            </w:r>
          </w:p>
          <w:p w14:paraId="0D0056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0B1F7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（十一）活動十一：複習二之1</w:t>
            </w:r>
          </w:p>
          <w:p w14:paraId="02C2FD8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1.老師先問學生本單元學過哪些語詞，請學生用閩南語回答。</w:t>
            </w:r>
          </w:p>
          <w:p w14:paraId="0D853A6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再配合複習二之1的頁面，引導學生說出各圖的閩南語：菝仔是青色的，蓮霧是紅色的，柑仔是柑仔色的，蘋果是紅色的，柚仔是青色的。（番石榴是綠色的，蓮霧是紅色的，橘子是橘色的，蘋果是紅色的，柚子是綠色的。）</w:t>
            </w:r>
          </w:p>
          <w:p w14:paraId="4B1F304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3.接著播放MP3或教學電子書，請學生仔細聆聽。</w:t>
            </w:r>
          </w:p>
          <w:p w14:paraId="068C0BF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4.老師說明複習二之1的作答方式：在課本上把正確的答案圈起來。</w:t>
            </w:r>
          </w:p>
          <w:p w14:paraId="45B45D2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5.老師再次念誦題目，引導學生作答。</w:t>
            </w:r>
          </w:p>
          <w:p w14:paraId="336640C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6.老師可引導學生說出完整的句子：菝仔是青色的。柚仔的色水佮伊仝款。（番石榴是綠色的。柚子的顏色和它一樣。）</w:t>
            </w:r>
          </w:p>
          <w:p w14:paraId="74D051E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6E2366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（十二）活動十二：複習二之2</w:t>
            </w:r>
          </w:p>
          <w:p w14:paraId="5F4DC5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1.老師配合複習二之2的頁面，播放MP3或教學電子書，請學生仔細聆聽。</w:t>
            </w:r>
          </w:p>
          <w:p w14:paraId="458EDBB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2.老師說明複習二之2的作答方式：在課本上把正確的答案圈起來。</w:t>
            </w:r>
          </w:p>
          <w:p w14:paraId="148F1B6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3.老師再次念誦題目，引導學生作答。</w:t>
            </w:r>
          </w:p>
          <w:p w14:paraId="511BDD5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4.老師檢查學生作答情形，可隨機點選學生複述答案。</w:t>
            </w:r>
          </w:p>
          <w:p w14:paraId="3506598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A52F2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（十三）活動十三：看圖聽故事</w:t>
            </w:r>
          </w:p>
          <w:p w14:paraId="0F0E3A2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2FDA3F0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2B13E0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44A61CE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4.老師可針對故事情節提問：</w:t>
            </w:r>
          </w:p>
          <w:p w14:paraId="33B00C9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（1）頭家教文華按怎揀柑仔？（老闆教文華怎麼選橘子？）</w:t>
            </w:r>
          </w:p>
          <w:p w14:paraId="03DF86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　※答案：青的較酸，黃的較甜。（綠色的比較酸，黃色的比較甜。）</w:t>
            </w:r>
          </w:p>
          <w:p w14:paraId="312D073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（2）欲走的時，頭家送文華啥物物件？（要離開的時候，老闆送文華什麼東西？）</w:t>
            </w:r>
          </w:p>
          <w:p w14:paraId="277B4A1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 ※答案：欲走的時，頭家送文華一粒蘋果。（要離開的時候，老闆送文華一顆蘋果。）</w:t>
            </w:r>
          </w:p>
          <w:p w14:paraId="3FD5034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ECA9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3737BE4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1.老師重點式複習本單元所學。</w:t>
            </w:r>
          </w:p>
          <w:p w14:paraId="642CF5EC" w14:textId="708B79BD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2.老師搭配教學電子書，播放「影音資源」影片讓學生觀賞，再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問學生影片中有提到哪些顏色和水果？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6814270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82987B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活中閩南語語句並掌握重點。</w:t>
            </w:r>
          </w:p>
          <w:p w14:paraId="1C493BD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4089B3A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DBE9E0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4C17CD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DDFE9B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2BE33893" w14:textId="72173ED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0C3808E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CBB4A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運用。</w:t>
            </w:r>
          </w:p>
          <w:p w14:paraId="1831BCF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472AC5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Bb-Ⅰ-2 學校生活。</w:t>
            </w:r>
          </w:p>
          <w:p w14:paraId="4EE3649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◎Bg-Ⅰ-1 生活應對。</w:t>
            </w:r>
          </w:p>
          <w:p w14:paraId="46FE3113" w14:textId="0497F2B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0AD7F4B" w14:textId="7E6438C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5E3BD4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CE13E9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主題二</w:t>
            </w:r>
          </w:p>
          <w:p w14:paraId="3AF92E79" w14:textId="182BBD2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lastRenderedPageBreak/>
              <w:t>第三課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09226FB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口語評量</w:t>
            </w:r>
          </w:p>
          <w:p w14:paraId="0478A3B7" w14:textId="0924F54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232D4919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44233230" w14:textId="77777777" w:rsidTr="0001353E">
        <w:trPr>
          <w:trHeight w:val="707"/>
        </w:trPr>
        <w:tc>
          <w:tcPr>
            <w:tcW w:w="1376" w:type="dxa"/>
          </w:tcPr>
          <w:p w14:paraId="66892E76" w14:textId="66B879ED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第十三週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05-03~05-09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71CE7A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6AEFC2B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0EBB0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F29EAD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1.老師請學生翻開課本第64、65頁，觀察單元情境圖內容。</w:t>
            </w:r>
          </w:p>
          <w:p w14:paraId="1621FD4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2.參考本書第64頁「單元情境引導」之提問，請學生發表己見。</w:t>
            </w:r>
          </w:p>
          <w:p w14:paraId="30FEBD8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3.播放本書第65頁「囡仔古來</w:t>
            </w:r>
            <w:r w:rsidRPr="00A21BE2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𤆬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路」之音檔，老師引導學生理解故事概要，並順勢帶出單元主題「五官」、「身軀的部位」讓學生知悉。</w:t>
            </w:r>
          </w:p>
          <w:p w14:paraId="37BA908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468D3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CA537F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（一）活動一：看影片激頭殼</w:t>
            </w:r>
          </w:p>
          <w:p w14:paraId="59612AF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7FBB1C7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2.看完動畫，老師引導學生用閩南語回答「激頭殼」的問題，帶出本課主題：「五官」，並藉此進入課文教學。</w:t>
            </w:r>
          </w:p>
          <w:p w14:paraId="483F613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82259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（二）活動二：課文認讀</w:t>
            </w:r>
          </w:p>
          <w:p w14:paraId="15E825A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1.老師領讀課文，學生跟讀，學生的手指頭隨老師的念誦指到對應的字。也可播放MP3或教學電子書，帶領學生聆聽、朗讀課文。</w:t>
            </w:r>
          </w:p>
          <w:p w14:paraId="05F9932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2.老師講解課文內容及語詞。</w:t>
            </w:r>
          </w:p>
          <w:p w14:paraId="528EC89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藉機教導學生要愛護五官，例如：不亂揉眼睛，看電視要保持距離；不亂挖鼻子，有鼻涕時要用衛生紙或手帕擦乾淨；不亂掏耳朵，不要聽太多尖銳刺耳的聲音；不把髒東西和手放到嘴巴裡，吃完東西要漱口，早晚要刷牙等等。</w:t>
            </w:r>
          </w:p>
          <w:p w14:paraId="4AB2DE2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4.老師說明本課句型「咱共（啥物物件）（啥物動作）起來」，可參考備課用書P69「教學補給站」，讓學生做句型練習。</w:t>
            </w:r>
          </w:p>
          <w:p w14:paraId="4B01D4C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04C1F1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（三）活動三：擲骰子</w:t>
            </w:r>
          </w:p>
          <w:p w14:paraId="2350D46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1.將學生分為五～六人一組。</w:t>
            </w:r>
          </w:p>
          <w:p w14:paraId="6EF1253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2.老師在黑板畫若干個圓圈，代表沒有五官的臉。</w:t>
            </w:r>
          </w:p>
          <w:p w14:paraId="342EB3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3.老師事先將骰子黏上五官圖案（例：眼睛、鼻子、嘴巴、眉毛、耳朵），請各組組員輪流上臺擲骰子。</w:t>
            </w:r>
          </w:p>
          <w:p w14:paraId="7EB10E1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4.骰子如果停在眼睛的圖案，就請學生用閩南語念出「目睭」（如果不會念，可以請求組員協助），並在自己組的臉上畫出眼睛，以此類推進行遊戲。</w:t>
            </w:r>
          </w:p>
          <w:p w14:paraId="6976019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5.如果擲出已有的五官則放棄，換下一個人繼續擲骰子。</w:t>
            </w:r>
          </w:p>
          <w:p w14:paraId="6F28B0A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6.等擲出並畫好全部的五官圖案後，全組一起大聲念誦課文。當念到五官名稱時，須用手指頭指在對應的位置，全組可以經由討論，推派一人負責此任務。</w:t>
            </w:r>
          </w:p>
          <w:p w14:paraId="070F22D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7.換組上臺，規則相同。</w:t>
            </w:r>
          </w:p>
          <w:p w14:paraId="6AB7352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▲SDGs議題融入：詳見本書P69、77之說明。</w:t>
            </w:r>
          </w:p>
          <w:p w14:paraId="117E8D0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7C860E0" w14:textId="3EF5356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58630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28013B4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524B28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870863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FD8F1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0B7695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751149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1D393C75" w14:textId="5C8F7A2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D9C36A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2CEA5B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35C6D56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7F514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7D10821" w14:textId="001C7A4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931B998" w14:textId="158A10D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CB3F38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E922E1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3A9F3BB" w14:textId="58FF6DC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69E1B1C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19F81BE9" w14:textId="126E001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37E5A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68F970F6" w14:textId="77777777" w:rsidTr="0001353E">
        <w:trPr>
          <w:trHeight w:val="707"/>
        </w:trPr>
        <w:tc>
          <w:tcPr>
            <w:tcW w:w="1376" w:type="dxa"/>
          </w:tcPr>
          <w:p w14:paraId="15494012" w14:textId="4D823BE5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第十四週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05-10~05-16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357126A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50E584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00AB23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（四）活動四：想一想</w:t>
            </w:r>
          </w:p>
          <w:p w14:paraId="0562D13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老師揭示問題，請學生舉手搶答。</w:t>
            </w:r>
          </w:p>
          <w:p w14:paraId="3B0166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1.課文內底有講著啥物五官？（課文中有提到什麼五官？）</w:t>
            </w:r>
          </w:p>
          <w:p w14:paraId="3FBB95D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※答案：課文內底有講著目睭鼻仔、喙仔、耳仔。（課文中有提到眼睛、鼻子、嘴巴、耳朵。）</w:t>
            </w:r>
          </w:p>
          <w:p w14:paraId="1A70199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2.鼻仔會當用來做啥物代誌？（鼻子可以用來做什麼事情？）</w:t>
            </w:r>
          </w:p>
          <w:p w14:paraId="5993AB4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※答案：鼻仔會當用來喘氣。（鼻子可以用來呼吸。）</w:t>
            </w:r>
          </w:p>
          <w:p w14:paraId="111F67D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3.老師藉機宣導正確的用眼習慣和護眼觀念：</w:t>
            </w:r>
          </w:p>
          <w:p w14:paraId="7CDF65C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（1）定期就醫檢查視力。</w:t>
            </w:r>
          </w:p>
          <w:p w14:paraId="2150E98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（2）不要直視陽光，以免紫外線傷眼。</w:t>
            </w:r>
          </w:p>
          <w:p w14:paraId="381C80B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（3）早晚熱敷眼睛，有助眼睛放鬆休息。</w:t>
            </w:r>
          </w:p>
          <w:p w14:paraId="3883CD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（4）有意識地多眨眼，保持眼部濕潤。</w:t>
            </w:r>
          </w:p>
          <w:p w14:paraId="3371232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（5）使用電子產品要節制，適時起身動一動。</w:t>
            </w:r>
          </w:p>
          <w:p w14:paraId="165DE72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79C38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（五）活動五：輕鬆學語詞</w:t>
            </w:r>
          </w:p>
          <w:p w14:paraId="794EA4E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1.老師播放MP3或教學電子書或自行領讀「輕鬆學語詞」。</w:t>
            </w:r>
          </w:p>
          <w:p w14:paraId="5919E93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5215E4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3.老師可以引導學生討論，眼睛、耳朵、鼻子和嘴巴有什麼功用？例：</w:t>
            </w:r>
          </w:p>
          <w:p w14:paraId="2CFC96D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（1）咱用啥物看物件？（我們用什麼看東西？）</w:t>
            </w:r>
          </w:p>
          <w:p w14:paraId="713487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※答案：咱用目睭看物件。（我們用眼睛看東西。）</w:t>
            </w:r>
          </w:p>
          <w:p w14:paraId="07451D0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（2）咱用啥物聽聲？（我們用什麼聽聲音？）</w:t>
            </w:r>
          </w:p>
          <w:p w14:paraId="0177B66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※答案：咱用耳仔聽聲。（我們用耳朵聽聲音。）</w:t>
            </w:r>
          </w:p>
          <w:p w14:paraId="689DD9A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（3）咱用啥物鼻氣味？（我們用什麼聞味道？）</w:t>
            </w:r>
          </w:p>
          <w:p w14:paraId="0AB47B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※答案：咱用鼻仔鼻氣味。（我們用鼻子聞味道。）</w:t>
            </w:r>
          </w:p>
          <w:p w14:paraId="48E6043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（4）咱用啥物食物件？（我們用什麼吃東西？）</w:t>
            </w:r>
          </w:p>
          <w:p w14:paraId="3B3C01B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※答案：咱用喙食物件。（我們用嘴巴吃東西。）</w:t>
            </w:r>
          </w:p>
          <w:p w14:paraId="081B175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4.語詞造句</w:t>
            </w:r>
          </w:p>
          <w:p w14:paraId="125A0A4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2348A10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3455761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 xml:space="preserve">  （3）老師鼓勵學生造句。</w:t>
            </w:r>
          </w:p>
          <w:p w14:paraId="4D9FF1D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5.參考備課用書P71「教學補給站」的語詞延伸，教導學生「其他身體部位」的閩南語說法。</w:t>
            </w:r>
          </w:p>
          <w:p w14:paraId="0C0DF31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6.語詞賓果</w:t>
            </w:r>
          </w:p>
          <w:p w14:paraId="0E338A5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（1）老師將學生分組，兩組進行對決。</w:t>
            </w:r>
          </w:p>
          <w:p w14:paraId="6A4F861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（2）各組任選語詞填入九宮格，再猜拳決定順序。各組喊出語詞後要接著造句，正確才能塗銷語詞，錯了則換對手重複上述流程，每個組員都要輪流造句。</w:t>
            </w:r>
          </w:p>
          <w:p w14:paraId="07D83A0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（3）先完成兩條線的組別獲勝，老師酌予獎勵。</w:t>
            </w:r>
          </w:p>
          <w:p w14:paraId="0D3733A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9C552F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（六）活動六：心口不一</w:t>
            </w:r>
          </w:p>
          <w:p w14:paraId="420D1B5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1.老師將學生分組。</w:t>
            </w:r>
          </w:p>
          <w:p w14:paraId="0BDE75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2.老師隨機抽取一張圖卡，並做出「讚」的手勢，大拇指朝上，表示「說真話」；大拇指朝下，表示「說假話」。</w:t>
            </w:r>
          </w:p>
          <w:p w14:paraId="362BA3D8" w14:textId="705DF99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例如老師抽到「喙齒」，且大拇指朝上，學生就要說「喙齒」，並將雙手合併，做出「圈」的動作；如果大拇指朝下，學生就要說出「不是牙齒」的其他五官名稱，並將雙手交叉，做出「叉」的動作，一旦出錯就淘汰，留到最後者勝利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330895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681258F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2EC3E6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C227EC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266B3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2902C3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A045E1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395CE0" w14:textId="449B874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BDABFC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71FD14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1504BA1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7162E16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AACDB30" w14:textId="796D6A2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46183CD" w14:textId="1FDF4D66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4A903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72E59CC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C0A0E43" w14:textId="6DBD30F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90DBA6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3EB4CC1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D2026C" w14:textId="39079EC6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6BB3BA28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734FDCB2" w14:textId="77777777" w:rsidTr="0001353E">
        <w:trPr>
          <w:trHeight w:val="707"/>
        </w:trPr>
        <w:tc>
          <w:tcPr>
            <w:tcW w:w="1376" w:type="dxa"/>
          </w:tcPr>
          <w:p w14:paraId="446F84E1" w14:textId="034D8078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第十五週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05-17~05-23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008A41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368AF97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921E0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（七）活動七：語詞運用</w:t>
            </w:r>
          </w:p>
          <w:p w14:paraId="5C96E8C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1.老師播放MP3或教學電子書或自行領讀「語詞運用」，並說明紅字及藍字部分可替換。</w:t>
            </w:r>
          </w:p>
          <w:p w14:paraId="246D0C4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2.請學生依照「語詞運用」的形式，進行替換語詞及加長語句的練習。</w:t>
            </w:r>
          </w:p>
          <w:p w14:paraId="067C246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3.老師也可隨機抽取一張圖卡，讓學生搶答該圖卡語詞，並利用「語詞運用」的句型造句。例：抽到「喙」→念誦：喙／用喙講話／我用喙講話。</w:t>
            </w:r>
          </w:p>
          <w:p w14:paraId="638C865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10B718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（八）活動八：講看覓</w:t>
            </w:r>
          </w:p>
          <w:p w14:paraId="4F10314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3B3F185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7E96314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3.兩人可輪流對調角色，並以不同的五官名稱（目睭、耳仔、鼻仔、喙脣、喙舌）回答。</w:t>
            </w:r>
          </w:p>
          <w:p w14:paraId="62EE336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73808D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（九）活動九：學習單</w:t>
            </w:r>
          </w:p>
          <w:p w14:paraId="6BB8AA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1.老師發下本課學習單（本書P148），引導學生完成指定作業。</w:t>
            </w:r>
          </w:p>
          <w:p w14:paraId="26627A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鼓勵學生發表學習單內容：這个面欠目眉、目睭、鼻仔、喙佮耳仔。（這張臉缺少眉毛、眼睛、鼻子、嘴巴和耳朵。）</w:t>
            </w:r>
          </w:p>
          <w:p w14:paraId="2B03EA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05799E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（十）活動十：臆謎猜</w:t>
            </w:r>
          </w:p>
          <w:p w14:paraId="4BB801A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1.老師播放MP3或教學電子書或自行領讀「臆謎猜」。</w:t>
            </w:r>
          </w:p>
          <w:p w14:paraId="6D24D34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2.老師講解謎題的意思後，請學生猜出謎底。</w:t>
            </w:r>
          </w:p>
          <w:p w14:paraId="38CA936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3.老師公布正確解答，並解釋原因。</w:t>
            </w:r>
          </w:p>
          <w:p w14:paraId="05497AB7" w14:textId="4E84AD7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4.老師可參考備課用書P73「教學補給站」，再出一題謎語讓學生猜。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624968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14AF34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207CDCB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712C8C1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506EA8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0560224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540F9A1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6EF58330" w14:textId="75983DB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9BBCB4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5472D61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548BDBA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1476E22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5BB6B7EE" w14:textId="2FCE9A0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0BBB0A18" w14:textId="23A3586D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C84074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00189CD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7EEC06" w14:textId="4B45C0B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102FCA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1D316997" w14:textId="1488ED3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0BAC7D4E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6F920AAF" w14:textId="77777777" w:rsidTr="0001353E">
        <w:trPr>
          <w:trHeight w:val="707"/>
        </w:trPr>
        <w:tc>
          <w:tcPr>
            <w:tcW w:w="1376" w:type="dxa"/>
          </w:tcPr>
          <w:p w14:paraId="59D27DD1" w14:textId="5058106E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第十六週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05-24~05-30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2121F85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4.我的面</w:t>
            </w:r>
          </w:p>
          <w:p w14:paraId="2F41208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89F61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（十一）活動十一：做伙來練習</w:t>
            </w:r>
          </w:p>
          <w:p w14:paraId="77B1E34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1.播放MP3或教學電子書，讓學生聆聽「做伙來練習」內容並作答。</w:t>
            </w:r>
          </w:p>
          <w:p w14:paraId="7E68493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2.老師公布正確答案，然後進行講解。</w:t>
            </w:r>
          </w:p>
          <w:p w14:paraId="01CCE48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3.老師也可隨機點選學生，讓他們用閩南語再說一次答案。</w:t>
            </w:r>
          </w:p>
          <w:p w14:paraId="2C66B4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1B0C9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（十二）活動十二：聽看覓</w:t>
            </w:r>
          </w:p>
          <w:p w14:paraId="57BF29C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1.老師先引導學生說出各圖的閩南語，以利進行聽力測驗。例如：伊的目睭是烏色的，喙脣是粉紅仔色的。（她的眼睛是黑色的，嘴脣是粉紅色的。）</w:t>
            </w:r>
          </w:p>
          <w:p w14:paraId="5BB30CE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2.請學生根據聽到的MP3內容，在課本上將正確的答案打勾。</w:t>
            </w:r>
          </w:p>
          <w:p w14:paraId="7F03416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3.老師巡視學生作答情形，並鼓勵學生用完整的句子發表答案。</w:t>
            </w:r>
          </w:p>
          <w:p w14:paraId="3AEFEDF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4.視教學情況，老師可參考「延伸遊戲」進行教學。</w:t>
            </w:r>
          </w:p>
          <w:p w14:paraId="2188305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B226E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三、統整活動  </w:t>
            </w:r>
          </w:p>
          <w:p w14:paraId="7B319D27" w14:textId="4D8B74D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79D84F5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1-Ⅰ-1 能聽辨閩南語常用字詞的語音差異。</w:t>
            </w:r>
          </w:p>
          <w:p w14:paraId="7A69D0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486C874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68ED83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3109372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4996B5F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35CF2E1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66E664" w14:textId="68287AD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4B0124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05D2BD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0AD8F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1D65E68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3BA162AB" w14:textId="694AA80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395319E1" w14:textId="1FEF367D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70A17C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93DFF6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414ABD3" w14:textId="7A7B3C3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第四課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D19464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4DA9B5C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2AEB48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68108462" w14:textId="034FC1B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CB38F6C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0F9F1F96" w14:textId="77777777" w:rsidTr="0001353E">
        <w:trPr>
          <w:trHeight w:val="707"/>
        </w:trPr>
        <w:tc>
          <w:tcPr>
            <w:tcW w:w="1376" w:type="dxa"/>
          </w:tcPr>
          <w:p w14:paraId="50B0BD5B" w14:textId="5B7997B5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第十七週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05-31~06-06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5285A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5837B41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04ACD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66E5A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1.搭配教學電子書或掃描QRcode，播放「看卡通學閩南語」動畫，讓學生欣賞。</w:t>
            </w:r>
          </w:p>
          <w:p w14:paraId="2885312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2.看完動畫，老師引導學生用閩南語回答「激頭殼」的問題，帶出本課主題：「身軀的部位」，並藉此進入課文教學。</w:t>
            </w:r>
          </w:p>
          <w:p w14:paraId="18BA835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4CD3C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C6658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4D65ED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1.老師播放教學電子書圖庫之課文情境圖，問學生從圖上看到哪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些身體部位？</w:t>
            </w:r>
          </w:p>
          <w:p w14:paraId="5A56ECD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2.老師可指定學生發表意見或請學生舉手回答。</w:t>
            </w:r>
          </w:p>
          <w:p w14:paraId="53CA1F1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3.老師領讀課文，學生跟讀，學生的手指頭隨老師的念誦指到對應的字。也可播放MP3或教學電子書，帶領學生聆聽、朗讀課文。</w:t>
            </w:r>
          </w:p>
          <w:p w14:paraId="0C18C89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4.老師講解課文內容及語詞。</w:t>
            </w:r>
          </w:p>
          <w:p w14:paraId="2DD545D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5.請學生特別注意發音：</w:t>
            </w:r>
          </w:p>
          <w:p w14:paraId="69E621C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（1）「我guá」的聲母「g」要發音標準。</w:t>
            </w:r>
          </w:p>
          <w:p w14:paraId="3CAA97C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2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）「殼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khak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」、「目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ba</w:t>
            </w:r>
            <w:r w:rsidRPr="00A21BE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k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」、「撇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phiat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」、「腹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pak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」、「粒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A21BE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」的入聲韻尾要注意發音。</w:t>
            </w:r>
          </w:p>
          <w:p w14:paraId="778C6D0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 xml:space="preserve">  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）入聲韻尾「粒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lia</w:t>
            </w:r>
            <w:r w:rsidRPr="00A21BE2">
              <w:rPr>
                <w:rFonts w:ascii="Times New Roman" w:eastAsia="標楷體" w:hAnsi="Times New Roman" w:cs="Times New Roman"/>
                <w:sz w:val="20"/>
                <w:szCs w:val="20"/>
              </w:rPr>
              <w:t>̍</w:t>
            </w:r>
            <w:r w:rsidRPr="00A21BE2">
              <w:rPr>
                <w:rFonts w:ascii="標楷體" w:eastAsia="標楷體" w:hAnsi="標楷體"/>
                <w:sz w:val="20"/>
                <w:szCs w:val="20"/>
              </w:rPr>
              <w:t>p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」念誦時要閉脣。</w:t>
            </w:r>
          </w:p>
          <w:p w14:paraId="613F7B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6.老師可參考備課用書P83「教學補給站」，教導學生「佮人體外觀相關的量詞」：先將量詞和舉例寫在黑板上，再讓學生跟著複誦。</w:t>
            </w:r>
          </w:p>
          <w:p w14:paraId="5B826A4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7.播放MP3或教學電子書，教導學生學唱本課歌曲。</w:t>
            </w:r>
          </w:p>
          <w:p w14:paraId="3534C3B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8.歡樂動一動：老師教導學生課文律動動作，請學生邊唱邊做律動。</w:t>
            </w:r>
          </w:p>
          <w:p w14:paraId="4445491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1158F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（二）活動二：邊念邊做  </w:t>
            </w:r>
          </w:p>
          <w:p w14:paraId="018DAC6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1.老師先帶領學生念讀課文。</w:t>
            </w:r>
          </w:p>
          <w:p w14:paraId="331BD49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2.由老師指定語詞和動作：雙手→搖搖手，頭殼→摸摸頭，目睭→指眼睛，腹肚→摸肚子。</w:t>
            </w:r>
          </w:p>
          <w:p w14:paraId="4DB88C2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3.請全班起立配合課文做動作，念到上面四個語詞時，要做出指定動作，做錯動作的人淘汰（坐下）。</w:t>
            </w:r>
          </w:p>
          <w:p w14:paraId="3BE4FEC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 統計各排人數，由淘汰人數最少的一排獲勝。</w:t>
            </w:r>
          </w:p>
          <w:p w14:paraId="275D278C" w14:textId="5B0F1B9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★指導學生填寫自評表：做到的項目畫圈，並請對方簽名或蓋章。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4CD0B7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93DBAF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03A23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3182A83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C7B94D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2-Ⅰ-1 能用閩南語簡單表達對他人的關懷與禮節。</w:t>
            </w:r>
          </w:p>
          <w:p w14:paraId="2C095CD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E3C47A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6995A27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BC2F762" w14:textId="2C859BB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5B810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5159769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027436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2D521B1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199360E" w14:textId="41E521D5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2DBB8D8E" w14:textId="4B6A8B1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166676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0993B1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0F324B98" w14:textId="717D0AC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3D5F10A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030E72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  <w:p w14:paraId="5C4D07D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178AB2E1" w14:textId="1233095F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3EFD1F1B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0DB61836" w14:textId="77777777" w:rsidTr="0001353E">
        <w:trPr>
          <w:trHeight w:val="707"/>
        </w:trPr>
        <w:tc>
          <w:tcPr>
            <w:tcW w:w="1376" w:type="dxa"/>
          </w:tcPr>
          <w:p w14:paraId="668B699F" w14:textId="2AC1F82A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第十八週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06-07~06-13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64CC811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1481C6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1AAA54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（三）活動三：問題與討論</w:t>
            </w:r>
          </w:p>
          <w:p w14:paraId="1A92718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老師揭示問題，請學生舉手搶答，答對平時成績加分。</w:t>
            </w:r>
          </w:p>
          <w:p w14:paraId="7F1A036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1.課文內底有講著啥物身軀的部位？（課文中有提到什麼身體的部位？）</w:t>
            </w:r>
          </w:p>
          <w:p w14:paraId="2400C16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※答案：課文內底有講著手、頭殼、目睭、目眉、腹肚佮肚臍。（課文中有提到手、頭腦、眼睛、眉毛、肚子和肚臍。）</w:t>
            </w:r>
          </w:p>
          <w:p w14:paraId="4C08A7E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2.目睭面頂有啥物？腹肚中央有啥物？（眼睛上面有什麼？肚子中間有什麼？）</w:t>
            </w:r>
          </w:p>
          <w:p w14:paraId="031DD25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※答案：（1）目睭面頂有兩撇目眉。（眼睛上面有兩道眉毛。）</w:t>
            </w:r>
          </w:p>
          <w:p w14:paraId="2A1BE8E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　 　　（2）腹肚中央有一粒肚臍。（肚子中間有一粒肚臍。）</w:t>
            </w:r>
          </w:p>
          <w:p w14:paraId="0BC33C8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3.老師藉機告訴學生：除了愛護自己的身體，避免讓父母操心外，同時也要尊重他人的身體。</w:t>
            </w:r>
          </w:p>
          <w:p w14:paraId="5BF566D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76827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（四）活動四：輕鬆學語詞</w:t>
            </w:r>
          </w:p>
          <w:p w14:paraId="0D77286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1.老師播放MP3或教學電子書或自行帶讀「輕鬆學語詞」。</w:t>
            </w:r>
          </w:p>
          <w:p w14:paraId="2F56D5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2.老師講解語詞，並指導學生正確發音。</w:t>
            </w:r>
          </w:p>
          <w:p w14:paraId="3151611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3.語詞造句</w:t>
            </w:r>
          </w:p>
          <w:p w14:paraId="1A075FA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（1）此為備課用書的補充內容。</w:t>
            </w:r>
          </w:p>
          <w:p w14:paraId="27ECE2B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（2）播放MP3或教學電子書，請學生聆聽、念誦「語詞造句」。</w:t>
            </w:r>
          </w:p>
          <w:p w14:paraId="45C2023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（3）老師鼓勵學生造句。</w:t>
            </w:r>
          </w:p>
          <w:p w14:paraId="3EDB9DE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4.參考備課用書P85「教學補給站」的語詞延伸，教導學生「其他身體部位」的閩南語說法，並讓學生跟著複誦。</w:t>
            </w:r>
          </w:p>
          <w:p w14:paraId="0A45309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5.老師用手指比身體的部位，不按順序出題，學生一起回答。</w:t>
            </w:r>
          </w:p>
          <w:p w14:paraId="1B65AE8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6E5483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（五）活動五：語詞運用</w:t>
            </w:r>
          </w:p>
          <w:p w14:paraId="450F166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1.老師播放MP3或教學電子書，或自行領讀「語詞運用」，並說明紅字及藍字部分可替換。</w:t>
            </w:r>
          </w:p>
          <w:p w14:paraId="6EDC4E4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2.採分組方式，引導學生利用「我的（身軀的部位）足（按怎）」的句型，進行「語詞運用」。</w:t>
            </w:r>
          </w:p>
          <w:p w14:paraId="14B2FAB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3.老師也可引導學生利用第四課學過的五官語詞，結合本課的身體部位語詞，進行語詞替換的練習。</w:t>
            </w:r>
          </w:p>
          <w:p w14:paraId="314915E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4.老師可指定學生回答，或請各組推派代表回答。</w:t>
            </w:r>
          </w:p>
          <w:p w14:paraId="5BDAD79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8DF2C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（六）活動六：講看覓</w:t>
            </w:r>
          </w:p>
          <w:p w14:paraId="61A6BE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1.老師播放MP3或教學電子書或自行領讀「講看覓」。</w:t>
            </w:r>
          </w:p>
          <w:p w14:paraId="54EF3BD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2.老師講解內容，並請學生依「講看覓」內容，兩兩練習對話。</w:t>
            </w:r>
          </w:p>
          <w:p w14:paraId="78D753E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3.兩人可輪流對調角色，並以不同的身體部位名稱對答。例如：</w:t>
            </w:r>
          </w:p>
          <w:p w14:paraId="77BB034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甲：哎唷，你挵著我的腹肚矣！（哎唷，你撞到我的肚子了！）</w:t>
            </w:r>
          </w:p>
          <w:p w14:paraId="0D5FF871" w14:textId="5C7ADCA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乙：歹勢！歹勢！（對不起！對不起！）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26813D0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470E30C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0671D48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57F211A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7C9C4E1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36CD66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2-Ⅰ-2  能初步運用閩南語表達感受、情緒與需求。</w:t>
            </w:r>
          </w:p>
          <w:p w14:paraId="516AAFB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04E31DE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5CACE4F" w14:textId="17FFD3E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E72FF1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CB0AAC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7094B8E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◎Ab-Ⅰ-2 句型運用。</w:t>
            </w:r>
          </w:p>
          <w:p w14:paraId="14869EF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40597C93" w14:textId="0B8CEE74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440CDF01" w14:textId="50A6AAE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4F7B26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4D8388E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3CD40DC5" w14:textId="4A29142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37170F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2E210154" w14:textId="5207AE2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433CC749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3B49BCAA" w14:textId="77777777" w:rsidTr="0001353E">
        <w:trPr>
          <w:trHeight w:val="707"/>
        </w:trPr>
        <w:tc>
          <w:tcPr>
            <w:tcW w:w="1376" w:type="dxa"/>
          </w:tcPr>
          <w:p w14:paraId="1DCB772F" w14:textId="13EA1C28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第十九週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06-14~06-20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7070666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23159F4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8BB45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（七）活動七：學習單</w:t>
            </w:r>
          </w:p>
          <w:p w14:paraId="7D934A9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1.老師發下本課學習單（本書P149），引導學生完成指定作業。</w:t>
            </w:r>
          </w:p>
          <w:p w14:paraId="16A292C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5E4934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（八）活動八：做伙來練習 </w:t>
            </w:r>
          </w:p>
          <w:p w14:paraId="5CF23E1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1.播放MP3或教學電子書，讓學生聆聽「做伙來練習」內容。</w:t>
            </w:r>
          </w:p>
          <w:p w14:paraId="5443EC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2.老師說明遊戲步驟，協助學生分組進行遊戲，並酌予優勝者獎勵。</w:t>
            </w:r>
          </w:p>
          <w:p w14:paraId="4CC227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F63D0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（九）活動九：聽看覓 </w:t>
            </w:r>
          </w:p>
          <w:p w14:paraId="432FF7A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1.請學生翻到「聽看覓」的頁面，老師念題目或播放MP3或教學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電子書，請學生仔細聆聽。</w:t>
            </w:r>
          </w:p>
          <w:p w14:paraId="223D99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2.請學生根據聽到的聲音檔內容，在課本上按照順序寫出號碼。</w:t>
            </w:r>
          </w:p>
          <w:p w14:paraId="304864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21A7F5F5" w14:textId="644C54A2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4.老師也可播放教學電子書，點選本課課文選單「聽看覓」，徵求學生上臺指出其他身體部位，並用閩南語念出來。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1E1980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36BB71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665C83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635D57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5A4A920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 能用閩南語簡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單表達對他人的關懷與禮節。</w:t>
            </w:r>
          </w:p>
          <w:p w14:paraId="79D16DB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726BB8E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9A1A6F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43936E1A" w14:textId="398F80B0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6ECC704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33FD0BC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DBA521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09F3BAD5" w14:textId="3FEB68E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653399F" w14:textId="512FC4D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0A04E9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0F3DD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21D6641A" w14:textId="769117B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2CDB6CF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作業評量</w:t>
            </w:r>
          </w:p>
          <w:p w14:paraId="78EF57A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  <w:p w14:paraId="38CAFD08" w14:textId="1102966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5E59EF9A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344FB49B" w14:textId="77777777" w:rsidTr="0001353E">
        <w:trPr>
          <w:trHeight w:val="707"/>
        </w:trPr>
        <w:tc>
          <w:tcPr>
            <w:tcW w:w="1376" w:type="dxa"/>
          </w:tcPr>
          <w:p w14:paraId="16D797CF" w14:textId="17FB9F28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06-21~06-27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454992F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三、我的身軀 5.我的身軀</w:t>
            </w:r>
          </w:p>
          <w:p w14:paraId="3296F2A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3E6E47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（十）活動十：複習三之1</w:t>
            </w:r>
          </w:p>
          <w:p w14:paraId="2BD7FBE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1.老師先利用第四、五課語詞圖卡，讓學生複習第三單元所學語詞。</w:t>
            </w:r>
          </w:p>
          <w:p w14:paraId="17E8AA9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2.老師再播放MP3或教學電子書，請學生聆聽後在課本上把答案圈起來。</w:t>
            </w:r>
          </w:p>
          <w:p w14:paraId="53E5F1A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3.老師可徵求學生或指定學生用閩南語說出答案。</w:t>
            </w:r>
          </w:p>
          <w:p w14:paraId="3774320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AF8C9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（十一）活動十一：複習三之2</w:t>
            </w:r>
          </w:p>
          <w:p w14:paraId="0CB114C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1.老師請學生與隔壁座位的同學討論：複習三之2圖片中的人物，他們的手指頭是指著身體哪些部位？</w:t>
            </w:r>
          </w:p>
          <w:p w14:paraId="00762E3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2.老師再隨機請學生上臺用閩南語說出答案，說答案時，也一起指著答案的身體部位。</w:t>
            </w:r>
          </w:p>
          <w:p w14:paraId="50D7E8B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視時間，用遊戲再次帶領學生複習本課語詞，加深印象。一開始遊戲的時候，老師要做引導的動作，邊拍手邊說：「請你綴我按呢做」，接著老師摸頭、手、眼睛、肚子……等本課語詞的身體部位，請學生跟著老師一起做，邊做動作邊說出是什麼身體部位？</w:t>
            </w:r>
          </w:p>
          <w:p w14:paraId="0607B48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A5BAF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（十二）活動十二：看圖聽故事</w:t>
            </w:r>
          </w:p>
          <w:p w14:paraId="210295B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1.老師可先請學生說一說課本連環漫畫圖中的人事物，再播放MP3或教學電子書，讓學生聆聽「看圖聽故事」。</w:t>
            </w:r>
          </w:p>
          <w:p w14:paraId="7B3623E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2.老師講解故事內容，再播放教學電子書，老師可依學生程度及教學需求，切換影片的國、臺語字幕或關閉字幕。</w:t>
            </w:r>
          </w:p>
          <w:p w14:paraId="670B7AD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3.老師可針對故事裡的語詞做解釋，然後再鼓勵學生試著看圖說故事。</w:t>
            </w:r>
          </w:p>
          <w:p w14:paraId="3E74F0C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4.老師可就指導語進行提問：</w:t>
            </w:r>
          </w:p>
          <w:p w14:paraId="2747197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（1）阿兄的外國朋友生做按怎？（哥哥的外國朋友長得怎樣？）</w:t>
            </w:r>
          </w:p>
          <w:p w14:paraId="6DA8525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※答案：阿兄的外國朋友，伊的頭毛是咖啡色的，目睭是藍色的，皮膚真白。（哥哥的外國朋友，他的頭髮是咖啡色的，眼睛是藍色的，皮膚很白。）</w:t>
            </w:r>
          </w:p>
          <w:p w14:paraId="6D6B3C8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（2）佇厝裡有做啥物代誌？（他們在家裡有做什麼事情？）</w:t>
            </w:r>
          </w:p>
          <w:p w14:paraId="45FDE2F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 　※答案：一陣人坐佇客廳咧開講，閣做伙食阿母煮的中晝頓。（一群人坐在客廳聊天，還一起吃媽媽煮的中餐。）</w:t>
            </w:r>
          </w:p>
          <w:p w14:paraId="37F98C3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56D2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（十三）活動十三：做伙來複習</w:t>
            </w:r>
          </w:p>
          <w:p w14:paraId="48B85F9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1.老師先引導學生說出各圖的閩南語。</w:t>
            </w:r>
          </w:p>
          <w:p w14:paraId="6437B3D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2.老師跟學生說明「做伙來複習」的操作方式：老師念題目或播放MP3、教學電子書，請學生依聽到的內容，在課本上作答（畫○或打×）。</w:t>
            </w:r>
          </w:p>
          <w:p w14:paraId="47FA26D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3.老師巡視學生作答情形，並鼓勵學生發表。</w:t>
            </w:r>
          </w:p>
          <w:p w14:paraId="62B14F7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可再延伸活動：利用第一～五課語詞圖卡，隨機抽取一張，指定學生回答，若答對，全班以「叮咚」聲回應，並將雙手合併高舉過頭，做出「○」的動作；若答錯，全班以「ㄛㄛ」聲回應，並將雙手交叉置於胸前，做出「×」的動作。</w:t>
            </w:r>
          </w:p>
          <w:p w14:paraId="4741582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0DF893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67E78FB4" w14:textId="0A9ED90C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老師搭配教學電子書，播放「影音資源」影片讓學生欣賞，再問學生影片中有提到哪些五官及身體部位名稱？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01B0270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DD6159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1-Ⅰ-2 能聽懂日常生活中閩南語語句並掌握重點。</w:t>
            </w:r>
          </w:p>
          <w:p w14:paraId="7906A70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0F42CDB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10DA262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2-Ⅰ-1 能用閩南語簡單表達對他人的關懷與禮節。</w:t>
            </w:r>
          </w:p>
          <w:p w14:paraId="1BF706C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6ECCD5B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4330A9B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2-Ⅰ-4 能主動使用閩南語與他人互動。 </w:t>
            </w:r>
          </w:p>
          <w:p w14:paraId="3980CC60" w14:textId="3CECE86B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108E1B8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Aa-Ⅰ-1 文字認讀。</w:t>
            </w:r>
          </w:p>
          <w:p w14:paraId="36C37E4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◎Ab-Ⅰ-1 語詞運用。</w:t>
            </w:r>
          </w:p>
          <w:p w14:paraId="04D17C3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1D2D4C81" w14:textId="7397D3F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6DDCAB3B" w14:textId="54DC64A8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260E6F8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12DA4AFE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主題三</w:t>
            </w:r>
          </w:p>
          <w:p w14:paraId="45A1E361" w14:textId="5B7BB2C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第五課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5AB8BE6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6E9CDE45" w14:textId="7C6E81B6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聽力評量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1307FBB3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21BE2" w14:paraId="5C6D8AE5" w14:textId="77777777" w:rsidTr="0001353E">
        <w:trPr>
          <w:trHeight w:val="707"/>
        </w:trPr>
        <w:tc>
          <w:tcPr>
            <w:tcW w:w="1376" w:type="dxa"/>
          </w:tcPr>
          <w:p w14:paraId="70D06916" w14:textId="71815C09" w:rsidR="00A21BE2" w:rsidRPr="00A21BE2" w:rsidRDefault="00A21BE2" w:rsidP="004D616A">
            <w:pPr>
              <w:spacing w:line="0" w:lineRule="atLeast"/>
              <w:jc w:val="center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第二十一週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br/>
              <w:t>06-28~06-30</w:t>
            </w:r>
          </w:p>
        </w:tc>
        <w:tc>
          <w:tcPr>
            <w:tcW w:w="5654" w:type="dxa"/>
            <w:shd w:val="clear" w:color="auto" w:fill="E2EFD9" w:themeFill="accent6" w:themeFillTint="33"/>
          </w:tcPr>
          <w:p w14:paraId="1A71E4D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傳統唸謠~阿財天頂跋落來</w:t>
            </w:r>
          </w:p>
          <w:p w14:paraId="1E646CB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DAB57D7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1557EC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逐一指著自己的眉毛、眼睛、耳朵、鼻子、嘴巴、肚子及其他身體部位，讓學生用閩南語說出它們的名稱。接著指著下巴，並做出摸鬍鬚的動作，問學生知不知道下巴和鬍鬚的閩南語說法？老師鼓勵學生用閩南語試說一遍。</w:t>
            </w:r>
          </w:p>
          <w:p w14:paraId="47EDE14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老師再提問：「一个人的五官抑是身軀的部位，若準生佇無仝款的所在，會變成啥款？會發生啥物代誌？」（一個人的五官或身體部位，如果長在不一樣的地方，會變成什麼樣子？會發生什麼事情？）請學生舉手發表。</w:t>
            </w:r>
          </w:p>
          <w:p w14:paraId="0BE7343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CBBAE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5CD6F2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（一）活動一：課文認讀</w:t>
            </w:r>
          </w:p>
          <w:p w14:paraId="352F13F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1.老師播放教學電子書圖庫之課文情境圖，問學生從圖上看到什</w:t>
            </w: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麼？有沒有不合理的地方？</w:t>
            </w:r>
          </w:p>
          <w:p w14:paraId="6A1D1BC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2.老師可指定學生發表意見或舉手回答。</w:t>
            </w:r>
          </w:p>
          <w:p w14:paraId="79BEAA1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3.老師領讀，學生跟讀。也可播放MP3或教學電子書，帶領學生聆聽、朗讀課文。</w:t>
            </w:r>
          </w:p>
          <w:p w14:paraId="228FC1D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4.老師進行課文內容講解。</w:t>
            </w:r>
          </w:p>
          <w:p w14:paraId="000C49A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5.老師解說「跋一下真厲害」一句時，可鼓勵學生發表自己的生活經驗，用閩南語說出哪個身體部位曾經不舒服。</w:t>
            </w:r>
          </w:p>
          <w:p w14:paraId="72711D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6.播放MP3或教學電子書，教導學生學唱本課歌曲。</w:t>
            </w:r>
          </w:p>
          <w:p w14:paraId="788753F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7.歡樂動一動：</w:t>
            </w:r>
          </w:p>
          <w:p w14:paraId="7AACCC3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（1）老師教導學生課文律動動作，請學生邊唱邊做律動。</w:t>
            </w:r>
          </w:p>
          <w:p w14:paraId="5223880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  （2）老師可依班級人數做適當分組，請各組學生依序上臺表演律動。</w:t>
            </w:r>
          </w:p>
          <w:p w14:paraId="3826BFA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9413B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（二）活動二：比看覓</w:t>
            </w:r>
          </w:p>
          <w:p w14:paraId="68C5DC8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1.將全班分成六組。每一組代表一個身體部位（可參考本課課文：目睭、目眉、喙鬚、下頦、腹肚、肚臍 ）。</w:t>
            </w:r>
          </w:p>
          <w:p w14:paraId="09A9061A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2.遊戲的進行方式類似蘿蔔蹲。可以猜拳或抽籤決定開始的組別。</w:t>
            </w:r>
          </w:p>
          <w:p w14:paraId="345BC0A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3.開始的組別邊念口訣邊做動作，例如：「比目眉、比目眉，目眉比了比下頦。」（比眉毛、比眉毛，眉毛比完比下巴。）念完後由「下頦」組接續遊戲進行，並以此類推。</w:t>
            </w:r>
          </w:p>
          <w:p w14:paraId="3EF9A84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4.出錯最多的組別，須帶領全班念讀課文一次。</w:t>
            </w:r>
          </w:p>
          <w:p w14:paraId="0AB9395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EDA2D2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三、統整活動</w:t>
            </w:r>
          </w:p>
          <w:p w14:paraId="1303FE6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腦力激盪：</w:t>
            </w:r>
          </w:p>
          <w:p w14:paraId="1B42796D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1.依班級人數做適當分組，請各組組員共同發揮想像力，編一個極短篇故事：阿財為什麼會從天上掉下來？結果怎麼樣？ </w:t>
            </w:r>
          </w:p>
          <w:p w14:paraId="60390830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2.請各組推派一位代表上臺發表故事內容。</w:t>
            </w:r>
          </w:p>
          <w:p w14:paraId="065C557A" w14:textId="06FBFF1E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 xml:space="preserve">3.最後由學生票選，看哪一組編的故事內容勝出，最具想像力。 </w:t>
            </w:r>
          </w:p>
        </w:tc>
        <w:tc>
          <w:tcPr>
            <w:tcW w:w="1970" w:type="dxa"/>
            <w:shd w:val="clear" w:color="auto" w:fill="E2EFD9" w:themeFill="accent6" w:themeFillTint="33"/>
          </w:tcPr>
          <w:p w14:paraId="39462BC8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1-Ⅰ-1 能聽辨閩南語常用字詞的語音差異。</w:t>
            </w:r>
          </w:p>
          <w:p w14:paraId="540A6B46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1-Ⅰ-3 能聽懂所學的閩南語文課文主題、內容並掌握重點。</w:t>
            </w:r>
          </w:p>
          <w:p w14:paraId="2EC2518B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1-Ⅰ-4 能從聆聽中建立主動學習閩南語的興趣與習慣。</w:t>
            </w:r>
          </w:p>
          <w:p w14:paraId="6FBF17A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2-Ⅰ-2 能初步運用閩南語表達感受、情緒與需求。</w:t>
            </w:r>
          </w:p>
          <w:p w14:paraId="10FBAA4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2-Ⅰ-3 能正確朗讀所學的閩南語課文。</w:t>
            </w:r>
          </w:p>
          <w:p w14:paraId="21BF3CD5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2-Ⅰ-4 能主動使用閩南語與他人互動。</w:t>
            </w:r>
          </w:p>
          <w:p w14:paraId="1F47CCC4" w14:textId="408D7A3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3-Ⅰ-1 能建立樂意閱讀閩南語文語句和短文的興趣。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3B88ED69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Aa-Ⅰ-1 文字認讀。</w:t>
            </w:r>
          </w:p>
          <w:p w14:paraId="0F08A373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Ac-Ⅰ-1 兒歌念謠。</w:t>
            </w:r>
          </w:p>
          <w:p w14:paraId="59731F22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Ba-Ⅰ-1 身體認識。</w:t>
            </w:r>
          </w:p>
          <w:p w14:paraId="20872B76" w14:textId="307E4993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◎Bg-Ⅰ-2 口語表達。</w:t>
            </w:r>
          </w:p>
        </w:tc>
        <w:tc>
          <w:tcPr>
            <w:tcW w:w="424" w:type="dxa"/>
            <w:shd w:val="clear" w:color="auto" w:fill="E2EFD9" w:themeFill="accent6" w:themeFillTint="33"/>
          </w:tcPr>
          <w:p w14:paraId="7C9B0071" w14:textId="7A8EE179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E2EFD9" w:themeFill="accent6" w:themeFillTint="33"/>
          </w:tcPr>
          <w:p w14:paraId="566CD2DF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真平版教科書第二冊</w:t>
            </w:r>
          </w:p>
          <w:p w14:paraId="616CE031" w14:textId="27E28EDA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/>
                <w:sz w:val="20"/>
                <w:szCs w:val="20"/>
              </w:rPr>
              <w:t>傳統念謠～阿財天頂跋落來</w:t>
            </w:r>
          </w:p>
        </w:tc>
        <w:tc>
          <w:tcPr>
            <w:tcW w:w="1094" w:type="dxa"/>
            <w:shd w:val="clear" w:color="auto" w:fill="E2EFD9" w:themeFill="accent6" w:themeFillTint="33"/>
          </w:tcPr>
          <w:p w14:paraId="78614681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口語評量</w:t>
            </w:r>
          </w:p>
          <w:p w14:paraId="46DAB534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表演評量</w:t>
            </w:r>
          </w:p>
          <w:p w14:paraId="4F666CEC" w14:textId="77777777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遊戲評量</w:t>
            </w:r>
          </w:p>
          <w:p w14:paraId="28E19C6E" w14:textId="276D7C31" w:rsidR="00A21BE2" w:rsidRPr="00A21BE2" w:rsidRDefault="00A21BE2" w:rsidP="00A21BE2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A21BE2">
              <w:rPr>
                <w:rFonts w:ascii="標楷體" w:eastAsia="標楷體" w:hAnsi="標楷體" w:hint="eastAsia"/>
                <w:sz w:val="20"/>
                <w:szCs w:val="20"/>
              </w:rPr>
              <w:t>態度評量</w:t>
            </w:r>
          </w:p>
        </w:tc>
        <w:tc>
          <w:tcPr>
            <w:tcW w:w="1551" w:type="dxa"/>
            <w:shd w:val="clear" w:color="auto" w:fill="E2EFD9" w:themeFill="accent6" w:themeFillTint="33"/>
          </w:tcPr>
          <w:p w14:paraId="723AFFA0" w14:textId="77777777" w:rsidR="00A21BE2" w:rsidRDefault="00A21BE2" w:rsidP="00A21BE2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249A0267" w14:textId="6176FA43" w:rsidR="00B06BFF" w:rsidRPr="006C3925" w:rsidRDefault="00477B2C" w:rsidP="00F27D7A">
      <w:pPr>
        <w:spacing w:beforeLines="50" w:before="180" w:line="400" w:lineRule="exact"/>
        <w:ind w:leftChars="100" w:left="240"/>
      </w:pPr>
      <w:r>
        <w:rPr>
          <w:rFonts w:eastAsia="標楷體" w:hint="eastAsia"/>
          <w:color w:val="000000"/>
          <w:sz w:val="28"/>
        </w:rPr>
        <w:t>五</w:t>
      </w:r>
      <w:r w:rsidR="006C3925">
        <w:rPr>
          <w:rFonts w:eastAsia="標楷體"/>
          <w:color w:val="000000"/>
          <w:sz w:val="28"/>
        </w:rPr>
        <w:t>、補充說明﹙例如：說明本學期未能規劃之課程銜接內容，提醒下學期課程規劃需注意事項</w:t>
      </w:r>
      <w:r w:rsidR="006C3925">
        <w:rPr>
          <w:rFonts w:eastAsia="標楷體"/>
          <w:color w:val="000000"/>
          <w:sz w:val="28"/>
        </w:rPr>
        <w:t>……</w:t>
      </w:r>
      <w:r w:rsidR="006C3925">
        <w:rPr>
          <w:rFonts w:eastAsia="標楷體"/>
          <w:color w:val="000000"/>
          <w:sz w:val="28"/>
        </w:rPr>
        <w:t>﹚</w:t>
      </w:r>
    </w:p>
    <w:sectPr w:rsidR="00B06BFF" w:rsidRPr="006C3925" w:rsidSect="006C3925">
      <w:pgSz w:w="16838" w:h="11906" w:orient="landscape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47BE16" w14:textId="77777777" w:rsidR="00036F69" w:rsidRDefault="00036F69" w:rsidP="00654534">
      <w:r>
        <w:separator/>
      </w:r>
    </w:p>
  </w:endnote>
  <w:endnote w:type="continuationSeparator" w:id="0">
    <w:p w14:paraId="4F639F9A" w14:textId="77777777" w:rsidR="00036F69" w:rsidRDefault="00036F69" w:rsidP="00654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A6000" w14:textId="77777777" w:rsidR="00036F69" w:rsidRDefault="00036F69" w:rsidP="00654534">
      <w:r>
        <w:separator/>
      </w:r>
    </w:p>
  </w:footnote>
  <w:footnote w:type="continuationSeparator" w:id="0">
    <w:p w14:paraId="28914D43" w14:textId="77777777" w:rsidR="00036F69" w:rsidRDefault="00036F69" w:rsidP="0065453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1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3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num w:numId="1" w16cid:durableId="1338771090">
    <w:abstractNumId w:val="0"/>
  </w:num>
  <w:num w:numId="2" w16cid:durableId="541943915">
    <w:abstractNumId w:val="1"/>
  </w:num>
  <w:num w:numId="3" w16cid:durableId="1336959464">
    <w:abstractNumId w:val="2"/>
  </w:num>
  <w:num w:numId="4" w16cid:durableId="17370440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C3925"/>
    <w:rsid w:val="0002280B"/>
    <w:rsid w:val="00036F69"/>
    <w:rsid w:val="000710AF"/>
    <w:rsid w:val="0013709E"/>
    <w:rsid w:val="0016574F"/>
    <w:rsid w:val="0017550C"/>
    <w:rsid w:val="001920EB"/>
    <w:rsid w:val="001B56FA"/>
    <w:rsid w:val="001D7BB6"/>
    <w:rsid w:val="002139D5"/>
    <w:rsid w:val="00216D90"/>
    <w:rsid w:val="00232F26"/>
    <w:rsid w:val="00291379"/>
    <w:rsid w:val="002F31A7"/>
    <w:rsid w:val="00316190"/>
    <w:rsid w:val="003202E8"/>
    <w:rsid w:val="0034057A"/>
    <w:rsid w:val="003719E4"/>
    <w:rsid w:val="003A734F"/>
    <w:rsid w:val="003D09D4"/>
    <w:rsid w:val="003D2010"/>
    <w:rsid w:val="003D6A92"/>
    <w:rsid w:val="00421118"/>
    <w:rsid w:val="00477B2C"/>
    <w:rsid w:val="004C3521"/>
    <w:rsid w:val="004D616A"/>
    <w:rsid w:val="004E1CBB"/>
    <w:rsid w:val="004E2FB4"/>
    <w:rsid w:val="004F7983"/>
    <w:rsid w:val="00522E26"/>
    <w:rsid w:val="005344C4"/>
    <w:rsid w:val="00544F14"/>
    <w:rsid w:val="00572556"/>
    <w:rsid w:val="005C662D"/>
    <w:rsid w:val="006125A8"/>
    <w:rsid w:val="006409C2"/>
    <w:rsid w:val="00654534"/>
    <w:rsid w:val="006A44EA"/>
    <w:rsid w:val="006B3A81"/>
    <w:rsid w:val="006C3925"/>
    <w:rsid w:val="0072727D"/>
    <w:rsid w:val="0075364B"/>
    <w:rsid w:val="007C2DAA"/>
    <w:rsid w:val="007D5763"/>
    <w:rsid w:val="008060F0"/>
    <w:rsid w:val="00821E07"/>
    <w:rsid w:val="0083099B"/>
    <w:rsid w:val="0084738A"/>
    <w:rsid w:val="00847660"/>
    <w:rsid w:val="00851572"/>
    <w:rsid w:val="008B5EB2"/>
    <w:rsid w:val="008C27AE"/>
    <w:rsid w:val="00906F8A"/>
    <w:rsid w:val="009B5302"/>
    <w:rsid w:val="009D18BE"/>
    <w:rsid w:val="009D4EAB"/>
    <w:rsid w:val="009F38A5"/>
    <w:rsid w:val="00A21BE2"/>
    <w:rsid w:val="00A70FFB"/>
    <w:rsid w:val="00A7586E"/>
    <w:rsid w:val="00AB01D2"/>
    <w:rsid w:val="00B06BFF"/>
    <w:rsid w:val="00B203D7"/>
    <w:rsid w:val="00B31C5F"/>
    <w:rsid w:val="00B64D91"/>
    <w:rsid w:val="00C14CC4"/>
    <w:rsid w:val="00C2037D"/>
    <w:rsid w:val="00C56819"/>
    <w:rsid w:val="00C76F68"/>
    <w:rsid w:val="00CC7EC1"/>
    <w:rsid w:val="00D31977"/>
    <w:rsid w:val="00D76C41"/>
    <w:rsid w:val="00D803E5"/>
    <w:rsid w:val="00DE314F"/>
    <w:rsid w:val="00E04039"/>
    <w:rsid w:val="00E04A6A"/>
    <w:rsid w:val="00E5545A"/>
    <w:rsid w:val="00EA593B"/>
    <w:rsid w:val="00EA6E69"/>
    <w:rsid w:val="00F16AF2"/>
    <w:rsid w:val="00F27D7A"/>
    <w:rsid w:val="00F37FE1"/>
    <w:rsid w:val="00F8768A"/>
    <w:rsid w:val="00FA4181"/>
    <w:rsid w:val="00FD4435"/>
    <w:rsid w:val="00FD6B4A"/>
    <w:rsid w:val="00FE24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ne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0A245D0"/>
  <w15:docId w15:val="{E0CAA762-A2A9-458D-A483-43CF34337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C3925"/>
    <w:rPr>
      <w:rFonts w:ascii="新細明體" w:eastAsia="新細明體" w:hAnsi="新細明體" w:cs="新細明體"/>
      <w:kern w:val="0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5453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54534"/>
    <w:rPr>
      <w:rFonts w:ascii="新細明體" w:eastAsia="新細明體" w:hAnsi="新細明體" w:cs="新細明體"/>
      <w:kern w:val="0"/>
      <w:sz w:val="20"/>
      <w:szCs w:val="20"/>
    </w:rPr>
  </w:style>
  <w:style w:type="paragraph" w:styleId="a7">
    <w:name w:val="List Paragraph"/>
    <w:basedOn w:val="a"/>
    <w:uiPriority w:val="34"/>
    <w:qFormat/>
    <w:rsid w:val="00D31977"/>
    <w:pPr>
      <w:ind w:leftChars="200" w:left="480"/>
    </w:pPr>
  </w:style>
  <w:style w:type="paragraph" w:customStyle="1" w:styleId="1">
    <w:name w:val="1.標題文字"/>
    <w:basedOn w:val="a"/>
    <w:rsid w:val="00232F26"/>
    <w:pPr>
      <w:widowControl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">
    <w:name w:val="3.【對應能力指標】內文字"/>
    <w:basedOn w:val="a8"/>
    <w:rsid w:val="00232F26"/>
    <w:pPr>
      <w:widowControl w:val="0"/>
      <w:tabs>
        <w:tab w:val="left" w:pos="624"/>
      </w:tabs>
      <w:spacing w:line="220" w:lineRule="exact"/>
      <w:ind w:left="624" w:right="57" w:hanging="567"/>
      <w:jc w:val="both"/>
    </w:pPr>
    <w:rPr>
      <w:rFonts w:ascii="新細明體" w:eastAsia="新細明體" w:cs="Times New Roman"/>
      <w:kern w:val="2"/>
      <w:sz w:val="16"/>
      <w:szCs w:val="20"/>
    </w:rPr>
  </w:style>
  <w:style w:type="paragraph" w:styleId="a8">
    <w:name w:val="Plain Text"/>
    <w:basedOn w:val="a"/>
    <w:link w:val="a9"/>
    <w:uiPriority w:val="99"/>
    <w:semiHidden/>
    <w:unhideWhenUsed/>
    <w:rsid w:val="00232F26"/>
    <w:rPr>
      <w:rFonts w:ascii="細明體" w:eastAsia="細明體" w:hAnsi="Courier New" w:cs="Courier New"/>
    </w:rPr>
  </w:style>
  <w:style w:type="character" w:customStyle="1" w:styleId="a9">
    <w:name w:val="純文字 字元"/>
    <w:basedOn w:val="a0"/>
    <w:link w:val="a8"/>
    <w:uiPriority w:val="99"/>
    <w:semiHidden/>
    <w:rsid w:val="00232F26"/>
    <w:rPr>
      <w:rFonts w:ascii="細明體" w:eastAsia="細明體" w:hAnsi="Courier New" w:cs="Courier New"/>
      <w:kern w:val="0"/>
      <w:szCs w:val="24"/>
    </w:rPr>
  </w:style>
  <w:style w:type="paragraph" w:customStyle="1" w:styleId="4123">
    <w:name w:val="4.【教學目標】內文字（1.2.3.）"/>
    <w:basedOn w:val="a8"/>
    <w:rsid w:val="00232F26"/>
    <w:pPr>
      <w:widowControl w:val="0"/>
      <w:tabs>
        <w:tab w:val="left" w:pos="142"/>
      </w:tabs>
      <w:spacing w:line="220" w:lineRule="exact"/>
      <w:ind w:left="227" w:right="57" w:hanging="170"/>
      <w:jc w:val="both"/>
    </w:pPr>
    <w:rPr>
      <w:rFonts w:ascii="新細明體" w:eastAsia="新細明體" w:cs="Times New Roman"/>
      <w:kern w:val="2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4245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45</Pages>
  <Words>20879</Words>
  <Characters>21715</Characters>
  <Application>Microsoft Office Word</Application>
  <DocSecurity>0</DocSecurity>
  <Lines>21715</Lines>
  <Paragraphs>2839</Paragraphs>
  <ScaleCrop>false</ScaleCrop>
  <Company/>
  <LinksUpToDate>false</LinksUpToDate>
  <CharactersWithSpaces>39755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教學組行政</dc:creator>
  <cp:keywords/>
  <dc:description/>
  <cp:lastModifiedBy>365 KA</cp:lastModifiedBy>
  <cp:revision>9</cp:revision>
  <dcterms:created xsi:type="dcterms:W3CDTF">2024-06-07T07:20:00Z</dcterms:created>
  <dcterms:modified xsi:type="dcterms:W3CDTF">2025-04-07T08:23:00Z</dcterms:modified>
</cp:coreProperties>
</file>