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84795" w14:textId="29F9EAA8" w:rsidR="006237F4" w:rsidRDefault="00000000">
      <w:pPr>
        <w:spacing w:line="360" w:lineRule="auto"/>
        <w:ind w:left="720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台中市公(私)立國民中學 11</w:t>
      </w:r>
      <w:r w:rsidR="004E254E">
        <w:rPr>
          <w:rFonts w:ascii="標楷體" w:eastAsia="標楷體" w:hAnsi="標楷體" w:hint="eastAsia"/>
          <w:b/>
          <w:sz w:val="36"/>
          <w:szCs w:val="36"/>
        </w:rPr>
        <w:t>5</w:t>
      </w:r>
      <w:r>
        <w:rPr>
          <w:rFonts w:ascii="標楷體" w:eastAsia="標楷體" w:hAnsi="標楷體"/>
          <w:b/>
          <w:sz w:val="36"/>
          <w:szCs w:val="36"/>
        </w:rPr>
        <w:t xml:space="preserve"> 學年度第　一 學期 </w:t>
      </w:r>
      <w:r w:rsidR="0080116E">
        <w:rPr>
          <w:rFonts w:ascii="標楷體" w:eastAsia="標楷體" w:hAnsi="標楷體" w:hint="eastAsia"/>
          <w:b/>
          <w:sz w:val="36"/>
          <w:szCs w:val="36"/>
        </w:rPr>
        <w:t>八</w:t>
      </w:r>
      <w:r>
        <w:rPr>
          <w:rFonts w:ascii="標楷體" w:eastAsia="標楷體" w:hAnsi="標楷體"/>
          <w:b/>
          <w:sz w:val="36"/>
          <w:szCs w:val="36"/>
        </w:rPr>
        <w:t xml:space="preserve"> 年級 本土語領域／閩南語</w:t>
      </w:r>
    </w:p>
    <w:p w14:paraId="297F196A" w14:textId="77777777" w:rsidR="006237F4" w:rsidRDefault="00000000">
      <w:pPr>
        <w:spacing w:line="360" w:lineRule="auto"/>
        <w:ind w:left="720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科目課程</w:t>
      </w:r>
    </w:p>
    <w:p w14:paraId="0BFEBBC5" w14:textId="64DF3638" w:rsidR="006237F4" w:rsidRDefault="0080116E">
      <w:pPr>
        <w:ind w:left="720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八</w:t>
      </w:r>
      <w:r>
        <w:rPr>
          <w:rFonts w:ascii="標楷體" w:eastAsia="標楷體" w:hAnsi="標楷體"/>
          <w:color w:val="000000" w:themeColor="text1"/>
          <w:kern w:val="0"/>
          <w:sz w:val="28"/>
          <w:szCs w:val="28"/>
        </w:rPr>
        <w:t>年級第 一 學期</w:t>
      </w:r>
    </w:p>
    <w:p w14:paraId="46763A40" w14:textId="77777777" w:rsidR="006237F4" w:rsidRDefault="00000000">
      <w:pPr>
        <w:ind w:left="72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學期學習目標：</w:t>
      </w:r>
    </w:p>
    <w:p w14:paraId="40A5803E" w14:textId="77777777" w:rsidR="006237F4" w:rsidRDefault="00000000">
      <w:pPr>
        <w:ind w:left="72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本學期課程目標：</w:t>
      </w:r>
    </w:p>
    <w:p w14:paraId="279C4745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1.能了解課文內容，並使用閩南語闡述大意。</w:t>
      </w:r>
    </w:p>
    <w:p w14:paraId="3166EE6B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2.能運用標音符號、羅馬字及漢字，正確念讀課文，藉此了解母親為家庭無私的付出。</w:t>
      </w:r>
    </w:p>
    <w:p w14:paraId="54D55C3B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3.能正確念讀本課新詞，了解語詞意涵，並運用於日常生活中。</w:t>
      </w:r>
    </w:p>
    <w:p w14:paraId="184029B7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4.能分辨本課文白音，並正確念出語詞。</w:t>
      </w:r>
    </w:p>
    <w:p w14:paraId="708D02A1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5.能用閩南語朗讀〈遊子吟〉，並理解詩的內容。</w:t>
      </w:r>
    </w:p>
    <w:p w14:paraId="6CAAE0AF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6.運用閩南語探討母親扮演的多元角色。</w:t>
      </w:r>
    </w:p>
    <w:p w14:paraId="727A7FB3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7.能以閩南語文記錄討論內容，並進行溝通與發表。</w:t>
      </w:r>
    </w:p>
    <w:p w14:paraId="6081E60B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8.能正確拼讀「iunn」、「uann」和「uainn」，並聯想其他含有這些鼻韻母的語詞。</w:t>
      </w:r>
    </w:p>
    <w:p w14:paraId="7263231D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9.能理解科技產品可能對長輩產生困擾，並透過反思，增進同理心，提升包容與體諒。</w:t>
      </w:r>
    </w:p>
    <w:p w14:paraId="6046F7AF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10.能體會長輩與晚輩的親情，並學會用閩南語適切形容，與表達對長輩的關懷。</w:t>
      </w:r>
    </w:p>
    <w:p w14:paraId="1D98E0FF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11.能正確分辨入聲韻尾的差異，並正確拼讀。</w:t>
      </w:r>
    </w:p>
    <w:p w14:paraId="0CFC6A1C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12.能運用網路資源學習閩南語、查詢相關資料，並將所學實際使用在生活中。</w:t>
      </w:r>
    </w:p>
    <w:p w14:paraId="4A7F74FC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13.能認識閩南語疊字詞，並了解運用方式。</w:t>
      </w:r>
    </w:p>
    <w:p w14:paraId="16B7C5F6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14.能在日常生活中正確使用閩南語疊字詞，豐富閩南語對話的活潑性。</w:t>
      </w:r>
    </w:p>
    <w:p w14:paraId="23321CC0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15.能運用疊字詞的方式，感受閩南語加強語氣和一般語氣的差異。</w:t>
      </w:r>
    </w:p>
    <w:p w14:paraId="5485B5EF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16.能理解、思辨課文內容，並使用閩南語闡述大意，表達想法、情感，進行價值判斷。</w:t>
      </w:r>
    </w:p>
    <w:p w14:paraId="28A176E7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lastRenderedPageBreak/>
        <w:t>17.能以去偽存真的態度審慎運用科技產品與時代互動。</w:t>
      </w:r>
    </w:p>
    <w:p w14:paraId="555B5708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18.能從課程中思考科技的影響，以及面對科技時應有的態度，並學會用閩南語進行表達觀點。</w:t>
      </w:r>
    </w:p>
    <w:p w14:paraId="2C26A2F4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19.能認識不同人聲、大自然聲音及車聲的閩南語擬聲詞。</w:t>
      </w:r>
    </w:p>
    <w:p w14:paraId="61462455" w14:textId="77777777" w:rsidR="005610A7" w:rsidRPr="005610A7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20.能用閩南語擬聲詞來模擬事物或自然界的聲音，以及描述事物情態。</w:t>
      </w:r>
    </w:p>
    <w:p w14:paraId="520BF48D" w14:textId="5AECCBD6" w:rsidR="006237F4" w:rsidRDefault="005610A7" w:rsidP="005610A7">
      <w:pPr>
        <w:ind w:left="238" w:firstLine="482"/>
        <w:rPr>
          <w:rFonts w:ascii="標楷體" w:eastAsia="標楷體" w:hAnsi="標楷體"/>
        </w:rPr>
      </w:pPr>
      <w:r w:rsidRPr="005610A7">
        <w:rPr>
          <w:rFonts w:ascii="標楷體" w:eastAsia="標楷體" w:hAnsi="標楷體" w:hint="eastAsia"/>
        </w:rPr>
        <w:t>21.能了解閩南語特殊用語和華語不同之處，並能發覺閩南語之美。</w:t>
      </w:r>
    </w:p>
    <w:p w14:paraId="2FB1ADC0" w14:textId="77777777" w:rsidR="006237F4" w:rsidRDefault="006237F4">
      <w:pPr>
        <w:ind w:left="238" w:firstLine="482"/>
        <w:rPr>
          <w:rFonts w:ascii="標楷體" w:eastAsia="標楷體" w:hAnsi="標楷體"/>
        </w:rPr>
      </w:pPr>
    </w:p>
    <w:p w14:paraId="4E636123" w14:textId="70C92094" w:rsidR="009967BE" w:rsidRDefault="009967BE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6EF3CA72" w14:textId="77777777" w:rsidR="006237F4" w:rsidRDefault="006237F4">
      <w:pPr>
        <w:ind w:left="238" w:firstLine="482"/>
        <w:rPr>
          <w:rFonts w:ascii="標楷體" w:eastAsia="標楷體" w:hAnsi="標楷體"/>
        </w:rPr>
      </w:pPr>
    </w:p>
    <w:tbl>
      <w:tblPr>
        <w:tblW w:w="14743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1277"/>
        <w:gridCol w:w="1843"/>
        <w:gridCol w:w="1134"/>
        <w:gridCol w:w="567"/>
        <w:gridCol w:w="8222"/>
        <w:gridCol w:w="850"/>
      </w:tblGrid>
      <w:tr w:rsidR="006237F4" w14:paraId="14430CAC" w14:textId="77777777" w:rsidTr="00DA59F5">
        <w:trPr>
          <w:cantSplit/>
          <w:trHeight w:val="576"/>
          <w:tblHeader/>
        </w:trPr>
        <w:tc>
          <w:tcPr>
            <w:tcW w:w="850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55925301" w14:textId="77777777" w:rsidR="006237F4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週次</w:t>
            </w:r>
          </w:p>
        </w:tc>
        <w:tc>
          <w:tcPr>
            <w:tcW w:w="127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69873EA7" w14:textId="77777777" w:rsidR="006237F4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日期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047B7F16" w14:textId="77777777" w:rsidR="006237F4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單元(活動)名稱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10C7307C" w14:textId="77777777" w:rsidR="006237F4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評量方式</w:t>
            </w:r>
          </w:p>
        </w:tc>
        <w:tc>
          <w:tcPr>
            <w:tcW w:w="56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999999"/>
            <w:vAlign w:val="center"/>
          </w:tcPr>
          <w:p w14:paraId="449BAF15" w14:textId="77777777" w:rsidR="006237F4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  <w:szCs w:val="27"/>
              </w:rPr>
              <w:t>節數</w:t>
            </w:r>
          </w:p>
        </w:tc>
        <w:tc>
          <w:tcPr>
            <w:tcW w:w="8222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23988EA6" w14:textId="77777777" w:rsidR="006237F4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  <w:szCs w:val="27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學習重點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14:paraId="2EA53DDD" w14:textId="77777777" w:rsidR="006237F4" w:rsidRDefault="00000000">
            <w:pPr>
              <w:spacing w:line="320" w:lineRule="exac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備註</w:t>
            </w:r>
          </w:p>
        </w:tc>
      </w:tr>
      <w:tr w:rsidR="004E254E" w14:paraId="499213E3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9DD9A" w14:textId="1FFC1999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42DA" w14:textId="0C628B42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08-31~09-04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08E16" w14:textId="469B6364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BF74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</w:t>
            </w: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閱讀</w:t>
            </w:r>
            <w:r w:rsidRPr="005610A7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18FDB3F6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</w:t>
            </w: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口語</w:t>
            </w:r>
            <w:r w:rsidRPr="005610A7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3B8030CE" w14:textId="57EDB0A5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FDD2B26" w14:textId="534D3885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83BE009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7C0E652D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F4C5A1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3F2A2AF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FBECEB9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6DB4E7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4-Ⅳ-1 能以閩南語文寫出簡單短文，進行表達溝通。</w:t>
            </w: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ab/>
            </w:r>
          </w:p>
          <w:p w14:paraId="10C7A2E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660D6140" w14:textId="395300E2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Aa-Ⅳ-1 羅馬拼音。</w:t>
            </w:r>
          </w:p>
          <w:p w14:paraId="2A58D07C" w14:textId="35083882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Aa-Ⅳ-2 漢字書寫。</w:t>
            </w:r>
          </w:p>
          <w:p w14:paraId="2C42DEAB" w14:textId="3B080716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Ab-Ⅳ-1 語詞運用。</w:t>
            </w:r>
          </w:p>
          <w:p w14:paraId="1C6513C0" w14:textId="5554094D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Ab-Ⅳ-2 句型運用。</w:t>
            </w:r>
          </w:p>
          <w:p w14:paraId="6CB3671E" w14:textId="519F2DA4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Ac-Ⅳ-1 詩歌選讀。</w:t>
            </w:r>
          </w:p>
          <w:p w14:paraId="3987D6D8" w14:textId="32EBAA7C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Be-Ⅳ-1 數位資源。</w:t>
            </w:r>
          </w:p>
          <w:p w14:paraId="2B49FA81" w14:textId="6B2B00A5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Bg-Ⅳ-1 口語表達。</w:t>
            </w:r>
          </w:p>
          <w:p w14:paraId="6D91F0A0" w14:textId="75344E77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2C924B6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39B0F73F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BD968" w14:textId="2824F741" w:rsidR="004E254E" w:rsidRDefault="004E254E" w:rsidP="004E254E">
            <w:pPr>
              <w:spacing w:line="260" w:lineRule="exact"/>
              <w:jc w:val="center"/>
              <w:rPr>
                <w:rFonts w:asciiTheme="minorEastAsia" w:hAnsiTheme="minorEastAsia"/>
                <w:color w:val="000000"/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6669" w14:textId="7A7F0009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09-07~09-11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5BF43" w14:textId="549E8055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1D25" w14:textId="5FAE274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1.口語評量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575E9F0" w14:textId="25735D91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A37DF3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4C7AF94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4B9018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687BE2B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3B493E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AC28AF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4-Ⅳ-1 能以閩南語文寫出簡單短文，進行表達溝通。</w:t>
            </w:r>
            <w:r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ab/>
            </w:r>
          </w:p>
          <w:p w14:paraId="7F4E7C8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</w:p>
          <w:p w14:paraId="719B5C42" w14:textId="5B713748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Aa-Ⅳ-1 羅馬拼音。</w:t>
            </w:r>
          </w:p>
          <w:p w14:paraId="702F51AD" w14:textId="60EA5DC1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Aa-Ⅳ-2 漢字書寫。</w:t>
            </w:r>
          </w:p>
          <w:p w14:paraId="625D43DF" w14:textId="2FA6A889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Ab-Ⅳ-1 語詞運用。</w:t>
            </w:r>
          </w:p>
          <w:p w14:paraId="2F019CC0" w14:textId="35DFDF1B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Ab-Ⅳ-2 句型運用。</w:t>
            </w:r>
          </w:p>
          <w:p w14:paraId="6BE74A50" w14:textId="646E5F7B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Ac-Ⅳ-1 詩歌選讀。</w:t>
            </w:r>
          </w:p>
          <w:p w14:paraId="231AD3BA" w14:textId="52C89C0A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Bg-Ⅳ-1 口語表達。</w:t>
            </w:r>
          </w:p>
          <w:p w14:paraId="379C5954" w14:textId="10B53390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41BCDC0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0DCBC927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1C708" w14:textId="0C506C7A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D3009" w14:textId="0022D5A4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09-14~09-18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3AC9" w14:textId="3725A5EF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A52E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  <w:r w:rsidRPr="005610A7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口語評量</w:t>
            </w:r>
          </w:p>
          <w:p w14:paraId="36284FD4" w14:textId="68DCAA01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</w:t>
            </w:r>
            <w:r w:rsidRPr="005610A7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8B5AB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DB98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BF4609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92B53C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7E39027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C20193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AA3993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6B735D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6737326" w14:textId="7E00F97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6154682" w14:textId="7842022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93EAA90" w14:textId="602C10E2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4223F24" w14:textId="67A478BA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0DCFFF9" w14:textId="5A0C4FD3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4954E0A1" w14:textId="4E427BE3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83A4CEA" w14:textId="3B1AA642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DB20112" w14:textId="42E2AC7C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0E00925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68281B6C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0A88B" w14:textId="69142F60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ED25B" w14:textId="3D3F7873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09-21~09-25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E782" w14:textId="7472CF76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DDFAB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24CAA26D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2.書寫評量</w:t>
            </w:r>
          </w:p>
          <w:p w14:paraId="4E6BA9A1" w14:textId="0CC5FA74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3.聽力評量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357706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7B6F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B52A62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CBCF53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818311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320581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F4AAAFD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6FE6E37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ADF1856" w14:textId="4EB2515B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BB54967" w14:textId="40A6127F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4CDBAB0" w14:textId="7A2C266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37FF16E" w14:textId="03F9C72D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E5DD1F2" w14:textId="53ABE09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104BE13F" w14:textId="748A6D0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A0CE76E" w14:textId="0943189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C6689C7" w14:textId="65B130E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4C0812C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0FCD2B00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0DF0A" w14:textId="7D94A04B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9768C" w14:textId="6721921F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09-28~10-02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29888" w14:textId="2225F93A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6EBAE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5DED2B92" w14:textId="411C423C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</w:t>
            </w: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EAD662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4F5CB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DD637D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E2873A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0E93A3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E6A149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36A48D7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411F58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7FD75D3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1D3F94D" w14:textId="021932B3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C0FEE78" w14:textId="661D3F00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A3C2FDC" w14:textId="1CBDF353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6204E296" w14:textId="48B5D7A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0A4263D6" w14:textId="55FFA345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FCC98E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55B9AB55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74D61" w14:textId="4AB27459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6CC9" w14:textId="39B07904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10-05~10-09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8535" w14:textId="7425D155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88E6" w14:textId="69DCAC6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635D0EC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3CD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E8F8DC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43EA8F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52E4E2D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1E0685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0910B27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20E5BD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659C480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09A8027" w14:textId="426DF09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2332F9D" w14:textId="15C65B20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0B64C8A" w14:textId="7A7CB2BB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CA30DF2" w14:textId="19A1FB4B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4573F5B5" w14:textId="7B3CF648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CA5F521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374165EF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ECC7F" w14:textId="225E83C3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FE34" w14:textId="468CBDF9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10-12~10-16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7217" w14:textId="51CED571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A0F8D" w14:textId="06DF2AB8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8C389F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3918A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073BA3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2BC0AB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52F367B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5EDFC16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490AB2E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2575350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27AB6EFD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A7D3941" w14:textId="490DE4FB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10A5272" w14:textId="316BCC52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409C578" w14:textId="44AF610F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5E94F5A" w14:textId="73DC6F1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743E7029" w14:textId="62C10DBC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A61DBFE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28402CBA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04050" w14:textId="588C8E8F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029A2" w14:textId="400F3FD4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10-19~10-23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7BE9" w14:textId="3A768014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C51AF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2C769F49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36F32468" w14:textId="5DC97EF9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8C88D5D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CE7A49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DA12DD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B68387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584A2ED3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0F3447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F95A38D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651E3FAC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7165735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AB045C5" w14:textId="580E5994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7715F9F" w14:textId="4BB559EC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36E346C" w14:textId="5C9B6F9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5DDEF06" w14:textId="7D7298E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E278035" w14:textId="0ADB796D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10264129" w14:textId="1CAF6D03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69E76CC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4A7EDE8B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0B363" w14:textId="54921EFA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EB24F" w14:textId="2A5DA8B2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10-26~10-30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592D" w14:textId="1618ECED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60B1A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7B24B776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01D34490" w14:textId="4A9F33F6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0FA032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42DB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79BCEB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F55B2D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2BF9418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8D360F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5B9FD8D" w14:textId="415531BB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B40ED5B" w14:textId="4C69FFDE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54DE7B72" w14:textId="529783B0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05D27F90" w14:textId="3E08A2E5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7747A25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7BE97108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2C5324" w14:textId="3222645E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E3AFC" w14:textId="13B4E1C9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11-02~11-06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1C6C" w14:textId="58993537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B5873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4A9CE29B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506DE36F" w14:textId="7FAE424D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BAF30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7C93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43AF74E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D25DDE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4C3A75F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08E06B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0BDA72D" w14:textId="6CDA2240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6C34A28" w14:textId="2A52E0F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D00AE14" w14:textId="66A94A78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87BA195" w14:textId="57D4B3F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9F29FCE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5364D235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23FE2" w14:textId="2ED71D13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A43A" w14:textId="368E91B9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11-09~11-13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D6BB1" w14:textId="5B3276B0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01B60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</w:t>
            </w:r>
            <w:r w:rsidRPr="005610A7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00A86AED" w14:textId="3126F8C2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81ABBAC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28A6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074185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0D583D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3A2E98BB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28A6136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0EF1AD8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86A0ABD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644201B" w14:textId="714C0325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E9067AC" w14:textId="7E3BEA3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4E636B6" w14:textId="7E88A79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ECD9619" w14:textId="1097912C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6C768DCC" w14:textId="68DDC938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B2AC8C4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108977D7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E10E46" w14:textId="0AFCA411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7729" w14:textId="45025960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11-16~11-20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4E29E" w14:textId="3F21FDDF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3439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3856D85F" w14:textId="46812AE0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6B798E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C6A7E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223886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834C8A3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3C01DA4D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2E20819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3018012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05926F1B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839FA4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3F10EB6" w14:textId="2863DBC0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1CE11EA" w14:textId="77ECEB50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99227E3" w14:textId="0F92D602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710D5E7" w14:textId="2AF5ACF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Ab-Ⅳ-3 方音差異。</w:t>
            </w:r>
          </w:p>
          <w:p w14:paraId="2C8B2540" w14:textId="5235E47A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120C098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373ACD00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726E3" w14:textId="3DE84E95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B7348" w14:textId="51342322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11-23~11-27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A552" w14:textId="6456A7BE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1217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06ED0653" w14:textId="78B8F609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E18575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52D23BC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FC0A60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CAF6139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0F317E2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78C2869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9B1836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7DA0349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269C2C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A0AE3B5" w14:textId="07CFE08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ECE4FB3" w14:textId="103681B4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BD461AB" w14:textId="14DCC7AA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DB39638" w14:textId="7FB0FBC1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Ab-Ⅳ-3 方音差異。</w:t>
            </w:r>
          </w:p>
          <w:p w14:paraId="3D96A58E" w14:textId="60C85961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988229F" w14:textId="573E14D1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6A51C47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5A0E76FB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7408E" w14:textId="0C3A1ECD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7356" w14:textId="792E78BE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11-30~12-04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6053" w14:textId="6AC3B6DF" w:rsidR="004E254E" w:rsidRPr="005610A7" w:rsidRDefault="004E254E" w:rsidP="004E254E">
            <w:pPr>
              <w:widowControl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B6FBC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760A809F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  <w:p w14:paraId="0BF54163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3.口語評量</w:t>
            </w:r>
          </w:p>
          <w:p w14:paraId="2A33C4E1" w14:textId="5ADA1C8C" w:rsidR="004E254E" w:rsidRPr="005610A7" w:rsidRDefault="004E254E" w:rsidP="004E254E">
            <w:pPr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F14A98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9904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C91CFFC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0E4D39B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1596D21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56060AF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40DFFE2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2A4C75F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3C84EC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C24DB47" w14:textId="4D1BC12B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CFD21D6" w14:textId="5802AC1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607F012" w14:textId="3EA86284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991E0DF" w14:textId="6B3ED1A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Ab-Ⅳ-3 方音差異。</w:t>
            </w:r>
          </w:p>
          <w:p w14:paraId="5C6C8814" w14:textId="2B93C43F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BB42676" w14:textId="47A988C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93464DF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4BB83F09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76F52" w14:textId="7D0FC820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8B75" w14:textId="1CDA73B3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12-07~12-11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0EC48" w14:textId="7C861FCA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8F07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5241E91E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4D03D701" w14:textId="4598FB1D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75C1FED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546F19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DB00E8C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62AC3A9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1A10A1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3A0C796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0B996F7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1855A09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0B97E0F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06FD43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7FE8677" w14:textId="2F9F0793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6A795340" w14:textId="27FBC60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4B7BBE27" w14:textId="07AE5A1F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653ABA54" w14:textId="6B1EC35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190B1264" w14:textId="26C63E4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8CD530E" w14:textId="06BAF28B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7BFB68D" w14:textId="4A6F1F8E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0CB20DB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47B08C7B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70F10" w14:textId="41A53DE5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CE01" w14:textId="140CE58B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12-14~12-18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51717" w14:textId="18E671DC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AD518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43BDE132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6DB36BB9" w14:textId="66750F15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738797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9717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11E29EB3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DEF02E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54F5BD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2084287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09114EC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3FE6EEB9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801616C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806D657" w14:textId="216C33B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959C975" w14:textId="1BA6236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4925F1A" w14:textId="2721949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3E573ADE" w14:textId="360562E2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337A28FF" w14:textId="68CB200B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0838A03" w14:textId="38AE5524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F4C8019" w14:textId="46FF680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4DB2F40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59D9475F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A298B" w14:textId="7969AA98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91B0" w14:textId="10E27FE1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12-21~12-25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9FCD" w14:textId="33D08341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1A4B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2625AC9A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5124C83F" w14:textId="0E5B655E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B22F12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00B1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936127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A6F90BB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51061E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00889A1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138BF63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7B70721E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2F86465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74BA51F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3D6D6B5" w14:textId="6F25297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3F7ABE8" w14:textId="5DA72FD0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4F8AA811" w14:textId="0A2AF4F4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155E6447" w14:textId="0D1CF3D8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6139B1F0" w14:textId="25FB2DC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7D6C1C3A" w14:textId="1C461A36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783C752" w14:textId="6247500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1ED59557" w14:textId="00795258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2CEFD55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341F564E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3E8C4" w14:textId="0E4B0DA3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B591" w14:textId="1A77F9A1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12-28~01-01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0F2DD" w14:textId="634C7D52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9925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62AFD890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0A5BD359" w14:textId="0F13E80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FC7B59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063C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10F0427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C3307D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CC1259C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2-Ⅳ-3 能透過科技媒材蒐集資源，以進行閩南語的口語表達。</w:t>
            </w:r>
          </w:p>
          <w:p w14:paraId="18CCD5C6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0531C967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620817EF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4-Ⅳ-1 能以閩南語文寫出簡單短文，進行表達溝通。</w:t>
            </w:r>
          </w:p>
          <w:p w14:paraId="25E57E4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4-Ⅳ-5 能運用閩南語文寫出對社會議題的想法，以作為相互合作的基礎。</w:t>
            </w: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ab/>
            </w:r>
          </w:p>
          <w:p w14:paraId="113D5EA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</w:p>
          <w:p w14:paraId="6B8B0968" w14:textId="6B6CEFCA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Aa-Ⅳ-1 羅馬拼音。</w:t>
            </w:r>
          </w:p>
          <w:p w14:paraId="4FF4D5F6" w14:textId="7AA6F496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Aa-Ⅳ-2 漢字書寫。</w:t>
            </w:r>
          </w:p>
          <w:p w14:paraId="7EC12FE1" w14:textId="54411CED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Ab-Ⅳ-1 語詞應用。</w:t>
            </w:r>
          </w:p>
          <w:p w14:paraId="5456D20F" w14:textId="4A216268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Ab-Ⅳ-2 句型應用。</w:t>
            </w:r>
          </w:p>
          <w:p w14:paraId="21C56517" w14:textId="23E7B16B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Ac-Ⅳ-2 散文選讀。</w:t>
            </w:r>
          </w:p>
          <w:p w14:paraId="2CC3DC74" w14:textId="0A92B8C3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Be-Ⅳ-1 數位資源。</w:t>
            </w:r>
          </w:p>
          <w:p w14:paraId="70ED1159" w14:textId="170A8442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Bg-Ⅳ-1 口語表達。</w:t>
            </w:r>
          </w:p>
          <w:p w14:paraId="6DF0C93A" w14:textId="26978E9A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9649E72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2EA72A4E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EAE7A" w14:textId="18F6FC35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4461" w14:textId="10E91D89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01-04~01-08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D6EF" w14:textId="09B9149C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63C4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05F8076F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7D5BCB78" w14:textId="1741EDC4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599BC25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F5F88F3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4F15999C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0AB2CC84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6AB19B3A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4-Ⅳ-1 能以閩南語文寫出簡單短文，進行表達溝通。</w:t>
            </w:r>
            <w:r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ab/>
            </w:r>
          </w:p>
          <w:p w14:paraId="302C7CA0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</w:p>
          <w:p w14:paraId="085CAB70" w14:textId="6EB64DA3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Aa-Ⅳ-1 羅馬拼音。</w:t>
            </w:r>
          </w:p>
          <w:p w14:paraId="6629A61A" w14:textId="7C776D45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Ab-Ⅳ-1 語詞運用。</w:t>
            </w:r>
          </w:p>
          <w:p w14:paraId="66D6190C" w14:textId="21EFF66F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Be-Ⅳ-1 數位資源。</w:t>
            </w:r>
          </w:p>
          <w:p w14:paraId="3E8BC6E3" w14:textId="29409C95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Bg-Ⅳ-1 口語表達。</w:t>
            </w:r>
          </w:p>
          <w:p w14:paraId="3D3CFEA6" w14:textId="2A06B6D8" w:rsidR="004E254E" w:rsidRPr="005610A7" w:rsidRDefault="004D2EAF" w:rsidP="004E254E">
            <w:pPr>
              <w:jc w:val="both"/>
              <w:rPr>
                <w:rFonts w:ascii="標楷體" w:eastAsia="標楷體" w:hAnsi="標楷體"/>
                <w:bCs/>
                <w:color w:val="000000" w:themeColor="text1"/>
                <w:kern w:val="0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801F880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4998E1FE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ECA13" w14:textId="09F9E2E8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B2FA3" w14:textId="69E85038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01-11~01-15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9AE0" w14:textId="574B33C5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F5EA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619FFAAE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0CC7AF30" w14:textId="5160DBF9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39871B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658A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312D148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3F3AB39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37ACEE91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A36FD62" w14:textId="77777777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5FC6B1F" w14:textId="6EAF83E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FA64DB1" w14:textId="508896FF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9FF5971" w14:textId="0C63D75E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4170B3C" w14:textId="4778786D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4DEB886B" w14:textId="5F1C6E27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FDD587F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  <w:tr w:rsidR="004E254E" w14:paraId="1FE961AA" w14:textId="77777777" w:rsidTr="00B21D94">
        <w:trPr>
          <w:cantSplit/>
          <w:trHeight w:val="1108"/>
        </w:trPr>
        <w:tc>
          <w:tcPr>
            <w:tcW w:w="85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2AFA8" w14:textId="5CE096CE" w:rsidR="004E254E" w:rsidRDefault="004E254E" w:rsidP="004E254E">
            <w:pPr>
              <w:spacing w:line="260" w:lineRule="exact"/>
              <w:jc w:val="center"/>
              <w:rPr>
                <w:kern w:val="0"/>
                <w:sz w:val="20"/>
                <w:szCs w:val="20"/>
              </w:rPr>
            </w:pPr>
            <w:r w:rsidRPr="00941F28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第二十一週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98678" w14:textId="77A0A2C3" w:rsidR="004E254E" w:rsidRPr="004E254E" w:rsidRDefault="004E254E" w:rsidP="004E254E">
            <w:pPr>
              <w:jc w:val="center"/>
              <w:rPr>
                <w:sz w:val="20"/>
                <w:szCs w:val="20"/>
              </w:rPr>
            </w:pPr>
            <w:r w:rsidRPr="004E254E">
              <w:rPr>
                <w:rFonts w:ascii="Arial" w:hAnsi="Arial" w:cs="Arial"/>
                <w:color w:val="555555"/>
              </w:rPr>
              <w:t>01-18~01-20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DE49" w14:textId="0BE3B57A" w:rsidR="004E254E" w:rsidRPr="005610A7" w:rsidRDefault="004E254E" w:rsidP="004E254E">
            <w:pPr>
              <w:ind w:left="42" w:hanging="1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5D0E1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0F1B0D20" w14:textId="77777777" w:rsidR="004E254E" w:rsidRPr="005610A7" w:rsidRDefault="004E254E" w:rsidP="004E254E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726D777F" w14:textId="1BD33FBF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C8E3939" w14:textId="43FA354F" w:rsidR="004E254E" w:rsidRPr="005610A7" w:rsidRDefault="004E254E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F7163" w14:textId="77777777" w:rsidR="004E254E" w:rsidRPr="005610A7" w:rsidRDefault="004E254E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E1DC533" w14:textId="77777777" w:rsidR="004E254E" w:rsidRPr="005610A7" w:rsidRDefault="004E254E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722EE06" w14:textId="77777777" w:rsidR="004E254E" w:rsidRPr="005610A7" w:rsidRDefault="004E254E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2123460" w14:textId="77777777" w:rsidR="004E254E" w:rsidRPr="005610A7" w:rsidRDefault="004E254E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F6FF256" w14:textId="77777777" w:rsidR="004E254E" w:rsidRPr="005610A7" w:rsidRDefault="004E254E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2-Ⅳ-3能透過科技媒材蒐集資源，以進行閩南語的口語表達。</w:t>
            </w:r>
          </w:p>
          <w:p w14:paraId="54B08E35" w14:textId="77777777" w:rsidR="004E254E" w:rsidRPr="005610A7" w:rsidRDefault="004E254E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144C643E" w14:textId="77777777" w:rsidR="004E254E" w:rsidRPr="005610A7" w:rsidRDefault="004E254E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1AE61F5" w14:textId="758112BD" w:rsidR="004E254E" w:rsidRPr="005610A7" w:rsidRDefault="004D2EAF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9F0E021" w14:textId="1409B28A" w:rsidR="004E254E" w:rsidRPr="005610A7" w:rsidRDefault="004D2EAF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8D30996" w14:textId="1BE7FA66" w:rsidR="004E254E" w:rsidRPr="005610A7" w:rsidRDefault="004D2EAF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32390C9" w14:textId="51546774" w:rsidR="004E254E" w:rsidRPr="005610A7" w:rsidRDefault="004D2EAF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676724B" w14:textId="7695F8F9" w:rsidR="004E254E" w:rsidRPr="005610A7" w:rsidRDefault="004D2EAF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790B8A13" w14:textId="77777777" w:rsidR="004E254E" w:rsidRPr="005610A7" w:rsidRDefault="004E254E" w:rsidP="004E254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610A7">
              <w:rPr>
                <w:rFonts w:ascii="標楷體" w:eastAsia="標楷體" w:hAnsi="標楷體" w:hint="eastAsia"/>
                <w:sz w:val="20"/>
                <w:szCs w:val="20"/>
              </w:rPr>
              <w:t>Bc-Ⅳ-1  社區活動。</w:t>
            </w:r>
          </w:p>
          <w:p w14:paraId="4E3FB765" w14:textId="4ECBFCA9" w:rsidR="004E254E" w:rsidRPr="005610A7" w:rsidRDefault="004D2EAF" w:rsidP="004E254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D2EA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E254E" w:rsidRPr="005610A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D6B7EB8" w14:textId="77777777" w:rsidR="004E254E" w:rsidRDefault="004E254E" w:rsidP="004E254E">
            <w:pPr>
              <w:jc w:val="both"/>
              <w:rPr>
                <w:rFonts w:ascii="新細明體" w:hAnsi="新細明體"/>
                <w:bCs/>
                <w:kern w:val="0"/>
                <w:sz w:val="20"/>
                <w:szCs w:val="20"/>
              </w:rPr>
            </w:pPr>
          </w:p>
        </w:tc>
      </w:tr>
    </w:tbl>
    <w:p w14:paraId="4BE0B3D4" w14:textId="77777777" w:rsidR="006237F4" w:rsidRDefault="006237F4">
      <w:pPr>
        <w:spacing w:line="240" w:lineRule="atLeast"/>
        <w:rPr>
          <w:rFonts w:ascii="標楷體" w:eastAsia="標楷體" w:hAnsi="標楷體"/>
          <w:b/>
          <w:color w:val="FF0000"/>
          <w:sz w:val="36"/>
          <w:szCs w:val="36"/>
        </w:rPr>
      </w:pPr>
    </w:p>
    <w:sectPr w:rsidR="006237F4">
      <w:pgSz w:w="16838" w:h="11906" w:orient="landscape"/>
      <w:pgMar w:top="1134" w:right="1134" w:bottom="1134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A76B9" w14:textId="77777777" w:rsidR="001531CB" w:rsidRDefault="001531CB" w:rsidP="00382F8F">
      <w:r>
        <w:separator/>
      </w:r>
    </w:p>
  </w:endnote>
  <w:endnote w:type="continuationSeparator" w:id="0">
    <w:p w14:paraId="7467A1C6" w14:textId="77777777" w:rsidR="001531CB" w:rsidRDefault="001531CB" w:rsidP="0038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342DB" w14:textId="77777777" w:rsidR="001531CB" w:rsidRDefault="001531CB" w:rsidP="00382F8F">
      <w:r>
        <w:separator/>
      </w:r>
    </w:p>
  </w:footnote>
  <w:footnote w:type="continuationSeparator" w:id="0">
    <w:p w14:paraId="6C238F8D" w14:textId="77777777" w:rsidR="001531CB" w:rsidRDefault="001531CB" w:rsidP="00382F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7F4"/>
    <w:rsid w:val="00076DEE"/>
    <w:rsid w:val="001531CB"/>
    <w:rsid w:val="0034563B"/>
    <w:rsid w:val="00382F8F"/>
    <w:rsid w:val="00425C91"/>
    <w:rsid w:val="004D2EAF"/>
    <w:rsid w:val="004E254E"/>
    <w:rsid w:val="005610A7"/>
    <w:rsid w:val="006237F4"/>
    <w:rsid w:val="00667184"/>
    <w:rsid w:val="006928A4"/>
    <w:rsid w:val="006E3ED3"/>
    <w:rsid w:val="00742B10"/>
    <w:rsid w:val="0080116E"/>
    <w:rsid w:val="00812486"/>
    <w:rsid w:val="009967BE"/>
    <w:rsid w:val="00B003C1"/>
    <w:rsid w:val="00C53670"/>
    <w:rsid w:val="00DA59F5"/>
    <w:rsid w:val="00F7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4C525"/>
  <w15:docId w15:val="{5C0B717B-7BED-4683-A0C6-63D0FAAD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2FC"/>
    <w:pPr>
      <w:widowControl w:val="0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B842FC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B842FC"/>
    <w:rPr>
      <w:sz w:val="20"/>
      <w:szCs w:val="20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Arial"/>
    </w:rPr>
  </w:style>
  <w:style w:type="paragraph" w:customStyle="1" w:styleId="aa">
    <w:name w:val="頁首與頁尾"/>
    <w:basedOn w:val="a"/>
    <w:qFormat/>
  </w:style>
  <w:style w:type="paragraph" w:styleId="ab">
    <w:name w:val="header"/>
    <w:basedOn w:val="a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20"/>
      <w:szCs w:val="20"/>
    </w:rPr>
  </w:style>
  <w:style w:type="paragraph" w:styleId="ac">
    <w:name w:val="footer"/>
    <w:basedOn w:val="a"/>
    <w:uiPriority w:val="99"/>
    <w:unhideWhenUsed/>
    <w:rsid w:val="00B842FC"/>
    <w:pP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20"/>
      <w:szCs w:val="20"/>
    </w:rPr>
  </w:style>
  <w:style w:type="paragraph" w:styleId="ad">
    <w:name w:val="List Paragraph"/>
    <w:basedOn w:val="a"/>
    <w:uiPriority w:val="34"/>
    <w:qFormat/>
    <w:rsid w:val="006B00C4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1211</Words>
  <Characters>6905</Characters>
  <Application>Microsoft Office Word</Application>
  <DocSecurity>0</DocSecurity>
  <Lines>57</Lines>
  <Paragraphs>16</Paragraphs>
  <ScaleCrop>false</ScaleCrop>
  <Company/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9</cp:revision>
  <dcterms:created xsi:type="dcterms:W3CDTF">2023-04-18T07:47:00Z</dcterms:created>
  <dcterms:modified xsi:type="dcterms:W3CDTF">2026-04-09T06:21:00Z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