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DBD4F" w14:textId="7957AF92" w:rsidR="00C23ABD" w:rsidRDefault="00000000">
      <w:pPr>
        <w:pStyle w:val="af1"/>
        <w:rPr>
          <w:rFonts w:ascii="標楷體" w:eastAsia="標楷體" w:hAnsi="標楷體" w:cs="Segoe UI"/>
          <w:b/>
          <w:color w:val="212529"/>
          <w:sz w:val="28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彰化縣縣(私)立</w:t>
      </w:r>
      <w:r>
        <w:rPr>
          <w:rFonts w:ascii="標楷體" w:eastAsia="標楷體" w:hAnsi="標楷體"/>
          <w:sz w:val="32"/>
          <w:szCs w:val="32"/>
        </w:rPr>
        <w:t>○○</w:t>
      </w:r>
      <w:r>
        <w:rPr>
          <w:rFonts w:ascii="標楷體" w:eastAsia="標楷體" w:hAnsi="標楷體"/>
          <w:b/>
          <w:sz w:val="32"/>
          <w:szCs w:val="32"/>
        </w:rPr>
        <w:t xml:space="preserve">國民中學   </w:t>
      </w:r>
      <w:r>
        <w:rPr>
          <w:rFonts w:ascii="標楷體" w:eastAsia="標楷體" w:hAnsi="標楷體"/>
          <w:b/>
          <w:sz w:val="32"/>
        </w:rPr>
        <w:t>11</w:t>
      </w:r>
      <w:r w:rsidR="00AC15EB">
        <w:rPr>
          <w:rFonts w:ascii="標楷體" w:eastAsia="標楷體" w:hAnsi="標楷體" w:hint="eastAsia"/>
          <w:b/>
          <w:sz w:val="32"/>
        </w:rPr>
        <w:t>5</w:t>
      </w:r>
      <w:r>
        <w:rPr>
          <w:rFonts w:ascii="標楷體" w:eastAsia="標楷體" w:hAnsi="標楷體"/>
          <w:b/>
          <w:sz w:val="32"/>
        </w:rPr>
        <w:t>學年度第</w:t>
      </w:r>
      <w:r>
        <w:rPr>
          <w:rFonts w:ascii="新細明體" w:hAnsi="新細明體" w:cs="新細明體"/>
          <w:b/>
          <w:sz w:val="32"/>
          <w:u w:val="single"/>
        </w:rPr>
        <w:t xml:space="preserve"> 1 </w:t>
      </w:r>
      <w:r>
        <w:rPr>
          <w:rFonts w:ascii="標楷體" w:eastAsia="標楷體" w:hAnsi="標楷體" w:cs="標楷體"/>
          <w:b/>
          <w:sz w:val="32"/>
        </w:rPr>
        <w:t>學期</w:t>
      </w:r>
      <w:r>
        <w:rPr>
          <w:rFonts w:ascii="標楷體" w:eastAsia="標楷體" w:hAnsi="標楷體"/>
          <w:b/>
          <w:sz w:val="32"/>
          <w:u w:val="single"/>
        </w:rPr>
        <w:t xml:space="preserve"> </w:t>
      </w:r>
      <w:r w:rsidR="00BC6638">
        <w:rPr>
          <w:rFonts w:ascii="標楷體" w:eastAsia="標楷體" w:hAnsi="標楷體" w:hint="eastAsia"/>
          <w:b/>
          <w:sz w:val="32"/>
          <w:u w:val="single"/>
        </w:rPr>
        <w:t>八</w:t>
      </w:r>
      <w:r>
        <w:rPr>
          <w:rFonts w:ascii="標楷體" w:eastAsia="標楷體" w:hAnsi="標楷體"/>
          <w:b/>
          <w:sz w:val="32"/>
          <w:u w:val="single"/>
        </w:rPr>
        <w:t xml:space="preserve">  </w:t>
      </w:r>
      <w:r>
        <w:rPr>
          <w:rFonts w:ascii="標楷體" w:eastAsia="標楷體" w:hAnsi="標楷體"/>
          <w:b/>
          <w:sz w:val="32"/>
        </w:rPr>
        <w:t>年級</w:t>
      </w:r>
      <w:r>
        <w:rPr>
          <w:rFonts w:ascii="標楷體" w:eastAsia="標楷體" w:hAnsi="標楷體"/>
          <w:b/>
          <w:sz w:val="32"/>
          <w:u w:val="single"/>
        </w:rPr>
        <w:t xml:space="preserve"> 語文學習領域-本土語文(閩南語文)  </w:t>
      </w:r>
    </w:p>
    <w:p w14:paraId="7AA42D07" w14:textId="77777777" w:rsidR="00C23ABD" w:rsidRDefault="00C23ABD">
      <w:pPr>
        <w:pStyle w:val="af1"/>
        <w:jc w:val="center"/>
        <w:rPr>
          <w:rFonts w:ascii="標楷體" w:eastAsia="標楷體" w:hAnsi="標楷體"/>
          <w:b/>
          <w:sz w:val="28"/>
          <w:szCs w:val="32"/>
          <w:highlight w:val="lightGray"/>
        </w:rPr>
      </w:pPr>
    </w:p>
    <w:p w14:paraId="076061A1" w14:textId="77777777" w:rsidR="00C23ABD" w:rsidRDefault="00000000">
      <w:pPr>
        <w:spacing w:after="180" w:line="240" w:lineRule="exact"/>
        <w:ind w:firstLine="23"/>
        <w:rPr>
          <w:rFonts w:eastAsia="標楷體"/>
          <w:b/>
          <w:color w:val="FF0000"/>
          <w:sz w:val="28"/>
        </w:rPr>
      </w:pPr>
      <w:r>
        <w:rPr>
          <w:rFonts w:eastAsia="標楷體"/>
          <w:b/>
          <w:sz w:val="28"/>
        </w:rPr>
        <w:t xml:space="preserve"> 5</w:t>
      </w:r>
      <w:r>
        <w:rPr>
          <w:rFonts w:eastAsia="標楷體"/>
          <w:b/>
          <w:sz w:val="28"/>
        </w:rPr>
        <w:t>、各年級領域學習課程計畫</w:t>
      </w:r>
    </w:p>
    <w:p w14:paraId="178E092D" w14:textId="77777777" w:rsidR="00C23ABD" w:rsidRDefault="00000000">
      <w:pPr>
        <w:spacing w:after="180" w:line="240" w:lineRule="exact"/>
        <w:ind w:firstLine="23"/>
        <w:rPr>
          <w:rFonts w:eastAsia="標楷體"/>
          <w:b/>
          <w:sz w:val="28"/>
        </w:rPr>
      </w:pPr>
      <w:r>
        <w:rPr>
          <w:rFonts w:eastAsia="標楷體"/>
          <w:b/>
          <w:color w:val="FF0000"/>
          <w:sz w:val="28"/>
        </w:rPr>
        <w:t xml:space="preserve">  </w:t>
      </w:r>
      <w:r>
        <w:rPr>
          <w:rFonts w:eastAsia="標楷體"/>
          <w:b/>
          <w:sz w:val="28"/>
        </w:rPr>
        <w:t>5-1</w:t>
      </w:r>
      <w:r>
        <w:rPr>
          <w:rFonts w:eastAsia="標楷體"/>
          <w:b/>
          <w:sz w:val="28"/>
        </w:rPr>
        <w:t>各年級各領域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科目課程目標或核心素養、教學單元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主題名稱、教學重點、教學進度、學習節數及評量方式之規劃</w:t>
      </w:r>
      <w:r>
        <w:rPr>
          <w:rFonts w:eastAsia="標楷體"/>
          <w:b/>
          <w:sz w:val="28"/>
        </w:rPr>
        <w:t xml:space="preserve"> </w:t>
      </w:r>
    </w:p>
    <w:p w14:paraId="3F02B2DA" w14:textId="77777777" w:rsidR="00C23ABD" w:rsidRDefault="00000000">
      <w:pPr>
        <w:spacing w:after="180" w:line="240" w:lineRule="exact"/>
        <w:ind w:firstLine="23"/>
        <w:rPr>
          <w:rFonts w:eastAsia="標楷體"/>
          <w:b/>
          <w:sz w:val="28"/>
        </w:rPr>
      </w:pPr>
      <w:r>
        <w:rPr>
          <w:rFonts w:eastAsia="標楷體"/>
          <w:b/>
          <w:sz w:val="28"/>
        </w:rPr>
        <w:t xml:space="preserve">     </w:t>
      </w:r>
      <w:r>
        <w:rPr>
          <w:rFonts w:eastAsia="標楷體"/>
          <w:b/>
          <w:sz w:val="28"/>
        </w:rPr>
        <w:t>符合課程綱要規定，且能有效促進該學習領域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科目核心素養之達成。</w:t>
      </w:r>
    </w:p>
    <w:p w14:paraId="6594352D" w14:textId="77777777" w:rsidR="00C23ABD" w:rsidRDefault="00000000">
      <w:pPr>
        <w:spacing w:after="180" w:line="240" w:lineRule="exact"/>
        <w:ind w:firstLine="23"/>
        <w:rPr>
          <w:rFonts w:eastAsia="標楷體"/>
          <w:b/>
          <w:sz w:val="28"/>
        </w:rPr>
      </w:pPr>
      <w:r>
        <w:rPr>
          <w:rFonts w:eastAsia="標楷體"/>
          <w:b/>
          <w:sz w:val="28"/>
        </w:rPr>
        <w:t xml:space="preserve">  5-2</w:t>
      </w:r>
      <w:r>
        <w:rPr>
          <w:rFonts w:eastAsia="標楷體"/>
          <w:b/>
          <w:sz w:val="28"/>
        </w:rPr>
        <w:t>各年級各領域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科目課程計畫適合學生之能力、興趣和動機，提供學生練習、體驗思考探索整合之充分機會。</w:t>
      </w:r>
    </w:p>
    <w:p w14:paraId="01C8F357" w14:textId="77777777" w:rsidR="00C23ABD" w:rsidRDefault="00000000">
      <w:pPr>
        <w:spacing w:after="180" w:line="240" w:lineRule="exact"/>
        <w:ind w:firstLine="23"/>
        <w:rPr>
          <w:rFonts w:eastAsia="標楷體"/>
          <w:b/>
          <w:sz w:val="28"/>
        </w:rPr>
      </w:pPr>
      <w:r>
        <w:rPr>
          <w:rFonts w:eastAsia="標楷體"/>
          <w:b/>
          <w:sz w:val="28"/>
        </w:rPr>
        <w:t xml:space="preserve">  5-3</w:t>
      </w:r>
      <w:r>
        <w:rPr>
          <w:rFonts w:eastAsia="標楷體"/>
          <w:b/>
          <w:sz w:val="28"/>
        </w:rPr>
        <w:t>議題融入</w:t>
      </w:r>
      <w:r>
        <w:rPr>
          <w:rFonts w:eastAsia="標楷體"/>
          <w:b/>
          <w:sz w:val="28"/>
        </w:rPr>
        <w:t>(</w:t>
      </w:r>
      <w:r>
        <w:rPr>
          <w:rFonts w:eastAsia="標楷體"/>
          <w:b/>
          <w:sz w:val="28"/>
        </w:rPr>
        <w:t>七大或</w:t>
      </w:r>
      <w:r>
        <w:rPr>
          <w:rFonts w:eastAsia="標楷體"/>
          <w:b/>
          <w:sz w:val="28"/>
        </w:rPr>
        <w:t>19</w:t>
      </w:r>
      <w:r>
        <w:rPr>
          <w:rFonts w:eastAsia="標楷體"/>
          <w:b/>
          <w:sz w:val="28"/>
        </w:rPr>
        <w:t>項</w:t>
      </w:r>
      <w:r>
        <w:rPr>
          <w:rFonts w:eastAsia="標楷體"/>
          <w:b/>
          <w:sz w:val="28"/>
        </w:rPr>
        <w:t>)</w:t>
      </w:r>
      <w:r>
        <w:rPr>
          <w:rFonts w:eastAsia="標楷體"/>
          <w:b/>
          <w:sz w:val="28"/>
        </w:rPr>
        <w:t>且內涵適合單元</w:t>
      </w:r>
      <w:r>
        <w:rPr>
          <w:rFonts w:eastAsia="標楷體"/>
          <w:b/>
          <w:sz w:val="28"/>
        </w:rPr>
        <w:t>/</w:t>
      </w:r>
      <w:r>
        <w:rPr>
          <w:rFonts w:eastAsia="標楷體"/>
          <w:b/>
          <w:sz w:val="28"/>
        </w:rPr>
        <w:t>主題內容</w:t>
      </w:r>
      <w:bookmarkStart w:id="0" w:name="教學進度總表"/>
      <w:bookmarkEnd w:id="0"/>
    </w:p>
    <w:tbl>
      <w:tblPr>
        <w:tblStyle w:val="af2"/>
        <w:tblW w:w="14459" w:type="dxa"/>
        <w:tblInd w:w="109" w:type="dxa"/>
        <w:tblLook w:val="04A0" w:firstRow="1" w:lastRow="0" w:firstColumn="1" w:lastColumn="0" w:noHBand="0" w:noVBand="1"/>
      </w:tblPr>
      <w:tblGrid>
        <w:gridCol w:w="1552"/>
        <w:gridCol w:w="207"/>
        <w:gridCol w:w="792"/>
        <w:gridCol w:w="994"/>
        <w:gridCol w:w="1202"/>
        <w:gridCol w:w="119"/>
        <w:gridCol w:w="946"/>
        <w:gridCol w:w="760"/>
        <w:gridCol w:w="1047"/>
        <w:gridCol w:w="4429"/>
        <w:gridCol w:w="1134"/>
        <w:gridCol w:w="1277"/>
      </w:tblGrid>
      <w:tr w:rsidR="00C23ABD" w14:paraId="5F935F54" w14:textId="77777777" w:rsidTr="009C663E">
        <w:trPr>
          <w:trHeight w:val="491"/>
        </w:trPr>
        <w:tc>
          <w:tcPr>
            <w:tcW w:w="175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52C0AFA" w14:textId="77777777" w:rsidR="00C23ABD" w:rsidRDefault="0000000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教材版本</w:t>
            </w:r>
          </w:p>
        </w:tc>
        <w:tc>
          <w:tcPr>
            <w:tcW w:w="1786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DDF67" w14:textId="77777777" w:rsidR="00C23ABD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真平版</w:t>
            </w:r>
          </w:p>
        </w:tc>
        <w:tc>
          <w:tcPr>
            <w:tcW w:w="1321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A60674F" w14:textId="77777777" w:rsidR="00C23ABD" w:rsidRDefault="0000000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實施年級</w:t>
            </w:r>
          </w:p>
          <w:p w14:paraId="2F6802F7" w14:textId="77777777" w:rsidR="00C23ABD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b/>
              </w:rPr>
              <w:t>(班級/組別)</w:t>
            </w:r>
          </w:p>
        </w:tc>
        <w:tc>
          <w:tcPr>
            <w:tcW w:w="1706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67939" w14:textId="2253EF28" w:rsidR="00C23ABD" w:rsidRDefault="00BC663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</w:t>
            </w:r>
            <w:r>
              <w:rPr>
                <w:rFonts w:ascii="標楷體" w:eastAsia="標楷體" w:hAnsi="標楷體"/>
              </w:rPr>
              <w:t>年級</w:t>
            </w:r>
          </w:p>
        </w:tc>
        <w:tc>
          <w:tcPr>
            <w:tcW w:w="104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pct15" w:color="auto" w:fill="auto"/>
            <w:vAlign w:val="center"/>
          </w:tcPr>
          <w:p w14:paraId="5EA56216" w14:textId="77777777" w:rsidR="00C23ABD" w:rsidRDefault="0000000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教學節數</w:t>
            </w:r>
          </w:p>
        </w:tc>
        <w:tc>
          <w:tcPr>
            <w:tcW w:w="6840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09B0D2CB" w14:textId="383314B0" w:rsidR="00C23ABD" w:rsidRDefault="00000000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每週(  1   )節</w:t>
            </w:r>
            <w:r>
              <w:rPr>
                <w:rFonts w:ascii="新細明體" w:hAnsi="新細明體"/>
                <w:szCs w:val="28"/>
              </w:rPr>
              <w:t>，</w:t>
            </w:r>
            <w:r>
              <w:rPr>
                <w:rFonts w:ascii="標楷體" w:eastAsia="標楷體" w:hAnsi="標楷體"/>
                <w:szCs w:val="28"/>
              </w:rPr>
              <w:t>本學期共(  2</w:t>
            </w:r>
            <w:r w:rsidR="00AC15EB">
              <w:rPr>
                <w:rFonts w:ascii="標楷體" w:eastAsia="標楷體" w:hAnsi="標楷體" w:hint="eastAsia"/>
                <w:szCs w:val="28"/>
              </w:rPr>
              <w:t>1</w:t>
            </w:r>
            <w:r>
              <w:rPr>
                <w:rFonts w:ascii="標楷體" w:eastAsia="標楷體" w:hAnsi="標楷體"/>
                <w:szCs w:val="28"/>
              </w:rPr>
              <w:t xml:space="preserve">  )節。</w:t>
            </w:r>
          </w:p>
        </w:tc>
      </w:tr>
      <w:tr w:rsidR="00C23ABD" w14:paraId="638A3CE7" w14:textId="77777777" w:rsidTr="00BC6638">
        <w:trPr>
          <w:trHeight w:val="427"/>
        </w:trPr>
        <w:tc>
          <w:tcPr>
            <w:tcW w:w="1759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3BD1273" w14:textId="77777777" w:rsidR="00C23ABD" w:rsidRDefault="00000000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課程目標</w:t>
            </w:r>
          </w:p>
        </w:tc>
        <w:tc>
          <w:tcPr>
            <w:tcW w:w="1270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049F3D49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1.能了解課文內容，並使用閩南語闡述大意。</w:t>
            </w:r>
          </w:p>
          <w:p w14:paraId="6BFECC05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2.能運用標音符號、羅馬字及漢字，正確念讀課文，藉此了解母親為家庭無私的付出。</w:t>
            </w:r>
          </w:p>
          <w:p w14:paraId="28E5C5FE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3.能正確念讀本課新詞，了解語詞意涵，並運用於日常生活中。</w:t>
            </w:r>
          </w:p>
          <w:p w14:paraId="11E96397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4.能分辨本課文白音，並正確念出語詞。</w:t>
            </w:r>
          </w:p>
          <w:p w14:paraId="419E41D1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5.能用閩南語朗讀〈遊子吟〉，並理解詩的內容。</w:t>
            </w:r>
          </w:p>
          <w:p w14:paraId="6F4FBDF9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6.運用閩南語探討母親扮演的多元角色。</w:t>
            </w:r>
          </w:p>
          <w:p w14:paraId="6137EB7F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7.能以閩南語文記錄討論內容，並進行溝通與發表。</w:t>
            </w:r>
          </w:p>
          <w:p w14:paraId="395252A9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8.能正確拼讀「iunn」、「uann」和「uainn」，並聯想其他含有這些鼻韻母的語詞。</w:t>
            </w:r>
          </w:p>
          <w:p w14:paraId="2639E9F9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9.能理解科技產品可能對長輩產生困擾，並透過反思，增進同理心，提升包容與體諒。</w:t>
            </w:r>
          </w:p>
          <w:p w14:paraId="16D1C15D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10.能體會長輩與晚輩的親情，並學會用閩南語適切形容，與表達對長輩的關懷。</w:t>
            </w:r>
          </w:p>
          <w:p w14:paraId="07F3C057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11.能正確分辨入聲韻尾的差異，並正確拼讀。</w:t>
            </w:r>
          </w:p>
          <w:p w14:paraId="2D267BE2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12.能運用網路資源學習閩南語、查詢相關資料，並將所學實際使用在生活中。</w:t>
            </w:r>
          </w:p>
          <w:p w14:paraId="386B625F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13.能認識閩南語疊字詞，並了解運用方式。</w:t>
            </w:r>
          </w:p>
          <w:p w14:paraId="0AA9A51D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14.能在日常生活中正確使用閩南語疊字詞，豐富閩南語對話的活潑性。</w:t>
            </w:r>
          </w:p>
          <w:p w14:paraId="293011C5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15.能運用疊字詞的方式，感受閩南語加強語氣和一般語氣的差異。</w:t>
            </w:r>
          </w:p>
          <w:p w14:paraId="342669F1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16.能理解、思辨課文內容，並使用閩南語闡述大意，表達想法、情感，進行價值判斷。</w:t>
            </w:r>
          </w:p>
          <w:p w14:paraId="40BAFEF1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17.能以去偽存真的態度審慎運用科技產品與時代互動。</w:t>
            </w:r>
          </w:p>
          <w:p w14:paraId="60D34CD3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18.能從課程中思考科技的影響，以及面對科技時應有的態度，並學會用閩南語進行表達觀點。</w:t>
            </w:r>
          </w:p>
          <w:p w14:paraId="25371C5C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lastRenderedPageBreak/>
              <w:t>19.能認識不同人聲、大自然聲音及車聲的閩南語擬聲詞。</w:t>
            </w:r>
          </w:p>
          <w:p w14:paraId="4E47C9DE" w14:textId="77777777" w:rsidR="005747C8" w:rsidRPr="005747C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20.能用閩南語擬聲詞來模擬事物或自然界的聲音，以及描述事物情態。</w:t>
            </w:r>
          </w:p>
          <w:p w14:paraId="13489BB5" w14:textId="33181853" w:rsidR="00C23ABD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21.能了解閩南語特殊用語和華語不同之處，並能發覺閩南語之美。</w:t>
            </w:r>
          </w:p>
        </w:tc>
      </w:tr>
      <w:tr w:rsidR="00BC6638" w14:paraId="52391C39" w14:textId="77777777" w:rsidTr="00BC6638">
        <w:trPr>
          <w:trHeight w:val="418"/>
        </w:trPr>
        <w:tc>
          <w:tcPr>
            <w:tcW w:w="1759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94F5511" w14:textId="77777777" w:rsidR="00BC6638" w:rsidRDefault="00BC6638" w:rsidP="00BC6638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lastRenderedPageBreak/>
              <w:t>領域核心素養</w:t>
            </w:r>
          </w:p>
        </w:tc>
        <w:tc>
          <w:tcPr>
            <w:tcW w:w="1270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77ECAA9C" w14:textId="77777777" w:rsidR="005747C8" w:rsidRPr="005747C8" w:rsidRDefault="005747C8" w:rsidP="005747C8">
            <w:pPr>
              <w:autoSpaceDE w:val="0"/>
              <w:contextualSpacing/>
              <w:rPr>
                <w:rFonts w:ascii="標楷體" w:eastAsia="標楷體" w:hAnsi="標楷體" w:cs="DFYuanStd-W3"/>
                <w:kern w:val="0"/>
              </w:rPr>
            </w:pPr>
            <w:r w:rsidRPr="005747C8">
              <w:rPr>
                <w:rFonts w:ascii="標楷體" w:eastAsia="標楷體" w:hAnsi="標楷體" w:cs="DFYuanStd-W3" w:hint="eastAsia"/>
                <w:kern w:val="0"/>
              </w:rPr>
              <w:t>閩-J-A1拓展閩南語文之學習內容，並能透過選擇、分析與運用，感知其精神與文化特色，以增進自我了解。</w:t>
            </w:r>
          </w:p>
          <w:p w14:paraId="4D5A165C" w14:textId="77777777" w:rsidR="005747C8" w:rsidRPr="005747C8" w:rsidRDefault="005747C8" w:rsidP="005747C8">
            <w:pPr>
              <w:autoSpaceDE w:val="0"/>
              <w:contextualSpacing/>
              <w:rPr>
                <w:rFonts w:ascii="標楷體" w:eastAsia="標楷體" w:hAnsi="標楷體" w:cs="DFYuanStd-W3"/>
                <w:kern w:val="0"/>
              </w:rPr>
            </w:pPr>
            <w:r w:rsidRPr="005747C8">
              <w:rPr>
                <w:rFonts w:ascii="標楷體" w:eastAsia="標楷體" w:hAnsi="標楷體" w:cs="DFYuanStd-W3" w:hint="eastAsia"/>
                <w:kern w:val="0"/>
              </w:rPr>
              <w:t>閩-J-A2具備運用閩南語文從事閱讀理解、獨立思辨分析，並培養解決生活問題的能力。</w:t>
            </w:r>
          </w:p>
          <w:p w14:paraId="1418B2A6" w14:textId="77777777" w:rsidR="005747C8" w:rsidRPr="005747C8" w:rsidRDefault="005747C8" w:rsidP="005747C8">
            <w:pPr>
              <w:autoSpaceDE w:val="0"/>
              <w:contextualSpacing/>
              <w:rPr>
                <w:rFonts w:ascii="標楷體" w:eastAsia="標楷體" w:hAnsi="標楷體" w:cs="DFYuanStd-W3"/>
                <w:kern w:val="0"/>
              </w:rPr>
            </w:pPr>
            <w:r w:rsidRPr="005747C8">
              <w:rPr>
                <w:rFonts w:ascii="標楷體" w:eastAsia="標楷體" w:hAnsi="標楷體" w:cs="DFYuanStd-W3" w:hint="eastAsia"/>
                <w:kern w:val="0"/>
              </w:rPr>
              <w:t>閩-J-A3具備閩南語文探索與發展多元知能之素養，進而提升規劃與執行能力，並激發創新應變之潛能。</w:t>
            </w:r>
          </w:p>
          <w:p w14:paraId="128A3B03" w14:textId="77777777" w:rsidR="005747C8" w:rsidRPr="005747C8" w:rsidRDefault="005747C8" w:rsidP="005747C8">
            <w:pPr>
              <w:autoSpaceDE w:val="0"/>
              <w:contextualSpacing/>
              <w:rPr>
                <w:rFonts w:ascii="標楷體" w:eastAsia="標楷體" w:hAnsi="標楷體" w:cs="DFYuanStd-W3"/>
                <w:kern w:val="0"/>
              </w:rPr>
            </w:pPr>
            <w:r w:rsidRPr="005747C8">
              <w:rPr>
                <w:rFonts w:ascii="標楷體" w:eastAsia="標楷體" w:hAnsi="標楷體" w:cs="DFYuanStd-W3" w:hint="eastAsia"/>
                <w:kern w:val="0"/>
              </w:rPr>
              <w:t>閩-J-B1具備運用閩南語文表情達意的能力，並能以同理心與他人溝通互動，以運用於家庭、學校與社區之中。</w:t>
            </w:r>
          </w:p>
          <w:p w14:paraId="5C06981D" w14:textId="77777777" w:rsidR="005747C8" w:rsidRPr="005747C8" w:rsidRDefault="005747C8" w:rsidP="005747C8">
            <w:pPr>
              <w:autoSpaceDE w:val="0"/>
              <w:contextualSpacing/>
              <w:rPr>
                <w:rFonts w:ascii="標楷體" w:eastAsia="標楷體" w:hAnsi="標楷體" w:cs="DFYuanStd-W3"/>
                <w:kern w:val="0"/>
              </w:rPr>
            </w:pPr>
            <w:r w:rsidRPr="005747C8">
              <w:rPr>
                <w:rFonts w:ascii="標楷體" w:eastAsia="標楷體" w:hAnsi="標楷體" w:cs="DFYuanStd-W3" w:hint="eastAsia"/>
                <w:kern w:val="0"/>
              </w:rPr>
              <w:t>閩-J-B2透過資訊及檢索工具，蒐集、整理閩南語文資料，並能分析明辨資訊的正確性，重視資訊倫理，以提升媒體識讀能力。</w:t>
            </w:r>
          </w:p>
          <w:p w14:paraId="040668F4" w14:textId="77777777" w:rsidR="005747C8" w:rsidRPr="005747C8" w:rsidRDefault="005747C8" w:rsidP="005747C8">
            <w:pPr>
              <w:autoSpaceDE w:val="0"/>
              <w:contextualSpacing/>
              <w:rPr>
                <w:rFonts w:ascii="標楷體" w:eastAsia="標楷體" w:hAnsi="標楷體" w:cs="DFYuanStd-W3"/>
                <w:kern w:val="0"/>
              </w:rPr>
            </w:pPr>
            <w:r w:rsidRPr="005747C8">
              <w:rPr>
                <w:rFonts w:ascii="標楷體" w:eastAsia="標楷體" w:hAnsi="標楷體" w:cs="DFYuanStd-W3" w:hint="eastAsia"/>
                <w:kern w:val="0"/>
              </w:rPr>
              <w:t>閩-J-B3透過閩南語文進行藝術欣賞，感知音韻之美，了解其中蘊涵的意義，並能體會藝文特色，具備寫作能力。</w:t>
            </w:r>
          </w:p>
          <w:p w14:paraId="04F51902" w14:textId="77777777" w:rsidR="005747C8" w:rsidRPr="005747C8" w:rsidRDefault="005747C8" w:rsidP="005747C8">
            <w:pPr>
              <w:autoSpaceDE w:val="0"/>
              <w:contextualSpacing/>
              <w:rPr>
                <w:rFonts w:ascii="標楷體" w:eastAsia="標楷體" w:hAnsi="標楷體" w:cs="DFYuanStd-W3"/>
                <w:kern w:val="0"/>
              </w:rPr>
            </w:pPr>
            <w:r w:rsidRPr="005747C8">
              <w:rPr>
                <w:rFonts w:ascii="標楷體" w:eastAsia="標楷體" w:hAnsi="標楷體" w:cs="DFYuanStd-W3" w:hint="eastAsia"/>
                <w:kern w:val="0"/>
              </w:rPr>
              <w:t>閩-J-C1透過閩南語文的學習，具備成為社會公民的意識與責任感，並能關注社會問題與自然生態，主動參與社區活動。</w:t>
            </w:r>
          </w:p>
          <w:p w14:paraId="72556CBA" w14:textId="49CD1653" w:rsidR="00BC663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cs="DFYuanStd-W3" w:hint="eastAsia"/>
                <w:kern w:val="0"/>
              </w:rPr>
              <w:t>閩-J-C2善用閩南語文，增進溝通協調和群體參與的能力，建立良好的人際關係，並培養相互合作及與人和諧互動的能力。</w:t>
            </w:r>
          </w:p>
        </w:tc>
      </w:tr>
      <w:tr w:rsidR="00BC6638" w14:paraId="4F912A69" w14:textId="77777777" w:rsidTr="00BC6638">
        <w:trPr>
          <w:trHeight w:val="424"/>
        </w:trPr>
        <w:tc>
          <w:tcPr>
            <w:tcW w:w="1759" w:type="dxa"/>
            <w:gridSpan w:val="2"/>
            <w:tcBorders>
              <w:top w:val="single" w:sz="2" w:space="0" w:color="000000"/>
              <w:left w:val="single" w:sz="12" w:space="0" w:color="000000"/>
              <w:bottom w:val="double" w:sz="4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3FC9770" w14:textId="77777777" w:rsidR="00BC6638" w:rsidRDefault="00BC6638" w:rsidP="00BC6638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重大議題融入</w:t>
            </w:r>
          </w:p>
        </w:tc>
        <w:tc>
          <w:tcPr>
            <w:tcW w:w="12700" w:type="dxa"/>
            <w:gridSpan w:val="10"/>
            <w:tcBorders>
              <w:top w:val="single" w:sz="2" w:space="0" w:color="000000"/>
              <w:left w:val="single" w:sz="2" w:space="0" w:color="000000"/>
              <w:bottom w:val="double" w:sz="4" w:space="0" w:color="000000"/>
              <w:right w:val="single" w:sz="12" w:space="0" w:color="000000"/>
            </w:tcBorders>
            <w:vAlign w:val="center"/>
          </w:tcPr>
          <w:p w14:paraId="3F6B3205" w14:textId="77777777" w:rsidR="00BC6638" w:rsidRPr="00BC6638" w:rsidRDefault="00BC6638" w:rsidP="00BC6638">
            <w:pPr>
              <w:rPr>
                <w:rFonts w:ascii="標楷體" w:eastAsia="標楷體" w:hAnsi="標楷體"/>
              </w:rPr>
            </w:pPr>
            <w:r w:rsidRPr="00BC6638">
              <w:rPr>
                <w:rFonts w:ascii="標楷體" w:eastAsia="標楷體" w:hAnsi="標楷體" w:hint="eastAsia"/>
              </w:rPr>
              <w:t>【家庭教育】</w:t>
            </w:r>
          </w:p>
          <w:p w14:paraId="0E6ACDA0" w14:textId="77777777" w:rsidR="00BC6638" w:rsidRDefault="00BC6638" w:rsidP="00BC6638">
            <w:pPr>
              <w:rPr>
                <w:rFonts w:ascii="標楷體" w:eastAsia="標楷體" w:hAnsi="標楷體"/>
              </w:rPr>
            </w:pPr>
            <w:r w:rsidRPr="00BC6638">
              <w:rPr>
                <w:rFonts w:ascii="標楷體" w:eastAsia="標楷體" w:hAnsi="標楷體" w:hint="eastAsia"/>
              </w:rPr>
              <w:t>家J5 了解與家人溝通互動及相互支持的適切方式。</w:t>
            </w:r>
          </w:p>
          <w:p w14:paraId="6C9DCE1F" w14:textId="03E30584" w:rsidR="00F94629" w:rsidRDefault="00F94629" w:rsidP="00BC663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【品德教育】</w:t>
            </w:r>
          </w:p>
          <w:p w14:paraId="289246DD" w14:textId="2BCB6DFD" w:rsidR="00F94629" w:rsidRDefault="00F94629" w:rsidP="00BC6638">
            <w:pPr>
              <w:rPr>
                <w:rFonts w:ascii="標楷體" w:eastAsia="標楷體" w:hAnsi="標楷體"/>
              </w:rPr>
            </w:pPr>
            <w:r w:rsidRPr="00F94629">
              <w:rPr>
                <w:rFonts w:ascii="標楷體" w:eastAsia="標楷體" w:hAnsi="標楷體" w:hint="eastAsia"/>
              </w:rPr>
              <w:t>品EJU2 孝悌仁愛。</w:t>
            </w:r>
          </w:p>
          <w:p w14:paraId="65D8BBCE" w14:textId="01DFDFA0" w:rsidR="00F94629" w:rsidRPr="00BC6638" w:rsidRDefault="00F94629" w:rsidP="00BC6638">
            <w:pPr>
              <w:rPr>
                <w:rFonts w:ascii="標楷體" w:eastAsia="標楷體" w:hAnsi="標楷體"/>
              </w:rPr>
            </w:pPr>
            <w:r w:rsidRPr="00F94629">
              <w:rPr>
                <w:rFonts w:ascii="標楷體" w:eastAsia="標楷體" w:hAnsi="標楷體" w:hint="eastAsia"/>
              </w:rPr>
              <w:t>品J6 關懷弱勢的意涵、策略，及其實踐與反思。</w:t>
            </w:r>
          </w:p>
          <w:p w14:paraId="613BF8D9" w14:textId="77777777" w:rsidR="00BC6638" w:rsidRPr="00BC6638" w:rsidRDefault="00BC6638" w:rsidP="00BC6638">
            <w:pPr>
              <w:rPr>
                <w:rFonts w:ascii="標楷體" w:eastAsia="標楷體" w:hAnsi="標楷體"/>
              </w:rPr>
            </w:pPr>
            <w:r w:rsidRPr="00BC6638">
              <w:rPr>
                <w:rFonts w:ascii="標楷體" w:eastAsia="標楷體" w:hAnsi="標楷體" w:hint="eastAsia"/>
              </w:rPr>
              <w:t>【科技教育】</w:t>
            </w:r>
          </w:p>
          <w:p w14:paraId="54C686EE" w14:textId="77777777" w:rsidR="00BC6638" w:rsidRDefault="00BC6638" w:rsidP="00BC6638">
            <w:pPr>
              <w:rPr>
                <w:rFonts w:ascii="標楷體" w:eastAsia="標楷體" w:hAnsi="標楷體"/>
              </w:rPr>
            </w:pPr>
            <w:r w:rsidRPr="00BC6638">
              <w:rPr>
                <w:rFonts w:ascii="標楷體" w:eastAsia="標楷體" w:hAnsi="標楷體" w:hint="eastAsia"/>
              </w:rPr>
              <w:t>科 J7 主動關注人與科技、社會、環境的關係。</w:t>
            </w:r>
          </w:p>
          <w:p w14:paraId="0847A9E6" w14:textId="0709B425" w:rsidR="00F94629" w:rsidRDefault="00F94629" w:rsidP="00BC663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【生命教育】</w:t>
            </w:r>
          </w:p>
          <w:p w14:paraId="24139133" w14:textId="5F816DBA" w:rsidR="00F94629" w:rsidRDefault="00F94629" w:rsidP="00BC6638">
            <w:pPr>
              <w:rPr>
                <w:rFonts w:ascii="標楷體" w:eastAsia="標楷體" w:hAnsi="標楷體"/>
              </w:rPr>
            </w:pPr>
            <w:r w:rsidRPr="00F94629">
              <w:rPr>
                <w:rFonts w:ascii="標楷體" w:eastAsia="標楷體" w:hAnsi="標楷體" w:hint="eastAsia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621090D5" w14:textId="5B984358" w:rsidR="00F94629" w:rsidRPr="00BC6638" w:rsidRDefault="00F94629" w:rsidP="00BC6638">
            <w:pPr>
              <w:rPr>
                <w:rFonts w:ascii="標楷體" w:eastAsia="標楷體" w:hAnsi="標楷體"/>
              </w:rPr>
            </w:pPr>
            <w:r w:rsidRPr="00F94629">
              <w:rPr>
                <w:rFonts w:ascii="標楷體" w:eastAsia="標楷體" w:hAnsi="標楷體" w:hint="eastAsia"/>
              </w:rPr>
              <w:t>生J7 面對並超越人生的各種挫折與苦難，探討促進全人健康與幸福的方法。</w:t>
            </w:r>
          </w:p>
          <w:p w14:paraId="5F333A17" w14:textId="4391BC03" w:rsidR="00BC6638" w:rsidRPr="00BC6638" w:rsidRDefault="00BC6638" w:rsidP="00BC6638">
            <w:pPr>
              <w:rPr>
                <w:rFonts w:ascii="標楷體" w:eastAsia="標楷體" w:hAnsi="標楷體"/>
              </w:rPr>
            </w:pPr>
            <w:r w:rsidRPr="00BC6638">
              <w:rPr>
                <w:rFonts w:ascii="標楷體" w:eastAsia="標楷體" w:hAnsi="標楷體" w:hint="eastAsia"/>
              </w:rPr>
              <w:t>【</w:t>
            </w:r>
            <w:r w:rsidR="005747C8" w:rsidRPr="005747C8">
              <w:rPr>
                <w:rFonts w:ascii="標楷體" w:eastAsia="標楷體" w:hAnsi="標楷體" w:hint="eastAsia"/>
              </w:rPr>
              <w:t>能源</w:t>
            </w:r>
            <w:r w:rsidRPr="00BC6638">
              <w:rPr>
                <w:rFonts w:ascii="標楷體" w:eastAsia="標楷體" w:hAnsi="標楷體" w:hint="eastAsia"/>
              </w:rPr>
              <w:t>教育】</w:t>
            </w:r>
          </w:p>
          <w:p w14:paraId="14670756" w14:textId="5ED1149D" w:rsidR="00BC6638" w:rsidRDefault="005747C8" w:rsidP="005747C8">
            <w:pPr>
              <w:rPr>
                <w:rFonts w:ascii="標楷體" w:eastAsia="標楷體" w:hAnsi="標楷體"/>
              </w:rPr>
            </w:pPr>
            <w:r w:rsidRPr="005747C8">
              <w:rPr>
                <w:rFonts w:ascii="標楷體" w:eastAsia="標楷體" w:hAnsi="標楷體" w:hint="eastAsia"/>
              </w:rPr>
              <w:t>能J5了解能源與經濟發展、環境之間相互的影響與關聯。</w:t>
            </w:r>
          </w:p>
        </w:tc>
      </w:tr>
      <w:tr w:rsidR="00BC6638" w14:paraId="2CDCD9A9" w14:textId="77777777" w:rsidTr="00BC6638">
        <w:trPr>
          <w:trHeight w:val="400"/>
        </w:trPr>
        <w:tc>
          <w:tcPr>
            <w:tcW w:w="14459" w:type="dxa"/>
            <w:gridSpan w:val="12"/>
            <w:tcBorders>
              <w:top w:val="doub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E2EFD9" w:themeFill="accent6" w:themeFillTint="33"/>
            <w:vAlign w:val="center"/>
          </w:tcPr>
          <w:p w14:paraId="0F14D284" w14:textId="77777777" w:rsidR="00BC6638" w:rsidRDefault="00BC6638" w:rsidP="00BC6638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課 程 架 構</w:t>
            </w:r>
          </w:p>
        </w:tc>
      </w:tr>
      <w:tr w:rsidR="00CE4280" w14:paraId="19C72924" w14:textId="77777777" w:rsidTr="00CE4280">
        <w:trPr>
          <w:trHeight w:val="270"/>
        </w:trPr>
        <w:tc>
          <w:tcPr>
            <w:tcW w:w="1552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F96FBB7" w14:textId="77777777" w:rsidR="00CE4280" w:rsidRDefault="00CE4280" w:rsidP="00BC6638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教學進度</w:t>
            </w:r>
          </w:p>
          <w:p w14:paraId="4E4374B8" w14:textId="77777777" w:rsidR="00CE4280" w:rsidRDefault="00CE4280" w:rsidP="00BC6638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(週次)</w:t>
            </w:r>
          </w:p>
        </w:tc>
        <w:tc>
          <w:tcPr>
            <w:tcW w:w="9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663E522" w14:textId="5A45BC1C" w:rsidR="00CE4280" w:rsidRDefault="00CE4280" w:rsidP="00BC6638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教學單元名稱</w:t>
            </w:r>
          </w:p>
        </w:tc>
        <w:tc>
          <w:tcPr>
            <w:tcW w:w="32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A1495" w14:textId="77777777" w:rsidR="00CE4280" w:rsidRDefault="00CE4280" w:rsidP="00BC6638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學習重點</w:t>
            </w:r>
          </w:p>
        </w:tc>
        <w:tc>
          <w:tcPr>
            <w:tcW w:w="180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459B0" w14:textId="77777777" w:rsidR="00CE4280" w:rsidRDefault="00CE4280" w:rsidP="00BC6638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學習目標</w:t>
            </w:r>
          </w:p>
        </w:tc>
        <w:tc>
          <w:tcPr>
            <w:tcW w:w="44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1B2AC" w14:textId="77777777" w:rsidR="00CE4280" w:rsidRDefault="00CE4280" w:rsidP="00BC6638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學習活動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0278F" w14:textId="77777777" w:rsidR="00CE4280" w:rsidRDefault="00CE4280" w:rsidP="00BC6638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評量方式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5C6B41C6" w14:textId="16B86B1D" w:rsidR="00CE4280" w:rsidRDefault="00CE4280" w:rsidP="00BC6638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融入議題內容重點</w:t>
            </w:r>
          </w:p>
        </w:tc>
      </w:tr>
      <w:tr w:rsidR="00CE4280" w14:paraId="6C6ADA50" w14:textId="77777777" w:rsidTr="00CE4280">
        <w:trPr>
          <w:trHeight w:val="237"/>
        </w:trPr>
        <w:tc>
          <w:tcPr>
            <w:tcW w:w="1552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8820640" w14:textId="77777777" w:rsidR="00CE4280" w:rsidRDefault="00CE4280" w:rsidP="00BC663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072AE" w14:textId="77777777" w:rsidR="00CE4280" w:rsidRDefault="00CE4280" w:rsidP="00BC663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C76F8" w14:textId="77777777" w:rsidR="00CE4280" w:rsidRDefault="00CE4280" w:rsidP="00BC6638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b/>
                <w:sz w:val="20"/>
              </w:rPr>
              <w:t>學習表現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CE84E" w14:textId="77777777" w:rsidR="00CE4280" w:rsidRDefault="00CE4280" w:rsidP="00BC6638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b/>
                <w:sz w:val="20"/>
              </w:rPr>
              <w:t>學習內容</w:t>
            </w:r>
          </w:p>
        </w:tc>
        <w:tc>
          <w:tcPr>
            <w:tcW w:w="180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8B481" w14:textId="77777777" w:rsidR="00CE4280" w:rsidRDefault="00CE4280" w:rsidP="00BC663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4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18D3B" w14:textId="77777777" w:rsidR="00CE4280" w:rsidRDefault="00CE4280" w:rsidP="00BC6638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3FE81" w14:textId="77777777" w:rsidR="00CE4280" w:rsidRDefault="00CE4280" w:rsidP="00BC663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20976E30" w14:textId="77777777" w:rsidR="00CE4280" w:rsidRDefault="00CE4280" w:rsidP="00BC663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E4280" w14:paraId="0E745220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4DBBE1A0" w14:textId="07DB64AF" w:rsidR="00CE4280" w:rsidRPr="00F71D82" w:rsidRDefault="00CE4280" w:rsidP="002A1410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第一週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F00CB" w14:textId="2FA7418D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2F73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70A3047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8F06BE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7A673BD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56F0A7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6DF0A24" w14:textId="6FF20233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F53B0" w14:textId="35D3404E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2BCA4009" w14:textId="11042D1C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09075C7C" w14:textId="763D3E2E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A73B1E6" w14:textId="34F21B2F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437CAEE1" w14:textId="5B8CBB11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214DBDFD" w14:textId="0479F616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3E7E5AFE" w14:textId="69A6E510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7BFB43BD" w14:textId="3D2C79EA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051A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1.能運用標音符號、羅馬字及漢字，正確念讀課文，藉此了解母親為家庭無私的付出。</w:t>
            </w:r>
          </w:p>
          <w:p w14:paraId="2858C0A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6FE3390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3.能分辨本課文白音，並正確念出語詞。</w:t>
            </w:r>
          </w:p>
          <w:p w14:paraId="7B0FBF7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4.能用閩南語朗讀〈遊子吟〉，並理解詩的內容。</w:t>
            </w:r>
          </w:p>
          <w:p w14:paraId="2632520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5.運用閩南語探討母親扮演的多元角色。</w:t>
            </w:r>
          </w:p>
          <w:p w14:paraId="7381261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6.能以閩南語文記錄討論內容，並進行溝通與發表。</w:t>
            </w:r>
          </w:p>
          <w:p w14:paraId="0006B981" w14:textId="3C9E2002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7.能正確拼讀「iunn」、「uann」和「uainn」，並聯想其他含有這些鼻韻母的語詞。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DE73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3C9BB98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進行課本「咧講啥物」：</w:t>
            </w:r>
          </w:p>
          <w:p w14:paraId="3D29C27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1.請學生先自行閱讀課本的四格漫畫。</w:t>
            </w:r>
          </w:p>
          <w:p w14:paraId="061544B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2.請學生提出漫畫中不熟悉的語詞，師生共同討論語詞的意思。</w:t>
            </w:r>
          </w:p>
          <w:p w14:paraId="78F8F36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3.請學生用閩南語說出四格漫畫所要表達的意思。</w:t>
            </w:r>
          </w:p>
          <w:p w14:paraId="019E534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4.教師提問：「假使你是bàng-gà內底的阿惠，你會按怎回應阿母？請你講看覓。」藉此討論進入本課課文。</w:t>
            </w:r>
          </w:p>
          <w:p w14:paraId="31ED2EF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330B79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2EFF0D3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活動一：唸讀現代詩</w:t>
            </w:r>
          </w:p>
          <w:p w14:paraId="09AB60A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1.教師分段範讀、學生跟讀。</w:t>
            </w:r>
          </w:p>
          <w:p w14:paraId="0EA8E1A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2.新詞解釋：教師可以使用教育部《臺灣台語常用詞辭典》來進行新詞解釋，並引導學生運用辭典學習新詞。</w:t>
            </w:r>
          </w:p>
          <w:p w14:paraId="7FE5B9D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3.教師說明本詩的特色是運用譬喻形容母親的頭髮，請學生嘗試運用譬喻來形容人的外貌，參考句型如下：</w:t>
            </w:r>
          </w:p>
          <w:p w14:paraId="2B16E50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（頭毛）親像（寒天）的（日頭）</w:t>
            </w:r>
          </w:p>
          <w:p w14:paraId="285C8C9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→（目睭）親像（閃爍）的（天星）</w:t>
            </w:r>
          </w:p>
          <w:p w14:paraId="018B4BC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→（耳仔）親像（大大）的（葵扇）</w:t>
            </w:r>
          </w:p>
          <w:p w14:paraId="57E7354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4.教師介紹本課作者及其作品。</w:t>
            </w:r>
          </w:p>
          <w:p w14:paraId="5BF508F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5.教師播放作者朗讀本課現代詩的網路影片。</w:t>
            </w:r>
          </w:p>
          <w:p w14:paraId="6266CFC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D3E583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活動二：心智圖</w:t>
            </w:r>
          </w:p>
          <w:p w14:paraId="7BCB1C0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1.請學生4-5人為一組，討論本課的心智圖，並利用小白板將討論內容用閩南語文記錄下來。</w:t>
            </w:r>
          </w:p>
          <w:p w14:paraId="39FF47E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2.教師行間巡視，協助學生完成心智圖。</w:t>
            </w:r>
          </w:p>
          <w:p w14:paraId="11756F0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3.各組上臺發表心智圖。（參考本書補充資料，第28頁）</w:t>
            </w:r>
          </w:p>
          <w:p w14:paraId="61308B9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E69422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471CBC5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1.教師請學生先各自書寫本課學習單第一大題，再進行答案討論。</w:t>
            </w:r>
          </w:p>
          <w:p w14:paraId="393154F0" w14:textId="3473644D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2.預告：請學生回家自行使用教育部《臺灣台語</w:t>
            </w: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常用詞辭典》搜查「做伙來充電」的「語詞運用」中的四個語詞，以先行了解語詞及例句的意思。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F6E2A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1.</w:t>
            </w:r>
            <w:r w:rsidRPr="00F71D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閱讀</w:t>
            </w:r>
            <w:r w:rsidRPr="00F71D82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評量</w:t>
            </w:r>
          </w:p>
          <w:p w14:paraId="25923639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</w:t>
            </w:r>
            <w:r w:rsidRPr="00F71D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口語</w:t>
            </w:r>
            <w:r w:rsidRPr="00F71D82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評量</w:t>
            </w:r>
          </w:p>
          <w:p w14:paraId="1115885E" w14:textId="7536F0EF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27B6B0C3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18CE1381" w14:textId="77777777" w:rsidR="00CE4280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  <w:p w14:paraId="731B289E" w14:textId="77777777" w:rsidR="00674E98" w:rsidRDefault="00674E98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674E98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  <w:p w14:paraId="09A8092A" w14:textId="33E16A39" w:rsidR="00674E98" w:rsidRPr="00674E98" w:rsidRDefault="00674E98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4E98">
              <w:rPr>
                <w:rFonts w:ascii="標楷體" w:eastAsia="標楷體" w:hAnsi="標楷體" w:hint="eastAsia"/>
                <w:sz w:val="20"/>
                <w:szCs w:val="20"/>
              </w:rPr>
              <w:t>品EJU2 孝悌仁愛。</w:t>
            </w:r>
          </w:p>
        </w:tc>
      </w:tr>
      <w:tr w:rsidR="00CE4280" w14:paraId="61430B7F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3E111571" w14:textId="7E934B9C" w:rsidR="00CE4280" w:rsidRPr="00F71D82" w:rsidRDefault="00CE4280" w:rsidP="002A1410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281E3" w14:textId="4547ACD1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51B4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5864F4F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417B1E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0C11C26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05B426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068DC739" w14:textId="680E6B16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EBF22" w14:textId="39415FA8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276742E9" w14:textId="338196E5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3F7EAA07" w14:textId="7FCAC3B3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94DB006" w14:textId="653D7FDF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466BC15" w14:textId="002DF034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644A4CAA" w14:textId="1C67E7F8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08207C73" w14:textId="4063CCBE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5F8B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1.能運用標音符號、羅馬字及漢字，正確念讀課文，藉此了解母親為家庭無私的付出。</w:t>
            </w:r>
          </w:p>
          <w:p w14:paraId="1F329CA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73AFAFC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3.能分辨本課文白音，並正確念出語詞。</w:t>
            </w:r>
          </w:p>
          <w:p w14:paraId="35F6E5E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4.能用閩南語朗讀〈遊子吟〉，並理解詩的內容。</w:t>
            </w:r>
          </w:p>
          <w:p w14:paraId="5BDE470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5.能以閩南語文記錄討論內容，並進行溝通與發表。</w:t>
            </w:r>
          </w:p>
          <w:p w14:paraId="6152F7BB" w14:textId="795894C9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6.能正確拼讀「iunn」、「uann」和「uainn」，並聯想其他含有這些鼻韻母的語詞。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B8F0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1CFBF9C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1.請學生拿出本課學習單，帶領全班進行第二大題「臆謎猜」。</w:t>
            </w:r>
          </w:p>
          <w:p w14:paraId="09AA448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2.請各組將答案寫在小白板上，教師提問後，全班一起翻牌回答。</w:t>
            </w:r>
          </w:p>
          <w:p w14:paraId="6412A9F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3.教師帶領學生念讀題目，並解釋及複誦較難的語詞。</w:t>
            </w:r>
          </w:p>
          <w:p w14:paraId="3B0FE6F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C1C50F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155B1FA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活動三：語詞運用</w:t>
            </w:r>
          </w:p>
          <w:p w14:paraId="63D8F56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1.教師範讀、學生跟讀「做伙來充電」的「語詞運用」的四個語詞和例句。</w:t>
            </w:r>
          </w:p>
          <w:p w14:paraId="154B0D5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2.教師解釋語詞和造句。</w:t>
            </w:r>
          </w:p>
          <w:p w14:paraId="7B4BA0C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3.請學生運用語詞造句。</w:t>
            </w:r>
          </w:p>
          <w:p w14:paraId="1F644B9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5B48A0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活動四：咱來開講</w:t>
            </w:r>
          </w:p>
          <w:p w14:paraId="5A20859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1.教師領念「咱來開講」對話，教師一句，學生一句。</w:t>
            </w:r>
          </w:p>
          <w:p w14:paraId="2CB1B12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2.學生兩兩一組練習對話，再請自願的學生上臺表演，並給予學生回饋與鼓勵。</w:t>
            </w:r>
          </w:p>
          <w:p w14:paraId="37E6AB1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73F785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活動五：俗諺</w:t>
            </w:r>
          </w:p>
          <w:p w14:paraId="48F85E4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7B46686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2.教師介紹這兩句俗諺的意涵，以及使用時機。</w:t>
            </w:r>
          </w:p>
          <w:p w14:paraId="571FBBE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弓蕉吐囝為囝死。</w:t>
            </w:r>
          </w:p>
          <w:p w14:paraId="7778D5F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在生一粒豆，較贏死了拜豬頭。</w:t>
            </w:r>
          </w:p>
          <w:p w14:paraId="71B4B23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3.請學生運用俗諺造句。</w:t>
            </w:r>
          </w:p>
          <w:p w14:paraId="3C264B1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4.進行「應用練習：二、朗讀語句」。由於本課朗讀語句中，運用第二句俗諺，所以在此進行朗讀練習。</w:t>
            </w:r>
          </w:p>
          <w:p w14:paraId="241B7A1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D286C5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22D0721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預告：教師提醒學生，回家後進行下列兩項功</w:t>
            </w: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課，於下一堂課中進行本課「討論看覓」。</w:t>
            </w:r>
          </w:p>
          <w:p w14:paraId="31B4955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1.觀察家中一位長輩的頭髮、外型。</w:t>
            </w:r>
          </w:p>
          <w:p w14:paraId="46F6A45D" w14:textId="77D24062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2.找一篇有關孝順的故事，並思考對故事的看法。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C5F0B" w14:textId="62B7B490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6BE248E3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18A73258" w14:textId="63130D6C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</w:tr>
      <w:tr w:rsidR="00CE4280" w14:paraId="3DC3DC9F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6F32F27D" w14:textId="6FA4E8FC" w:rsidR="00CE4280" w:rsidRPr="00F71D82" w:rsidRDefault="00CE4280" w:rsidP="002A1410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6E817" w14:textId="4124DDBC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3783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3A66A99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F84219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5B09E96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64D350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79147E38" w14:textId="7AF7D7A8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4B74F" w14:textId="0D8D0C5B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7468F882" w14:textId="14731611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7A1296DF" w14:textId="254A62D2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3632EEC2" w14:textId="5C01D7B7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5AFE6B28" w14:textId="751D5A87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6D61BFD6" w14:textId="28B92F09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5A095A92" w14:textId="48C5984F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6A4E37E7" w14:textId="0A987C2B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B1D1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1.能運用標音符號、羅馬字及漢字，正確念讀課文，藉此了解母親為家庭無私的付出。</w:t>
            </w:r>
          </w:p>
          <w:p w14:paraId="1136C3C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7D01A8B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3.能分辨本課文白音，並正確念出語詞。</w:t>
            </w:r>
          </w:p>
          <w:p w14:paraId="43B3801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4.能用閩南語朗讀〈遊子吟〉，並理解詩的內容。</w:t>
            </w:r>
          </w:p>
          <w:p w14:paraId="584641A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5.能以閩南語文記錄討論內容，並進行溝通與發表。</w:t>
            </w:r>
          </w:p>
          <w:p w14:paraId="59911745" w14:textId="1A52A10E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6.能正確拼讀「iunn」、「uann」和「uainn」，並聯想其他含有這些鼻韻母的語詞。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2868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2EDF441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1.複習念誦課文。</w:t>
            </w:r>
          </w:p>
          <w:p w14:paraId="464484A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提醒上週請學生觀察一位長輩的頭髮、外型，請學生在小白板上畫出自己觀察長輩的樣貌，再用閩南語文簡單書寫他的特色，例如：頭毛短閣虯；頭毛有烏嘛有白，無染色；目尾小可仔有皺痕；手摸起來粗粗。</w:t>
            </w:r>
          </w:p>
          <w:p w14:paraId="4DA26B3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AF6ECD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二發展活動：</w:t>
            </w:r>
          </w:p>
          <w:p w14:paraId="1DE8331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活動六：做伙來討論</w:t>
            </w:r>
          </w:p>
          <w:p w14:paraId="6FFBF9E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教師以課本「討論看覓」的問題進行討論。</w:t>
            </w:r>
          </w:p>
          <w:p w14:paraId="30AEEDE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1.根據課文，阿母的頭毛對少女時代到老，產生啥物變化？是按怎會有按呢的變化？</w:t>
            </w:r>
          </w:p>
          <w:p w14:paraId="41E8BE5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2.你敢捌斟酌觀察厝內序大人的頭毛？是長的抑是短的？虯的抑是直的？敢有染色？染啥物色？（請揀一个對象來分享）</w:t>
            </w:r>
          </w:p>
          <w:p w14:paraId="18DB9F4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請學生拿出剛剛畫的長輩特色圖，請</w:t>
            </w:r>
            <w:r w:rsidRPr="00F71D82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4-6</w:t>
            </w: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位學生介紹自己所觀察到的頭髮特色，以及其他外型的細節。</w:t>
            </w:r>
          </w:p>
          <w:p w14:paraId="3C7AF23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教師提問：「拄才講的特色，親像：頭毛有烏嘛有白，無染色；目尾小可仔有皺痕；手摸起來粗粗。請你想看覓，序大人敢是本成就生做按呢？是按怎伊會有遮的變化？」</w:t>
            </w:r>
          </w:p>
          <w:p w14:paraId="53AAE60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參考答案：</w:t>
            </w:r>
          </w:p>
          <w:p w14:paraId="5E4736F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①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阿母的頭毛有烏嘛有白，無染色，因為伊的年歲愈來愈大</w:t>
            </w:r>
          </w:p>
          <w:p w14:paraId="6D138F5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，毋但愛食頭路，閣愛無閒厝內的工課，照顧阿媽的身體，</w:t>
            </w:r>
          </w:p>
          <w:p w14:paraId="226E197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所以就算講有白頭毛，嘛無時間去染烏。</w:t>
            </w:r>
          </w:p>
          <w:p w14:paraId="74D42B5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②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阿爸的手摸起來粗粗，因為伊做工課的時愛修理機械、搬重的物件，有時小可仔割著嘛無閒去糊藥仔，所以手攏是為阮規家伙仔付出的痕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lastRenderedPageBreak/>
              <w:t>跡。</w:t>
            </w:r>
          </w:p>
          <w:p w14:paraId="0A8EC60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3.對古早到今，有真濟有孝的故事，請你去揣一篇故事來分享。</w:t>
            </w:r>
          </w:p>
          <w:p w14:paraId="224EC65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31BD75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活動七：文白異讀</w:t>
            </w:r>
          </w:p>
          <w:p w14:paraId="1E21E9D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1.教師播放本課「文白異讀」聲音檔，讓學生聆聽、分辨文言音與白話音的差異。</w:t>
            </w:r>
          </w:p>
          <w:p w14:paraId="1615D6B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2.進行「語詞大捙拚」：</w:t>
            </w:r>
          </w:p>
          <w:p w14:paraId="5EDC22D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全班分為兩組。</w:t>
            </w:r>
          </w:p>
          <w:p w14:paraId="3E31A0E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教師選取本課例字的文言音，寫在黑板上，進行語詞聯想比賽。例如：教師在黑板上寫下「家，</w:t>
            </w: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ka」。</w:t>
            </w:r>
          </w:p>
          <w:p w14:paraId="10F7392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⑶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請兩組輪流說出這個字的語詞，直到對方想不出語詞則獲勝。</w:t>
            </w:r>
          </w:p>
          <w:p w14:paraId="7758689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⑷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以此類推，再進行該例字白話音的語詞聯想。</w:t>
            </w:r>
          </w:p>
          <w:p w14:paraId="15B0E6A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E8E973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活動八：做伙來讀古詩</w:t>
            </w:r>
          </w:p>
          <w:p w14:paraId="7F4C42C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1.教師說明母愛由古至今皆相同，並介紹與母愛相關的古詩。</w:t>
            </w:r>
          </w:p>
          <w:p w14:paraId="2BAA49F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2.教師範讀或播放聲音檔，學生跟讀。</w:t>
            </w:r>
          </w:p>
          <w:p w14:paraId="3EE4972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3.進行「古詩賞析」：</w:t>
            </w:r>
          </w:p>
          <w:p w14:paraId="628831E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教師說明古詩內容，以及語詞註解。</w:t>
            </w:r>
          </w:p>
          <w:p w14:paraId="1DF01AC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教師引導學生了解本首詩的特色，並進行賞析。</w:t>
            </w:r>
          </w:p>
          <w:p w14:paraId="1F3F26C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4C01AE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68D5E67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1.分組念本堂課所教的內容。</w:t>
            </w:r>
          </w:p>
          <w:p w14:paraId="527AF08F" w14:textId="70F834EE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2.預告：請學生預習「看圖講話」的內容，於下一堂課進行討論與發表。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46D2D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  <w:r w:rsidRPr="00F71D82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口語評量</w:t>
            </w:r>
          </w:p>
          <w:p w14:paraId="579E0C98" w14:textId="1BBD05CE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</w:t>
            </w:r>
            <w:r w:rsidRPr="00F71D82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.書寫評量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6F87B962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4662221F" w14:textId="44DFD884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</w:tr>
      <w:tr w:rsidR="00CE4280" w14:paraId="3680A6F9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2735A527" w14:textId="00FEC829" w:rsidR="00CE4280" w:rsidRPr="00F71D82" w:rsidRDefault="00CE4280" w:rsidP="002A1410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D52AD" w14:textId="21F8C04D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7B6D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1D7E549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27FC95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2-Ⅳ-1 能適切的運用閩南語表達並解決問題。</w:t>
            </w:r>
          </w:p>
          <w:p w14:paraId="4B5C206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8546E7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22EFEFBD" w14:textId="4A1F34B5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76268" w14:textId="339FC88C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20719A7" w14:textId="2F681A58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75700ED4" w14:textId="4878A1CE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 xml:space="preserve">Ab-Ⅳ-1 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語詞運用。</w:t>
            </w:r>
          </w:p>
          <w:p w14:paraId="66F5E22F" w14:textId="0D05B2D9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01F318FE" w14:textId="6F5F23D9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66127BAC" w14:textId="05C84F13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6E1F668D" w14:textId="1CFF93F4" w:rsidR="00CE4280" w:rsidRPr="00F71D82" w:rsidRDefault="00AC15EB" w:rsidP="002A14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0D05C1FB" w14:textId="71623FFA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8187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1.能運用標音符號、羅馬字及漢字，正確念讀課文，藉此了解母親為家庭無私的付出。</w:t>
            </w:r>
          </w:p>
          <w:p w14:paraId="7EAF9B8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課新詞，了解語詞意涵，並運用於日常生活中。</w:t>
            </w:r>
          </w:p>
          <w:p w14:paraId="31EE14C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3.能分辨本課文白音，並正確念出語詞。</w:t>
            </w:r>
          </w:p>
          <w:p w14:paraId="159F2F6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4.能用閩南語朗讀〈遊子吟〉，並理解詩的內容。</w:t>
            </w:r>
          </w:p>
          <w:p w14:paraId="16EAE6A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5.運用閩南語探討母親扮演的多元角色。</w:t>
            </w:r>
          </w:p>
          <w:p w14:paraId="4C9F52C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6.能以閩南語文記錄討論內容，並進行溝通與發表。</w:t>
            </w:r>
          </w:p>
          <w:p w14:paraId="2488A1C9" w14:textId="1737B2C0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7.能正確拼讀「iunn」、「uann」和「uainn」，並聯想其他含有這些鼻韻母的語詞。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7A091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00BC8E4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活動九：做伙來看影片</w:t>
            </w:r>
          </w:p>
          <w:p w14:paraId="5CAC07F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1.教師播放線上動畫影片《Bao》（包寶寶）。</w:t>
            </w:r>
          </w:p>
          <w:p w14:paraId="4EBAB9C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2.請學生用閩南語說說看這個短片的內容。</w:t>
            </w:r>
          </w:p>
          <w:p w14:paraId="6C7679F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3.討論影片內容：</w:t>
            </w:r>
          </w:p>
          <w:p w14:paraId="18329F3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你對這个阿母對待包仔囝的方式有啥物看法？</w:t>
            </w:r>
          </w:p>
          <w:p w14:paraId="69123BA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你認為包仔囝對待阿母的態度按怎？為啥物你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lastRenderedPageBreak/>
              <w:t>會按呢想？</w:t>
            </w:r>
          </w:p>
          <w:p w14:paraId="7B880EA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⑶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你的阿母是按怎咧照顧你？佮影片內底的阿母有啥物仝款抑無仝款的所在？</w:t>
            </w:r>
          </w:p>
          <w:p w14:paraId="2DA6D5F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⑷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你若無佮意阿母對待你的方式，你會按怎做？</w:t>
            </w:r>
          </w:p>
          <w:p w14:paraId="746C231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⑸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你平常時仔對阿母的態度按怎？你認為家己做了敢好？為啥物？</w:t>
            </w:r>
          </w:p>
          <w:p w14:paraId="738B6E4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7120E0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1AB10EF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活動十：漢羅攏會通</w:t>
            </w:r>
          </w:p>
          <w:p w14:paraId="1597ED3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1.教師領讀「語詞讀看覓」的音標、拼音和語詞，學生跟著複述。</w:t>
            </w:r>
          </w:p>
          <w:p w14:paraId="0073A4B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2.教師解釋例詞意思，讓學生練習這些語詞的拼讀，並鼓勵學生再造詞。</w:t>
            </w:r>
          </w:p>
          <w:p w14:paraId="6F826BC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3.進行「短句讀看覓」：</w:t>
            </w:r>
          </w:p>
          <w:p w14:paraId="796E6C3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請學生兩人一組，討論臺羅拼音短句的內容，並將答案寫在課本上。</w:t>
            </w:r>
          </w:p>
          <w:p w14:paraId="1C3A702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教師公布答案，並說明短句的意思。</w:t>
            </w:r>
          </w:p>
          <w:p w14:paraId="08ED002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72BA14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活動十一：看圖講話</w:t>
            </w:r>
          </w:p>
          <w:p w14:paraId="2FD7C53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1.請學生4-5人為一組，討論「看圖講話」的內容，並記錄在小白板上，串成一個故事或活動，每張圖都得說到，等一下各組用1分鐘時間看圖說話。</w:t>
            </w:r>
          </w:p>
          <w:p w14:paraId="03B68CD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2.各組依序發表，時間1分鐘，還剩10秒時按一短鈴，1分鐘到，按一短一長鈴。</w:t>
            </w:r>
          </w:p>
          <w:p w14:paraId="0D45686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3.發表完，由教師做簡短講評及評選優勝組別給予鼓勵。</w:t>
            </w:r>
          </w:p>
          <w:p w14:paraId="3AC3D50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5D0F0B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3BAFA7F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活動十二：驗收時間</w:t>
            </w:r>
          </w:p>
          <w:p w14:paraId="5CCCC3B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1.請學生各自完成應用練習內容三、聽力測驗；四、文意理解；五、塌空測驗。</w:t>
            </w:r>
          </w:p>
          <w:p w14:paraId="367D3AC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2.教師公布答案，並與學生檢討訂正。</w:t>
            </w:r>
          </w:p>
          <w:p w14:paraId="515C0719" w14:textId="7D4451A2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3.請學生思考透過第一課的課程學到了什麼？對於家人的付出，有什麼想法上的改變？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F1CDF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04434C24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43A5A12B" w14:textId="24CCAC3D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3.聽力評量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7572FB34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635106D9" w14:textId="571BE423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</w:tr>
      <w:tr w:rsidR="00CE4280" w14:paraId="03E30F8D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0B7D2B8C" w14:textId="59209261" w:rsidR="00CE4280" w:rsidRPr="00F71D82" w:rsidRDefault="00CE4280" w:rsidP="002A1410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37883" w14:textId="6AF2BBE5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一、溫</w:t>
            </w: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暖的親情 2.阮阿媽專用的電話簿仔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89B6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閩南語對話的主題，並思辨其內容。</w:t>
            </w:r>
          </w:p>
          <w:p w14:paraId="663DDAF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6E06F46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1BDADAC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3606CE9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3E3064B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268FCF9A" w14:textId="61940BCE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78538" w14:textId="06944DE2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Aa-Ⅳ-1 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羅馬拼音。</w:t>
            </w:r>
          </w:p>
          <w:p w14:paraId="5F3E6D8A" w14:textId="7F0DFF3C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78FD29CF" w14:textId="0EECFB05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2339F2DF" w14:textId="6086C7C1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0E292764" w14:textId="7078D0E3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3FE0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1.能了解課文內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容，並使用閩南語闡述大意。</w:t>
            </w:r>
          </w:p>
          <w:p w14:paraId="23759C6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71FDDBE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3.能理解科技產品可能對長輩產生困擾，並透過反思，增進同理心，提升包容與體諒。</w:t>
            </w:r>
          </w:p>
          <w:p w14:paraId="32EB225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4.能體會長輩與晚輩的親情，並學會用閩南語適切形容，與表達對長輩的關懷。</w:t>
            </w:r>
          </w:p>
          <w:p w14:paraId="0699FE09" w14:textId="019208A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5.能運用網路資源學習閩南語、查詢相關資料，並將所學實際使用在生活中。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ABCD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436C303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活動一：咧講啥物</w:t>
            </w:r>
          </w:p>
          <w:p w14:paraId="2881B3B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教師播放本課bàng-gà的聲音檔。</w:t>
            </w:r>
          </w:p>
          <w:p w14:paraId="12D7A31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5983A4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6C0104A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活動二：唸讀課文</w:t>
            </w:r>
          </w:p>
          <w:p w14:paraId="7E1D019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1.教師分段範讀、學生跟讀。</w:t>
            </w:r>
          </w:p>
          <w:p w14:paraId="39D2E63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2.共同討論與發表：教師提問，學生自由回答或教師指定學生回答。</w:t>
            </w:r>
          </w:p>
          <w:p w14:paraId="6AD7405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3.新詞解釋：</w:t>
            </w:r>
          </w:p>
          <w:p w14:paraId="5ECB704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教師可以使用教育部《臺灣台語常用詞辭典》來協助「新詞解釋」教學，也可順便查詢。</w:t>
            </w:r>
          </w:p>
          <w:p w14:paraId="3D9FB34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4.句型練習。</w:t>
            </w:r>
          </w:p>
          <w:p w14:paraId="32AE8AC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5.教師介紹本課作者及其作品。</w:t>
            </w:r>
          </w:p>
          <w:p w14:paraId="6D0FE80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644998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活動三：提取大意</w:t>
            </w:r>
          </w:p>
          <w:p w14:paraId="60C1983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拿出小白板，請各組學生用「5W1H」寫下關鍵詞，提取課文大意，再請各組派代表上臺發表。</w:t>
            </w:r>
          </w:p>
          <w:p w14:paraId="7DFA6D1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B37309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5F50F89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1.複習念讀課文。</w:t>
            </w:r>
          </w:p>
          <w:p w14:paraId="56DF8569" w14:textId="405D6E81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2.預告：請學生回家上網查詢或詢問長輩：「較早的電話佮這馬的電話有啥物無仝？」請學生蒐集答案，下節課進行討論。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53C82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1.觀察評</w:t>
            </w: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量</w:t>
            </w:r>
          </w:p>
          <w:p w14:paraId="0C1E0D83" w14:textId="062EEBDF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</w:t>
            </w: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</w:t>
            </w:r>
            <w:r w:rsidRPr="00F71D82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3043ED02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【家庭教</w:t>
            </w: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育】</w:t>
            </w:r>
          </w:p>
          <w:p w14:paraId="58E6DE18" w14:textId="77777777" w:rsidR="00CE4280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  <w:p w14:paraId="7FF51BC1" w14:textId="77777777" w:rsidR="00674E98" w:rsidRDefault="00674E98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674E98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  <w:p w14:paraId="4FBF95CF" w14:textId="4E56FD4B" w:rsidR="00674E98" w:rsidRPr="00F71D82" w:rsidRDefault="00674E98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4E98">
              <w:rPr>
                <w:rFonts w:ascii="標楷體" w:eastAsia="標楷體" w:hAnsi="標楷體" w:hint="eastAsia"/>
                <w:sz w:val="20"/>
                <w:szCs w:val="20"/>
              </w:rPr>
              <w:t>品J6 關懷弱勢的意涵、策略，及其實踐與反思。</w:t>
            </w:r>
          </w:p>
        </w:tc>
      </w:tr>
      <w:tr w:rsidR="00CE4280" w14:paraId="247B0E76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5E7C9617" w14:textId="7A2B1D43" w:rsidR="00CE4280" w:rsidRPr="00F71D82" w:rsidRDefault="00CE4280" w:rsidP="002A1410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第六週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6700C" w14:textId="2E928F7B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3AE8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454B39F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1FAEF0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42AFB70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能運用閩南語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適切地表情達意，並分享社會參與、團隊合作的經驗。</w:t>
            </w:r>
          </w:p>
          <w:p w14:paraId="6A0D744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21321DA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28E45FC6" w14:textId="1AA99945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33EB2" w14:textId="2521A299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3688F13B" w14:textId="1E7DB6DE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3E9B319C" w14:textId="5BCB4B93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62CB0AF5" w14:textId="4427450C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讀。</w:t>
            </w:r>
          </w:p>
          <w:p w14:paraId="33D6E2BA" w14:textId="166F611C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E5B7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1.能了解課文內容，並使用閩南語闡述大意。</w:t>
            </w:r>
          </w:p>
          <w:p w14:paraId="3A56D72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308858C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3.能理解科技產品可能對長輩產生困擾，並透過反思，增進同理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心，提升包容與體諒。</w:t>
            </w:r>
          </w:p>
          <w:p w14:paraId="79C33FF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4.能體會長輩與晚輩的親情，並學會用閩南語適切形容，與表達對長輩的關懷。</w:t>
            </w:r>
          </w:p>
          <w:p w14:paraId="1C8E96FA" w14:textId="527A7106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5.能運用網路資源學習閩南語、查詢相關資料，並將所學實際使用在生活中。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C65C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54E8AFB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活動四：快問快答</w:t>
            </w:r>
          </w:p>
          <w:p w14:paraId="7DAB1E5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教師在黑板寫下「電話」，讓學生分組討論搶答「電話」前可以接什麼動詞？且須說出華語的意思。</w:t>
            </w:r>
          </w:p>
          <w:p w14:paraId="28B87F7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8FE11F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560399C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活動五：討論看覓</w:t>
            </w:r>
          </w:p>
          <w:p w14:paraId="6330375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1.複習念誦課文。</w:t>
            </w:r>
          </w:p>
          <w:p w14:paraId="4BC81E0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2.進行課本「討論看覓」。</w:t>
            </w:r>
          </w:p>
          <w:p w14:paraId="5735FF4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D8F8B8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活動六：語詞運用</w:t>
            </w:r>
          </w:p>
          <w:p w14:paraId="16E99FF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1.教師範讀、學生齊讀、分組讀或個別讀「做伙來充電」的「語詞運用」的語詞和例句。</w:t>
            </w:r>
          </w:p>
          <w:p w14:paraId="1BAB080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2.教師解釋語詞和造句，並引導學生運用語詞造句。</w:t>
            </w:r>
          </w:p>
          <w:p w14:paraId="0B60801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3.教師可以藉著網路搜尋相關語詞，協助解釋其意義及如何運用。</w:t>
            </w:r>
          </w:p>
          <w:p w14:paraId="101FA48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4.使用學習單，請同學完成第一題。</w:t>
            </w:r>
          </w:p>
          <w:p w14:paraId="28F7167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A25F47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0D20C1F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1.使用學習單，請同學完成第二題。</w:t>
            </w:r>
          </w:p>
          <w:p w14:paraId="09F5976D" w14:textId="3CBDEBCF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2.請學生回家用閩南語教長輩使用手機中他們不知道的特殊功能，或便利的操作方法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3BA38" w14:textId="25A461DA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口語評量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1840FE54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559A88B3" w14:textId="1069A965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</w:tr>
      <w:tr w:rsidR="00CE4280" w14:paraId="63F85E67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688C6F2A" w14:textId="3E25B0F0" w:rsidR="00CE4280" w:rsidRPr="00F71D82" w:rsidRDefault="00CE4280" w:rsidP="002A1410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C1B81" w14:textId="29F85B13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2227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2E1D89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D4022F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308ABB2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553A4A9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384D508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256C81E4" w14:textId="09168583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4-Ⅳ-1 能以閩南語文寫出簡單短文，進行表達溝通。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F8EE1" w14:textId="2A7F1EA8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2FA924BB" w14:textId="3566DDBA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06F2EF5B" w14:textId="474FDC0C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30D52C3C" w14:textId="3463D21B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0614094E" w14:textId="708C14B2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A970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1..能正確念讀本課新詞，了解語詞意涵，並運用於日常生活中。</w:t>
            </w:r>
          </w:p>
          <w:p w14:paraId="4641788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2.能理解科技產品可能對長輩產生困擾，並透過反思，增進同理心，提升包容與體諒。</w:t>
            </w:r>
          </w:p>
          <w:p w14:paraId="58B8E23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3.能正確分辨入聲韻尾「ah」、「ih」、「eh」、「oh」、「ooh」和「uh」的差異，並正確拼讀。</w:t>
            </w:r>
          </w:p>
          <w:p w14:paraId="48B5AD8B" w14:textId="47CAA99A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4.能運用網路資源學習閩南語、查詢相關資料，並將所學實際使用在生活中。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8B788" w14:textId="77777777" w:rsidR="00CE4280" w:rsidRPr="00F71D82" w:rsidRDefault="00CE4280" w:rsidP="002A1410">
            <w:pPr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引起動機：</w:t>
            </w:r>
          </w:p>
          <w:p w14:paraId="7835B41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活動七：敲電話跋感情</w:t>
            </w:r>
          </w:p>
          <w:p w14:paraId="3F4A044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1.教師選兩位自願的學生上臺，扮演打電話的人。</w:t>
            </w:r>
          </w:p>
          <w:p w14:paraId="1594289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2.以鈴聲作為開場，接電話的人說：「喂，請問你敲電話來欲共我講啥物？」</w:t>
            </w:r>
          </w:p>
          <w:p w14:paraId="6FE5CCD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3.打電話的人用脣語說話（以閩南語為主），讓臺下的同學猜。</w:t>
            </w:r>
          </w:p>
          <w:p w14:paraId="5DEF755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4.請學生將答案寫在小白板上，教師可指定或讓學生搶答，直到猜對為止，並給答對的同學鼓勵或加分。</w:t>
            </w:r>
          </w:p>
          <w:p w14:paraId="4674AD5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5.活動主要讓學生從中運用閩南語的表達，來增進同學間的感情，因此教師可引導學生以正面的語詞或短句來進行。</w:t>
            </w:r>
          </w:p>
          <w:p w14:paraId="0529F72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5FBA79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1259924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活動八：咱來開講</w:t>
            </w:r>
          </w:p>
          <w:p w14:paraId="114D13F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1.教師領念「咱來開講」對話，學生跟念。</w:t>
            </w:r>
          </w:p>
          <w:p w14:paraId="5502EB3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2.學生兩兩一組練習對話後，各組派出一組來比賽，由教師主評，學生互評，選出表現最佳組別，給予鼓勵。</w:t>
            </w:r>
          </w:p>
          <w:p w14:paraId="6C05FDE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CE9B8B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活動九：俗諺佮謎猜</w:t>
            </w:r>
          </w:p>
          <w:p w14:paraId="6D5F463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7B15F66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2.教師介紹這句俗諺的意涵，以及使用時機。</w:t>
            </w:r>
          </w:p>
          <w:p w14:paraId="149BF8B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3.教師念閩南語謎語（或播放聲音檔），並解釋謎語的意思。</w:t>
            </w:r>
          </w:p>
          <w:p w14:paraId="3EA21A3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4.請學生在書本上寫下謎語的答案，再請學生用閩南語說出謎底。</w:t>
            </w:r>
          </w:p>
          <w:p w14:paraId="6BD57D1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82D8B0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活動十：漢羅攏會通</w:t>
            </w:r>
          </w:p>
          <w:p w14:paraId="063BDFD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1.教師領讀「語詞讀看覓」的音標、拼音和語詞，學生跟著複述。</w:t>
            </w:r>
          </w:p>
          <w:p w14:paraId="42061F0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2.教師解釋例詞意義，讓學生練習這些語詞的拼讀，並鼓勵學生造詞。</w:t>
            </w:r>
          </w:p>
          <w:p w14:paraId="7FE1420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3.進行「短句讀看覓」：教師和學生共同討論臺羅拼音短句的內容，將答案寫在課本上，並說明短句的意思。</w:t>
            </w:r>
          </w:p>
          <w:p w14:paraId="7FAF1BB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BC77AE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1FD4D0C0" w14:textId="2EC38D2C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預告：提醒學生，先預習「應用練習</w:t>
            </w:r>
            <w:r w:rsidRPr="00F71D82">
              <w:rPr>
                <w:rFonts w:ascii="標楷體" w:eastAsia="標楷體" w:hAnsi="標楷體" w:cs="DFYuanStd-W3" w:hint="cs"/>
                <w:color w:val="000000"/>
                <w:kern w:val="0"/>
                <w:sz w:val="20"/>
                <w:szCs w:val="20"/>
              </w:rPr>
              <w:t>――</w:t>
            </w: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看圖講話」，並練習說說看，時間1分鐘，下次上課要上臺發表。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2336A" w14:textId="03A6D498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口語評量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38A067D7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11BB92B8" w14:textId="7CBC7CA4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</w:tr>
      <w:tr w:rsidR="00CE4280" w14:paraId="01BF2693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29FBEAB4" w14:textId="284BA73E" w:rsidR="00CE4280" w:rsidRPr="00F71D82" w:rsidRDefault="00CE4280" w:rsidP="002A1410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FAB54" w14:textId="42528F00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05AA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7E527FB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DF9D75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34C7BC7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D95E51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3-Ⅳ-1 能運用標音符號、羅馬字及漢字閱讀不同文體的閩南語文作品，藉此增進自我了解。</w:t>
            </w:r>
          </w:p>
          <w:p w14:paraId="2A83791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367E6618" w14:textId="10C9C61F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A712B" w14:textId="0EBD1EF8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4145949" w14:textId="7A06434C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2BB2171E" w14:textId="7D9729D2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6A2DAC51" w14:textId="5E81AE50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75389822" w14:textId="66A56710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讀。</w:t>
            </w:r>
          </w:p>
          <w:p w14:paraId="1827AB0E" w14:textId="4242EB35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0D2E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1.能了解課文內容，並使用閩南語闡述大意。</w:t>
            </w:r>
          </w:p>
          <w:p w14:paraId="5838371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7FA6769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3.能理解科技產品可能對長輩產生困擾，並透過反思，增進同理心，提升包容與體諒。</w:t>
            </w:r>
          </w:p>
          <w:p w14:paraId="3021A8F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4.能體會長輩與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晚輩的親情，並學會用閩南語適切形容，與表達對長輩的關懷。</w:t>
            </w:r>
          </w:p>
          <w:p w14:paraId="71DB3183" w14:textId="165C3200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5.能正確分辨入聲韻尾「ah」、「ih」、「eh」、「oh」、「ooh」和「uh」的差異，並正確拼讀。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47EF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44B8564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活動十一：快寫快答</w:t>
            </w:r>
          </w:p>
          <w:p w14:paraId="6ED2954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1.教師提問，學生分組討論，用小白板搶答。</w:t>
            </w:r>
          </w:p>
          <w:p w14:paraId="1FB549B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2.請各組拿出小白板，互相討論，把語詞的閩南語漢字、臺羅拼音、華語的意思寫在小白板上。</w:t>
            </w:r>
          </w:p>
          <w:p w14:paraId="08DAB13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8CCCDB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3FBC2C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活動十二：接力看圖講話</w:t>
            </w:r>
          </w:p>
          <w:p w14:paraId="1C6D724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1.各組依圖所提供的訊息，採接力方式，串成一個故事或活動，每張圖都得說到，準備時間5分鐘。</w:t>
            </w:r>
          </w:p>
          <w:p w14:paraId="2DC65AB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2.各組依序發表，時間1分鐘，還剩10秒時按一短鈴，1分鐘到，按一短一長鈴。</w:t>
            </w:r>
          </w:p>
          <w:p w14:paraId="2D933CE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3.發表完，由教師做簡短講評及評選優勝組別給</w:t>
            </w: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予鼓勵。</w:t>
            </w:r>
          </w:p>
          <w:p w14:paraId="04935D2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468893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5964CEB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活動十三：應用練習</w:t>
            </w:r>
          </w:p>
          <w:p w14:paraId="0B5BCE4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1.應用練習：二、朗讀語句。</w:t>
            </w:r>
          </w:p>
          <w:p w14:paraId="5C05345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2.應用練習：三、聽力測驗。</w:t>
            </w:r>
          </w:p>
          <w:p w14:paraId="4EB4B59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3.應用練習：四、文意理解。</w:t>
            </w:r>
          </w:p>
          <w:p w14:paraId="3878D740" w14:textId="05A6EAC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4.書寫學習單第三題。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3253D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7B088B65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44988E21" w14:textId="11D893CF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609BA649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14:paraId="2B9156E4" w14:textId="4E4717AF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家J5 了解與家人溝通互動及相互支持的適切方式。</w:t>
            </w:r>
          </w:p>
        </w:tc>
      </w:tr>
      <w:tr w:rsidR="00CE4280" w14:paraId="44438BC4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74A80723" w14:textId="520F55E1" w:rsidR="00CE4280" w:rsidRPr="00F71D82" w:rsidRDefault="00CE4280" w:rsidP="002A1410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13BE8" w14:textId="725891BB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語文天地一  疊字詞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78D3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3E211B0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171676D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17A1F334" w14:textId="53D90E42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FBD34" w14:textId="4D369075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0B7A5899" w14:textId="4E9A79DE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6FA59DDA" w14:textId="5BD30103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0EFB4DA1" w14:textId="0BE8F0C5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41BB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1.能認識閩南語疊字詞，並了解運用方式。</w:t>
            </w:r>
          </w:p>
          <w:p w14:paraId="3AD81B2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2.能在日常生活中正確使用閩南語疊字詞，豐富閩南語對話的活潑性。</w:t>
            </w:r>
          </w:p>
          <w:p w14:paraId="36A953E8" w14:textId="0F96F260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3.能運用疊字詞的方式，感受閩南語加強語氣和一般語氣的差異。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4260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一、引起動機：</w:t>
            </w:r>
          </w:p>
          <w:p w14:paraId="2393536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1.教師和學生討論使用閩南語單字詞和疊字詞形容事或物的差異。</w:t>
            </w:r>
          </w:p>
          <w:p w14:paraId="65F44C9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2.教師詢問學生，於日常生活中曾經聽過哪些疊字詞，並請各組討論後寫在小白板上。</w:t>
            </w:r>
          </w:p>
          <w:p w14:paraId="682C494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3.請各組派出一名組員發表答案，依序念出小白板上的疊字詞，教師判斷是否正確，答對題數較多的組別則獲勝。</w:t>
            </w:r>
          </w:p>
          <w:p w14:paraId="0604EB2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05BD613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二、發展活動：</w:t>
            </w:r>
          </w:p>
          <w:p w14:paraId="4D47BAC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活動一：我會曉疊字詞</w:t>
            </w:r>
          </w:p>
          <w:p w14:paraId="53D5FDF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1.教師帶讀，並依據不同的疊字詞加以解釋其用法。</w:t>
            </w:r>
          </w:p>
          <w:p w14:paraId="537C24F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2.教師和學生討論疊字詞可形容哪些事或物。</w:t>
            </w:r>
          </w:p>
          <w:p w14:paraId="5CA257A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3.請學生將所學的疊字詞延伸為短句。</w:t>
            </w:r>
          </w:p>
          <w:p w14:paraId="5B0A095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4.教師可視學生能力或教學實際情形，彈性運用補充資料，介紹其他與疊字詞相關的內容。</w:t>
            </w:r>
          </w:p>
          <w:p w14:paraId="2B15671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6F2082F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三、綜合活動：</w:t>
            </w:r>
          </w:p>
          <w:p w14:paraId="4D4D44F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活動二：咱來練習</w:t>
            </w:r>
          </w:p>
          <w:p w14:paraId="285BFF6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1.教師說明應用練習題目，請學生進行作答。</w:t>
            </w:r>
          </w:p>
          <w:p w14:paraId="09E4BC5B" w14:textId="6C62621E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2.教師請學生發表答案，再公布正確答案，並進行解說。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9D71B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1BDDD0D9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</w:t>
            </w: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</w:t>
            </w:r>
            <w:r w:rsidRPr="00F71D82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  <w:p w14:paraId="1ABFF525" w14:textId="27A1C47D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3.</w:t>
            </w: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</w:t>
            </w:r>
            <w:r w:rsidRPr="00F71D82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4C00582D" w14:textId="6606A21A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E4280" w14:paraId="78192ADC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69E9CB03" w14:textId="105B5E0F" w:rsidR="00CE4280" w:rsidRPr="00F71D82" w:rsidRDefault="00CE4280" w:rsidP="002A1410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719BF" w14:textId="4072FEA1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語文天地一  </w:t>
            </w: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疊字詞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3BD9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思辨其內容。</w:t>
            </w:r>
          </w:p>
          <w:p w14:paraId="7D3DF85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4D6D064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637239B7" w14:textId="6A97E355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EA23A" w14:textId="1FDBA916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音。</w:t>
            </w:r>
          </w:p>
          <w:p w14:paraId="47D27146" w14:textId="17BFE45B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6F505AFA" w14:textId="4AA82D9A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1EB9BBDD" w14:textId="29819DF9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A6CC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1.能認識閩南語疊字詞，並了解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運用方式。</w:t>
            </w:r>
          </w:p>
          <w:p w14:paraId="0AFC17B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2.能在日常生活中正確使用閩南語疊字詞，豐富閩南語對話的活潑性。</w:t>
            </w:r>
          </w:p>
          <w:p w14:paraId="5BC0988E" w14:textId="04267FE8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3.能運用疊字詞的方式，感受閩南語加強語氣和一般語氣的差異。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4450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一、引起動機：</w:t>
            </w:r>
          </w:p>
          <w:p w14:paraId="2898B7C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活動三：疊字詞大挑戰</w:t>
            </w:r>
          </w:p>
          <w:p w14:paraId="05CECA3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1.將學生分成兩組，每組各自推派一位代表，輪流說出三個字的疊字詞，一次說一個語詞，直到對方想不出語詞則獲勝。</w:t>
            </w:r>
          </w:p>
          <w:p w14:paraId="6930B56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2.可換不同字數或詞性的疊字詞再進行活動。（參見本書補充資料第86頁）</w:t>
            </w:r>
          </w:p>
          <w:p w14:paraId="0CAB782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292D13D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二、發展活動：</w:t>
            </w:r>
          </w:p>
          <w:p w14:paraId="415EBDE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活動四：疊字詞總複習</w:t>
            </w:r>
          </w:p>
          <w:p w14:paraId="6AA8137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1.教師帶領學生複習課本上不同詞性的疊字詞，例如：動詞、名詞與形容詞。</w:t>
            </w:r>
          </w:p>
          <w:p w14:paraId="4D00BB0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2.教師說明不同詞性及意思的疊字詞，適合用在什麼地方。</w:t>
            </w:r>
          </w:p>
          <w:p w14:paraId="3014488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3.教師視實際教學情形，帶領學生運用疊字詞造出完整的長句，並可請自願者分享發表造句。</w:t>
            </w:r>
          </w:p>
          <w:p w14:paraId="152FFB8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6CD032C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三、綜合活動：</w:t>
            </w:r>
          </w:p>
          <w:p w14:paraId="0A387E2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活動五：學習單</w:t>
            </w:r>
          </w:p>
          <w:p w14:paraId="344CFFE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1.請學生各自完成學習單內容。</w:t>
            </w:r>
          </w:p>
          <w:p w14:paraId="09030BC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2.師生共同討論、檢討學習單答案。</w:t>
            </w:r>
          </w:p>
          <w:p w14:paraId="61D5E1DF" w14:textId="54E8961B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3.教師可引導學生上教育部《臺灣台語常用詞辭典》網站，查詢更多不同詞性或字數的疊字詞。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70D7A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25BCE2CE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2.</w:t>
            </w: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</w:t>
            </w:r>
            <w:r w:rsidRPr="00F71D82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  <w:p w14:paraId="3EAC610C" w14:textId="5A55B860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3.</w:t>
            </w: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</w:t>
            </w:r>
            <w:r w:rsidRPr="00F71D82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2E546E53" w14:textId="2785A978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E4280" w14:paraId="2BCAF0AA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00D7AC24" w14:textId="18C0AA56" w:rsidR="00CE4280" w:rsidRPr="00F71D82" w:rsidRDefault="00CE4280" w:rsidP="002A1410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F7CF7" w14:textId="172FDDC5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2FFA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3154FE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3A816C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627ECEC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35CF4CC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訊，體會作品的意境與美感。</w:t>
            </w:r>
          </w:p>
          <w:p w14:paraId="4D433B3A" w14:textId="6CC1801A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C45F9" w14:textId="5823E8D3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22051B9B" w14:textId="64EC1849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3900BAFD" w14:textId="704A38A4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6C123FCB" w14:textId="458C9415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4ED5A557" w14:textId="1E3C1D7D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12DB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1.能理解、思辨課文內容，並使用閩南語闡述大意，表達想法、情感，進行價值判斷。</w:t>
            </w:r>
          </w:p>
          <w:p w14:paraId="08429F3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2.能正確念讀本課新詞，了解語詞意涵，並運用於日常生活中。</w:t>
            </w:r>
          </w:p>
          <w:p w14:paraId="7EE2D87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3.能以去偽存真的態度審慎運用科技產品與時代互動。</w:t>
            </w:r>
          </w:p>
          <w:p w14:paraId="15659D13" w14:textId="5F985FF8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4.能從課程中思</w:t>
            </w: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考科技的影響，以及面對科技時應有的態度，並學會用閩南語進行表達觀點。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ABB4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119FC7B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活動一：生活大改造</w:t>
            </w:r>
          </w:p>
          <w:p w14:paraId="39BEB74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1.教師準備電話、農耕、火車等，過去與現在具有差異的物品或行為圖片。</w:t>
            </w:r>
          </w:p>
          <w:p w14:paraId="64896D1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2.藉由圖片與學生進行討論。</w:t>
            </w:r>
          </w:p>
          <w:p w14:paraId="072BE15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師：講看覓你對相片的觀察，伊的作用抑是這个人是咧做啥物？</w:t>
            </w:r>
          </w:p>
          <w:p w14:paraId="39702DA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3.每張圖片都發表後，教師進行總結。</w:t>
            </w:r>
          </w:p>
          <w:p w14:paraId="1F944D3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師：科技攏是根據咱的需要來發展，嘛予生活過了閣較好。這馬咱就來看第三課〈綴會著時代的老教授〉的「咧講啥物」。</w:t>
            </w:r>
          </w:p>
          <w:p w14:paraId="1762FFE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BFF773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228C507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活動二：認捌課文</w:t>
            </w:r>
          </w:p>
          <w:p w14:paraId="7BF7D1E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1.進行「咧講啥物」：</w:t>
            </w:r>
          </w:p>
          <w:p w14:paraId="6D3B66B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lastRenderedPageBreak/>
              <w:t>⑴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閱讀課本「咧講啥物」的內容。</w:t>
            </w:r>
          </w:p>
          <w:p w14:paraId="1AE1AEA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學生發表「有哪些線上購物</w:t>
            </w:r>
            <w:r w:rsidRPr="00F71D82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APP</w:t>
            </w: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？」。</w:t>
            </w:r>
          </w:p>
          <w:p w14:paraId="5EF589C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2.念讀課文：</w:t>
            </w:r>
          </w:p>
          <w:p w14:paraId="0CB3FDC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教師範讀、學生跟讀。（班上有閩南語講得好的學生，也可請學生領讀，學生跟讀）</w:t>
            </w:r>
          </w:p>
          <w:p w14:paraId="701B644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3.講解幾句不好理解與翻譯的句子。</w:t>
            </w:r>
          </w:p>
          <w:p w14:paraId="65E2DF5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4.介紹作者及其作品。</w:t>
            </w:r>
          </w:p>
          <w:p w14:paraId="4B9F0E0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FE930C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活動三：老教授的科技生活</w:t>
            </w:r>
          </w:p>
          <w:p w14:paraId="20020CA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1.課文引導：</w:t>
            </w:r>
          </w:p>
          <w:p w14:paraId="09AC36E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師：課文中的老教授真正足厲害，真</w:t>
            </w:r>
            <w:r w:rsidRPr="00F71D82">
              <w:rPr>
                <w:rFonts w:ascii="新細明體-ExtB" w:eastAsia="新細明體-ExtB" w:hAnsi="新細明體-ExtB" w:cs="新細明體-ExtB" w:hint="eastAsia"/>
                <w:color w:val="000000"/>
                <w:kern w:val="0"/>
                <w:sz w:val="20"/>
                <w:szCs w:val="20"/>
              </w:rPr>
              <w:t>𠢕</w:t>
            </w: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運用科技。咱先來寫學習單的第一題，共老教授會曉用的科技勾起來。</w:t>
            </w:r>
          </w:p>
          <w:p w14:paraId="2EC2829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2.發下學習單，請學生完成第一題。（連結「討論看覓」第一題）</w:t>
            </w:r>
          </w:p>
          <w:p w14:paraId="7719032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3.檢討與發表：</w:t>
            </w:r>
          </w:p>
          <w:p w14:paraId="159A7AE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師：請大家講看覓答案是啥物?</w:t>
            </w:r>
          </w:p>
          <w:p w14:paraId="626AEA3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師：對！真好。有「會曉用悠遊卡納錢」、「會曉用電腦上課」、「愛拍電動」、「用平板追劇」、「手機仔有各種支付工具」。</w:t>
            </w:r>
          </w:p>
          <w:p w14:paraId="3AA8B73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師：請問「愛用報紙看新聞」，應該改做啥物?</w:t>
            </w:r>
          </w:p>
          <w:p w14:paraId="758AAF3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生：看網路新聞。</w:t>
            </w:r>
          </w:p>
          <w:p w14:paraId="6471E90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師：回答了誠好。而且雖然老教授會曉線頂教學，毋過課文無講著老教授會曉修理電腦喔。</w:t>
            </w:r>
          </w:p>
          <w:p w14:paraId="010606D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F422B2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67B652C5" w14:textId="087E02A3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師：老教授的行為予作者啥物款的啟發呢？咱後一節課才閣來討論。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88014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</w:t>
            </w:r>
            <w:r w:rsidRPr="00F71D82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  <w:p w14:paraId="76B4498F" w14:textId="616689CE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23D1012D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14:paraId="028CD1F9" w14:textId="77777777" w:rsidR="00CE4280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主動關注人與科技、社會、環境的關係。</w:t>
            </w:r>
          </w:p>
          <w:p w14:paraId="3B310D02" w14:textId="77777777" w:rsidR="00674E98" w:rsidRDefault="00674E98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674E98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  <w:p w14:paraId="031A8773" w14:textId="40B68DD6" w:rsidR="00674E98" w:rsidRPr="00F71D82" w:rsidRDefault="00674E98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4E98">
              <w:rPr>
                <w:rFonts w:ascii="標楷體" w:eastAsia="標楷體" w:hAnsi="標楷體" w:hint="eastAsia"/>
                <w:sz w:val="20"/>
                <w:szCs w:val="20"/>
              </w:rPr>
              <w:t>生J2 探討完整的人的各個面向，包括身體與心理、理性與感性、自</w:t>
            </w:r>
            <w:r w:rsidRPr="00674E9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由與命定、境遇與嚮往，理解人的主體能動性，培養適切的自我觀。</w:t>
            </w:r>
          </w:p>
        </w:tc>
      </w:tr>
      <w:tr w:rsidR="00CE4280" w14:paraId="4217D8A7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6B3F2BE8" w14:textId="45AFB7C9" w:rsidR="00CE4280" w:rsidRPr="00F71D82" w:rsidRDefault="00CE4280" w:rsidP="002A1410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第十二週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0F95A" w14:textId="1EAF8D62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1FCD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BFC7B3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010146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能聽辨閩南語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方音與語詞的差異性，並培養多元文化的精神。</w:t>
            </w:r>
          </w:p>
          <w:p w14:paraId="53EA521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5F5CCE9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066E6F9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3B4F334F" w14:textId="55BAD90D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6F29E" w14:textId="612AB567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0CF66A0C" w14:textId="076D2B59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644F0F3F" w14:textId="55DF82AD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用。</w:t>
            </w:r>
          </w:p>
          <w:p w14:paraId="4808C944" w14:textId="2A5FA2DA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Ab-Ⅳ-3 方音差異。</w:t>
            </w:r>
          </w:p>
          <w:p w14:paraId="1CC3E6F8" w14:textId="767F168C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1C40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1.能理解、思辨課文內容，並使用閩南語闡述大意，表達想法、情感，進行價值判斷。</w:t>
            </w:r>
          </w:p>
          <w:p w14:paraId="7AD9F5D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詞意涵，並運用於日常生活中。</w:t>
            </w:r>
          </w:p>
          <w:p w14:paraId="55634D28" w14:textId="16B83263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3.能運用入聲韻尾 iah、auh、iuh、ioh、uah、ueh、uaih、uih 練習拼音。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F2C4F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14338E6C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複習上一節課的學習單，說說看老教授會用哪些科技？</w:t>
            </w:r>
          </w:p>
          <w:p w14:paraId="18EB6FCC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B2C9F2E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19E378C9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課文重點探究：老教授用兩句話說明伊願意運用科技的原因。請問你認同佗一點咧？為啥物？</w:t>
            </w:r>
          </w:p>
          <w:p w14:paraId="469D7F07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參考答案：</w:t>
            </w:r>
          </w:p>
          <w:p w14:paraId="231EF860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lastRenderedPageBreak/>
              <w:t>⑴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我認為第一句說得很好。科技發展能讓我們的生活更加便利。</w:t>
            </w:r>
          </w:p>
          <w:p w14:paraId="762B43A1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我認為第二句說得不錯。若將科技發明棄而不用，人生就沒有享受到便利的生活了。</w:t>
            </w:r>
          </w:p>
          <w:p w14:paraId="74CE5FA3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C37DCA3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活動四：討論看覓</w:t>
            </w:r>
          </w:p>
          <w:p w14:paraId="76182CC2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1.請學生發表課本中第二題的答案，分組或請自願者發表皆可。</w:t>
            </w:r>
          </w:p>
          <w:p w14:paraId="1879FCA0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2.</w:t>
            </w: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題目二：對來你講，科技有啥物</w:t>
            </w: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䆀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處？想看覓，你欲按怎克服？</w:t>
            </w:r>
          </w:p>
          <w:p w14:paraId="1ADD3A34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參考答案：我感覺科技真容易成癮，尤其是電腦佮手機仔，若是定定耍，真緊就會近視。咱愛培養自律的態度，管理家己耍電腦佮手機仔的時間，避免科技成癮。</w:t>
            </w:r>
          </w:p>
          <w:p w14:paraId="340E9995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F26C7EA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活動五：語詞運用</w:t>
            </w:r>
          </w:p>
          <w:p w14:paraId="7DD02D3A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1.請學生分組讀或個別讀出課本上的語詞。</w:t>
            </w:r>
          </w:p>
          <w:p w14:paraId="36640661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2.教師解釋語詞並示範正確讀音，接著帶領學生念讀造句，並引導學生運用語詞造出不同的句子。</w:t>
            </w:r>
          </w:p>
          <w:p w14:paraId="365577E7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7E5A965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0717E6E2" w14:textId="10A03E51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師：請逐家轉去完成學習單的第二題，後擺才閣來討論。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A2EE0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5AA7A953" w14:textId="36151ED1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2.多元評量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7A2C47D8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14:paraId="10665D59" w14:textId="0FCD1CF0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主動關注人與科技、社會、環境的關係。</w:t>
            </w:r>
          </w:p>
        </w:tc>
      </w:tr>
      <w:tr w:rsidR="00CE4280" w14:paraId="2F7E2A8F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3E1127E0" w14:textId="576EB0C7" w:rsidR="00CE4280" w:rsidRPr="00F71D82" w:rsidRDefault="00CE4280" w:rsidP="002A1410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48557" w14:textId="37A28A63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87F7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74CE985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4B871C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22F2473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材蒐集資源，以進行閩南語的口語表達。</w:t>
            </w:r>
          </w:p>
          <w:p w14:paraId="43A229D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3F2B434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2E4F301F" w14:textId="79C069B5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94D82A" w14:textId="4711BF2F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435C149" w14:textId="4B1FE59B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2D44FB4A" w14:textId="34757DA9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4A6923B1" w14:textId="50F406F2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Ab-Ⅳ-3 方音差異。</w:t>
            </w:r>
          </w:p>
          <w:p w14:paraId="3E8B2706" w14:textId="793352D3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4E1B407B" w14:textId="530B9E22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4200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1.能理解、思辨課文內容，並使用閩南語闡述大意，表達想法、情感，進行價值判斷。</w:t>
            </w:r>
          </w:p>
          <w:p w14:paraId="2A7E240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44391F2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3.能運用入聲韻尾 iah、auh、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iuh、ioh、uah、ueh、uaih、uih 練習拼音。</w:t>
            </w:r>
          </w:p>
          <w:p w14:paraId="5E6DB3C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4.能以去偽存真的態度審慎運用科技產品與時代互動。</w:t>
            </w:r>
          </w:p>
          <w:p w14:paraId="5850B691" w14:textId="31969623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5.能從課程中思考科技的影響，以及面對科技時應有的態度，並學會用閩南語進行表達觀點。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338E2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4ABA0CF1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活動六：想像科技新生活</w:t>
            </w:r>
          </w:p>
          <w:p w14:paraId="5E8F6765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請學生拿出學習單，交換欣賞第二題，並發表意見。若有畫圖者，也可徵詢學生意見後，與全班分享其想像中新科技的樣貌。</w:t>
            </w:r>
          </w:p>
          <w:p w14:paraId="3E7E7278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師：你感覺啥人的未來世界上有創意？</w:t>
            </w:r>
          </w:p>
          <w:p w14:paraId="13FA4B33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參考答案：自由回答。</w:t>
            </w:r>
          </w:p>
          <w:p w14:paraId="0423A2B2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6253EDC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3DE9609A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活動七：咱來開講</w:t>
            </w:r>
          </w:p>
          <w:p w14:paraId="3D2BD640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學生兩兩一組練習對話後提問學生問題。</w:t>
            </w:r>
          </w:p>
          <w:p w14:paraId="55C73B14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師：買臭豆腐真正會當用LINEPAY嗎?</w:t>
            </w:r>
          </w:p>
          <w:p w14:paraId="57324256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參考答案：自由回答。</w:t>
            </w:r>
          </w:p>
          <w:p w14:paraId="3E27AF70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3823F7F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活動八：俗諺</w:t>
            </w:r>
          </w:p>
          <w:p w14:paraId="06CA9C85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1.請學生分組讀或個別讀。</w:t>
            </w:r>
          </w:p>
          <w:p w14:paraId="25E34254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2.教師解釋這兩句俗諺的意涵，以及使用時機。</w:t>
            </w:r>
          </w:p>
          <w:p w14:paraId="1A746A35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F1B36FC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活動九：漢羅攏會通</w:t>
            </w:r>
          </w:p>
          <w:p w14:paraId="5219698A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1.請學生分組讀或個別讀拼音。</w:t>
            </w:r>
          </w:p>
          <w:p w14:paraId="33F2C70C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2.進行「短句讀看覓」。</w:t>
            </w:r>
          </w:p>
          <w:p w14:paraId="03CAF121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B912355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2A82EB4B" w14:textId="2A052B0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師：老教授的行為抑是這馬的新科技，恁敢攏會曉用？咱後一節課閣來繼續討論有啥物予人料想袂到的新發明。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CFF8E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104E0B8B" w14:textId="7154D32F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486614B0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14:paraId="3C65FBEB" w14:textId="0F3477DC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主動關注人與科技、社會、環境的關係。</w:t>
            </w:r>
          </w:p>
        </w:tc>
      </w:tr>
      <w:tr w:rsidR="00CE4280" w14:paraId="64121C66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4E294ADF" w14:textId="002E7C3F" w:rsidR="00CE4280" w:rsidRPr="00F71D82" w:rsidRDefault="00CE4280" w:rsidP="002A1410">
            <w:pPr>
              <w:spacing w:line="260" w:lineRule="exac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78709" w14:textId="467621E1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73A5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79E6E94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A8F834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5EAB659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70658AA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0284197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5AC75920" w14:textId="20D2592E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文寫出對社會議題的想法，以作為相互合作的基礎。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2026E" w14:textId="43DFC642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74F40BC0" w14:textId="0C2984EE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5173C421" w14:textId="582A3B08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6137F7BC" w14:textId="7266CD2D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Ab-Ⅳ-3 方音差異。</w:t>
            </w:r>
          </w:p>
          <w:p w14:paraId="3B27C7A8" w14:textId="06929C03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461C67E9" w14:textId="2F373AEF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DE6F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1.能理解、思辨課文內容，並使用閩南語闡述大意，表達想法、情感，進行價值判斷。</w:t>
            </w:r>
          </w:p>
          <w:p w14:paraId="04A2725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6708461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3.能運用入聲韻尾 iah、auh、iuh、ioh、uah、ueh、uaih、uih 練習拼音。</w:t>
            </w:r>
          </w:p>
          <w:p w14:paraId="437506A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4.能以去偽存真的態度審慎運用科技產品與時代互動。</w:t>
            </w:r>
          </w:p>
          <w:p w14:paraId="644680CF" w14:textId="7B8D97B3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5.能從課程中思考科技的影響，以及面對科技時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應有的態度，並學會用閩南語進行表達觀點。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848D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173E974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活動十：未來新科技</w:t>
            </w:r>
          </w:p>
          <w:p w14:paraId="573E5A5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1.介紹MichioKaku所著的《2100科技大未來：從現在到2100年，科技將如何改變我們的生活》。</w:t>
            </w:r>
          </w:p>
          <w:p w14:paraId="0E1D2D8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2.若無書籍也可播放參考資料的影片。</w:t>
            </w:r>
          </w:p>
          <w:p w14:paraId="1069418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104BB6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1D97327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活動十一：看圖講故事</w:t>
            </w:r>
          </w:p>
          <w:p w14:paraId="4C76FDD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請學生一人一句，或分組後一組一句，進行故事接龍。</w:t>
            </w:r>
          </w:p>
          <w:p w14:paraId="0BF4939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0CFF9E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05B3D7A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活動十二：驗收活動</w:t>
            </w:r>
          </w:p>
          <w:p w14:paraId="5F652AB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1.播放聲音檔，完成聽力測驗。</w:t>
            </w:r>
          </w:p>
          <w:p w14:paraId="4FE95264" w14:textId="47246A6C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2.完成課後文意理解練習題。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9BBFD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51DDD18B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2.多元評量</w:t>
            </w:r>
          </w:p>
          <w:p w14:paraId="45BCAC6B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3.口語評量</w:t>
            </w:r>
          </w:p>
          <w:p w14:paraId="46E57E4E" w14:textId="722F666D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4.書寫評量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289D6DFA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14:paraId="40504FCC" w14:textId="3A90DC53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主動關注人與科技、社會、環境的關係。</w:t>
            </w:r>
          </w:p>
        </w:tc>
      </w:tr>
      <w:tr w:rsidR="00CE4280" w14:paraId="16EC981F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79DB3062" w14:textId="34A05BEF" w:rsidR="00CE4280" w:rsidRPr="00F71D82" w:rsidRDefault="00CE4280" w:rsidP="002A1410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7ECE4" w14:textId="1014FDB8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F9AE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90750C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8B21A9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03B2CCD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7D69914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55F8031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269BC4E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  <w:p w14:paraId="2EEA80DE" w14:textId="40DD9E32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3C3FB" w14:textId="4EBB0B6B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1CA271B1" w14:textId="5C29C968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1EF0504B" w14:textId="5D4025BD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0445218B" w14:textId="453F32AB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6B24923B" w14:textId="045EDDD9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750ADF3C" w14:textId="0E128780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0F5A22D7" w14:textId="2563D8FC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714E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F71D8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能了解課文內容，並使用閩南語闡述大意。</w:t>
            </w:r>
          </w:p>
          <w:p w14:paraId="5408F44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F71D8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792162FE" w14:textId="7690EB69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F71D8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能運用網路資源學習閩南語、查詢相關資料，並將所學實際使用在生活中。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97AB4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439505AF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教師要求學生分組分配工作（平板手、白板手、提問手、回答手、搶答手），再播放本課的bàng-gà。</w:t>
            </w:r>
          </w:p>
          <w:p w14:paraId="4707F08D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6A4333B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344E2864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活動一：唸讀課文</w:t>
            </w:r>
          </w:p>
          <w:p w14:paraId="35704285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1.教師分段範讀、學生跟讀：</w:t>
            </w:r>
          </w:p>
          <w:p w14:paraId="2EB4B904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教師分段範讀（班上有閩南語講得好的學生，也可請學生領讀），學生跟讀。</w:t>
            </w:r>
          </w:p>
          <w:p w14:paraId="662A99FB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2.教師範讀時，要注意語速、念讀節奏以及語調。學生跟讀時，要特別注意新詞、難詞和閩南語的特有音位，學生一旦出現錯誤，要立即指導學生正確的發音和語調。</w:t>
            </w:r>
          </w:p>
          <w:p w14:paraId="0B620F9F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3.教師帶學生讀語詞註解，並說明語詞的用法。</w:t>
            </w:r>
          </w:p>
          <w:p w14:paraId="4BFE0DA5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4.教師介紹本課作者及其作品。</w:t>
            </w:r>
          </w:p>
          <w:p w14:paraId="6C5E4656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7BD3172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活動二：提問與理解</w:t>
            </w:r>
          </w:p>
          <w:p w14:paraId="301EEB4F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1.</w:t>
            </w:r>
            <w:r w:rsidRPr="00F71D82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藉由問答的過程，讓學生了解文意。</w:t>
            </w:r>
          </w:p>
          <w:p w14:paraId="2D360A25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2.聆聽並使用閩南語漢字書寫正確漢字。</w:t>
            </w:r>
          </w:p>
          <w:p w14:paraId="0D2FFC1F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4E7DA1A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4DA6CAB2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活動三：討論看覓</w:t>
            </w:r>
          </w:p>
          <w:p w14:paraId="6DA02915" w14:textId="12BAF1CC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共同討論與發表：教師提問，學生自由回答或教師指定學生回答。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0E297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7ED169E8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3C934A4D" w14:textId="42D8EC2E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68C90FCE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14:paraId="1E328E42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主動關注人與科技、社會、環境的關係。</w:t>
            </w:r>
          </w:p>
          <w:p w14:paraId="6FBB9000" w14:textId="33F69774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3A7DB9F7" w14:textId="77777777" w:rsidR="00CE4280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能J5了解能源與經濟發展、環境之間相互的影響與關聯。</w:t>
            </w:r>
          </w:p>
          <w:p w14:paraId="0EE2B0BF" w14:textId="77777777" w:rsidR="00C31207" w:rsidRDefault="00C31207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C31207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  <w:p w14:paraId="7996529F" w14:textId="415D5154" w:rsidR="00C31207" w:rsidRPr="00F71D82" w:rsidRDefault="00C31207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31207">
              <w:rPr>
                <w:rFonts w:ascii="標楷體" w:eastAsia="標楷體" w:hAnsi="標楷體" w:hint="eastAsia"/>
                <w:sz w:val="20"/>
                <w:szCs w:val="20"/>
              </w:rPr>
              <w:t>生J7 面對並超越人生的各種挫折與苦難，探討促進全人健康與幸福的方法。</w:t>
            </w:r>
          </w:p>
        </w:tc>
      </w:tr>
      <w:tr w:rsidR="00CE4280" w14:paraId="26B926D5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1B138B35" w14:textId="4F84A436" w:rsidR="00CE4280" w:rsidRPr="00F71D82" w:rsidRDefault="00CE4280" w:rsidP="002A1410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60B56" w14:textId="1D742425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33F0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7A56E80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題，並藉以增進溝通協調。</w:t>
            </w:r>
          </w:p>
          <w:p w14:paraId="73116E7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7EC80ED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5BEF3EA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04445F9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795CE236" w14:textId="4E132D05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B2E22" w14:textId="3661EE67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0B45BB60" w14:textId="35189A54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寫。</w:t>
            </w:r>
          </w:p>
          <w:p w14:paraId="0D321072" w14:textId="7B232168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54AD8C3A" w14:textId="6F348443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20E96A5C" w14:textId="6AF1C2C3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35A2045E" w14:textId="6D76BAE1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3A7C7F62" w14:textId="47EC2ABF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6A19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00C2674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F71D8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能正確進行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「入聲韻尾」之「喉塞音 h」的正確拼讀，並應用於日常生活中。</w:t>
            </w:r>
          </w:p>
          <w:p w14:paraId="7B1E66AC" w14:textId="3D0058C5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F71D8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能運用網路資源學習閩南語、查詢相關資料，並將所學實際使用在生活中。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EAB77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57D49DAA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1.教師準備臺羅拼音語詞卡，讓各組學生搶答，答對的得1分。</w:t>
            </w:r>
          </w:p>
          <w:p w14:paraId="12B16DC2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BCC6DA4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2C96EEF7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1.教師領讀，再請學生跟讀、隨機或指定學生念讀「做伙來充電」的「語詞運用」的五個語詞和例句。</w:t>
            </w:r>
          </w:p>
          <w:p w14:paraId="355A5106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2.教師解釋語詞和造句，並引導學生運用語詞造句。教師可以上網搜尋相關語詞，協助解釋其意義及如何運用。</w:t>
            </w:r>
          </w:p>
          <w:p w14:paraId="64E31E1B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3.新詞解釋：</w:t>
            </w:r>
          </w:p>
          <w:p w14:paraId="7806E439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教師可以使用教育部《臺灣台語常用詞辭典》來協助「新詞解釋」教學，也可順便查詢。</w:t>
            </w:r>
          </w:p>
          <w:p w14:paraId="3B6E468F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4.請學生拿出小白板，進行聽寫測驗。</w:t>
            </w:r>
          </w:p>
          <w:p w14:paraId="1095AC80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9076817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活動五：咱來開講</w:t>
            </w:r>
          </w:p>
          <w:p w14:paraId="0C312009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1.教師領念「咱來開講」對話，教師一句，學生一句。</w:t>
            </w:r>
          </w:p>
          <w:p w14:paraId="53A6BF67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2.學生兩兩一組練習對話後，各組派出一組來比賽，由教師主評，學生互評，選出表現最佳的組別，給予鼓勵。</w:t>
            </w:r>
          </w:p>
          <w:p w14:paraId="3F09ACDB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139309C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3A0AD5D2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活動六：好奇號上火星</w:t>
            </w:r>
          </w:p>
          <w:p w14:paraId="4CB9AA96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1.分享及提問</w:t>
            </w:r>
          </w:p>
          <w:p w14:paraId="09D21968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頂禮拜咱有一張「好奇號上火星」的學習單，等一下我會抽號碼，抽著的人請恁提出來佮逐家分享。老師閣會收轉來看恁有認真寫無？等一下同學發表的時陣，請恁愛認真聽，共恁感覺有疑問的所在記佇評分單，嘛愛拍伊發表的分數（0-5分）。等同學發表結束，恁會使問伊相關的問題，評分單佮學習單老師欲收轉來登記分數喔！</w:t>
            </w:r>
          </w:p>
          <w:p w14:paraId="00D3B5EC" w14:textId="5C25673F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生：好！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22F2C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41085C36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  <w:p w14:paraId="1C051221" w14:textId="78C66A6A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3.觀察評</w:t>
            </w: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25DC97DD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【科技教育】</w:t>
            </w:r>
          </w:p>
          <w:p w14:paraId="1ABAB215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</w:t>
            </w: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環境的關係。</w:t>
            </w:r>
          </w:p>
          <w:p w14:paraId="074E9D55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0AA2E85E" w14:textId="6DF6873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能J5了解能源與經濟發展、環境之間相互的影響與關聯。</w:t>
            </w:r>
          </w:p>
        </w:tc>
      </w:tr>
      <w:tr w:rsidR="00CE4280" w14:paraId="4D2BA825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0D5D928F" w14:textId="48AF8909" w:rsidR="00CE4280" w:rsidRPr="00F71D82" w:rsidRDefault="00CE4280" w:rsidP="002A1410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EBCA7" w14:textId="231939ED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FC4E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5AC15C6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調。</w:t>
            </w:r>
          </w:p>
          <w:p w14:paraId="4702EC1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562897F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6E5B5FA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4271AA5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1D9FA9B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  <w:p w14:paraId="4B47E069" w14:textId="113D8AA0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ADD88" w14:textId="4A2F75E1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0B4186F3" w14:textId="7AAA2D3E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6BE2BD5D" w14:textId="449B84C5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7487959D" w14:textId="6D0A1B62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1083998E" w14:textId="4685C86E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23A69742" w14:textId="2B1AD389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49057B12" w14:textId="798A67FE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2E42AF32" w14:textId="053AAF13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1EB9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</w:t>
            </w:r>
            <w:r w:rsidRPr="00F71D8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能了解課文內容，並使用閩南語闡述大意。</w:t>
            </w:r>
          </w:p>
          <w:p w14:paraId="28B73B3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F71D8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日常生活中。</w:t>
            </w:r>
          </w:p>
          <w:p w14:paraId="1867C4D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F71D8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能正確進行「入聲韻尾」之「喉塞音 h」的正確拼讀，並應用於日常生活中。</w:t>
            </w:r>
          </w:p>
          <w:p w14:paraId="30DB8F6A" w14:textId="5FF80CE1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F71D8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能運用網路資源學習閩南語、查詢相關資料，並將所學實際使用在生活中。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0559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179073A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咱進前學過有疊字的詞，比論講「媠噹噹」、「芳貢貢」、「白泡泡」。佇這課內底，作者寫講「『瑪爾斯』面仔『紅紅紅』」，這是閩南語詞足趣味的用法。閩南語形容詞的用法逐家愛較注意咧，伊欲表示的強度是</w:t>
            </w:r>
            <w:r w:rsidRPr="00F71D82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3</w:t>
            </w: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字＞</w:t>
            </w:r>
            <w:r w:rsidRPr="00F71D82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1</w:t>
            </w: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字＞</w:t>
            </w:r>
            <w:r w:rsidRPr="00F71D82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2</w:t>
            </w: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字。比論講「『瑪爾斯』的面足紅」、「『瑪爾斯』的面紅紅」、「『瑪爾斯』的面紅紅紅」。佗一个上紅？等咧，咱來練習三字疊詞的唸法，請恁共抽著的彼字，造三句，唸一遍，咱來看佗一組唸了上好。（教師準備字卡，寫類似以下的詞：青、白、爛、芳……，讓學生練習。）</w:t>
            </w:r>
          </w:p>
          <w:p w14:paraId="1BB263F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5B152A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1EBC56F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活動七：俗諺</w:t>
            </w:r>
          </w:p>
          <w:p w14:paraId="3A60FF1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362732D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千算萬算，毋值天一劃。</w:t>
            </w:r>
          </w:p>
          <w:p w14:paraId="18D6CE0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送伊魚，較輸教伊掠魚。</w:t>
            </w:r>
          </w:p>
          <w:p w14:paraId="03ABC86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2.教師介紹這兩句俗諺的意涵，以及使用時機。</w:t>
            </w:r>
          </w:p>
          <w:p w14:paraId="7033DEA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0F262B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活動八：做伙來造句</w:t>
            </w:r>
          </w:p>
          <w:p w14:paraId="3DC21EF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1.教師說明本課句型「無論……攏……」。</w:t>
            </w:r>
          </w:p>
          <w:p w14:paraId="5B2A8F5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2.請學生拿出小白板，利用句型進行造句。</w:t>
            </w:r>
          </w:p>
          <w:p w14:paraId="0ACA03D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3.請學生發表造句，並進行討論。</w:t>
            </w:r>
          </w:p>
          <w:p w14:paraId="030296B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55CC02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活動九：漢羅攏會通</w:t>
            </w:r>
          </w:p>
          <w:p w14:paraId="224356B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1.語詞讀看覓：</w:t>
            </w:r>
          </w:p>
          <w:p w14:paraId="0C62286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教師可藉板書或以PPT方式呈現臺羅拼音，盡量不要出現漢字，減少學生對漢字的依賴，可以提升學生對臺羅拼音的熟悉度。</w:t>
            </w:r>
          </w:p>
          <w:p w14:paraId="2CB40E2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2.短句讀看覓：</w:t>
            </w:r>
          </w:p>
          <w:p w14:paraId="128F736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教師和學生共同討論臺羅拼音短句的內容，將答案寫在課本上，並說明短句的意思。</w:t>
            </w:r>
          </w:p>
          <w:p w14:paraId="244B786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E5711E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152EE975" w14:textId="6D55FEB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預告：提醒學生，先預習「應用練習</w:t>
            </w:r>
            <w:r w:rsidRPr="00F71D82">
              <w:rPr>
                <w:rFonts w:ascii="標楷體" w:eastAsia="標楷體" w:hAnsi="標楷體" w:cs="DFYuanStd-W3" w:hint="cs"/>
                <w:color w:val="000000"/>
                <w:kern w:val="0"/>
                <w:sz w:val="20"/>
                <w:szCs w:val="20"/>
              </w:rPr>
              <w:t>――</w:t>
            </w: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看圖講話」的內容，並提示幾個與圖片有關的關鍵詞，請學生回家練習說說看，時間1分鐘，下次上課要上臺發表。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73DDE6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691489E8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2D7A6ACA" w14:textId="53FB82D0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35D5708D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14:paraId="584BAF68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科 J7 主動關注人與科技、社會、環境的關</w:t>
            </w: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係。</w:t>
            </w:r>
          </w:p>
          <w:p w14:paraId="6A950EFB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37B59BED" w14:textId="736CAA18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能J5了解能源與經濟發展、環境之間相互的影響與關聯。</w:t>
            </w:r>
          </w:p>
        </w:tc>
      </w:tr>
      <w:tr w:rsidR="00CE4280" w14:paraId="29B1107F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54B4849B" w14:textId="69A0F46A" w:rsidR="00CE4280" w:rsidRPr="00F71D82" w:rsidRDefault="00CE4280" w:rsidP="002A1410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CDB76" w14:textId="0A30F1A5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二、科技的發展 4.好</w:t>
            </w: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奇號上火星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71F2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51942AD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1-Ⅳ-2 能聽辨生活中以閩南語表達的重要議題，並藉以增進溝通協調。</w:t>
            </w:r>
          </w:p>
          <w:p w14:paraId="3C3C28A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6AEFC75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0BBF0B1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3B18DA3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4377D1D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  <w:p w14:paraId="5EAFB4EB" w14:textId="66BABE02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72813" w14:textId="3E063B74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7A992B61" w14:textId="43159459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61221735" w14:textId="5C483507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73E1268A" w14:textId="4EC284E7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1F90779E" w14:textId="74796C12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0449A911" w14:textId="6CE84865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18E79B4A" w14:textId="58CE0702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01BEBF4A" w14:textId="6FD800B7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B656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</w:t>
            </w:r>
            <w:r w:rsidRPr="00F71D8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能了解課文內容，並使用閩南語闡述大意。</w:t>
            </w:r>
          </w:p>
          <w:p w14:paraId="6F2F0BD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</w:t>
            </w:r>
            <w:r w:rsidRPr="00F71D8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7AE54F7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F71D8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能正確進行「入聲韻尾」之「喉塞音 h」的正確拼讀，並應用於日常生活中。</w:t>
            </w:r>
          </w:p>
          <w:p w14:paraId="640F2400" w14:textId="4A26F394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F71D82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能運用網路資源學習閩南語、查詢相關資料，並將所學實際使用在生活中。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6FE8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6590099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1.教師帶領學生複習上節課教到的「漢羅攏會通」及入聲韻尾。</w:t>
            </w:r>
          </w:p>
          <w:p w14:paraId="61CDB44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2.教師進入教育部「臺灣台語羅馬字拼音教學網」網站，並帶領學生練習。</w:t>
            </w:r>
          </w:p>
          <w:p w14:paraId="2B893B3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3.教師念出「漢羅攏會通」的範例語詞，接著請各組將念到的語詞入聲韻尾寫在小白板上，填寫完畢後，由教師發號施令，各組統一翻牌，答對的組別可加分。</w:t>
            </w:r>
          </w:p>
          <w:p w14:paraId="4AB194C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9A49FE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5B97616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活動十：接力看圖講話</w:t>
            </w:r>
          </w:p>
          <w:p w14:paraId="5981336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師：頂一節課老師交代恁轉去愛先看「看圖講話」，毋知逐家有看無？</w:t>
            </w:r>
          </w:p>
          <w:p w14:paraId="4C9E58C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生：轉去有（無）先看。</w:t>
            </w:r>
          </w:p>
          <w:p w14:paraId="71C09A0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1.各組依圖所提供的訊息，採接力方式，串成一個故事或活動，每張圖都要說到，準備時間5分鐘。</w:t>
            </w:r>
          </w:p>
          <w:p w14:paraId="04E16F7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2.請各組拿出小白板，各組互相討論把四格圖提供的訊息寫在小白板上，等一下各組用1分鐘時間看圖說話。</w:t>
            </w:r>
          </w:p>
          <w:p w14:paraId="577EAE6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3.各組依序發表，時間1分鐘，還剩10秒時按一短鈴，1分鐘到，按一短一長鈴。</w:t>
            </w:r>
          </w:p>
          <w:p w14:paraId="31F594C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4.發表完，由教師做簡短講評及評選優勝組別，並給予鼓勵。</w:t>
            </w:r>
          </w:p>
          <w:p w14:paraId="3558D38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師：這馬請各組共小白枋提出來，共這四格圖的重要訊息寫佇小白枋頂面，愛用閩南語文寫，若是恁攏袂曉寫的，平枋手愛緊去揣資料，好，開始。</w:t>
            </w:r>
          </w:p>
          <w:p w14:paraId="2BB7E85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958321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5786347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活動十一：驗收時間</w:t>
            </w:r>
          </w:p>
          <w:p w14:paraId="52983F4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1.應用練習：二、朗讀語句。</w:t>
            </w:r>
          </w:p>
          <w:p w14:paraId="35BF820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2.應用練習：三、聽力測驗。</w:t>
            </w:r>
          </w:p>
          <w:p w14:paraId="4B5B09CF" w14:textId="0EEBD8C1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3.應用練習：四、文意理解。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D3AF7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792BE8F9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</w:t>
            </w: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量</w:t>
            </w:r>
          </w:p>
          <w:p w14:paraId="1220BD5D" w14:textId="24959118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1EEB34E1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【科技教育】</w:t>
            </w:r>
          </w:p>
          <w:p w14:paraId="40584F11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科 J7 主動</w:t>
            </w: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關注人與科技、社會、環境的關係。</w:t>
            </w:r>
          </w:p>
          <w:p w14:paraId="16DE02EA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45780DAA" w14:textId="5E228646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能J5了解能源與經濟發展、環境之間相互的影響與關聯。</w:t>
            </w:r>
          </w:p>
        </w:tc>
      </w:tr>
      <w:tr w:rsidR="00CE4280" w14:paraId="35E03B2C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1198E852" w14:textId="0A406DA0" w:rsidR="00CE4280" w:rsidRPr="00F71D82" w:rsidRDefault="00CE4280" w:rsidP="002A1410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第十九週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891C9" w14:textId="4301ABAE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語文天地二  擬聲詞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7C18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7C87C2E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閩南語表達並解決問題。</w:t>
            </w:r>
          </w:p>
          <w:p w14:paraId="7F4D5C4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054BF297" w14:textId="55DAF952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24E7D" w14:textId="421CFFD2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0FA9C4E4" w14:textId="2005A8AC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Ab-Ⅳ-1 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語詞運用。</w:t>
            </w:r>
          </w:p>
          <w:p w14:paraId="7EF30A22" w14:textId="5971F6D4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4CD8BA1B" w14:textId="031156AA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236A3810" w14:textId="7F4FCA67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CE45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1.能認識不同人聲、大自然聲音及車聲的閩南語擬聲詞。</w:t>
            </w:r>
          </w:p>
          <w:p w14:paraId="11E0EBA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2.能用閩南語擬聲詞來模擬事物或自然界的聲音，以及描述事物情態。</w:t>
            </w:r>
          </w:p>
          <w:p w14:paraId="77190F0A" w14:textId="7CBDE7F1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3.能了解閩南語特殊用語和華語不同之處，並能發覺閩南語之美。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E3E4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05C910B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1.教師問學生動物或物體會發出哪些聲音，例如：羊叫聲「咩咩咩」、公雞叫聲「ku-ku-kuh」、鞭炮聲「砰砰碰碰（phing-phingpöng-</w:t>
            </w: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pöng）」，再問學生還知道哪些擬聲詞，由此進入本堂課主題。</w:t>
            </w:r>
          </w:p>
          <w:p w14:paraId="0D927F1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2.請各組討論後將答案寫在小白板上，派出一名組員發表答案，依序念出小白板上的擬聲詞，教師判斷是否正確，答對題數較多的組別則獲勝。</w:t>
            </w:r>
          </w:p>
          <w:p w14:paraId="48235E7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FEAE5E7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4182820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活動一：擬聲詞</w:t>
            </w:r>
          </w:p>
          <w:p w14:paraId="46C2CF0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1.教師帶讀，並依據不同的擬聲詞加以解釋其用法。</w:t>
            </w:r>
          </w:p>
          <w:p w14:paraId="3A8C6DB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2.教師引導學生運用擬聲詞造句，在黑板上寫句型：</w:t>
            </w:r>
          </w:p>
          <w:p w14:paraId="385A1E8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（車聲）（哹哹叫）。</w:t>
            </w:r>
          </w:p>
          <w:p w14:paraId="7453314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新細明體-ExtB" w:hint="eastAsia"/>
                <w:color w:val="000000"/>
                <w:kern w:val="0"/>
                <w:sz w:val="20"/>
                <w:szCs w:val="20"/>
              </w:rPr>
              <w:t>(1)</w:t>
            </w: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說明：車聲→主語。</w:t>
            </w:r>
          </w:p>
          <w:p w14:paraId="369789F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　　哹哹叫→擬聲詞，</w:t>
            </w:r>
            <w:r w:rsidRPr="00F71D82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AAB</w:t>
            </w: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重疊式結構。</w:t>
            </w:r>
          </w:p>
          <w:p w14:paraId="6E95136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(2)例句：（蠓仔聲）（嗚嗚叫）。</w:t>
            </w:r>
          </w:p>
          <w:p w14:paraId="681689F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　　　（羊仔聲）（咩咩叫）。</w:t>
            </w:r>
          </w:p>
          <w:p w14:paraId="43B6EAD8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　　　（鑼鼓聲）（</w:t>
            </w:r>
            <w:r w:rsidRPr="00F71D82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tsh</w:t>
            </w:r>
            <w:r w:rsidRPr="00F71D82">
              <w:rPr>
                <w:rFonts w:ascii="Cambria" w:eastAsia="標楷體" w:hAnsi="Cambria" w:cs="Cambria"/>
                <w:color w:val="000000"/>
                <w:kern w:val="0"/>
                <w:sz w:val="20"/>
                <w:szCs w:val="20"/>
              </w:rPr>
              <w:t>ī</w:t>
            </w:r>
            <w:r w:rsidRPr="00F71D82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n-tshi</w:t>
            </w:r>
            <w:r w:rsidRPr="00F71D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ä</w:t>
            </w:r>
            <w:r w:rsidRPr="00F71D82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ng</w:t>
            </w: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叫）。</w:t>
            </w:r>
          </w:p>
          <w:p w14:paraId="5B5C49D1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3.教師引導學生使用教育部《臺灣台語常用詞辭典》來認識其他擬聲詞。</w:t>
            </w:r>
          </w:p>
          <w:p w14:paraId="7E88BF9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4.教師可視學生能力或教學實際情形，彈性運用補充資料，介紹其他與擬聲詞相關的內容。</w:t>
            </w:r>
          </w:p>
          <w:p w14:paraId="5F2B474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A59F11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0783D794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活動二：應用練習</w:t>
            </w:r>
          </w:p>
          <w:p w14:paraId="67F20DC6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1.教師說明應用練習題目，請學生進行作答。</w:t>
            </w:r>
          </w:p>
          <w:p w14:paraId="09E253B3" w14:textId="4C0749EF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2.教師請學生發表答案，再公布正確答案，並進行解說。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3275A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3B196E34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  <w:p w14:paraId="10A3C522" w14:textId="59A597CE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3.觀察評量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35486890" w14:textId="6D861F44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E4280" w14:paraId="343FD094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3160932C" w14:textId="1C62D483" w:rsidR="00CE4280" w:rsidRPr="00F71D82" w:rsidRDefault="00AC15EB" w:rsidP="002A1410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83DD8" w14:textId="59651E7E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sz w:val="20"/>
                <w:szCs w:val="20"/>
              </w:rPr>
              <w:t>語文天地二  擬聲詞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E590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549B029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59C0388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與閱讀閩南語文資料，進行多元學科／專業領域知能的發展。</w:t>
            </w:r>
          </w:p>
          <w:p w14:paraId="6A70B353" w14:textId="3E4621D6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8D245" w14:textId="3F870046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3DC785B2" w14:textId="72810602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2A60D568" w14:textId="07E6D238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源。</w:t>
            </w:r>
          </w:p>
          <w:p w14:paraId="5FE7C528" w14:textId="5E4829AD" w:rsidR="00CE4280" w:rsidRPr="00F71D82" w:rsidRDefault="00AC15EB" w:rsidP="002A1410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44953207" w14:textId="1EF5A072" w:rsidR="00CE4280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CE4280"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2E84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1.能認識不同人聲、大自然聲音及車聲的閩南語擬聲詞。</w:t>
            </w:r>
          </w:p>
          <w:p w14:paraId="5F250BA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2.能用閩南語擬聲詞來模擬事物或自然界的聲音，以及描述事</w:t>
            </w: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物情態。</w:t>
            </w:r>
          </w:p>
          <w:p w14:paraId="09D882E7" w14:textId="2B3D2A83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3.能了解閩南語特殊用語和華語不同之處，並能發覺閩南語之美。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51080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7286C41B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活動三：聲音接龍</w:t>
            </w:r>
          </w:p>
          <w:p w14:paraId="371E3632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1.教師將學生分組，第一組說一個擬聲詞，指定另一組接力說出該擬聲詞的來源或發生的情境。</w:t>
            </w:r>
          </w:p>
          <w:p w14:paraId="1D11F5B5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2.答錯或回答不出來的組別則先淘汰，看哪一組是最後的贏家。</w:t>
            </w:r>
          </w:p>
          <w:p w14:paraId="550BD68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232C91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315990CF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活動四：擬聲詞總複習</w:t>
            </w:r>
          </w:p>
          <w:p w14:paraId="54152F0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1.教師帶領學生複習課本上不同情境會出現的擬聲詞，例如：人發出來的、動物發出來的、物件發出來的。</w:t>
            </w:r>
          </w:p>
          <w:p w14:paraId="4BBA644E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2.教師說明不同情境的擬聲詞，適合用在什麼地方。</w:t>
            </w:r>
          </w:p>
          <w:p w14:paraId="48A6DDB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3.教師視實際教學情形，帶領學生運用擬聲詞造出完整的長句，並可請自願者分享發表造句。</w:t>
            </w:r>
          </w:p>
          <w:p w14:paraId="4494F6CC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1CCBBDD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464FD943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活動五：學習單</w:t>
            </w:r>
          </w:p>
          <w:p w14:paraId="004EC03A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1.請學生各自完成學習單內容。</w:t>
            </w:r>
          </w:p>
          <w:p w14:paraId="68311F39" w14:textId="77777777" w:rsidR="00CE4280" w:rsidRPr="00F71D82" w:rsidRDefault="00CE4280" w:rsidP="002A14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2.師生共同討論、檢討學習單答案。</w:t>
            </w:r>
          </w:p>
          <w:p w14:paraId="7065CBCF" w14:textId="3F87C9B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3.教師引導學生上教育部《臺灣台語常用詞辭典》網站，查詢更多不同情境會出現的擬聲詞。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1F6F6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42CC2158" w14:textId="77777777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  <w:p w14:paraId="3AD355BE" w14:textId="2C280EFA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71D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3.觀察評量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0D2DE1E5" w14:textId="4D6A6CDD" w:rsidR="00CE4280" w:rsidRPr="00F71D82" w:rsidRDefault="00CE4280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C15EB" w14:paraId="08614C5F" w14:textId="77777777" w:rsidTr="00CE4280">
        <w:tc>
          <w:tcPr>
            <w:tcW w:w="155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72C2B878" w14:textId="2163ED5B" w:rsidR="00AC15EB" w:rsidRPr="00786422" w:rsidRDefault="00AC15EB" w:rsidP="002A1410">
            <w:pPr>
              <w:jc w:val="center"/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</w:t>
            </w:r>
            <w:r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週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BC32A" w14:textId="61B2EAF5" w:rsidR="00AC15EB" w:rsidRPr="00F71D82" w:rsidRDefault="00AC15EB" w:rsidP="002A141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21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E9770" w14:textId="77777777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61846061" w14:textId="77777777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E724806" w14:textId="77777777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7141DF66" w14:textId="77777777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724485D" w14:textId="77777777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#2-Ⅳ-3能透過科技媒材蒐集資源，以進行閩南語的口語表達。</w:t>
            </w:r>
          </w:p>
          <w:p w14:paraId="30EAE791" w14:textId="06948441" w:rsidR="00AC15EB" w:rsidRPr="00AC15EB" w:rsidRDefault="00AC15EB" w:rsidP="002A1410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</w:tc>
        <w:tc>
          <w:tcPr>
            <w:tcW w:w="1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A7098" w14:textId="37DD0AD7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1DE716D" w14:textId="2AE040CC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0DB24641" w14:textId="658D168D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0B3DF56C" w14:textId="529C163D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62FCE07D" w14:textId="3B803B88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1A3CF45A" w14:textId="77777777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Bc-Ⅳ-1  社區活動。</w:t>
            </w:r>
          </w:p>
          <w:p w14:paraId="3EC28031" w14:textId="4B05DD21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50274" w14:textId="77777777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</w:rPr>
              <w:t>1.能夠複習本學期所學的課文、語詞與句型。</w:t>
            </w:r>
          </w:p>
          <w:p w14:paraId="395BE5DF" w14:textId="77777777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</w:rPr>
              <w:t>2.能了解各地方音差，並養成尊重的習慣。</w:t>
            </w:r>
          </w:p>
          <w:p w14:paraId="46BC9B76" w14:textId="158E6BAA" w:rsidR="00AC15EB" w:rsidRPr="00F71D82" w:rsidRDefault="00AC15EB" w:rsidP="00AC15E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z w:val="20"/>
                <w:szCs w:val="20"/>
              </w:rPr>
              <w:t>3.能依照課程內容進行練習，並融入於團體活動中。</w:t>
            </w:r>
          </w:p>
        </w:tc>
        <w:tc>
          <w:tcPr>
            <w:tcW w:w="4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441D6" w14:textId="77777777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AC15EB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</w:t>
            </w:r>
          </w:p>
          <w:p w14:paraId="2E2E6883" w14:textId="77777777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AC15EB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教師以電子書播放與課文相關的影片，藉此喚起學生對於前幾堂課的記憶，接著依照班上人數讓學生分組。</w:t>
            </w:r>
          </w:p>
          <w:p w14:paraId="456C4527" w14:textId="77777777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5A5C1A8" w14:textId="77777777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AC15EB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</w:t>
            </w:r>
          </w:p>
          <w:p w14:paraId="230337BA" w14:textId="77777777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AC15EB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1.教師指定某一課的某段課文或對話，請學生以分組的方式上臺朗讀或演示。</w:t>
            </w:r>
          </w:p>
          <w:p w14:paraId="4D7DB169" w14:textId="77777777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AC15EB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2.教師帶領學生複習課本學過的語詞及俗諺，接著念出這些語詞或俗諺的華語意思，每組推派一名搶答，如此重複數回合，讓每位學生都能玩到。</w:t>
            </w:r>
          </w:p>
          <w:p w14:paraId="6A0BF6FD" w14:textId="77777777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AC15EB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3.教師帶領學生念讀課堂上學過的方音差及「漢羅攏會通」，接著念出語詞讓學生搶答，率先回答出該詞之華語意思的組別即獲勝。</w:t>
            </w:r>
          </w:p>
          <w:p w14:paraId="680F2CB0" w14:textId="77777777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932418B" w14:textId="77777777" w:rsidR="00AC15EB" w:rsidRPr="00AC15EB" w:rsidRDefault="00AC15EB" w:rsidP="00AC15E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AC15EB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</w:t>
            </w:r>
          </w:p>
          <w:p w14:paraId="4CA4D888" w14:textId="080930AA" w:rsidR="00AC15EB" w:rsidRPr="00F71D82" w:rsidRDefault="00AC15EB" w:rsidP="00AC15E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AC15EB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教師整理課堂活動中，學生較不熟悉或答錯率較高的語詞或俗諺，重複帶領學生複習這幾個拼音，可搭配電子書播放音檔，以加強學生印象。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E4FE5" w14:textId="77777777" w:rsidR="00AC15EB" w:rsidRPr="00AC15EB" w:rsidRDefault="00AC15EB" w:rsidP="00AC15E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410BBBDD" w14:textId="77777777" w:rsidR="00AC15EB" w:rsidRPr="00AC15EB" w:rsidRDefault="00AC15EB" w:rsidP="00AC15E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6B13AB00" w14:textId="7A32E58C" w:rsidR="00AC15EB" w:rsidRPr="00F71D82" w:rsidRDefault="00AC15EB" w:rsidP="00AC15E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C15EB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</w:tcPr>
          <w:p w14:paraId="6C9417C8" w14:textId="77777777" w:rsidR="00AC15EB" w:rsidRPr="00F71D82" w:rsidRDefault="00AC15EB" w:rsidP="002A14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09341E5A" w14:textId="77777777" w:rsidR="00C23ABD" w:rsidRDefault="00000000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lastRenderedPageBreak/>
        <w:t>備註：</w:t>
      </w:r>
    </w:p>
    <w:p w14:paraId="2F7D23CF" w14:textId="77777777" w:rsidR="00C23ABD" w:rsidRDefault="00000000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/>
          <w:b/>
        </w:rPr>
        <w:t>1.總綱規範議題融入：</w:t>
      </w:r>
      <w:r>
        <w:rPr>
          <w:rFonts w:ascii="標楷體" w:eastAsia="標楷體" w:hAnsi="標楷體"/>
          <w:color w:val="7030A0"/>
        </w:rPr>
        <w:t>【人權教育】、【海洋教育】、【品德教育】、【閱讀素養】、【民族教育】、【生命教育】、【法治教育】、【科技教育】、</w:t>
      </w:r>
    </w:p>
    <w:p w14:paraId="6ED3901E" w14:textId="77777777" w:rsidR="00C23ABD" w:rsidRDefault="00000000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/>
          <w:color w:val="7030A0"/>
        </w:rPr>
        <w:t>【資訊教育】、【能源教育】、【安全教育】、【防災教育】、【生涯規劃】、【多元文化】、【戶外教育】、【國際教育】</w:t>
      </w:r>
    </w:p>
    <w:p w14:paraId="454CB985" w14:textId="77777777" w:rsidR="00C23ABD" w:rsidRDefault="00000000">
      <w:pPr>
        <w:snapToGrid w:val="0"/>
        <w:spacing w:line="480" w:lineRule="atLeast"/>
        <w:ind w:left="-2" w:firstLine="2"/>
        <w:jc w:val="both"/>
        <w:rPr>
          <w:rFonts w:eastAsia="標楷體"/>
          <w:b/>
          <w:sz w:val="32"/>
        </w:rPr>
      </w:pPr>
      <w:r>
        <w:rPr>
          <w:rFonts w:ascii="標楷體" w:eastAsia="標楷體" w:hAnsi="標楷體"/>
          <w:b/>
        </w:rPr>
        <w:t>2.教學進度</w:t>
      </w:r>
      <w:r>
        <w:rPr>
          <w:rFonts w:ascii="標楷體" w:eastAsia="標楷體" w:hAnsi="標楷體"/>
          <w:b/>
          <w:u w:val="single"/>
        </w:rPr>
        <w:t>請敘明週次即可</w:t>
      </w:r>
      <w:r>
        <w:rPr>
          <w:rFonts w:ascii="標楷體" w:eastAsia="標楷體" w:hAnsi="標楷體"/>
          <w:b/>
        </w:rPr>
        <w:t>，如行列太多或不足，請自行增刪。</w:t>
      </w:r>
    </w:p>
    <w:sectPr w:rsidR="00C23ABD">
      <w:pgSz w:w="16838" w:h="11906" w:orient="landscape"/>
      <w:pgMar w:top="1134" w:right="1077" w:bottom="1134" w:left="107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BCC36" w14:textId="77777777" w:rsidR="003F012B" w:rsidRDefault="003F012B" w:rsidP="00142AC4">
      <w:r>
        <w:separator/>
      </w:r>
    </w:p>
  </w:endnote>
  <w:endnote w:type="continuationSeparator" w:id="0">
    <w:p w14:paraId="3854A142" w14:textId="77777777" w:rsidR="003F012B" w:rsidRDefault="003F012B" w:rsidP="00142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FYuanStd-W3">
    <w:altName w:val="微軟正黑體"/>
    <w:charset w:val="88"/>
    <w:family w:val="auto"/>
    <w:pitch w:val="default"/>
  </w:font>
  <w:font w:name="DFKaiShu-SB-Estd-BF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0C546" w14:textId="77777777" w:rsidR="003F012B" w:rsidRDefault="003F012B" w:rsidP="00142AC4">
      <w:r>
        <w:separator/>
      </w:r>
    </w:p>
  </w:footnote>
  <w:footnote w:type="continuationSeparator" w:id="0">
    <w:p w14:paraId="48D322FB" w14:textId="77777777" w:rsidR="003F012B" w:rsidRDefault="003F012B" w:rsidP="00142A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260B8D"/>
    <w:multiLevelType w:val="hybridMultilevel"/>
    <w:tmpl w:val="31AAC578"/>
    <w:lvl w:ilvl="0" w:tplc="26527830">
      <w:start w:val="1"/>
      <w:numFmt w:val="taiwaneseCountingThousand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868687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3ABD"/>
    <w:rsid w:val="00031C30"/>
    <w:rsid w:val="00067A86"/>
    <w:rsid w:val="00082C15"/>
    <w:rsid w:val="00123A2C"/>
    <w:rsid w:val="00142AC4"/>
    <w:rsid w:val="001A2D66"/>
    <w:rsid w:val="002819DD"/>
    <w:rsid w:val="002A1410"/>
    <w:rsid w:val="003E1981"/>
    <w:rsid w:val="003F012B"/>
    <w:rsid w:val="00452FA5"/>
    <w:rsid w:val="004E3032"/>
    <w:rsid w:val="005747C8"/>
    <w:rsid w:val="00674E98"/>
    <w:rsid w:val="008A592E"/>
    <w:rsid w:val="008B6607"/>
    <w:rsid w:val="00921F71"/>
    <w:rsid w:val="009C663E"/>
    <w:rsid w:val="009E4633"/>
    <w:rsid w:val="00AC15EB"/>
    <w:rsid w:val="00AF2E11"/>
    <w:rsid w:val="00BB50BF"/>
    <w:rsid w:val="00BC6638"/>
    <w:rsid w:val="00C23ABD"/>
    <w:rsid w:val="00C31207"/>
    <w:rsid w:val="00CE4280"/>
    <w:rsid w:val="00D27591"/>
    <w:rsid w:val="00DB0866"/>
    <w:rsid w:val="00F14D93"/>
    <w:rsid w:val="00F71D82"/>
    <w:rsid w:val="00F94629"/>
    <w:rsid w:val="00FA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CD66E1"/>
  <w15:docId w15:val="{5C0B717B-7BED-4683-A0C6-63D0FAAD9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4A5"/>
    <w:pPr>
      <w:widowControl w:val="0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尾 字元"/>
    <w:basedOn w:val="a0"/>
    <w:qFormat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4">
    <w:name w:val="page number"/>
    <w:basedOn w:val="a0"/>
    <w:semiHidden/>
    <w:qFormat/>
    <w:rsid w:val="00D62254"/>
  </w:style>
  <w:style w:type="character" w:customStyle="1" w:styleId="a5">
    <w:name w:val="頁首 字元"/>
    <w:basedOn w:val="a0"/>
    <w:uiPriority w:val="99"/>
    <w:qFormat/>
    <w:rsid w:val="007C1A48"/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註解方塊文字 字元"/>
    <w:basedOn w:val="a0"/>
    <w:uiPriority w:val="99"/>
    <w:semiHidden/>
    <w:qFormat/>
    <w:rsid w:val="00BD2A62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b">
    <w:name w:val="索引"/>
    <w:basedOn w:val="a"/>
    <w:qFormat/>
    <w:pPr>
      <w:suppressLineNumbers/>
    </w:pPr>
    <w:rPr>
      <w:rFonts w:cs="Arial"/>
    </w:rPr>
  </w:style>
  <w:style w:type="paragraph" w:customStyle="1" w:styleId="ac">
    <w:name w:val="頁首與頁尾"/>
    <w:basedOn w:val="a"/>
    <w:qFormat/>
  </w:style>
  <w:style w:type="paragraph" w:styleId="ad">
    <w:name w:val="footer"/>
    <w:basedOn w:val="a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List Paragraph"/>
    <w:basedOn w:val="a"/>
    <w:uiPriority w:val="34"/>
    <w:qFormat/>
    <w:rsid w:val="00D62254"/>
    <w:pPr>
      <w:ind w:left="480"/>
    </w:pPr>
  </w:style>
  <w:style w:type="paragraph" w:styleId="af">
    <w:name w:val="header"/>
    <w:basedOn w:val="a"/>
    <w:uiPriority w:val="9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0">
    <w:name w:val="Balloon Text"/>
    <w:basedOn w:val="a"/>
    <w:uiPriority w:val="99"/>
    <w:semiHidden/>
    <w:unhideWhenUsed/>
    <w:qFormat/>
    <w:rsid w:val="00BD2A62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No Spacing"/>
    <w:uiPriority w:val="1"/>
    <w:qFormat/>
    <w:rsid w:val="00583EFB"/>
    <w:pPr>
      <w:widowControl w:val="0"/>
    </w:pPr>
    <w:rPr>
      <w:rFonts w:ascii="Times New Roman" w:hAnsi="Times New Roman" w:cs="Times New Roman"/>
      <w:szCs w:val="24"/>
    </w:rPr>
  </w:style>
  <w:style w:type="table" w:styleId="af2">
    <w:name w:val="Table Grid"/>
    <w:basedOn w:val="a1"/>
    <w:uiPriority w:val="5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格格線1"/>
    <w:basedOn w:val="a1"/>
    <w:uiPriority w:val="59"/>
    <w:rsid w:val="001B1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rsid w:val="00BC663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22</Pages>
  <Words>3262</Words>
  <Characters>18594</Characters>
  <Application>Microsoft Office Word</Application>
  <DocSecurity>0</DocSecurity>
  <Lines>154</Lines>
  <Paragraphs>43</Paragraphs>
  <ScaleCrop>false</ScaleCrop>
  <Company>Microsoft</Company>
  <LinksUpToDate>false</LinksUpToDate>
  <CharactersWithSpaces>21813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Tingyu Lu</dc:creator>
  <dc:description/>
  <cp:lastModifiedBy>365 KA</cp:lastModifiedBy>
  <cp:revision>13</cp:revision>
  <cp:lastPrinted>2020-03-21T09:21:00Z</cp:lastPrinted>
  <dcterms:created xsi:type="dcterms:W3CDTF">2023-04-18T08:26:00Z</dcterms:created>
  <dcterms:modified xsi:type="dcterms:W3CDTF">2026-04-09T06:32:00Z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