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3AAD5" w14:textId="38C94D1A" w:rsidR="00F716C4" w:rsidRDefault="00F716C4" w:rsidP="00F716C4">
      <w:pPr>
        <w:jc w:val="center"/>
        <w:rPr>
          <w:rFonts w:ascii="標楷體" w:eastAsia="標楷體" w:hAnsi="標楷體" w:cs="標楷體"/>
          <w:b/>
          <w:sz w:val="28"/>
          <w:szCs w:val="28"/>
          <w:u w:val="single"/>
        </w:rPr>
      </w:pPr>
      <w:r>
        <w:rPr>
          <w:rFonts w:ascii="標楷體" w:eastAsia="標楷體" w:hAnsi="標楷體" w:cs="標楷體" w:hint="eastAsia"/>
          <w:b/>
          <w:sz w:val="28"/>
          <w:szCs w:val="28"/>
        </w:rPr>
        <w:t>花蓮縣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   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國民小學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9C5B97">
        <w:rPr>
          <w:rFonts w:ascii="標楷體" w:eastAsia="標楷體" w:hAnsi="標楷體" w:cs="標楷體" w:hint="eastAsia"/>
          <w:b/>
          <w:sz w:val="28"/>
          <w:szCs w:val="28"/>
          <w:u w:val="single"/>
        </w:rPr>
        <w:t>115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學年度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6B1A42">
        <w:rPr>
          <w:rFonts w:ascii="標楷體" w:eastAsia="標楷體" w:hAnsi="標楷體" w:cs="標楷體" w:hint="eastAsia"/>
          <w:b/>
          <w:sz w:val="28"/>
          <w:szCs w:val="28"/>
          <w:u w:val="single"/>
        </w:rPr>
        <w:t>一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年級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第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 </w:t>
      </w:r>
      <w:r w:rsidR="00BE01A6">
        <w:rPr>
          <w:rFonts w:ascii="標楷體" w:eastAsia="標楷體" w:hAnsi="標楷體" w:cs="標楷體" w:hint="eastAsia"/>
          <w:b/>
          <w:sz w:val="28"/>
          <w:szCs w:val="28"/>
          <w:u w:val="single"/>
        </w:rPr>
        <w:t>一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學期</w:t>
      </w:r>
      <w:r w:rsidRPr="00B80E48">
        <w:rPr>
          <w:rFonts w:ascii="標楷體" w:eastAsia="標楷體" w:hAnsi="標楷體" w:cs="標楷體" w:hint="eastAsia"/>
          <w:b/>
          <w:sz w:val="28"/>
          <w:szCs w:val="28"/>
          <w:u w:val="single"/>
        </w:rPr>
        <w:t>部定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課</w:t>
      </w:r>
      <w:r w:rsidRPr="001E290D">
        <w:rPr>
          <w:rFonts w:ascii="標楷體" w:eastAsia="標楷體" w:hAnsi="標楷體" w:cs="標楷體"/>
          <w:b/>
          <w:sz w:val="28"/>
          <w:szCs w:val="28"/>
        </w:rPr>
        <w:t>程計畫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 xml:space="preserve">  </w:t>
      </w:r>
      <w:r w:rsidRPr="001E290D">
        <w:rPr>
          <w:rFonts w:ascii="標楷體" w:eastAsia="標楷體" w:hAnsi="標楷體" w:cs="標楷體"/>
          <w:b/>
          <w:sz w:val="28"/>
          <w:szCs w:val="28"/>
        </w:rPr>
        <w:t>設計者：</w:t>
      </w:r>
      <w:r w:rsidRPr="001E290D">
        <w:rPr>
          <w:rFonts w:ascii="標楷體" w:eastAsia="標楷體" w:hAnsi="標楷體" w:cs="標楷體" w:hint="eastAsia"/>
          <w:b/>
          <w:sz w:val="28"/>
          <w:szCs w:val="28"/>
          <w:u w:val="single"/>
        </w:rPr>
        <w:t>＿＿＿＿＿＿＿＿＿</w:t>
      </w:r>
    </w:p>
    <w:p w14:paraId="71DD62BA" w14:textId="77777777" w:rsidR="00137DCE" w:rsidRPr="0040055C" w:rsidRDefault="00137DCE" w:rsidP="00F716C4">
      <w:pPr>
        <w:jc w:val="center"/>
        <w:rPr>
          <w:rFonts w:ascii="標楷體" w:eastAsia="標楷體" w:hAnsi="標楷體" w:cs="標楷體"/>
          <w:b/>
          <w:sz w:val="28"/>
          <w:szCs w:val="28"/>
          <w:u w:val="single"/>
        </w:rPr>
      </w:pPr>
    </w:p>
    <w:p w14:paraId="55215FFF" w14:textId="77777777" w:rsidR="002F52A4" w:rsidRPr="006135C0" w:rsidRDefault="002F52A4" w:rsidP="005B01E1">
      <w:pPr>
        <w:pStyle w:val="a7"/>
        <w:numPr>
          <w:ilvl w:val="0"/>
          <w:numId w:val="2"/>
        </w:numPr>
        <w:adjustRightInd w:val="0"/>
        <w:snapToGrid w:val="0"/>
        <w:spacing w:line="240" w:lineRule="atLeast"/>
        <w:ind w:leftChars="0" w:left="357"/>
        <w:jc w:val="both"/>
        <w:rPr>
          <w:rFonts w:ascii="標楷體" w:eastAsia="標楷體" w:hAnsi="標楷體"/>
          <w:b/>
          <w:color w:val="000000"/>
        </w:rPr>
      </w:pPr>
      <w:r w:rsidRPr="006135C0">
        <w:rPr>
          <w:rFonts w:ascii="標楷體" w:eastAsia="標楷體" w:hAnsi="標楷體" w:hint="eastAsia"/>
          <w:b/>
          <w:color w:val="000000"/>
        </w:rPr>
        <w:t>課</w:t>
      </w:r>
      <w:r w:rsidRPr="006135C0">
        <w:rPr>
          <w:rFonts w:ascii="標楷體" w:eastAsia="標楷體" w:hAnsi="標楷體"/>
          <w:b/>
          <w:color w:val="000000"/>
        </w:rPr>
        <w:t>程類別：</w:t>
      </w:r>
      <w:r w:rsidR="009E6F5E" w:rsidRPr="009476AD">
        <w:rPr>
          <w:rFonts w:ascii="標楷體" w:eastAsia="標楷體" w:hAnsi="標楷體" w:cs="標楷體" w:hint="eastAsia"/>
          <w:color w:val="FF0000"/>
        </w:rPr>
        <w:t>(請勾選</w:t>
      </w:r>
      <w:r w:rsidR="009E6F5E">
        <w:rPr>
          <w:rFonts w:ascii="新細明體" w:hAnsi="新細明體" w:cs="標楷體" w:hint="eastAsia"/>
          <w:color w:val="FF0000"/>
        </w:rPr>
        <w:t>，</w:t>
      </w:r>
      <w:r w:rsidR="009E6F5E" w:rsidRPr="003E11DC">
        <w:rPr>
          <w:rFonts w:ascii="標楷體" w:eastAsia="標楷體" w:hAnsi="標楷體" w:cs="標楷體" w:hint="eastAsia"/>
          <w:color w:val="FF0000"/>
        </w:rPr>
        <w:t>原住民族</w:t>
      </w:r>
      <w:r w:rsidR="009E6F5E" w:rsidRPr="00FF527C">
        <w:rPr>
          <w:rFonts w:ascii="標楷體" w:eastAsia="標楷體" w:hAnsi="標楷體" w:cs="標楷體" w:hint="eastAsia"/>
          <w:color w:val="FF0000"/>
        </w:rPr>
        <w:t>語文及新住民語文請</w:t>
      </w:r>
      <w:r w:rsidR="009E6F5E">
        <w:rPr>
          <w:rFonts w:ascii="標楷體" w:eastAsia="標楷體" w:hAnsi="標楷體" w:cs="標楷體" w:hint="eastAsia"/>
          <w:color w:val="FF0000"/>
        </w:rPr>
        <w:t>分別</w:t>
      </w:r>
      <w:r w:rsidR="009E6F5E" w:rsidRPr="00FF527C">
        <w:rPr>
          <w:rFonts w:ascii="標楷體" w:eastAsia="標楷體" w:hAnsi="標楷體" w:cs="標楷體" w:hint="eastAsia"/>
          <w:color w:val="FF0000"/>
        </w:rPr>
        <w:t>填寫</w:t>
      </w:r>
      <w:r w:rsidR="009E6F5E">
        <w:rPr>
          <w:rFonts w:ascii="標楷體" w:eastAsia="標楷體" w:hAnsi="標楷體" w:cs="標楷體" w:hint="eastAsia"/>
          <w:color w:val="FF0000"/>
        </w:rPr>
        <w:t>族別及</w:t>
      </w:r>
      <w:r w:rsidR="009E6F5E" w:rsidRPr="00FF527C">
        <w:rPr>
          <w:rFonts w:ascii="標楷體" w:eastAsia="標楷體" w:hAnsi="標楷體" w:cs="標楷體" w:hint="eastAsia"/>
          <w:color w:val="FF0000"/>
        </w:rPr>
        <w:t>語文名稱</w:t>
      </w:r>
      <w:r w:rsidR="009E6F5E" w:rsidRPr="009476AD">
        <w:rPr>
          <w:rFonts w:ascii="標楷體" w:eastAsia="標楷體" w:hAnsi="標楷體" w:cs="標楷體" w:hint="eastAsia"/>
          <w:color w:val="FF0000"/>
        </w:rPr>
        <w:t>)</w:t>
      </w:r>
    </w:p>
    <w:p w14:paraId="7C6C9F29" w14:textId="77777777" w:rsidR="002F52A4" w:rsidRPr="006135C0" w:rsidRDefault="002F52A4" w:rsidP="00504359">
      <w:pPr>
        <w:pStyle w:val="a7"/>
        <w:adjustRightInd w:val="0"/>
        <w:snapToGrid w:val="0"/>
        <w:spacing w:line="240" w:lineRule="atLeast"/>
        <w:ind w:leftChars="0" w:left="357"/>
        <w:rPr>
          <w:rFonts w:ascii="標楷體" w:eastAsia="標楷體" w:hAnsi="標楷體" w:cs="MS Gothic"/>
          <w:color w:val="000000"/>
        </w:rPr>
      </w:pPr>
      <w:r w:rsidRPr="006135C0">
        <w:rPr>
          <w:rFonts w:ascii="標楷體" w:eastAsia="標楷體" w:hAnsi="標楷體" w:hint="eastAsia"/>
          <w:color w:val="000000"/>
        </w:rPr>
        <w:t>□國</w:t>
      </w:r>
      <w:r w:rsidRPr="006135C0">
        <w:rPr>
          <w:rFonts w:ascii="標楷體" w:eastAsia="標楷體" w:hAnsi="標楷體"/>
          <w:color w:val="000000"/>
        </w:rPr>
        <w:t>語文</w:t>
      </w:r>
      <w:r w:rsidRPr="006135C0">
        <w:rPr>
          <w:rFonts w:ascii="標楷體" w:eastAsia="標楷體" w:hAnsi="標楷體" w:hint="eastAsia"/>
          <w:color w:val="000000"/>
        </w:rPr>
        <w:t xml:space="preserve"> </w:t>
      </w:r>
      <w:r w:rsidR="009E6F5E">
        <w:rPr>
          <w:rFonts w:ascii="標楷體" w:eastAsia="標楷體" w:hAnsi="標楷體" w:hint="eastAsia"/>
          <w:color w:val="000000"/>
        </w:rPr>
        <w:t xml:space="preserve">  </w:t>
      </w:r>
      <w:r w:rsidRPr="006135C0">
        <w:rPr>
          <w:rFonts w:ascii="標楷體" w:eastAsia="標楷體" w:hAnsi="標楷體" w:hint="eastAsia"/>
          <w:color w:val="000000"/>
        </w:rPr>
        <w:t xml:space="preserve">  </w:t>
      </w:r>
      <w:r w:rsidR="00FC186A" w:rsidRPr="006135C0">
        <w:rPr>
          <w:rFonts w:ascii="標楷體" w:eastAsia="標楷體" w:hAnsi="標楷體" w:cs="MS Gothic" w:hint="eastAsia"/>
          <w:color w:val="000000"/>
        </w:rPr>
        <w:t>□</w:t>
      </w:r>
      <w:r w:rsidRPr="006135C0">
        <w:rPr>
          <w:rFonts w:ascii="標楷體" w:eastAsia="標楷體" w:hAnsi="標楷體"/>
          <w:color w:val="000000"/>
        </w:rPr>
        <w:t>閩南語文</w:t>
      </w:r>
      <w:r w:rsidRPr="006135C0">
        <w:rPr>
          <w:rFonts w:ascii="標楷體" w:eastAsia="標楷體" w:hAnsi="標楷體" w:hint="eastAsia"/>
          <w:color w:val="000000"/>
        </w:rPr>
        <w:t xml:space="preserve"> </w:t>
      </w:r>
      <w:r w:rsidR="00B32678" w:rsidRPr="006135C0">
        <w:rPr>
          <w:rFonts w:ascii="標楷體" w:eastAsia="標楷體" w:hAnsi="標楷體"/>
          <w:color w:val="000000"/>
        </w:rPr>
        <w:t xml:space="preserve">  </w:t>
      </w:r>
      <w:r w:rsidR="009E6F5E">
        <w:rPr>
          <w:rFonts w:ascii="標楷體" w:eastAsia="標楷體" w:hAnsi="標楷體" w:hint="eastAsia"/>
          <w:color w:val="000000"/>
        </w:rPr>
        <w:t xml:space="preserve">   </w:t>
      </w:r>
      <w:r w:rsidRPr="006135C0">
        <w:rPr>
          <w:rFonts w:ascii="標楷體" w:eastAsia="標楷體" w:hAnsi="標楷體" w:hint="eastAsia"/>
          <w:color w:val="000000"/>
        </w:rPr>
        <w:t xml:space="preserve"> </w:t>
      </w:r>
      <w:r w:rsidR="00FC186A" w:rsidRPr="006B1A42">
        <w:rPr>
          <w:rFonts w:ascii="標楷體" w:eastAsia="標楷體" w:hAnsi="標楷體" w:hint="eastAsia"/>
          <w:color w:val="000000"/>
        </w:rPr>
        <w:sym w:font="Wingdings 2" w:char="F052"/>
      </w:r>
      <w:r w:rsidR="004B0144">
        <w:rPr>
          <w:rFonts w:ascii="標楷體" w:eastAsia="標楷體" w:hAnsi="標楷體" w:cs="MS Gothic"/>
          <w:color w:val="000000"/>
        </w:rPr>
        <w:t>客語</w:t>
      </w:r>
      <w:r w:rsidRPr="006135C0">
        <w:rPr>
          <w:rFonts w:ascii="標楷體" w:eastAsia="標楷體" w:hAnsi="標楷體" w:cs="MS Gothic"/>
          <w:color w:val="000000"/>
        </w:rPr>
        <w:t>文</w:t>
      </w:r>
      <w:r w:rsidR="00B32678" w:rsidRPr="006135C0">
        <w:rPr>
          <w:rFonts w:ascii="標楷體" w:eastAsia="標楷體" w:hAnsi="標楷體" w:cs="MS Gothic" w:hint="eastAsia"/>
          <w:color w:val="000000"/>
        </w:rPr>
        <w:t xml:space="preserve"> </w:t>
      </w:r>
      <w:r w:rsidR="00B32678" w:rsidRPr="006135C0">
        <w:rPr>
          <w:rFonts w:ascii="標楷體" w:eastAsia="標楷體" w:hAnsi="標楷體" w:cs="MS Gothic"/>
          <w:color w:val="000000"/>
        </w:rPr>
        <w:t xml:space="preserve">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B32678" w:rsidRPr="006135C0">
        <w:rPr>
          <w:rFonts w:ascii="標楷體" w:eastAsia="標楷體" w:hAnsi="標楷體" w:cs="MS Gothic"/>
          <w:color w:val="000000"/>
        </w:rPr>
        <w:t xml:space="preserve"> </w:t>
      </w:r>
      <w:r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Pr="006135C0">
        <w:rPr>
          <w:rFonts w:ascii="標楷體" w:eastAsia="標楷體" w:hAnsi="標楷體" w:cs="MS Gothic"/>
          <w:color w:val="000000"/>
        </w:rPr>
        <w:t>原住民族語文：</w:t>
      </w:r>
      <w:r w:rsidRPr="006135C0">
        <w:rPr>
          <w:rFonts w:ascii="標楷體" w:eastAsia="標楷體" w:hAnsi="標楷體" w:cs="MS Gothic" w:hint="eastAsia"/>
          <w:color w:val="000000"/>
          <w:u w:val="single"/>
        </w:rPr>
        <w:t xml:space="preserve">    </w:t>
      </w:r>
      <w:r w:rsidRPr="006135C0">
        <w:rPr>
          <w:rFonts w:ascii="標楷體" w:eastAsia="標楷體" w:hAnsi="標楷體" w:cs="MS Gothic" w:hint="eastAsia"/>
          <w:color w:val="000000"/>
        </w:rPr>
        <w:t xml:space="preserve">族  </w:t>
      </w:r>
      <w:r w:rsidR="009E6F5E">
        <w:rPr>
          <w:rFonts w:ascii="標楷體" w:eastAsia="標楷體" w:hAnsi="標楷體" w:cs="MS Gothic" w:hint="eastAsia"/>
          <w:color w:val="000000"/>
        </w:rPr>
        <w:t xml:space="preserve">       </w:t>
      </w:r>
      <w:r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Pr="006135C0">
        <w:rPr>
          <w:rFonts w:ascii="標楷體" w:eastAsia="標楷體" w:hAnsi="標楷體" w:cs="MS Gothic"/>
          <w:color w:val="000000"/>
        </w:rPr>
        <w:t>新住民語文：</w:t>
      </w:r>
      <w:r w:rsidRPr="006135C0">
        <w:rPr>
          <w:rFonts w:ascii="標楷體" w:eastAsia="標楷體" w:hAnsi="標楷體" w:cs="MS Gothic" w:hint="eastAsia"/>
          <w:color w:val="000000"/>
          <w:u w:val="single"/>
        </w:rPr>
        <w:t xml:space="preserve">    </w:t>
      </w:r>
      <w:r w:rsidRPr="006135C0">
        <w:rPr>
          <w:rFonts w:ascii="標楷體" w:eastAsia="標楷體" w:hAnsi="標楷體" w:cs="MS Gothic" w:hint="eastAsia"/>
          <w:color w:val="000000"/>
        </w:rPr>
        <w:t xml:space="preserve">語 </w:t>
      </w:r>
      <w:r w:rsidR="00B32678" w:rsidRPr="006135C0">
        <w:rPr>
          <w:rFonts w:ascii="標楷體" w:eastAsia="標楷體" w:hAnsi="標楷體" w:cs="MS Gothic"/>
          <w:color w:val="000000"/>
        </w:rPr>
        <w:t xml:space="preserve"> 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Pr="006135C0">
        <w:rPr>
          <w:rFonts w:ascii="標楷體" w:eastAsia="標楷體" w:hAnsi="標楷體" w:cs="MS Gothic"/>
          <w:color w:val="000000"/>
        </w:rPr>
        <w:t>英語文</w:t>
      </w:r>
    </w:p>
    <w:p w14:paraId="6E22ECD1" w14:textId="77777777" w:rsidR="002F52A4" w:rsidRPr="006135C0" w:rsidRDefault="00504359" w:rsidP="00504359">
      <w:pPr>
        <w:pStyle w:val="a7"/>
        <w:adjustRightInd w:val="0"/>
        <w:snapToGrid w:val="0"/>
        <w:spacing w:line="240" w:lineRule="atLeast"/>
        <w:ind w:leftChars="0" w:left="357"/>
        <w:rPr>
          <w:rFonts w:ascii="標楷體" w:eastAsia="標楷體" w:hAnsi="標楷體" w:cs="MS Gothic"/>
          <w:color w:val="000000"/>
        </w:rPr>
      </w:pPr>
      <w:r w:rsidRPr="006135C0">
        <w:rPr>
          <w:rFonts w:ascii="標楷體" w:eastAsia="標楷體" w:hAnsi="標楷體" w:hint="eastAsia"/>
          <w:color w:val="000000"/>
        </w:rPr>
        <w:t>□</w:t>
      </w:r>
      <w:r w:rsidR="002F52A4" w:rsidRPr="006135C0">
        <w:rPr>
          <w:rFonts w:ascii="標楷體" w:eastAsia="標楷體" w:hAnsi="標楷體" w:cs="MS Gothic"/>
          <w:color w:val="000000"/>
        </w:rPr>
        <w:t>數學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  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2F52A4" w:rsidRPr="006135C0">
        <w:rPr>
          <w:rFonts w:ascii="標楷體" w:eastAsia="標楷體" w:hAnsi="標楷體" w:cs="MS Gothic" w:hint="eastAsia"/>
          <w:color w:val="000000"/>
        </w:rPr>
        <w:t>□</w:t>
      </w:r>
      <w:r w:rsidR="002F52A4" w:rsidRPr="006135C0">
        <w:rPr>
          <w:rFonts w:ascii="標楷體" w:eastAsia="標楷體" w:hAnsi="標楷體" w:cs="MS Gothic"/>
          <w:color w:val="000000"/>
        </w:rPr>
        <w:t>健康與體育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</w:t>
      </w:r>
      <w:r w:rsidR="00B32678" w:rsidRPr="006135C0">
        <w:rPr>
          <w:rFonts w:ascii="標楷體" w:eastAsia="標楷體" w:hAnsi="標楷體" w:cs="MS Gothic"/>
          <w:color w:val="000000"/>
        </w:rPr>
        <w:t xml:space="preserve">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="002F52A4" w:rsidRPr="006135C0">
        <w:rPr>
          <w:rFonts w:ascii="標楷體" w:eastAsia="標楷體" w:hAnsi="標楷體" w:cs="MS Gothic"/>
          <w:color w:val="000000"/>
        </w:rPr>
        <w:t>生活課程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B32678" w:rsidRPr="006135C0">
        <w:rPr>
          <w:rFonts w:ascii="標楷體" w:eastAsia="標楷體" w:hAnsi="標楷體" w:cs="MS Gothic"/>
          <w:color w:val="000000"/>
        </w:rPr>
        <w:t xml:space="preserve">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="002F52A4" w:rsidRPr="006135C0">
        <w:rPr>
          <w:rFonts w:ascii="標楷體" w:eastAsia="標楷體" w:hAnsi="標楷體" w:cs="MS Gothic"/>
          <w:color w:val="000000"/>
        </w:rPr>
        <w:t>社會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 </w:t>
      </w:r>
      <w:r w:rsidR="00B32678" w:rsidRPr="006135C0">
        <w:rPr>
          <w:rFonts w:ascii="標楷體" w:eastAsia="標楷體" w:hAnsi="標楷體" w:cs="MS Gothic"/>
          <w:color w:val="000000"/>
        </w:rPr>
        <w:t xml:space="preserve">   </w:t>
      </w:r>
      <w:r w:rsidR="009E6F5E">
        <w:rPr>
          <w:rFonts w:ascii="標楷體" w:eastAsia="標楷體" w:hAnsi="標楷體" w:cs="MS Gothic" w:hint="eastAsia"/>
          <w:color w:val="000000"/>
        </w:rPr>
        <w:t xml:space="preserve">     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="002F52A4" w:rsidRPr="006135C0">
        <w:rPr>
          <w:rFonts w:ascii="標楷體" w:eastAsia="標楷體" w:hAnsi="標楷體" w:cs="MS Gothic"/>
          <w:color w:val="000000"/>
        </w:rPr>
        <w:t>自然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 □</w:t>
      </w:r>
      <w:r w:rsidR="002F52A4" w:rsidRPr="006135C0">
        <w:rPr>
          <w:rFonts w:ascii="標楷體" w:eastAsia="標楷體" w:hAnsi="標楷體" w:cs="MS Gothic"/>
          <w:color w:val="000000"/>
        </w:rPr>
        <w:t>藝術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 </w:t>
      </w:r>
      <w:r w:rsidR="009E6F5E">
        <w:rPr>
          <w:rFonts w:ascii="標楷體" w:eastAsia="標楷體" w:hAnsi="標楷體" w:cs="MS Gothic" w:hint="eastAsia"/>
          <w:color w:val="000000"/>
        </w:rPr>
        <w:t xml:space="preserve">          </w:t>
      </w:r>
      <w:r w:rsidR="00B32678" w:rsidRPr="006135C0">
        <w:rPr>
          <w:rFonts w:ascii="標楷體" w:eastAsia="標楷體" w:hAnsi="標楷體" w:cs="MS Gothic"/>
          <w:color w:val="000000"/>
        </w:rPr>
        <w:t xml:space="preserve"> 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</w:t>
      </w:r>
      <w:r w:rsidR="008E5E8C" w:rsidRPr="006135C0">
        <w:rPr>
          <w:rFonts w:ascii="標楷體" w:eastAsia="標楷體" w:hAnsi="標楷體" w:cs="MS Gothic"/>
          <w:color w:val="000000"/>
        </w:rPr>
        <w:t xml:space="preserve">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="002F52A4" w:rsidRPr="006135C0">
        <w:rPr>
          <w:rFonts w:ascii="標楷體" w:eastAsia="標楷體" w:hAnsi="標楷體" w:cs="MS Gothic"/>
          <w:color w:val="000000"/>
        </w:rPr>
        <w:t>綜合</w:t>
      </w:r>
    </w:p>
    <w:p w14:paraId="4CE3F0C1" w14:textId="77777777" w:rsidR="002F52A4" w:rsidRPr="006135C0" w:rsidRDefault="000B44A3" w:rsidP="004B0144">
      <w:pPr>
        <w:pStyle w:val="a7"/>
        <w:numPr>
          <w:ilvl w:val="0"/>
          <w:numId w:val="2"/>
        </w:numPr>
        <w:spacing w:afterLines="100" w:after="240" w:line="400" w:lineRule="exact"/>
        <w:ind w:leftChars="0" w:left="567" w:hanging="567"/>
        <w:jc w:val="both"/>
        <w:rPr>
          <w:rFonts w:ascii="標楷體" w:eastAsia="標楷體" w:hAnsi="標楷體"/>
          <w:b/>
          <w:color w:val="000000"/>
        </w:rPr>
      </w:pPr>
      <w:r w:rsidRPr="006135C0">
        <w:rPr>
          <w:rFonts w:ascii="標楷體" w:eastAsia="標楷體" w:hAnsi="標楷體" w:hint="eastAsia"/>
          <w:b/>
          <w:color w:val="000000"/>
        </w:rPr>
        <w:t>學習節數</w:t>
      </w:r>
      <w:r w:rsidR="00B32678" w:rsidRPr="006135C0">
        <w:rPr>
          <w:rFonts w:ascii="標楷體" w:eastAsia="標楷體" w:hAnsi="標楷體" w:hint="eastAsia"/>
          <w:b/>
          <w:color w:val="000000"/>
        </w:rPr>
        <w:t>：</w:t>
      </w:r>
      <w:r w:rsidR="00B32678" w:rsidRPr="006135C0">
        <w:rPr>
          <w:rFonts w:ascii="標楷體" w:eastAsia="標楷體" w:hAnsi="標楷體"/>
          <w:color w:val="000000"/>
        </w:rPr>
        <w:t>每週</w:t>
      </w:r>
      <w:r w:rsidRPr="006135C0">
        <w:rPr>
          <w:rFonts w:ascii="標楷體" w:eastAsia="標楷體" w:hAnsi="標楷體" w:hint="eastAsia"/>
          <w:color w:val="000000"/>
        </w:rPr>
        <w:t>（</w:t>
      </w:r>
      <w:r w:rsidR="006B1A42">
        <w:rPr>
          <w:rFonts w:ascii="標楷體" w:eastAsia="標楷體" w:hAnsi="標楷體" w:hint="eastAsia"/>
          <w:color w:val="000000"/>
        </w:rPr>
        <w:t>1</w:t>
      </w:r>
      <w:r w:rsidRPr="006135C0">
        <w:rPr>
          <w:rFonts w:ascii="標楷體" w:eastAsia="標楷體" w:hAnsi="標楷體" w:hint="eastAsia"/>
          <w:color w:val="000000"/>
        </w:rPr>
        <w:t>）節</w:t>
      </w:r>
      <w:r w:rsidR="00B32678" w:rsidRPr="006135C0">
        <w:rPr>
          <w:rFonts w:ascii="標楷體" w:eastAsia="標楷體" w:hAnsi="標楷體" w:hint="eastAsia"/>
          <w:color w:val="000000"/>
        </w:rPr>
        <w:t>，</w:t>
      </w:r>
      <w:r w:rsidRPr="006135C0">
        <w:rPr>
          <w:rFonts w:eastAsia="標楷體" w:hint="eastAsia"/>
          <w:color w:val="000000" w:themeColor="text1"/>
        </w:rPr>
        <w:t>實施</w:t>
      </w:r>
      <w:r w:rsidR="00B32678" w:rsidRPr="006135C0">
        <w:rPr>
          <w:rFonts w:eastAsia="標楷體" w:hint="eastAsia"/>
          <w:color w:val="000000" w:themeColor="text1"/>
        </w:rPr>
        <w:t>(</w:t>
      </w:r>
      <w:r w:rsidR="00B32678" w:rsidRPr="006135C0">
        <w:rPr>
          <w:rFonts w:eastAsia="標楷體"/>
          <w:color w:val="000000" w:themeColor="text1"/>
        </w:rPr>
        <w:t xml:space="preserve"> </w:t>
      </w:r>
      <w:r w:rsidR="006B1A42">
        <w:rPr>
          <w:rFonts w:eastAsia="標楷體" w:hint="eastAsia"/>
          <w:color w:val="000000" w:themeColor="text1"/>
        </w:rPr>
        <w:t xml:space="preserve">21 </w:t>
      </w:r>
      <w:r w:rsidR="00B32678" w:rsidRPr="006135C0">
        <w:rPr>
          <w:rFonts w:eastAsia="標楷體"/>
          <w:color w:val="000000" w:themeColor="text1"/>
        </w:rPr>
        <w:t>)</w:t>
      </w:r>
      <w:r w:rsidRPr="006135C0">
        <w:rPr>
          <w:rFonts w:eastAsia="標楷體" w:hint="eastAsia"/>
          <w:color w:val="000000" w:themeColor="text1"/>
        </w:rPr>
        <w:t>週，共</w:t>
      </w:r>
      <w:r w:rsidR="00B32678" w:rsidRPr="006135C0">
        <w:rPr>
          <w:rFonts w:eastAsia="標楷體" w:hint="eastAsia"/>
          <w:color w:val="000000" w:themeColor="text1"/>
        </w:rPr>
        <w:t>(</w:t>
      </w:r>
      <w:r w:rsidR="006B1A42">
        <w:rPr>
          <w:rFonts w:eastAsia="標楷體" w:hint="eastAsia"/>
          <w:color w:val="000000" w:themeColor="text1"/>
        </w:rPr>
        <w:t>21</w:t>
      </w:r>
      <w:r w:rsidR="00B32678" w:rsidRPr="006135C0">
        <w:rPr>
          <w:rFonts w:eastAsia="標楷體"/>
          <w:color w:val="000000" w:themeColor="text1"/>
        </w:rPr>
        <w:t>)</w:t>
      </w:r>
      <w:r w:rsidRPr="006135C0">
        <w:rPr>
          <w:rFonts w:eastAsia="標楷體" w:hint="eastAsia"/>
          <w:color w:val="000000" w:themeColor="text1"/>
        </w:rPr>
        <w:t>節。</w:t>
      </w:r>
    </w:p>
    <w:p w14:paraId="5F980C6E" w14:textId="77777777" w:rsidR="000B44A3" w:rsidRPr="006135C0" w:rsidRDefault="007653BE" w:rsidP="004B0144">
      <w:pPr>
        <w:pStyle w:val="a7"/>
        <w:numPr>
          <w:ilvl w:val="0"/>
          <w:numId w:val="2"/>
        </w:numPr>
        <w:spacing w:afterLines="100" w:after="240" w:line="400" w:lineRule="exact"/>
        <w:ind w:leftChars="0" w:left="567" w:hanging="567"/>
        <w:jc w:val="both"/>
        <w:rPr>
          <w:rFonts w:ascii="標楷體" w:eastAsia="標楷體" w:hAnsi="標楷體"/>
          <w:b/>
        </w:rPr>
      </w:pPr>
      <w:r w:rsidRPr="006135C0">
        <w:rPr>
          <w:rFonts w:eastAsia="標楷體" w:hint="eastAsia"/>
          <w:b/>
        </w:rPr>
        <w:t>素養</w:t>
      </w:r>
      <w:r w:rsidR="007149F2">
        <w:rPr>
          <w:rFonts w:eastAsia="標楷體" w:hint="eastAsia"/>
          <w:b/>
        </w:rPr>
        <w:t>導</w:t>
      </w:r>
      <w:r w:rsidR="007149F2">
        <w:rPr>
          <w:rFonts w:eastAsia="標楷體"/>
          <w:b/>
        </w:rPr>
        <w:t>向</w:t>
      </w:r>
      <w:r w:rsidR="000B44A3" w:rsidRPr="006135C0">
        <w:rPr>
          <w:rFonts w:eastAsia="標楷體" w:hint="eastAsia"/>
          <w:b/>
        </w:rPr>
        <w:t>教學規劃：</w:t>
      </w:r>
    </w:p>
    <w:tbl>
      <w:tblPr>
        <w:tblStyle w:val="aa"/>
        <w:tblW w:w="14639" w:type="dxa"/>
        <w:tblLook w:val="04A0" w:firstRow="1" w:lastRow="0" w:firstColumn="1" w:lastColumn="0" w:noHBand="0" w:noVBand="1"/>
      </w:tblPr>
      <w:tblGrid>
        <w:gridCol w:w="1536"/>
        <w:gridCol w:w="1381"/>
        <w:gridCol w:w="1204"/>
        <w:gridCol w:w="1255"/>
        <w:gridCol w:w="5215"/>
        <w:gridCol w:w="462"/>
        <w:gridCol w:w="882"/>
        <w:gridCol w:w="861"/>
        <w:gridCol w:w="1222"/>
        <w:gridCol w:w="621"/>
      </w:tblGrid>
      <w:tr w:rsidR="009E6F5E" w:rsidRPr="0091308C" w14:paraId="1A6EFB00" w14:textId="77777777" w:rsidTr="00E946E2">
        <w:trPr>
          <w:trHeight w:val="558"/>
        </w:trPr>
        <w:tc>
          <w:tcPr>
            <w:tcW w:w="1536" w:type="dxa"/>
            <w:vMerge w:val="restart"/>
            <w:vAlign w:val="center"/>
          </w:tcPr>
          <w:p w14:paraId="6721BC83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教</w:t>
            </w:r>
            <w:r w:rsidRPr="0091308C">
              <w:rPr>
                <w:rFonts w:eastAsia="標楷體"/>
                <w:color w:val="000000" w:themeColor="text1"/>
              </w:rPr>
              <w:t>學期程</w:t>
            </w:r>
          </w:p>
        </w:tc>
        <w:tc>
          <w:tcPr>
            <w:tcW w:w="1381" w:type="dxa"/>
            <w:vMerge w:val="restart"/>
            <w:vAlign w:val="center"/>
          </w:tcPr>
          <w:p w14:paraId="1449E4A7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核心素養</w:t>
            </w:r>
          </w:p>
        </w:tc>
        <w:tc>
          <w:tcPr>
            <w:tcW w:w="2459" w:type="dxa"/>
            <w:gridSpan w:val="2"/>
            <w:vAlign w:val="center"/>
          </w:tcPr>
          <w:p w14:paraId="71D5A631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學習重點</w:t>
            </w:r>
          </w:p>
        </w:tc>
        <w:tc>
          <w:tcPr>
            <w:tcW w:w="5215" w:type="dxa"/>
            <w:vMerge w:val="restart"/>
            <w:vAlign w:val="center"/>
          </w:tcPr>
          <w:p w14:paraId="2C55A99A" w14:textId="77777777" w:rsidR="009E6F5E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單</w:t>
            </w:r>
            <w:r>
              <w:rPr>
                <w:rFonts w:eastAsia="標楷體"/>
              </w:rPr>
              <w:t>元</w:t>
            </w:r>
            <w:r>
              <w:rPr>
                <w:rFonts w:eastAsia="標楷體" w:hint="eastAsia"/>
              </w:rPr>
              <w:t>/</w:t>
            </w:r>
            <w:r>
              <w:rPr>
                <w:rFonts w:eastAsia="標楷體" w:hint="eastAsia"/>
              </w:rPr>
              <w:t>主</w:t>
            </w:r>
            <w:r>
              <w:rPr>
                <w:rFonts w:eastAsia="標楷體"/>
              </w:rPr>
              <w:t>題</w:t>
            </w:r>
            <w:r>
              <w:rPr>
                <w:rFonts w:eastAsia="標楷體" w:hint="eastAsia"/>
              </w:rPr>
              <w:t>名</w:t>
            </w:r>
            <w:r>
              <w:rPr>
                <w:rFonts w:eastAsia="標楷體"/>
              </w:rPr>
              <w:t>稱</w:t>
            </w:r>
          </w:p>
          <w:p w14:paraId="6D583FE6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/>
              </w:rPr>
              <w:t>與</w:t>
            </w:r>
            <w:r w:rsidRPr="0091308C">
              <w:rPr>
                <w:rFonts w:eastAsia="標楷體" w:hint="eastAsia"/>
              </w:rPr>
              <w:t>活動</w:t>
            </w:r>
            <w:r>
              <w:rPr>
                <w:rFonts w:eastAsia="標楷體" w:hint="eastAsia"/>
              </w:rPr>
              <w:t>內容</w:t>
            </w:r>
          </w:p>
        </w:tc>
        <w:tc>
          <w:tcPr>
            <w:tcW w:w="462" w:type="dxa"/>
            <w:vMerge w:val="restart"/>
            <w:vAlign w:val="center"/>
          </w:tcPr>
          <w:p w14:paraId="6D985B47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節數</w:t>
            </w:r>
          </w:p>
        </w:tc>
        <w:tc>
          <w:tcPr>
            <w:tcW w:w="882" w:type="dxa"/>
            <w:vMerge w:val="restart"/>
            <w:vAlign w:val="center"/>
          </w:tcPr>
          <w:p w14:paraId="08F2B566" w14:textId="77777777" w:rsidR="009E6F5E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教學</w:t>
            </w:r>
          </w:p>
          <w:p w14:paraId="6225AE3E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資源</w:t>
            </w:r>
          </w:p>
        </w:tc>
        <w:tc>
          <w:tcPr>
            <w:tcW w:w="861" w:type="dxa"/>
            <w:vMerge w:val="restart"/>
            <w:vAlign w:val="center"/>
          </w:tcPr>
          <w:p w14:paraId="5A9A7676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評</w:t>
            </w:r>
            <w:r w:rsidRPr="0091308C">
              <w:rPr>
                <w:rFonts w:eastAsia="標楷體"/>
                <w:color w:val="000000" w:themeColor="text1"/>
              </w:rPr>
              <w:t>量方式</w:t>
            </w:r>
          </w:p>
        </w:tc>
        <w:tc>
          <w:tcPr>
            <w:tcW w:w="1222" w:type="dxa"/>
            <w:vMerge w:val="restart"/>
            <w:vAlign w:val="center"/>
          </w:tcPr>
          <w:p w14:paraId="72BF62F5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融</w:t>
            </w:r>
            <w:r w:rsidRPr="0091308C">
              <w:rPr>
                <w:rFonts w:eastAsia="標楷體"/>
                <w:color w:val="000000" w:themeColor="text1"/>
              </w:rPr>
              <w:t>入議題</w:t>
            </w:r>
          </w:p>
          <w:p w14:paraId="334445E5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/>
                <w:color w:val="000000" w:themeColor="text1"/>
              </w:rPr>
              <w:t>實質內涵</w:t>
            </w:r>
          </w:p>
        </w:tc>
        <w:tc>
          <w:tcPr>
            <w:tcW w:w="621" w:type="dxa"/>
            <w:vMerge w:val="restart"/>
            <w:vAlign w:val="center"/>
          </w:tcPr>
          <w:p w14:paraId="5D3A2374" w14:textId="77777777" w:rsidR="009E6F5E" w:rsidRPr="0091308C" w:rsidRDefault="009E6F5E" w:rsidP="00872984">
            <w:pPr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備註</w:t>
            </w:r>
          </w:p>
        </w:tc>
      </w:tr>
      <w:tr w:rsidR="009E6F5E" w:rsidRPr="0091308C" w14:paraId="532B3D89" w14:textId="77777777" w:rsidTr="00E946E2">
        <w:trPr>
          <w:trHeight w:val="224"/>
        </w:trPr>
        <w:tc>
          <w:tcPr>
            <w:tcW w:w="1536" w:type="dxa"/>
            <w:vMerge/>
            <w:vAlign w:val="center"/>
          </w:tcPr>
          <w:p w14:paraId="2E9FEB05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381" w:type="dxa"/>
            <w:vMerge/>
            <w:vAlign w:val="center"/>
          </w:tcPr>
          <w:p w14:paraId="4807E540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204" w:type="dxa"/>
            <w:vAlign w:val="center"/>
          </w:tcPr>
          <w:p w14:paraId="71F29832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ind w:leftChars="-42" w:left="-101" w:rightChars="-101" w:right="-242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學習表現</w:t>
            </w:r>
          </w:p>
        </w:tc>
        <w:tc>
          <w:tcPr>
            <w:tcW w:w="1255" w:type="dxa"/>
            <w:vAlign w:val="center"/>
          </w:tcPr>
          <w:p w14:paraId="02C5AF1A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學習內容</w:t>
            </w:r>
          </w:p>
        </w:tc>
        <w:tc>
          <w:tcPr>
            <w:tcW w:w="5215" w:type="dxa"/>
            <w:vMerge/>
            <w:vAlign w:val="center"/>
          </w:tcPr>
          <w:p w14:paraId="74DB3283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462" w:type="dxa"/>
            <w:vMerge/>
          </w:tcPr>
          <w:p w14:paraId="182DC308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882" w:type="dxa"/>
            <w:vMerge/>
          </w:tcPr>
          <w:p w14:paraId="2E9FC2A1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861" w:type="dxa"/>
            <w:vMerge/>
            <w:vAlign w:val="center"/>
          </w:tcPr>
          <w:p w14:paraId="41FA6139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222" w:type="dxa"/>
            <w:vMerge/>
            <w:vAlign w:val="center"/>
          </w:tcPr>
          <w:p w14:paraId="3D708D2B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621" w:type="dxa"/>
            <w:vMerge/>
          </w:tcPr>
          <w:p w14:paraId="21E46CB6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9C5B97" w:rsidRPr="00B32678" w14:paraId="478CA62C" w14:textId="77777777" w:rsidTr="00146C20">
        <w:trPr>
          <w:trHeight w:val="761"/>
        </w:trPr>
        <w:tc>
          <w:tcPr>
            <w:tcW w:w="1536" w:type="dxa"/>
            <w:vAlign w:val="center"/>
          </w:tcPr>
          <w:p w14:paraId="3CE48C2F" w14:textId="339CF188" w:rsidR="009C5B97" w:rsidRPr="004B0144" w:rsidRDefault="009C5B97" w:rsidP="009C5B9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Microsoft JhengHei UI" w:eastAsia="Microsoft JhengHei UI" w:hAnsi="Microsoft JhengHei UI" w:cs="Arial" w:hint="eastAsia"/>
                <w:color w:val="555555"/>
              </w:rPr>
              <w:t>一</w:t>
            </w:r>
            <w:r>
              <w:rPr>
                <w:rFonts w:ascii="Microsoft JhengHei UI" w:eastAsia="Microsoft JhengHei UI" w:hAnsi="Microsoft JhengHei UI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08-31</w:t>
            </w:r>
            <w:r>
              <w:rPr>
                <w:rFonts w:ascii="Arial" w:hAnsi="Arial" w:cs="Arial"/>
                <w:color w:val="555555"/>
              </w:rPr>
              <w:br/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t>｜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09-04</w:t>
            </w:r>
          </w:p>
        </w:tc>
        <w:tc>
          <w:tcPr>
            <w:tcW w:w="1381" w:type="dxa"/>
          </w:tcPr>
          <w:p w14:paraId="26E2B1A1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客-E-B1具備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文基本聽、說、讀、寫的能力，並能運用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文進行日常生活的表達。</w:t>
            </w:r>
          </w:p>
        </w:tc>
        <w:tc>
          <w:tcPr>
            <w:tcW w:w="1204" w:type="dxa"/>
          </w:tcPr>
          <w:p w14:paraId="61C53D0F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1-I-2</w:t>
            </w:r>
            <w:r w:rsidRPr="00AD6CC9">
              <w:rPr>
                <w:rFonts w:ascii="標楷體" w:eastAsia="標楷體" w:hAnsi="標楷體" w:hint="eastAsia"/>
              </w:rPr>
              <w:t>能培養聆聽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文的興趣。</w:t>
            </w:r>
          </w:p>
          <w:p w14:paraId="66C464E7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1-I-3</w:t>
            </w:r>
            <w:r w:rsidRPr="00AD6CC9">
              <w:rPr>
                <w:rFonts w:ascii="標楷體" w:eastAsia="標楷體" w:hAnsi="標楷體" w:hint="eastAsia"/>
              </w:rPr>
              <w:t>能透過視聽媒材認識日常生活的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詞。</w:t>
            </w:r>
          </w:p>
          <w:p w14:paraId="175FE6CF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3-I-1</w:t>
            </w:r>
            <w:r w:rsidRPr="00AD6CC9">
              <w:rPr>
                <w:rFonts w:ascii="標楷體" w:eastAsia="標楷體" w:hAnsi="標楷體" w:hint="eastAsia"/>
              </w:rPr>
              <w:t>能識讀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文日常生活常用語詞。</w:t>
            </w:r>
          </w:p>
          <w:p w14:paraId="55265476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3-I-2</w:t>
            </w:r>
            <w:r w:rsidRPr="00AD6CC9">
              <w:rPr>
                <w:rFonts w:ascii="標楷體" w:eastAsia="標楷體" w:hAnsi="標楷體" w:hint="eastAsia"/>
              </w:rPr>
              <w:t>能養成閱讀客家日用</w:t>
            </w:r>
            <w:r w:rsidRPr="00AD6CC9">
              <w:rPr>
                <w:rFonts w:ascii="標楷體" w:eastAsia="標楷體" w:hAnsi="標楷體" w:hint="eastAsia"/>
              </w:rPr>
              <w:lastRenderedPageBreak/>
              <w:t>語詞的興趣。</w:t>
            </w:r>
          </w:p>
          <w:p w14:paraId="3A8314B9" w14:textId="77777777" w:rsidR="009C5B97" w:rsidRPr="00AD6CC9" w:rsidRDefault="009C5B97" w:rsidP="009C5B97">
            <w:pPr>
              <w:spacing w:line="0" w:lineRule="atLeast"/>
              <w:ind w:left="23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4-I-1</w:t>
            </w:r>
            <w:r w:rsidRPr="00AD6CC9">
              <w:rPr>
                <w:rFonts w:ascii="標楷體" w:eastAsia="標楷體" w:hAnsi="標楷體" w:hint="eastAsia"/>
              </w:rPr>
              <w:t>能認識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文的文字書寫。</w:t>
            </w:r>
          </w:p>
        </w:tc>
        <w:tc>
          <w:tcPr>
            <w:tcW w:w="1255" w:type="dxa"/>
          </w:tcPr>
          <w:p w14:paraId="51BEDF96" w14:textId="77777777" w:rsidR="009C5B97" w:rsidRPr="00AD6CC9" w:rsidRDefault="009C5B97" w:rsidP="009C5B97">
            <w:pPr>
              <w:spacing w:line="0" w:lineRule="atLeast"/>
              <w:ind w:left="23" w:rightChars="46" w:right="1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lastRenderedPageBreak/>
              <w:t>Ab-I-1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淺易漢字。</w:t>
            </w:r>
          </w:p>
          <w:p w14:paraId="22946A4A" w14:textId="77777777" w:rsidR="009C5B97" w:rsidRPr="00AD6CC9" w:rsidRDefault="009C5B97" w:rsidP="009C5B97">
            <w:pPr>
              <w:spacing w:line="0" w:lineRule="atLeast"/>
              <w:ind w:left="23" w:rightChars="46" w:right="1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Ac-I-1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淺易生活用語。</w:t>
            </w:r>
          </w:p>
          <w:p w14:paraId="32BE68D5" w14:textId="77777777" w:rsidR="009C5B97" w:rsidRPr="00AD6CC9" w:rsidRDefault="009C5B97" w:rsidP="009C5B97">
            <w:pPr>
              <w:spacing w:line="0" w:lineRule="atLeast"/>
              <w:ind w:left="23" w:rightChars="46" w:right="1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Ad-I-1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淺易短文。</w:t>
            </w:r>
          </w:p>
          <w:p w14:paraId="4DC885F3" w14:textId="77777777" w:rsidR="009C5B97" w:rsidRPr="00AD6CC9" w:rsidRDefault="009C5B97" w:rsidP="009C5B97">
            <w:pPr>
              <w:spacing w:line="0" w:lineRule="atLeast"/>
              <w:ind w:left="23" w:rightChars="46" w:right="1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Bc-I-2</w:t>
            </w:r>
            <w:r w:rsidRPr="00AD6CC9">
              <w:rPr>
                <w:rFonts w:ascii="標楷體" w:eastAsia="標楷體" w:hAnsi="標楷體" w:hint="eastAsia"/>
              </w:rPr>
              <w:t>校園生活。</w:t>
            </w:r>
          </w:p>
        </w:tc>
        <w:tc>
          <w:tcPr>
            <w:tcW w:w="5215" w:type="dxa"/>
          </w:tcPr>
          <w:p w14:paraId="20C79B90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  <w:b/>
              </w:rPr>
            </w:pPr>
            <w:r w:rsidRPr="00AD6CC9">
              <w:rPr>
                <w:rFonts w:ascii="標楷體" w:eastAsia="標楷體" w:hAnsi="標楷體" w:hint="eastAsia"/>
                <w:b/>
              </w:rPr>
              <w:t>第1課大家恁早</w:t>
            </w:r>
          </w:p>
          <w:p w14:paraId="24A7A673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活動一：上課盡生趣</w:t>
            </w:r>
          </w:p>
          <w:p w14:paraId="4EA95A06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1</w:t>
            </w:r>
            <w:r w:rsidRPr="00AD6CC9">
              <w:rPr>
                <w:rFonts w:ascii="標楷體" w:eastAsia="標楷體" w:hAnsi="標楷體" w:hint="eastAsia"/>
              </w:rPr>
              <w:t>教師用客家話向兒童打招呼。</w:t>
            </w:r>
          </w:p>
          <w:p w14:paraId="51EF86A0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 xml:space="preserve">　教師：「小朋友早！」</w:t>
            </w:r>
          </w:p>
          <w:p w14:paraId="6D0C77EC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 xml:space="preserve">　兒童：「先生早！」</w:t>
            </w:r>
          </w:p>
          <w:p w14:paraId="126183BC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 xml:space="preserve">　教師：「大家恁會早！」</w:t>
            </w:r>
          </w:p>
          <w:p w14:paraId="42078575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 xml:space="preserve">　兒童：「大家恁會早！」（兒童互道早安）</w:t>
            </w:r>
          </w:p>
          <w:p w14:paraId="3597C241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2</w:t>
            </w:r>
            <w:r w:rsidRPr="00AD6CC9">
              <w:rPr>
                <w:rFonts w:ascii="標楷體" w:eastAsia="標楷體" w:hAnsi="標楷體" w:hint="eastAsia"/>
              </w:rPr>
              <w:t>教師播放教學</w:t>
            </w:r>
            <w:r w:rsidRPr="00AD6CC9">
              <w:rPr>
                <w:rFonts w:ascii="標楷體" w:eastAsia="標楷體" w:hAnsi="標楷體"/>
              </w:rPr>
              <w:t>CD</w:t>
            </w:r>
            <w:r w:rsidRPr="00AD6CC9">
              <w:rPr>
                <w:rFonts w:ascii="標楷體" w:eastAsia="標楷體" w:hAnsi="標楷體" w:hint="eastAsia"/>
              </w:rPr>
              <w:t>，請兒童觀察課文情境圖。</w:t>
            </w:r>
          </w:p>
          <w:p w14:paraId="1A040EE8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 xml:space="preserve">　教師提問：</w:t>
            </w:r>
          </w:p>
          <w:p w14:paraId="28BCA536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 xml:space="preserve">　</w:t>
            </w:r>
            <w:r w:rsidRPr="00AD6CC9">
              <w:rPr>
                <w:rFonts w:ascii="標楷體" w:eastAsia="標楷體" w:hAnsi="標楷體"/>
              </w:rPr>
              <w:t>1</w:t>
            </w:r>
            <w:r w:rsidRPr="00AD6CC9">
              <w:rPr>
                <w:rFonts w:ascii="標楷體" w:eastAsia="標楷體" w:hAnsi="標楷體" w:hint="eastAsia"/>
              </w:rPr>
              <w:t>圖項係麼時節？（圖中是什麼時候？）</w:t>
            </w:r>
          </w:p>
          <w:p w14:paraId="681AD4AB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 xml:space="preserve">　</w:t>
            </w:r>
            <w:r w:rsidRPr="00AD6CC9">
              <w:rPr>
                <w:rFonts w:ascii="標楷體" w:eastAsia="標楷體" w:hAnsi="標楷體"/>
              </w:rPr>
              <w:t>2</w:t>
            </w:r>
            <w:r w:rsidRPr="00AD6CC9">
              <w:rPr>
                <w:rFonts w:ascii="標楷體" w:eastAsia="標楷體" w:hAnsi="標楷體" w:hint="eastAsia"/>
              </w:rPr>
              <w:t>一到學校，小朋友在該做麼？（一到校，小朋友在做什麼？）</w:t>
            </w:r>
          </w:p>
          <w:p w14:paraId="685D8BF8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 xml:space="preserve">　</w:t>
            </w:r>
            <w:r w:rsidRPr="00AD6CC9">
              <w:rPr>
                <w:rFonts w:ascii="標楷體" w:eastAsia="標楷體" w:hAnsi="標楷體"/>
              </w:rPr>
              <w:t>3</w:t>
            </w:r>
            <w:r w:rsidRPr="00AD6CC9">
              <w:rPr>
                <w:rFonts w:ascii="標楷體" w:eastAsia="標楷體" w:hAnsi="標楷體" w:hint="eastAsia"/>
              </w:rPr>
              <w:t>小朋友表情仰般？（小朋友的表情如何？）</w:t>
            </w:r>
          </w:p>
          <w:p w14:paraId="67CF9FDA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 xml:space="preserve">　</w:t>
            </w:r>
            <w:r w:rsidRPr="00AD6CC9">
              <w:rPr>
                <w:rFonts w:ascii="標楷體" w:eastAsia="標楷體" w:hAnsi="標楷體"/>
              </w:rPr>
              <w:t xml:space="preserve">4 </w:t>
            </w:r>
            <w:r w:rsidRPr="00AD6CC9">
              <w:rPr>
                <w:rFonts w:ascii="標楷體" w:eastAsia="標楷體" w:hAnsi="標楷體" w:hint="eastAsia"/>
              </w:rPr>
              <w:t>你兜一到學校，會做哪兜事情？有摎（同）圖項小朋友共樣無？（你們一到校，會做哪些事情？和圖中的小朋友一樣嗎？）</w:t>
            </w:r>
          </w:p>
          <w:p w14:paraId="23346A94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</w:p>
          <w:p w14:paraId="2CE97753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※教師可用動作示意，讓兒童更清楚。</w:t>
            </w:r>
          </w:p>
          <w:p w14:paraId="1393708A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</w:p>
          <w:p w14:paraId="1A511941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3 </w:t>
            </w:r>
            <w:r w:rsidRPr="00AD6CC9">
              <w:rPr>
                <w:rFonts w:ascii="標楷體" w:eastAsia="標楷體" w:hAnsi="標楷體" w:hint="eastAsia"/>
              </w:rPr>
              <w:t>教師歸納兒童發表內容，並用國、客對譯方式做統整說明。</w:t>
            </w:r>
          </w:p>
          <w:p w14:paraId="34429227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4</w:t>
            </w:r>
            <w:r w:rsidRPr="00AD6CC9">
              <w:rPr>
                <w:rFonts w:ascii="標楷體" w:eastAsia="標楷體" w:hAnsi="標楷體" w:hint="eastAsia"/>
              </w:rPr>
              <w:t>教師範念課文並解釋課文大意及語意。</w:t>
            </w:r>
          </w:p>
          <w:p w14:paraId="78EDBD34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5 </w:t>
            </w:r>
            <w:r w:rsidRPr="00AD6CC9">
              <w:rPr>
                <w:rFonts w:ascii="標楷體" w:eastAsia="標楷體" w:hAnsi="標楷體" w:hint="eastAsia"/>
              </w:rPr>
              <w:t>教師領念課文：範念→領念→全體念→分組念→個別念。</w:t>
            </w:r>
          </w:p>
          <w:p w14:paraId="53806854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</w:p>
          <w:p w14:paraId="002F42D9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遊戲：聽唱會</w:t>
            </w:r>
          </w:p>
          <w:p w14:paraId="30243AA0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1</w:t>
            </w:r>
            <w:r w:rsidRPr="00AD6CC9">
              <w:rPr>
                <w:rFonts w:ascii="標楷體" w:eastAsia="標楷體" w:hAnsi="標楷體" w:hint="eastAsia"/>
              </w:rPr>
              <w:t>教師播放教學</w:t>
            </w:r>
            <w:r w:rsidRPr="00AD6CC9">
              <w:rPr>
                <w:rFonts w:ascii="標楷體" w:eastAsia="標楷體" w:hAnsi="標楷體"/>
              </w:rPr>
              <w:t>CD</w:t>
            </w:r>
            <w:r w:rsidRPr="00AD6CC9">
              <w:rPr>
                <w:rFonts w:ascii="標楷體" w:eastAsia="標楷體" w:hAnsi="標楷體" w:hint="eastAsia"/>
              </w:rPr>
              <w:t>，兒童練習演唱歌曲。</w:t>
            </w:r>
          </w:p>
          <w:p w14:paraId="78E9E404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 w:cs="標楷體"/>
                <w:color w:val="FF0000"/>
              </w:rPr>
            </w:pPr>
            <w:r w:rsidRPr="00AD6CC9">
              <w:rPr>
                <w:rFonts w:ascii="標楷體" w:eastAsia="標楷體" w:hAnsi="標楷體"/>
              </w:rPr>
              <w:t xml:space="preserve">2 </w:t>
            </w:r>
            <w:r w:rsidRPr="00AD6CC9">
              <w:rPr>
                <w:rFonts w:ascii="標楷體" w:eastAsia="標楷體" w:hAnsi="標楷體" w:hint="eastAsia"/>
              </w:rPr>
              <w:t>全班舉行個人或團體組歌曲競賽，請全班票選出最佳演唱者。</w:t>
            </w:r>
          </w:p>
        </w:tc>
        <w:tc>
          <w:tcPr>
            <w:tcW w:w="462" w:type="dxa"/>
          </w:tcPr>
          <w:p w14:paraId="3FDD5827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lastRenderedPageBreak/>
              <w:t>1</w:t>
            </w:r>
          </w:p>
        </w:tc>
        <w:tc>
          <w:tcPr>
            <w:tcW w:w="882" w:type="dxa"/>
          </w:tcPr>
          <w:p w14:paraId="298B9CD2" w14:textId="77777777" w:rsidR="009C5B97" w:rsidRPr="00AD6CC9" w:rsidRDefault="009C5B97" w:rsidP="009C5B97">
            <w:pPr>
              <w:spacing w:line="0" w:lineRule="atLeast"/>
              <w:ind w:left="23" w:rightChars="18" w:right="43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1.</w:t>
            </w:r>
            <w:r w:rsidRPr="00AD6CC9">
              <w:rPr>
                <w:rFonts w:ascii="標楷體" w:eastAsia="標楷體" w:hAnsi="標楷體" w:hint="eastAsia"/>
              </w:rPr>
              <w:t>教學</w:t>
            </w:r>
            <w:r w:rsidRPr="00AD6CC9">
              <w:rPr>
                <w:rFonts w:ascii="標楷體" w:eastAsia="標楷體" w:hAnsi="標楷體"/>
              </w:rPr>
              <w:t>CD</w:t>
            </w:r>
          </w:p>
          <w:p w14:paraId="6C0BF728" w14:textId="77777777" w:rsidR="009C5B97" w:rsidRPr="00AD6CC9" w:rsidRDefault="009C5B97" w:rsidP="009C5B97">
            <w:pPr>
              <w:spacing w:line="0" w:lineRule="atLeast"/>
              <w:ind w:left="23" w:rightChars="18" w:right="43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2.</w:t>
            </w:r>
            <w:r w:rsidRPr="00AD6CC9">
              <w:rPr>
                <w:rFonts w:ascii="標楷體" w:eastAsia="標楷體" w:hAnsi="標楷體" w:hint="eastAsia"/>
              </w:rPr>
              <w:t>教學電子書</w:t>
            </w:r>
          </w:p>
        </w:tc>
        <w:tc>
          <w:tcPr>
            <w:tcW w:w="861" w:type="dxa"/>
          </w:tcPr>
          <w:p w14:paraId="2215B5B1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1 </w:t>
            </w:r>
            <w:r w:rsidRPr="00AD6CC9">
              <w:rPr>
                <w:rFonts w:ascii="標楷體" w:eastAsia="標楷體" w:hAnsi="標楷體" w:hint="eastAsia"/>
              </w:rPr>
              <w:t>課文朗讀</w:t>
            </w:r>
          </w:p>
          <w:p w14:paraId="35E7FA07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2 </w:t>
            </w:r>
            <w:r w:rsidRPr="00AD6CC9">
              <w:rPr>
                <w:rFonts w:ascii="標楷體" w:eastAsia="標楷體" w:hAnsi="標楷體" w:hint="eastAsia"/>
              </w:rPr>
              <w:t>討論、發表</w:t>
            </w:r>
          </w:p>
          <w:p w14:paraId="1F6FB743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3 </w:t>
            </w:r>
            <w:r w:rsidRPr="00AD6CC9">
              <w:rPr>
                <w:rFonts w:ascii="標楷體" w:eastAsia="標楷體" w:hAnsi="標楷體" w:hint="eastAsia"/>
              </w:rPr>
              <w:t>遊戲</w:t>
            </w:r>
          </w:p>
        </w:tc>
        <w:tc>
          <w:tcPr>
            <w:tcW w:w="1222" w:type="dxa"/>
          </w:tcPr>
          <w:p w14:paraId="1BD63B37" w14:textId="77777777" w:rsidR="009C5B97" w:rsidRPr="00AD6CC9" w:rsidRDefault="009C5B97" w:rsidP="009C5B9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標楷體"/>
              </w:rPr>
            </w:pPr>
            <w:r w:rsidRPr="00AD6CC9">
              <w:rPr>
                <w:rFonts w:ascii="標楷體" w:eastAsia="標楷體" w:hAnsi="標楷體" w:cs="標楷體" w:hint="eastAsia"/>
              </w:rPr>
              <w:t>人權教育</w:t>
            </w:r>
          </w:p>
          <w:p w14:paraId="04AA7777" w14:textId="77777777" w:rsidR="009C5B97" w:rsidRPr="00AD6CC9" w:rsidRDefault="009C5B97" w:rsidP="009C5B9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標楷體"/>
              </w:rPr>
            </w:pPr>
          </w:p>
        </w:tc>
        <w:tc>
          <w:tcPr>
            <w:tcW w:w="621" w:type="dxa"/>
          </w:tcPr>
          <w:p w14:paraId="1AB5B27A" w14:textId="77777777" w:rsidR="009C5B97" w:rsidRPr="00B32678" w:rsidRDefault="009C5B97" w:rsidP="009C5B97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9C5B97" w:rsidRPr="00B32678" w14:paraId="43A541DD" w14:textId="77777777" w:rsidTr="00146C20">
        <w:trPr>
          <w:trHeight w:val="761"/>
        </w:trPr>
        <w:tc>
          <w:tcPr>
            <w:tcW w:w="1536" w:type="dxa"/>
            <w:vAlign w:val="center"/>
          </w:tcPr>
          <w:p w14:paraId="79CFB422" w14:textId="15002DDE" w:rsidR="009C5B97" w:rsidRPr="004B0144" w:rsidRDefault="009C5B97" w:rsidP="009C5B9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微軟正黑體" w:eastAsia="微軟正黑體" w:hAnsi="微軟正黑體" w:cs="Arial" w:hint="eastAsia"/>
                <w:color w:val="555555"/>
              </w:rPr>
              <w:t>二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09-07</w:t>
            </w:r>
            <w:r>
              <w:rPr>
                <w:rFonts w:ascii="Arial" w:hAnsi="Arial" w:cs="Arial"/>
                <w:color w:val="555555"/>
              </w:rPr>
              <w:br/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t>｜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09-11</w:t>
            </w:r>
          </w:p>
        </w:tc>
        <w:tc>
          <w:tcPr>
            <w:tcW w:w="1381" w:type="dxa"/>
          </w:tcPr>
          <w:p w14:paraId="303E6780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客-E-B1具備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文基本聽、說、讀、寫的能力，並能運用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文進行日常生活的表達。</w:t>
            </w:r>
          </w:p>
          <w:p w14:paraId="651569BF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客-E-C2具備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文溝通能力，與他人建立良好關係，樂於與人互動協調，提 升團隊合作的能力。</w:t>
            </w:r>
          </w:p>
        </w:tc>
        <w:tc>
          <w:tcPr>
            <w:tcW w:w="1204" w:type="dxa"/>
          </w:tcPr>
          <w:p w14:paraId="0186B2D6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1-I-1</w:t>
            </w:r>
            <w:r w:rsidRPr="00AD6CC9">
              <w:rPr>
                <w:rFonts w:ascii="標楷體" w:eastAsia="標楷體" w:hAnsi="標楷體" w:hint="eastAsia"/>
              </w:rPr>
              <w:t>能從日常客家生活語句了解語詞。</w:t>
            </w:r>
          </w:p>
          <w:p w14:paraId="2787652E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1-I-3</w:t>
            </w:r>
            <w:r w:rsidRPr="00AD6CC9">
              <w:rPr>
                <w:rFonts w:ascii="標楷體" w:eastAsia="標楷體" w:hAnsi="標楷體" w:hint="eastAsia"/>
              </w:rPr>
              <w:t>能透過視聽媒材認識日常生活的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詞。</w:t>
            </w:r>
          </w:p>
          <w:p w14:paraId="10415A5A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2-I-2</w:t>
            </w:r>
            <w:r w:rsidRPr="00AD6CC9">
              <w:rPr>
                <w:rFonts w:ascii="標楷體" w:eastAsia="標楷體" w:hAnsi="標楷體" w:hint="eastAsia"/>
              </w:rPr>
              <w:t>能表現言說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的興趣。</w:t>
            </w:r>
          </w:p>
          <w:p w14:paraId="3633D5FF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2-I-3</w:t>
            </w:r>
            <w:r w:rsidRPr="00AD6CC9">
              <w:rPr>
                <w:rFonts w:ascii="標楷體" w:eastAsia="標楷體" w:hAnsi="標楷體" w:hint="eastAsia"/>
              </w:rPr>
              <w:t>能說出日常生活的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詞。</w:t>
            </w:r>
          </w:p>
          <w:p w14:paraId="7DA568AB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lastRenderedPageBreak/>
              <w:t>3-I-1</w:t>
            </w:r>
            <w:r w:rsidRPr="00AD6CC9">
              <w:rPr>
                <w:rFonts w:ascii="標楷體" w:eastAsia="標楷體" w:hAnsi="標楷體" w:hint="eastAsia"/>
              </w:rPr>
              <w:t>能識讀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文日常生活常用語詞。</w:t>
            </w:r>
          </w:p>
          <w:p w14:paraId="4DAD6626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3-I-2</w:t>
            </w:r>
            <w:r w:rsidRPr="00AD6CC9">
              <w:rPr>
                <w:rFonts w:ascii="標楷體" w:eastAsia="標楷體" w:hAnsi="標楷體" w:hint="eastAsia"/>
              </w:rPr>
              <w:t>能養成閱讀客家日用語詞的興趣。</w:t>
            </w:r>
          </w:p>
          <w:p w14:paraId="1034ADBA" w14:textId="77777777" w:rsidR="009C5B97" w:rsidRPr="00AD6CC9" w:rsidRDefault="009C5B97" w:rsidP="009C5B97">
            <w:pPr>
              <w:spacing w:line="0" w:lineRule="atLeast"/>
              <w:ind w:left="23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4-I-1</w:t>
            </w:r>
            <w:r w:rsidRPr="00AD6CC9">
              <w:rPr>
                <w:rFonts w:ascii="標楷體" w:eastAsia="標楷體" w:hAnsi="標楷體" w:hint="eastAsia"/>
              </w:rPr>
              <w:t>能認識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文的文字書寫。</w:t>
            </w:r>
          </w:p>
        </w:tc>
        <w:tc>
          <w:tcPr>
            <w:tcW w:w="1255" w:type="dxa"/>
          </w:tcPr>
          <w:p w14:paraId="4FF97DF4" w14:textId="77777777" w:rsidR="009C5B97" w:rsidRPr="00AD6CC9" w:rsidRDefault="009C5B97" w:rsidP="009C5B97">
            <w:pPr>
              <w:spacing w:line="0" w:lineRule="atLeast"/>
              <w:ind w:left="23" w:rightChars="46" w:right="1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lastRenderedPageBreak/>
              <w:t>Ab-I-1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淺易漢字。</w:t>
            </w:r>
          </w:p>
          <w:p w14:paraId="3161DB20" w14:textId="77777777" w:rsidR="009C5B97" w:rsidRPr="00AD6CC9" w:rsidRDefault="009C5B97" w:rsidP="009C5B97">
            <w:pPr>
              <w:spacing w:line="0" w:lineRule="atLeast"/>
              <w:ind w:left="23" w:rightChars="46" w:right="1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Ab-I-2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淺易語詞。</w:t>
            </w:r>
          </w:p>
          <w:p w14:paraId="12201A2B" w14:textId="77777777" w:rsidR="009C5B97" w:rsidRPr="00AD6CC9" w:rsidRDefault="009C5B97" w:rsidP="009C5B97">
            <w:pPr>
              <w:spacing w:line="0" w:lineRule="atLeast"/>
              <w:ind w:left="23" w:rightChars="46" w:right="1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Ac-I-1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淺易生活用語。</w:t>
            </w:r>
          </w:p>
          <w:p w14:paraId="7498984B" w14:textId="77777777" w:rsidR="009C5B97" w:rsidRPr="00AD6CC9" w:rsidRDefault="009C5B97" w:rsidP="009C5B97">
            <w:pPr>
              <w:spacing w:line="0" w:lineRule="atLeast"/>
              <w:ind w:left="23" w:rightChars="46" w:right="1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Ad-I-1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淺易短文。</w:t>
            </w:r>
          </w:p>
          <w:p w14:paraId="1D1769B0" w14:textId="77777777" w:rsidR="009C5B97" w:rsidRPr="00AD6CC9" w:rsidRDefault="009C5B97" w:rsidP="009C5B97">
            <w:pPr>
              <w:spacing w:line="0" w:lineRule="atLeast"/>
              <w:ind w:left="23" w:rightChars="46" w:right="1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Ae-I-1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簡易情意表達。</w:t>
            </w:r>
          </w:p>
          <w:p w14:paraId="263E42E8" w14:textId="77777777" w:rsidR="009C5B97" w:rsidRPr="00AD6CC9" w:rsidRDefault="009C5B97" w:rsidP="009C5B97">
            <w:pPr>
              <w:spacing w:line="0" w:lineRule="atLeast"/>
              <w:ind w:left="23" w:rightChars="46" w:right="1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Bb-I-1</w:t>
            </w:r>
            <w:r w:rsidRPr="00AD6CC9">
              <w:rPr>
                <w:rFonts w:ascii="標楷體" w:eastAsia="標楷體" w:hAnsi="標楷體" w:hint="eastAsia"/>
              </w:rPr>
              <w:t>簡易表</w:t>
            </w:r>
            <w:r w:rsidRPr="00AD6CC9">
              <w:rPr>
                <w:rFonts w:ascii="標楷體" w:eastAsia="標楷體" w:hAnsi="標楷體" w:hint="eastAsia"/>
              </w:rPr>
              <w:lastRenderedPageBreak/>
              <w:t>達。</w:t>
            </w:r>
          </w:p>
          <w:p w14:paraId="3D997A13" w14:textId="77777777" w:rsidR="009C5B97" w:rsidRPr="00AD6CC9" w:rsidRDefault="009C5B97" w:rsidP="009C5B97">
            <w:pPr>
              <w:spacing w:line="0" w:lineRule="atLeast"/>
              <w:ind w:left="23" w:rightChars="46" w:right="1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Bc-I-2</w:t>
            </w:r>
            <w:r w:rsidRPr="00AD6CC9">
              <w:rPr>
                <w:rFonts w:ascii="標楷體" w:eastAsia="標楷體" w:hAnsi="標楷體" w:hint="eastAsia"/>
              </w:rPr>
              <w:t>校園生活。</w:t>
            </w:r>
          </w:p>
        </w:tc>
        <w:tc>
          <w:tcPr>
            <w:tcW w:w="5215" w:type="dxa"/>
          </w:tcPr>
          <w:p w14:paraId="43ED02CB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  <w:b/>
              </w:rPr>
            </w:pPr>
            <w:r w:rsidRPr="00AD6CC9">
              <w:rPr>
                <w:rFonts w:ascii="標楷體" w:eastAsia="標楷體" w:hAnsi="標楷體" w:hint="eastAsia"/>
                <w:b/>
              </w:rPr>
              <w:lastRenderedPageBreak/>
              <w:t>第1課大家恁早</w:t>
            </w:r>
          </w:p>
          <w:p w14:paraId="7691020E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活動二：相借問</w:t>
            </w:r>
          </w:p>
          <w:p w14:paraId="3408CAE6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1</w:t>
            </w:r>
            <w:r w:rsidRPr="00AD6CC9">
              <w:rPr>
                <w:rFonts w:ascii="標楷體" w:eastAsia="標楷體" w:hAnsi="標楷體" w:hint="eastAsia"/>
              </w:rPr>
              <w:t>複習課文及說白節奏。</w:t>
            </w:r>
          </w:p>
          <w:p w14:paraId="505C9E1D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2</w:t>
            </w:r>
            <w:r w:rsidRPr="00AD6CC9">
              <w:rPr>
                <w:rFonts w:ascii="標楷體" w:eastAsia="標楷體" w:hAnsi="標楷體" w:hint="eastAsia"/>
              </w:rPr>
              <w:t>教師請兒童翻開課本</w:t>
            </w:r>
            <w:r w:rsidRPr="00AD6CC9">
              <w:rPr>
                <w:rFonts w:ascii="標楷體" w:eastAsia="標楷體" w:hAnsi="標楷體"/>
              </w:rPr>
              <w:t>P12-13</w:t>
            </w:r>
            <w:r w:rsidRPr="00AD6CC9">
              <w:rPr>
                <w:rFonts w:ascii="標楷體" w:eastAsia="標楷體" w:hAnsi="標楷體" w:hint="eastAsia"/>
              </w:rPr>
              <w:t>，並提問：</w:t>
            </w:r>
          </w:p>
          <w:p w14:paraId="0C2AA018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 xml:space="preserve">　</w:t>
            </w:r>
            <w:r w:rsidRPr="00AD6CC9">
              <w:rPr>
                <w:rFonts w:ascii="標楷體" w:eastAsia="標楷體" w:hAnsi="標楷體"/>
              </w:rPr>
              <w:t xml:space="preserve">1 </w:t>
            </w:r>
            <w:r w:rsidRPr="00AD6CC9">
              <w:rPr>
                <w:rFonts w:ascii="標楷體" w:eastAsia="標楷體" w:hAnsi="標楷體" w:hint="eastAsia"/>
              </w:rPr>
              <w:t>上課時節，先生教你做麼？（上課的時候，老師教你做什麼？）</w:t>
            </w:r>
          </w:p>
          <w:p w14:paraId="5A4C7F3A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 xml:space="preserve">　</w:t>
            </w:r>
            <w:r w:rsidRPr="00AD6CC9">
              <w:rPr>
                <w:rFonts w:ascii="標楷體" w:eastAsia="標楷體" w:hAnsi="標楷體"/>
              </w:rPr>
              <w:t xml:space="preserve">2 </w:t>
            </w:r>
            <w:r w:rsidRPr="00AD6CC9">
              <w:rPr>
                <w:rFonts w:ascii="標楷體" w:eastAsia="標楷體" w:hAnsi="標楷體" w:hint="eastAsia"/>
              </w:rPr>
              <w:t>上體育課時節，先生教你做麼？（上體育課的時候，老師教你做什麼？）</w:t>
            </w:r>
          </w:p>
          <w:p w14:paraId="43B9AAFD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 xml:space="preserve">　</w:t>
            </w:r>
            <w:r w:rsidRPr="00AD6CC9">
              <w:rPr>
                <w:rFonts w:ascii="標楷體" w:eastAsia="標楷體" w:hAnsi="標楷體"/>
              </w:rPr>
              <w:t xml:space="preserve">3 </w:t>
            </w:r>
            <w:r w:rsidRPr="00AD6CC9">
              <w:rPr>
                <w:rFonts w:ascii="標楷體" w:eastAsia="標楷體" w:hAnsi="標楷體" w:hint="eastAsia"/>
              </w:rPr>
              <w:t>教師根據兒童的發表內容，逐一揭示語詞卡。</w:t>
            </w:r>
          </w:p>
          <w:p w14:paraId="44E17A5C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3 </w:t>
            </w:r>
            <w:r w:rsidRPr="00AD6CC9">
              <w:rPr>
                <w:rFonts w:ascii="標楷體" w:eastAsia="標楷體" w:hAnsi="標楷體" w:hint="eastAsia"/>
              </w:rPr>
              <w:t>教師根據兒童的發表內容，逐一揭示語詞卡。</w:t>
            </w:r>
          </w:p>
          <w:p w14:paraId="191FFC15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4 </w:t>
            </w:r>
            <w:r w:rsidRPr="00AD6CC9">
              <w:rPr>
                <w:rFonts w:ascii="標楷體" w:eastAsia="標楷體" w:hAnsi="標楷體" w:hint="eastAsia"/>
              </w:rPr>
              <w:t>教師領念語詞，並說明「畫圖」、「寫字」、「運動」、「打球仔」等上課活動的意義。</w:t>
            </w:r>
          </w:p>
          <w:p w14:paraId="7B16713D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5 </w:t>
            </w:r>
            <w:r w:rsidRPr="00AD6CC9">
              <w:rPr>
                <w:rFonts w:ascii="標楷體" w:eastAsia="標楷體" w:hAnsi="標楷體" w:hint="eastAsia"/>
              </w:rPr>
              <w:t>教師領念課文：範念→領念→全體念→分組念→個別念。</w:t>
            </w:r>
          </w:p>
          <w:p w14:paraId="27033988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6 </w:t>
            </w:r>
            <w:r w:rsidRPr="00AD6CC9">
              <w:rPr>
                <w:rFonts w:ascii="標楷體" w:eastAsia="標楷體" w:hAnsi="標楷體" w:hint="eastAsia"/>
              </w:rPr>
              <w:t>教師領念課本語句：</w:t>
            </w:r>
          </w:p>
          <w:p w14:paraId="41C2E05C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 xml:space="preserve">　</w:t>
            </w:r>
            <w:r w:rsidRPr="00AD6CC9">
              <w:rPr>
                <w:rFonts w:ascii="標楷體" w:eastAsia="標楷體" w:hAnsi="標楷體"/>
              </w:rPr>
              <w:t>1</w:t>
            </w:r>
            <w:r w:rsidRPr="00AD6CC9">
              <w:rPr>
                <w:rFonts w:ascii="標楷體" w:eastAsia="標楷體" w:hAnsi="標楷體" w:hint="eastAsia"/>
              </w:rPr>
              <w:t>先生教畫圖。</w:t>
            </w:r>
          </w:p>
          <w:p w14:paraId="6C260DF9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 xml:space="preserve">　</w:t>
            </w:r>
            <w:r w:rsidRPr="00AD6CC9">
              <w:rPr>
                <w:rFonts w:ascii="標楷體" w:eastAsia="標楷體" w:hAnsi="標楷體"/>
              </w:rPr>
              <w:t>2</w:t>
            </w:r>
            <w:r w:rsidRPr="00AD6CC9">
              <w:rPr>
                <w:rFonts w:ascii="標楷體" w:eastAsia="標楷體" w:hAnsi="標楷體" w:hint="eastAsia"/>
              </w:rPr>
              <w:t>先生教寫字。</w:t>
            </w:r>
          </w:p>
          <w:p w14:paraId="0AF30086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  3</w:t>
            </w:r>
            <w:r w:rsidRPr="00AD6CC9">
              <w:rPr>
                <w:rFonts w:ascii="標楷體" w:eastAsia="標楷體" w:hAnsi="標楷體" w:hint="eastAsia"/>
              </w:rPr>
              <w:t>先生教運動。</w:t>
            </w:r>
          </w:p>
          <w:p w14:paraId="2767B9EC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lastRenderedPageBreak/>
              <w:t xml:space="preserve">　</w:t>
            </w:r>
            <w:r w:rsidRPr="00AD6CC9">
              <w:rPr>
                <w:rFonts w:ascii="標楷體" w:eastAsia="標楷體" w:hAnsi="標楷體"/>
              </w:rPr>
              <w:t>4</w:t>
            </w:r>
            <w:r w:rsidRPr="00AD6CC9">
              <w:rPr>
                <w:rFonts w:ascii="標楷體" w:eastAsia="標楷體" w:hAnsi="標楷體" w:hint="eastAsia"/>
              </w:rPr>
              <w:t>先生教打球仔。</w:t>
            </w:r>
          </w:p>
          <w:p w14:paraId="515450C6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 xml:space="preserve">　</w:t>
            </w:r>
            <w:r w:rsidRPr="00AD6CC9">
              <w:rPr>
                <w:rFonts w:ascii="標楷體" w:eastAsia="標楷體" w:hAnsi="標楷體"/>
              </w:rPr>
              <w:t>5</w:t>
            </w:r>
            <w:r w:rsidRPr="00AD6CC9">
              <w:rPr>
                <w:rFonts w:ascii="標楷體" w:eastAsia="標楷體" w:hAnsi="標楷體" w:hint="eastAsia"/>
              </w:rPr>
              <w:t>先生教唱歌。</w:t>
            </w:r>
          </w:p>
          <w:p w14:paraId="2AABA50E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 xml:space="preserve">　</w:t>
            </w:r>
            <w:r w:rsidRPr="00AD6CC9">
              <w:rPr>
                <w:rFonts w:ascii="標楷體" w:eastAsia="標楷體" w:hAnsi="標楷體"/>
              </w:rPr>
              <w:t>6</w:t>
            </w:r>
            <w:r w:rsidRPr="00AD6CC9">
              <w:rPr>
                <w:rFonts w:ascii="標楷體" w:eastAsia="標楷體" w:hAnsi="標楷體" w:hint="eastAsia"/>
              </w:rPr>
              <w:t>先生教讀書。</w:t>
            </w:r>
          </w:p>
          <w:p w14:paraId="15E7DDDC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 xml:space="preserve">　</w:t>
            </w:r>
            <w:r w:rsidRPr="00AD6CC9">
              <w:rPr>
                <w:rFonts w:ascii="標楷體" w:eastAsia="標楷體" w:hAnsi="標楷體"/>
              </w:rPr>
              <w:t>7</w:t>
            </w:r>
            <w:r w:rsidRPr="00AD6CC9">
              <w:rPr>
                <w:rFonts w:ascii="標楷體" w:eastAsia="標楷體" w:hAnsi="標楷體" w:hint="eastAsia"/>
              </w:rPr>
              <w:t>先生教跳舞。</w:t>
            </w:r>
          </w:p>
          <w:p w14:paraId="7B36F73E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7 </w:t>
            </w:r>
            <w:r w:rsidRPr="00AD6CC9">
              <w:rPr>
                <w:rFonts w:ascii="標楷體" w:eastAsia="標楷體" w:hAnsi="標楷體" w:hint="eastAsia"/>
              </w:rPr>
              <w:t>兒童分組討論：上、下課時，還會做哪些活動？</w:t>
            </w:r>
          </w:p>
          <w:p w14:paraId="06B7F9D1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8 </w:t>
            </w:r>
            <w:r w:rsidRPr="00AD6CC9">
              <w:rPr>
                <w:rFonts w:ascii="標楷體" w:eastAsia="標楷體" w:hAnsi="標楷體" w:hint="eastAsia"/>
              </w:rPr>
              <w:t>兒童分組發表，教師用客語指導學生表達。</w:t>
            </w:r>
          </w:p>
          <w:p w14:paraId="5AF776CE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</w:p>
          <w:p w14:paraId="6295994C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遊戲：比手畫腳</w:t>
            </w:r>
          </w:p>
          <w:p w14:paraId="2026D7FF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 xml:space="preserve">　教師根據七個語句做動作，請兒童說出語詞。（可由兒童自由創意表演）</w:t>
            </w:r>
          </w:p>
          <w:p w14:paraId="0D390DE2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</w:p>
          <w:p w14:paraId="60D64C13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活動三：</w:t>
            </w:r>
            <w:r>
              <w:rPr>
                <w:rFonts w:ascii="標楷體" w:eastAsia="標楷體" w:hAnsi="標楷體"/>
              </w:rPr>
              <w:pict w14:anchorId="385FC87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121" type="#_x0000_t75" alt="ㄞˊ" style="width:8.4pt;height:8.4pt;visibility:visible" o:bullet="t">
                  <v:imagedata r:id="rId8" o:title=""/>
                </v:shape>
              </w:pict>
            </w:r>
            <w:r w:rsidRPr="00AD6CC9">
              <w:rPr>
                <w:rFonts w:ascii="標楷體" w:eastAsia="標楷體" w:hAnsi="標楷體" w:hint="eastAsia"/>
              </w:rPr>
              <w:t>會做</w:t>
            </w:r>
          </w:p>
          <w:p w14:paraId="18315EDB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1 </w:t>
            </w:r>
            <w:r w:rsidRPr="00AD6CC9">
              <w:rPr>
                <w:rFonts w:ascii="標楷體" w:eastAsia="標楷體" w:hAnsi="標楷體" w:hint="eastAsia"/>
              </w:rPr>
              <w:t>複習課文及說白節奏。</w:t>
            </w:r>
          </w:p>
          <w:p w14:paraId="3910A4E4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2</w:t>
            </w:r>
            <w:r w:rsidRPr="00AD6CC9">
              <w:rPr>
                <w:rFonts w:ascii="標楷體" w:eastAsia="標楷體" w:hAnsi="標楷體" w:hint="eastAsia"/>
              </w:rPr>
              <w:t>教師領念</w:t>
            </w:r>
            <w:r w:rsidRPr="00AD6CC9">
              <w:rPr>
                <w:rFonts w:ascii="標楷體" w:eastAsia="標楷體" w:hAnsi="標楷體"/>
              </w:rPr>
              <w:t>P12-13</w:t>
            </w:r>
            <w:r w:rsidRPr="00AD6CC9">
              <w:rPr>
                <w:rFonts w:ascii="標楷體" w:eastAsia="標楷體" w:hAnsi="標楷體" w:hint="eastAsia"/>
              </w:rPr>
              <w:t>語詞。</w:t>
            </w:r>
          </w:p>
          <w:p w14:paraId="4E92948C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3</w:t>
            </w:r>
            <w:r w:rsidRPr="00AD6CC9">
              <w:rPr>
                <w:rFonts w:ascii="標楷體" w:eastAsia="標楷體" w:hAnsi="標楷體" w:hint="eastAsia"/>
              </w:rPr>
              <w:t>教師說明並指導兒童進行「會做」活動。</w:t>
            </w:r>
          </w:p>
          <w:p w14:paraId="685990E7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4 </w:t>
            </w:r>
            <w:r w:rsidRPr="00AD6CC9">
              <w:rPr>
                <w:rFonts w:ascii="標楷體" w:eastAsia="標楷體" w:hAnsi="標楷體" w:hint="eastAsia"/>
              </w:rPr>
              <w:t>請兒童依照教學</w:t>
            </w:r>
            <w:r w:rsidRPr="00AD6CC9">
              <w:rPr>
                <w:rFonts w:ascii="標楷體" w:eastAsia="標楷體" w:hAnsi="標楷體"/>
              </w:rPr>
              <w:t>CD</w:t>
            </w:r>
            <w:r w:rsidRPr="00AD6CC9">
              <w:rPr>
                <w:rFonts w:ascii="標楷體" w:eastAsia="標楷體" w:hAnsi="標楷體" w:hint="eastAsia"/>
              </w:rPr>
              <w:t>內容的順序，寫出號碼來。</w:t>
            </w:r>
          </w:p>
          <w:p w14:paraId="4F18EA26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5</w:t>
            </w:r>
            <w:r w:rsidRPr="00AD6CC9">
              <w:rPr>
                <w:rFonts w:ascii="標楷體" w:eastAsia="標楷體" w:hAnsi="標楷體" w:hint="eastAsia"/>
              </w:rPr>
              <w:t>教師統整解答並進行討論。</w:t>
            </w:r>
          </w:p>
          <w:p w14:paraId="09DB93CB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</w:p>
          <w:p w14:paraId="47C17A02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遊戲：神槍手</w:t>
            </w:r>
          </w:p>
          <w:p w14:paraId="64727F75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1</w:t>
            </w:r>
            <w:r w:rsidRPr="00AD6CC9">
              <w:rPr>
                <w:rFonts w:ascii="標楷體" w:eastAsia="標楷體" w:hAnsi="標楷體" w:hint="eastAsia"/>
              </w:rPr>
              <w:t>教師利用</w:t>
            </w:r>
            <w:r w:rsidRPr="00AD6CC9">
              <w:rPr>
                <w:rFonts w:ascii="標楷體" w:eastAsia="標楷體" w:hAnsi="標楷體"/>
              </w:rPr>
              <w:t>A4</w:t>
            </w:r>
            <w:r w:rsidRPr="00AD6CC9">
              <w:rPr>
                <w:rFonts w:ascii="標楷體" w:eastAsia="標楷體" w:hAnsi="標楷體" w:hint="eastAsia"/>
              </w:rPr>
              <w:t>紙製作語詞卡。</w:t>
            </w:r>
          </w:p>
          <w:p w14:paraId="17909874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2 </w:t>
            </w:r>
            <w:r w:rsidRPr="00AD6CC9">
              <w:rPr>
                <w:rFonts w:ascii="標楷體" w:eastAsia="標楷體" w:hAnsi="標楷體" w:hint="eastAsia"/>
              </w:rPr>
              <w:t>將全班兒童分成兩組，每組各派一位兒童上臺，向教師領取一張語詞卡，兩人背對背站好，不讓對方看見語詞卡內容。</w:t>
            </w:r>
          </w:p>
          <w:p w14:paraId="213551AA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3 </w:t>
            </w:r>
            <w:r w:rsidRPr="00AD6CC9">
              <w:rPr>
                <w:rFonts w:ascii="標楷體" w:eastAsia="標楷體" w:hAnsi="標楷體" w:hint="eastAsia"/>
              </w:rPr>
              <w:t>教師當計分者兼裁判，並說出口令：「先生教你做麼个？」後，臺上兩位同學同時轉身面對面，亮出自己的語詞卡給對方看，並用對方的語詞卡內容搶答：「先生教</w:t>
            </w:r>
            <w:r>
              <w:rPr>
                <w:rFonts w:ascii="標楷體" w:eastAsia="標楷體" w:hAnsi="標楷體"/>
              </w:rPr>
              <w:pict w14:anchorId="4D9A70FF">
                <v:shape id="_x0000_i1122" type="#_x0000_t75" alt="ㄞˊ" style="width:8.4pt;height:8.4pt;visibility:visible" o:bullet="t">
                  <v:imagedata r:id="rId8" o:title=""/>
                </v:shape>
              </w:pict>
            </w:r>
            <w:r w:rsidRPr="00AD6CC9">
              <w:rPr>
                <w:rFonts w:ascii="標楷體" w:eastAsia="標楷體" w:hAnsi="標楷體" w:hint="eastAsia"/>
              </w:rPr>
              <w:t>（讀書、寫字</w:t>
            </w:r>
            <w:r w:rsidRPr="00AD6CC9">
              <w:rPr>
                <w:rFonts w:ascii="標楷體" w:eastAsia="MS Mincho" w:hAnsi="標楷體" w:cs="MS Mincho" w:hint="eastAsia"/>
              </w:rPr>
              <w:t>⋯⋯</w:t>
            </w:r>
            <w:r w:rsidRPr="00AD6CC9">
              <w:rPr>
                <w:rFonts w:ascii="標楷體" w:eastAsia="標楷體" w:hAnsi="標楷體" w:hint="eastAsia"/>
              </w:rPr>
              <w:t>）。」</w:t>
            </w:r>
          </w:p>
          <w:p w14:paraId="158AB117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4 </w:t>
            </w:r>
            <w:r w:rsidRPr="00AD6CC9">
              <w:rPr>
                <w:rFonts w:ascii="標楷體" w:eastAsia="標楷體" w:hAnsi="標楷體" w:hint="eastAsia"/>
              </w:rPr>
              <w:t>先答對的那一組得</w:t>
            </w:r>
            <w:r w:rsidRPr="00AD6CC9">
              <w:rPr>
                <w:rFonts w:ascii="標楷體" w:eastAsia="標楷體" w:hAnsi="標楷體"/>
              </w:rPr>
              <w:t>2</w:t>
            </w:r>
            <w:r w:rsidRPr="00AD6CC9">
              <w:rPr>
                <w:rFonts w:ascii="標楷體" w:eastAsia="標楷體" w:hAnsi="標楷體" w:hint="eastAsia"/>
              </w:rPr>
              <w:t>分，後答對的那一組得</w:t>
            </w:r>
            <w:r w:rsidRPr="00AD6CC9">
              <w:rPr>
                <w:rFonts w:ascii="標楷體" w:eastAsia="標楷體" w:hAnsi="標楷體"/>
              </w:rPr>
              <w:t>1</w:t>
            </w:r>
            <w:r w:rsidRPr="00AD6CC9">
              <w:rPr>
                <w:rFonts w:ascii="標楷體" w:eastAsia="標楷體" w:hAnsi="標楷體" w:hint="eastAsia"/>
              </w:rPr>
              <w:t>分，答錯或沒答者</w:t>
            </w:r>
            <w:r w:rsidRPr="00AD6CC9">
              <w:rPr>
                <w:rFonts w:ascii="標楷體" w:eastAsia="標楷體" w:hAnsi="標楷體"/>
              </w:rPr>
              <w:t>0</w:t>
            </w:r>
            <w:r w:rsidRPr="00AD6CC9">
              <w:rPr>
                <w:rFonts w:ascii="標楷體" w:eastAsia="標楷體" w:hAnsi="標楷體" w:hint="eastAsia"/>
              </w:rPr>
              <w:t>分。</w:t>
            </w:r>
          </w:p>
          <w:p w14:paraId="04B87A07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5 </w:t>
            </w:r>
            <w:r w:rsidRPr="00AD6CC9">
              <w:rPr>
                <w:rFonts w:ascii="標楷體" w:eastAsia="標楷體" w:hAnsi="標楷體" w:hint="eastAsia"/>
              </w:rPr>
              <w:t>重複多次（上臺的同學以輪流方式進行）。</w:t>
            </w:r>
          </w:p>
          <w:p w14:paraId="342E1AA3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lastRenderedPageBreak/>
              <w:t xml:space="preserve">6 </w:t>
            </w:r>
            <w:r w:rsidRPr="00AD6CC9">
              <w:rPr>
                <w:rFonts w:ascii="標楷體" w:eastAsia="標楷體" w:hAnsi="標楷體" w:hint="eastAsia"/>
              </w:rPr>
              <w:t>統計得分最高組獲勝，並接受歡呼。</w:t>
            </w:r>
          </w:p>
        </w:tc>
        <w:tc>
          <w:tcPr>
            <w:tcW w:w="462" w:type="dxa"/>
          </w:tcPr>
          <w:p w14:paraId="67C0AC9D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lastRenderedPageBreak/>
              <w:t>1</w:t>
            </w:r>
          </w:p>
        </w:tc>
        <w:tc>
          <w:tcPr>
            <w:tcW w:w="882" w:type="dxa"/>
          </w:tcPr>
          <w:p w14:paraId="65AAF539" w14:textId="77777777" w:rsidR="009C5B97" w:rsidRPr="00AD6CC9" w:rsidRDefault="009C5B97" w:rsidP="009C5B97">
            <w:pPr>
              <w:spacing w:line="0" w:lineRule="atLeast"/>
              <w:ind w:left="23" w:rightChars="18" w:right="43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1.</w:t>
            </w:r>
            <w:r w:rsidRPr="00AD6CC9">
              <w:rPr>
                <w:rFonts w:ascii="標楷體" w:eastAsia="標楷體" w:hAnsi="標楷體" w:hint="eastAsia"/>
              </w:rPr>
              <w:t>語詞圖卡</w:t>
            </w:r>
          </w:p>
          <w:p w14:paraId="6A8E8503" w14:textId="77777777" w:rsidR="009C5B97" w:rsidRPr="00AD6CC9" w:rsidRDefault="009C5B97" w:rsidP="009C5B97">
            <w:pPr>
              <w:spacing w:line="0" w:lineRule="atLeast"/>
              <w:ind w:left="23" w:rightChars="18" w:right="43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2.A4</w:t>
            </w:r>
            <w:r w:rsidRPr="00AD6CC9">
              <w:rPr>
                <w:rFonts w:ascii="標楷體" w:eastAsia="標楷體" w:hAnsi="標楷體" w:hint="eastAsia"/>
              </w:rPr>
              <w:t>紙</w:t>
            </w:r>
          </w:p>
          <w:p w14:paraId="7891C736" w14:textId="77777777" w:rsidR="009C5B97" w:rsidRPr="00AD6CC9" w:rsidRDefault="009C5B97" w:rsidP="009C5B97">
            <w:pPr>
              <w:spacing w:line="0" w:lineRule="atLeast"/>
              <w:ind w:left="23" w:rightChars="18" w:right="43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3.</w:t>
            </w:r>
            <w:r w:rsidRPr="00AD6CC9">
              <w:rPr>
                <w:rFonts w:ascii="標楷體" w:eastAsia="標楷體" w:hAnsi="標楷體" w:hint="eastAsia"/>
              </w:rPr>
              <w:t>教學</w:t>
            </w:r>
            <w:r w:rsidRPr="00AD6CC9">
              <w:rPr>
                <w:rFonts w:ascii="標楷體" w:eastAsia="標楷體" w:hAnsi="標楷體"/>
              </w:rPr>
              <w:t>CD</w:t>
            </w:r>
          </w:p>
          <w:p w14:paraId="0B945DE1" w14:textId="77777777" w:rsidR="009C5B97" w:rsidRPr="00AD6CC9" w:rsidRDefault="009C5B97" w:rsidP="009C5B97">
            <w:pPr>
              <w:spacing w:line="0" w:lineRule="atLeast"/>
              <w:ind w:left="23" w:rightChars="18" w:right="43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4.</w:t>
            </w:r>
            <w:r w:rsidRPr="00AD6CC9">
              <w:rPr>
                <w:rFonts w:ascii="標楷體" w:eastAsia="標楷體" w:hAnsi="標楷體" w:hint="eastAsia"/>
              </w:rPr>
              <w:t>教學電子書</w:t>
            </w:r>
          </w:p>
        </w:tc>
        <w:tc>
          <w:tcPr>
            <w:tcW w:w="861" w:type="dxa"/>
          </w:tcPr>
          <w:p w14:paraId="55E22C92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1 </w:t>
            </w:r>
            <w:r w:rsidRPr="00AD6CC9">
              <w:rPr>
                <w:rFonts w:ascii="標楷體" w:eastAsia="標楷體" w:hAnsi="標楷體" w:hint="eastAsia"/>
              </w:rPr>
              <w:t>語詞朗讀</w:t>
            </w:r>
          </w:p>
          <w:p w14:paraId="60D4C0D8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2</w:t>
            </w:r>
            <w:r w:rsidRPr="00AD6CC9">
              <w:rPr>
                <w:rFonts w:ascii="標楷體" w:eastAsia="標楷體" w:hAnsi="標楷體" w:hint="eastAsia"/>
              </w:rPr>
              <w:t>討論、發表</w:t>
            </w:r>
          </w:p>
          <w:p w14:paraId="5CF6F635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3</w:t>
            </w:r>
            <w:r w:rsidRPr="00AD6CC9">
              <w:rPr>
                <w:rFonts w:ascii="標楷體" w:eastAsia="標楷體" w:hAnsi="標楷體" w:hint="eastAsia"/>
              </w:rPr>
              <w:t>遊戲</w:t>
            </w:r>
          </w:p>
        </w:tc>
        <w:tc>
          <w:tcPr>
            <w:tcW w:w="1222" w:type="dxa"/>
          </w:tcPr>
          <w:p w14:paraId="095043FF" w14:textId="77777777" w:rsidR="009C5B97" w:rsidRPr="00AD6CC9" w:rsidRDefault="009C5B97" w:rsidP="009C5B9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標楷體"/>
              </w:rPr>
            </w:pPr>
            <w:r w:rsidRPr="00AD6CC9">
              <w:rPr>
                <w:rFonts w:ascii="標楷體" w:eastAsia="標楷體" w:hAnsi="標楷體" w:cs="標楷體" w:hint="eastAsia"/>
              </w:rPr>
              <w:t>人權教育</w:t>
            </w:r>
          </w:p>
          <w:p w14:paraId="674D40F6" w14:textId="77777777" w:rsidR="009C5B97" w:rsidRPr="00AD6CC9" w:rsidRDefault="009C5B97" w:rsidP="009C5B97">
            <w:pPr>
              <w:spacing w:line="0" w:lineRule="atLeast"/>
              <w:ind w:left="-22" w:hanging="7"/>
              <w:rPr>
                <w:rFonts w:ascii="標楷體" w:eastAsia="標楷體" w:hAnsi="標楷體" w:cs="標楷體"/>
                <w:color w:val="FF0000"/>
              </w:rPr>
            </w:pPr>
          </w:p>
        </w:tc>
        <w:tc>
          <w:tcPr>
            <w:tcW w:w="621" w:type="dxa"/>
          </w:tcPr>
          <w:p w14:paraId="19C20778" w14:textId="77777777" w:rsidR="009C5B97" w:rsidRPr="00B32678" w:rsidRDefault="009C5B97" w:rsidP="009C5B97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9C5B97" w:rsidRPr="00B32678" w14:paraId="3148C28A" w14:textId="77777777" w:rsidTr="00146C20">
        <w:trPr>
          <w:trHeight w:val="761"/>
        </w:trPr>
        <w:tc>
          <w:tcPr>
            <w:tcW w:w="1536" w:type="dxa"/>
            <w:vAlign w:val="center"/>
          </w:tcPr>
          <w:p w14:paraId="35DC88C3" w14:textId="00BFD57B" w:rsidR="009C5B97" w:rsidRPr="004B0144" w:rsidRDefault="009C5B97" w:rsidP="009C5B9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微軟正黑體" w:eastAsia="微軟正黑體" w:hAnsi="微軟正黑體" w:cs="Arial" w:hint="eastAsia"/>
                <w:color w:val="555555"/>
              </w:rPr>
              <w:lastRenderedPageBreak/>
              <w:t>三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09-14</w:t>
            </w:r>
            <w:r>
              <w:rPr>
                <w:rFonts w:ascii="Arial" w:hAnsi="Arial" w:cs="Arial"/>
                <w:color w:val="555555"/>
              </w:rPr>
              <w:br/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t>｜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09-18</w:t>
            </w:r>
          </w:p>
        </w:tc>
        <w:tc>
          <w:tcPr>
            <w:tcW w:w="1381" w:type="dxa"/>
          </w:tcPr>
          <w:p w14:paraId="687773A2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客-E-B1具備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文基本聽、說、讀、寫的能力，並能運用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文進行日常生活的表達。</w:t>
            </w:r>
          </w:p>
          <w:p w14:paraId="499C030A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客-E-C2具備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文溝通能力，與他人建立良好關係，樂於與人互動協調，提 升團隊合作的能力。</w:t>
            </w:r>
          </w:p>
        </w:tc>
        <w:tc>
          <w:tcPr>
            <w:tcW w:w="1204" w:type="dxa"/>
          </w:tcPr>
          <w:p w14:paraId="012D73C6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1-I-3</w:t>
            </w:r>
            <w:r w:rsidRPr="00AD6CC9">
              <w:rPr>
                <w:rFonts w:ascii="標楷體" w:eastAsia="標楷體" w:hAnsi="標楷體" w:hint="eastAsia"/>
              </w:rPr>
              <w:t>能透過視聽媒材認識日常生活的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詞。</w:t>
            </w:r>
          </w:p>
          <w:p w14:paraId="47BF1DF0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2-I-2</w:t>
            </w:r>
            <w:r w:rsidRPr="00AD6CC9">
              <w:rPr>
                <w:rFonts w:ascii="標楷體" w:eastAsia="標楷體" w:hAnsi="標楷體" w:hint="eastAsia"/>
              </w:rPr>
              <w:t>能表現言說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的興趣。</w:t>
            </w:r>
          </w:p>
          <w:p w14:paraId="09EC6412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2-I-3</w:t>
            </w:r>
            <w:r w:rsidRPr="00AD6CC9">
              <w:rPr>
                <w:rFonts w:ascii="標楷體" w:eastAsia="標楷體" w:hAnsi="標楷體" w:hint="eastAsia"/>
              </w:rPr>
              <w:t>能說出日常生活的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詞。</w:t>
            </w:r>
          </w:p>
          <w:p w14:paraId="4CC7CA59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3-I-1</w:t>
            </w:r>
            <w:r w:rsidRPr="00AD6CC9">
              <w:rPr>
                <w:rFonts w:ascii="標楷體" w:eastAsia="標楷體" w:hAnsi="標楷體" w:hint="eastAsia"/>
              </w:rPr>
              <w:t>能識讀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文日常生活常用語詞。</w:t>
            </w:r>
          </w:p>
          <w:p w14:paraId="27AAA0EF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3-I-2</w:t>
            </w:r>
            <w:r w:rsidRPr="00AD6CC9">
              <w:rPr>
                <w:rFonts w:ascii="標楷體" w:eastAsia="標楷體" w:hAnsi="標楷體" w:hint="eastAsia"/>
              </w:rPr>
              <w:t>能養成閱讀客家日用語詞的興趣。</w:t>
            </w:r>
          </w:p>
          <w:p w14:paraId="57ECBA2E" w14:textId="77777777" w:rsidR="009C5B97" w:rsidRPr="00AD6CC9" w:rsidRDefault="009C5B97" w:rsidP="009C5B97">
            <w:pPr>
              <w:spacing w:line="0" w:lineRule="atLeast"/>
              <w:ind w:left="23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4-I-1</w:t>
            </w:r>
            <w:r w:rsidRPr="00AD6CC9">
              <w:rPr>
                <w:rFonts w:ascii="標楷體" w:eastAsia="標楷體" w:hAnsi="標楷體" w:hint="eastAsia"/>
              </w:rPr>
              <w:t>能認識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文的文字書寫。</w:t>
            </w:r>
          </w:p>
        </w:tc>
        <w:tc>
          <w:tcPr>
            <w:tcW w:w="1255" w:type="dxa"/>
          </w:tcPr>
          <w:p w14:paraId="2FAF49E2" w14:textId="77777777" w:rsidR="009C5B97" w:rsidRPr="00AD6CC9" w:rsidRDefault="009C5B97" w:rsidP="009C5B97">
            <w:pPr>
              <w:spacing w:line="0" w:lineRule="atLeast"/>
              <w:ind w:left="23" w:rightChars="46" w:right="1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Ac-I-1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淺易生活用語。</w:t>
            </w:r>
          </w:p>
          <w:p w14:paraId="72B22E67" w14:textId="77777777" w:rsidR="009C5B97" w:rsidRPr="00AD6CC9" w:rsidRDefault="009C5B97" w:rsidP="009C5B97">
            <w:pPr>
              <w:spacing w:line="0" w:lineRule="atLeast"/>
              <w:ind w:left="23" w:rightChars="46" w:right="1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Ae-I-1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簡易情意表達。</w:t>
            </w:r>
          </w:p>
          <w:p w14:paraId="38AB1450" w14:textId="77777777" w:rsidR="009C5B97" w:rsidRPr="00AD6CC9" w:rsidRDefault="009C5B97" w:rsidP="009C5B97">
            <w:pPr>
              <w:spacing w:line="0" w:lineRule="atLeast"/>
              <w:ind w:left="23" w:rightChars="46" w:right="1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Bb-I-1</w:t>
            </w:r>
            <w:r w:rsidRPr="00AD6CC9">
              <w:rPr>
                <w:rFonts w:ascii="標楷體" w:eastAsia="標楷體" w:hAnsi="標楷體" w:hint="eastAsia"/>
              </w:rPr>
              <w:t>簡易表達。</w:t>
            </w:r>
          </w:p>
          <w:p w14:paraId="16371450" w14:textId="77777777" w:rsidR="009C5B97" w:rsidRPr="00AD6CC9" w:rsidRDefault="009C5B97" w:rsidP="009C5B97">
            <w:pPr>
              <w:spacing w:line="0" w:lineRule="atLeast"/>
              <w:ind w:left="23" w:rightChars="46" w:right="1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Bc-I-2</w:t>
            </w:r>
            <w:r w:rsidRPr="00AD6CC9">
              <w:rPr>
                <w:rFonts w:ascii="標楷體" w:eastAsia="標楷體" w:hAnsi="標楷體" w:hint="eastAsia"/>
              </w:rPr>
              <w:t>校園生活。</w:t>
            </w:r>
          </w:p>
        </w:tc>
        <w:tc>
          <w:tcPr>
            <w:tcW w:w="5215" w:type="dxa"/>
          </w:tcPr>
          <w:p w14:paraId="5A12ECF8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  <w:b/>
              </w:rPr>
            </w:pPr>
            <w:r w:rsidRPr="00AD6CC9">
              <w:rPr>
                <w:rFonts w:ascii="標楷體" w:eastAsia="標楷體" w:hAnsi="標楷體" w:hint="eastAsia"/>
                <w:b/>
              </w:rPr>
              <w:t>第1課大家恁早</w:t>
            </w:r>
          </w:p>
          <w:p w14:paraId="2319D0DE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活動四：相借問</w:t>
            </w:r>
          </w:p>
          <w:p w14:paraId="306EA845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1 </w:t>
            </w:r>
            <w:r w:rsidRPr="00AD6CC9">
              <w:rPr>
                <w:rFonts w:ascii="標楷體" w:eastAsia="標楷體" w:hAnsi="標楷體" w:hint="eastAsia"/>
              </w:rPr>
              <w:t>複誦課文及領念語詞。</w:t>
            </w:r>
          </w:p>
          <w:p w14:paraId="203A2DD1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2</w:t>
            </w:r>
            <w:r w:rsidRPr="00AD6CC9">
              <w:rPr>
                <w:rFonts w:ascii="標楷體" w:eastAsia="標楷體" w:hAnsi="標楷體" w:hint="eastAsia"/>
              </w:rPr>
              <w:t>教師請兒童翻開課本</w:t>
            </w:r>
            <w:r w:rsidRPr="00AD6CC9">
              <w:rPr>
                <w:rFonts w:ascii="標楷體" w:eastAsia="標楷體" w:hAnsi="標楷體"/>
              </w:rPr>
              <w:t>P16-17</w:t>
            </w:r>
            <w:r w:rsidRPr="00AD6CC9">
              <w:rPr>
                <w:rFonts w:ascii="標楷體" w:eastAsia="標楷體" w:hAnsi="標楷體" w:hint="eastAsia"/>
              </w:rPr>
              <w:t>，並提問：</w:t>
            </w:r>
          </w:p>
          <w:p w14:paraId="72FC8117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 xml:space="preserve">　</w:t>
            </w:r>
            <w:r w:rsidRPr="00AD6CC9">
              <w:rPr>
                <w:rFonts w:ascii="標楷體" w:eastAsia="標楷體" w:hAnsi="標楷體"/>
              </w:rPr>
              <w:t>1</w:t>
            </w:r>
            <w:r w:rsidRPr="00AD6CC9">
              <w:rPr>
                <w:rFonts w:ascii="標楷體" w:eastAsia="標楷體" w:hAnsi="標楷體" w:hint="eastAsia"/>
              </w:rPr>
              <w:t>早晨頭看著先生愛講麼？（早上看到老師要說什麼？）</w:t>
            </w:r>
          </w:p>
          <w:p w14:paraId="5BF14B36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 xml:space="preserve">　</w:t>
            </w:r>
            <w:r w:rsidRPr="00AD6CC9">
              <w:rPr>
                <w:rFonts w:ascii="標楷體" w:eastAsia="標楷體" w:hAnsi="標楷體"/>
              </w:rPr>
              <w:t>2</w:t>
            </w:r>
            <w:r w:rsidRPr="00AD6CC9">
              <w:rPr>
                <w:rFonts w:ascii="標楷體" w:eastAsia="標楷體" w:hAnsi="標楷體" w:hint="eastAsia"/>
              </w:rPr>
              <w:t>打早，看著你熟識个人，你做得講麼？（一大早，看到你認識的人，你可以說什麼？）</w:t>
            </w:r>
          </w:p>
          <w:p w14:paraId="52DF3A32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3</w:t>
            </w:r>
            <w:r w:rsidRPr="00AD6CC9">
              <w:rPr>
                <w:rFonts w:ascii="標楷體" w:eastAsia="標楷體" w:hAnsi="標楷體" w:hint="eastAsia"/>
              </w:rPr>
              <w:t>教師引導兒童觀察、討論、發表。</w:t>
            </w:r>
          </w:p>
          <w:p w14:paraId="58C8795D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4</w:t>
            </w:r>
            <w:r w:rsidRPr="00AD6CC9">
              <w:rPr>
                <w:rFonts w:ascii="標楷體" w:eastAsia="標楷體" w:hAnsi="標楷體" w:hint="eastAsia"/>
              </w:rPr>
              <w:t>教師說明語意並範念圖意。</w:t>
            </w:r>
          </w:p>
          <w:p w14:paraId="1DE4BF87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5</w:t>
            </w:r>
            <w:r w:rsidRPr="00AD6CC9">
              <w:rPr>
                <w:rFonts w:ascii="標楷體" w:eastAsia="標楷體" w:hAnsi="標楷體" w:hint="eastAsia"/>
              </w:rPr>
              <w:t>兒童分組練習，並做角色扮演。</w:t>
            </w:r>
          </w:p>
          <w:p w14:paraId="6B94503E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 xml:space="preserve">　兒童</w:t>
            </w:r>
            <w:r w:rsidRPr="00AD6CC9">
              <w:rPr>
                <w:rFonts w:ascii="標楷體" w:eastAsia="標楷體" w:hAnsi="標楷體"/>
              </w:rPr>
              <w:t>1</w:t>
            </w:r>
            <w:r w:rsidRPr="00AD6CC9">
              <w:rPr>
                <w:rFonts w:ascii="標楷體" w:eastAsia="標楷體" w:hAnsi="標楷體" w:hint="eastAsia"/>
              </w:rPr>
              <w:t>：先生恁早。</w:t>
            </w:r>
          </w:p>
          <w:p w14:paraId="33D74F30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 xml:space="preserve">　兒童</w:t>
            </w:r>
            <w:r w:rsidRPr="00AD6CC9">
              <w:rPr>
                <w:rFonts w:ascii="標楷體" w:eastAsia="標楷體" w:hAnsi="標楷體"/>
              </w:rPr>
              <w:t>2</w:t>
            </w:r>
            <w:r w:rsidRPr="00AD6CC9">
              <w:rPr>
                <w:rFonts w:ascii="標楷體" w:eastAsia="標楷體" w:hAnsi="標楷體" w:hint="eastAsia"/>
              </w:rPr>
              <w:t>：小朋友恁早。</w:t>
            </w:r>
          </w:p>
          <w:p w14:paraId="6605B73B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6 </w:t>
            </w:r>
            <w:r w:rsidRPr="00AD6CC9">
              <w:rPr>
                <w:rFonts w:ascii="標楷體" w:eastAsia="標楷體" w:hAnsi="標楷體" w:hint="eastAsia"/>
              </w:rPr>
              <w:t>兒童分組討論，還聽過哪些「相借問」的語句。</w:t>
            </w:r>
          </w:p>
          <w:p w14:paraId="045347A0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7</w:t>
            </w:r>
            <w:r w:rsidRPr="00AD6CC9">
              <w:rPr>
                <w:rFonts w:ascii="標楷體" w:eastAsia="標楷體" w:hAnsi="標楷體" w:hint="eastAsia"/>
              </w:rPr>
              <w:t>兒童分組發表，教師用客語指導學生表達。</w:t>
            </w:r>
          </w:p>
          <w:p w14:paraId="09EF7BE7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8 </w:t>
            </w:r>
            <w:r w:rsidRPr="00AD6CC9">
              <w:rPr>
                <w:rFonts w:ascii="標楷體" w:eastAsia="標楷體" w:hAnsi="標楷體" w:hint="eastAsia"/>
              </w:rPr>
              <w:t>請兒童和家人討論其他族群「相借問」的說法，並於下週分享。</w:t>
            </w:r>
          </w:p>
          <w:p w14:paraId="4370F7ED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9 </w:t>
            </w:r>
            <w:r w:rsidRPr="00AD6CC9">
              <w:rPr>
                <w:rFonts w:ascii="標楷體" w:eastAsia="標楷體" w:hAnsi="標楷體" w:hint="eastAsia"/>
              </w:rPr>
              <w:t>請兒童運用客家廣電媒體，發覺客家人常用之「相借問」語句，並於下週分享。</w:t>
            </w:r>
          </w:p>
          <w:p w14:paraId="5FE422FA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※參考：〈相借問〉</w:t>
            </w:r>
          </w:p>
          <w:p w14:paraId="4E1EAF87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‧小朋友早</w:t>
            </w:r>
          </w:p>
          <w:p w14:paraId="0A40BEAA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‧先生早</w:t>
            </w:r>
          </w:p>
          <w:p w14:paraId="70DF3375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‧恁（會）早</w:t>
            </w:r>
          </w:p>
          <w:p w14:paraId="3DC5F615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‧大家恁（會）早</w:t>
            </w:r>
          </w:p>
          <w:p w14:paraId="6E7E50BA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‧你好</w:t>
            </w:r>
          </w:p>
          <w:p w14:paraId="7EEBEC3F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‧食飽</w:t>
            </w:r>
          </w:p>
          <w:p w14:paraId="3BD336AE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‧恁久好無</w:t>
            </w:r>
          </w:p>
          <w:p w14:paraId="30E58C8D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</w:p>
          <w:p w14:paraId="714DC0CE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lastRenderedPageBreak/>
              <w:t>角色扮演（分組練習）</w:t>
            </w:r>
          </w:p>
          <w:p w14:paraId="4EEA98E5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兒童：先生恁早。</w:t>
            </w:r>
          </w:p>
          <w:p w14:paraId="18F85EFD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教師：小朋友恁早。</w:t>
            </w:r>
          </w:p>
          <w:p w14:paraId="0B60C291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</w:p>
          <w:p w14:paraId="1A14E010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遊戲：相見歡</w:t>
            </w:r>
          </w:p>
          <w:p w14:paraId="2DE47FCF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1</w:t>
            </w:r>
            <w:r w:rsidRPr="00AD6CC9">
              <w:rPr>
                <w:rFonts w:ascii="標楷體" w:eastAsia="標楷體" w:hAnsi="標楷體" w:hint="eastAsia"/>
              </w:rPr>
              <w:t>教師敲鈴鼓，讓兒童隨意走動。</w:t>
            </w:r>
          </w:p>
          <w:p w14:paraId="3207F24E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2 </w:t>
            </w:r>
            <w:r w:rsidRPr="00AD6CC9">
              <w:rPr>
                <w:rFonts w:ascii="標楷體" w:eastAsia="標楷體" w:hAnsi="標楷體" w:hint="eastAsia"/>
              </w:rPr>
              <w:t>當鈴鼓聲停止時，兒童兩人一組，互相用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問早。</w:t>
            </w:r>
          </w:p>
          <w:p w14:paraId="75E76676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</w:p>
          <w:p w14:paraId="4952ABB0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活動五：</w:t>
            </w:r>
            <w:r>
              <w:rPr>
                <w:rFonts w:ascii="標楷體" w:eastAsia="標楷體" w:hAnsi="標楷體"/>
              </w:rPr>
              <w:pict w14:anchorId="38EDB277">
                <v:shape id="_x0000_i1123" type="#_x0000_t75" alt="ㄞˊ" style="width:8.4pt;height:8.4pt;visibility:visible" o:bullet="t">
                  <v:imagedata r:id="rId8" o:title=""/>
                </v:shape>
              </w:pict>
            </w:r>
            <w:r w:rsidRPr="00AD6CC9">
              <w:rPr>
                <w:rFonts w:ascii="標楷體" w:eastAsia="標楷體" w:hAnsi="標楷體" w:hint="eastAsia"/>
              </w:rPr>
              <w:t>會做</w:t>
            </w:r>
          </w:p>
          <w:p w14:paraId="03914B4B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1</w:t>
            </w:r>
            <w:r w:rsidRPr="00AD6CC9">
              <w:rPr>
                <w:rFonts w:ascii="標楷體" w:eastAsia="標楷體" w:hAnsi="標楷體" w:hint="eastAsia"/>
              </w:rPr>
              <w:t>複習活動二、活動四。</w:t>
            </w:r>
          </w:p>
          <w:p w14:paraId="7802333E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2 </w:t>
            </w:r>
            <w:r w:rsidRPr="00AD6CC9">
              <w:rPr>
                <w:rFonts w:ascii="標楷體" w:eastAsia="標楷體" w:hAnsi="標楷體" w:hint="eastAsia"/>
              </w:rPr>
              <w:t>請兒童互相討論各族群「相借問」的說法。</w:t>
            </w:r>
          </w:p>
          <w:p w14:paraId="0774B7CE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3 </w:t>
            </w:r>
            <w:r w:rsidRPr="00AD6CC9">
              <w:rPr>
                <w:rFonts w:ascii="標楷體" w:eastAsia="標楷體" w:hAnsi="標楷體" w:hint="eastAsia"/>
              </w:rPr>
              <w:t>兒童分組發表，教師用客語指導學生表達並說明。</w:t>
            </w:r>
          </w:p>
          <w:p w14:paraId="23BC0B11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4 </w:t>
            </w:r>
            <w:r w:rsidRPr="00AD6CC9">
              <w:rPr>
                <w:rFonts w:ascii="標楷體" w:eastAsia="標楷體" w:hAnsi="標楷體" w:hint="eastAsia"/>
              </w:rPr>
              <w:t>教師說明活動內容，並領念附件二的圖片名稱。</w:t>
            </w:r>
          </w:p>
          <w:p w14:paraId="00014B9E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5 </w:t>
            </w:r>
            <w:r w:rsidRPr="00AD6CC9">
              <w:rPr>
                <w:rFonts w:ascii="標楷體" w:eastAsia="標楷體" w:hAnsi="標楷體" w:hint="eastAsia"/>
              </w:rPr>
              <w:t>請兒童依照教學</w:t>
            </w:r>
            <w:r w:rsidRPr="00AD6CC9">
              <w:rPr>
                <w:rFonts w:ascii="標楷體" w:eastAsia="標楷體" w:hAnsi="標楷體"/>
              </w:rPr>
              <w:t>CD</w:t>
            </w:r>
            <w:r w:rsidRPr="00AD6CC9">
              <w:rPr>
                <w:rFonts w:ascii="標楷體" w:eastAsia="標楷體" w:hAnsi="標楷體" w:hint="eastAsia"/>
              </w:rPr>
              <w:t>內容的順序，將附件二的貼紙依序貼在正確的位置。</w:t>
            </w:r>
          </w:p>
          <w:p w14:paraId="4CBEA7F7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6</w:t>
            </w:r>
            <w:r w:rsidRPr="00AD6CC9">
              <w:rPr>
                <w:rFonts w:ascii="標楷體" w:eastAsia="標楷體" w:hAnsi="標楷體" w:hint="eastAsia"/>
              </w:rPr>
              <w:t>教師統整解答，並領念語句。</w:t>
            </w:r>
          </w:p>
          <w:p w14:paraId="493E9815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7</w:t>
            </w:r>
            <w:r w:rsidRPr="00AD6CC9">
              <w:rPr>
                <w:rFonts w:ascii="標楷體" w:eastAsia="標楷體" w:hAnsi="標楷體" w:hint="eastAsia"/>
              </w:rPr>
              <w:t>教師範念</w:t>
            </w:r>
            <w:r w:rsidRPr="00AD6CC9">
              <w:rPr>
                <w:rFonts w:ascii="標楷體" w:eastAsia="標楷體" w:hAnsi="標楷體"/>
              </w:rPr>
              <w:t>P18-19</w:t>
            </w:r>
            <w:r w:rsidRPr="00AD6CC9">
              <w:rPr>
                <w:rFonts w:ascii="標楷體" w:eastAsia="標楷體" w:hAnsi="標楷體" w:hint="eastAsia"/>
              </w:rPr>
              <w:t>的圖意、語句。</w:t>
            </w:r>
          </w:p>
          <w:p w14:paraId="015D2DCE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</w:p>
          <w:p w14:paraId="6EB2F8F2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遊戲：賓果遊戲</w:t>
            </w:r>
          </w:p>
          <w:p w14:paraId="63055632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1</w:t>
            </w:r>
            <w:r w:rsidRPr="00AD6CC9">
              <w:rPr>
                <w:rFonts w:ascii="標楷體" w:eastAsia="標楷體" w:hAnsi="標楷體" w:hint="eastAsia"/>
              </w:rPr>
              <w:t>教師在黑板上畫</w:t>
            </w:r>
            <w:r w:rsidRPr="00AD6CC9">
              <w:rPr>
                <w:rFonts w:ascii="標楷體" w:eastAsia="標楷體" w:hAnsi="標楷體"/>
              </w:rPr>
              <w:t>3</w:t>
            </w:r>
            <w:r w:rsidRPr="00AD6CC9">
              <w:rPr>
                <w:rFonts w:ascii="標楷體" w:eastAsia="標楷體" w:hAnsi="標楷體" w:hint="eastAsia"/>
              </w:rPr>
              <w:t>×</w:t>
            </w:r>
            <w:r w:rsidRPr="00AD6CC9">
              <w:rPr>
                <w:rFonts w:ascii="標楷體" w:eastAsia="標楷體" w:hAnsi="標楷體"/>
              </w:rPr>
              <w:t>3</w:t>
            </w:r>
            <w:r w:rsidRPr="00AD6CC9">
              <w:rPr>
                <w:rFonts w:ascii="標楷體" w:eastAsia="標楷體" w:hAnsi="標楷體" w:hint="eastAsia"/>
              </w:rPr>
              <w:t>（或</w:t>
            </w:r>
            <w:r w:rsidRPr="00AD6CC9">
              <w:rPr>
                <w:rFonts w:ascii="標楷體" w:eastAsia="標楷體" w:hAnsi="標楷體"/>
              </w:rPr>
              <w:t>4</w:t>
            </w:r>
            <w:r w:rsidRPr="00AD6CC9">
              <w:rPr>
                <w:rFonts w:ascii="標楷體" w:eastAsia="標楷體" w:hAnsi="標楷體" w:hint="eastAsia"/>
              </w:rPr>
              <w:t>×</w:t>
            </w:r>
            <w:r w:rsidRPr="00AD6CC9">
              <w:rPr>
                <w:rFonts w:ascii="標楷體" w:eastAsia="標楷體" w:hAnsi="標楷體"/>
              </w:rPr>
              <w:t>4</w:t>
            </w:r>
            <w:r w:rsidRPr="00AD6CC9">
              <w:rPr>
                <w:rFonts w:ascii="標楷體" w:eastAsia="標楷體" w:hAnsi="標楷體" w:hint="eastAsia"/>
              </w:rPr>
              <w:t>）方格。</w:t>
            </w:r>
          </w:p>
          <w:p w14:paraId="5EC8B253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2 </w:t>
            </w:r>
            <w:r w:rsidRPr="00AD6CC9">
              <w:rPr>
                <w:rFonts w:ascii="標楷體" w:eastAsia="標楷體" w:hAnsi="標楷體" w:hint="eastAsia"/>
              </w:rPr>
              <w:t>將全班兒童分成兩組（或</w:t>
            </w:r>
            <w:r w:rsidRPr="00AD6CC9">
              <w:rPr>
                <w:rFonts w:ascii="標楷體" w:eastAsia="標楷體" w:hAnsi="標楷體"/>
              </w:rPr>
              <w:t>3</w:t>
            </w:r>
            <w:r w:rsidRPr="00AD6CC9">
              <w:rPr>
                <w:rFonts w:ascii="標楷體" w:eastAsia="標楷體" w:hAnsi="標楷體" w:hint="eastAsia"/>
              </w:rPr>
              <w:t>組、</w:t>
            </w:r>
            <w:r w:rsidRPr="00AD6CC9">
              <w:rPr>
                <w:rFonts w:ascii="標楷體" w:eastAsia="標楷體" w:hAnsi="標楷體"/>
              </w:rPr>
              <w:t>4</w:t>
            </w:r>
            <w:r w:rsidRPr="00AD6CC9">
              <w:rPr>
                <w:rFonts w:ascii="標楷體" w:eastAsia="標楷體" w:hAnsi="標楷體" w:hint="eastAsia"/>
              </w:rPr>
              <w:t>組），並取隊名（○隊或╳隊）。</w:t>
            </w:r>
          </w:p>
          <w:p w14:paraId="546E0526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3</w:t>
            </w:r>
            <w:r w:rsidRPr="00AD6CC9">
              <w:rPr>
                <w:rFonts w:ascii="標楷體" w:eastAsia="標楷體" w:hAnsi="標楷體" w:hint="eastAsia"/>
              </w:rPr>
              <w:t>教師問：先生教你做麼个？</w:t>
            </w:r>
          </w:p>
          <w:p w14:paraId="1BC86B55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 xml:space="preserve">　兒童搶答並做出動作：先生教</w:t>
            </w:r>
            <w:r>
              <w:rPr>
                <w:rFonts w:ascii="標楷體" w:eastAsia="標楷體" w:hAnsi="標楷體"/>
              </w:rPr>
              <w:pict w14:anchorId="11E4522E">
                <v:shape id="_x0000_i1124" type="#_x0000_t75" alt="ㄞˊ" style="width:8.4pt;height:8.4pt;visibility:visible" o:bullet="t">
                  <v:imagedata r:id="rId8" o:title=""/>
                </v:shape>
              </w:pict>
            </w:r>
            <w:r w:rsidRPr="00AD6CC9">
              <w:rPr>
                <w:rFonts w:ascii="標楷體" w:eastAsia="標楷體" w:hAnsi="標楷體" w:hint="eastAsia"/>
              </w:rPr>
              <w:t>（提示兒童可利用第一課所學到的語詞）。</w:t>
            </w:r>
          </w:p>
          <w:p w14:paraId="72CA5E43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4 </w:t>
            </w:r>
            <w:r w:rsidRPr="00AD6CC9">
              <w:rPr>
                <w:rFonts w:ascii="標楷體" w:eastAsia="標楷體" w:hAnsi="標楷體" w:hint="eastAsia"/>
              </w:rPr>
              <w:t>舉手答對的兒童，請上臺選一方格畫上本隊的簡單記號（或擦掉他隊的記號）。</w:t>
            </w:r>
          </w:p>
          <w:p w14:paraId="588F2DFE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lastRenderedPageBreak/>
              <w:t>5</w:t>
            </w:r>
            <w:r w:rsidRPr="00AD6CC9">
              <w:rPr>
                <w:rFonts w:ascii="標楷體" w:eastAsia="標楷體" w:hAnsi="標楷體" w:hint="eastAsia"/>
              </w:rPr>
              <w:t>連成一直線的一隊獲勝。</w:t>
            </w:r>
          </w:p>
          <w:p w14:paraId="07E45AA5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6 </w:t>
            </w:r>
            <w:r w:rsidRPr="00AD6CC9">
              <w:rPr>
                <w:rFonts w:ascii="標楷體" w:eastAsia="標楷體" w:hAnsi="標楷體" w:hint="eastAsia"/>
              </w:rPr>
              <w:t>教師帶領輸的一隊向勝的一隊歡呼道賀（請指導兒童用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歡呼）。</w:t>
            </w:r>
          </w:p>
        </w:tc>
        <w:tc>
          <w:tcPr>
            <w:tcW w:w="462" w:type="dxa"/>
          </w:tcPr>
          <w:p w14:paraId="5E761899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lastRenderedPageBreak/>
              <w:t>1</w:t>
            </w:r>
          </w:p>
        </w:tc>
        <w:tc>
          <w:tcPr>
            <w:tcW w:w="882" w:type="dxa"/>
          </w:tcPr>
          <w:p w14:paraId="739A894F" w14:textId="77777777" w:rsidR="009C5B97" w:rsidRPr="00AD6CC9" w:rsidRDefault="009C5B97" w:rsidP="009C5B97">
            <w:pPr>
              <w:spacing w:line="0" w:lineRule="atLeast"/>
              <w:ind w:left="23" w:rightChars="18" w:right="43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1.</w:t>
            </w:r>
            <w:r w:rsidRPr="00AD6CC9">
              <w:rPr>
                <w:rFonts w:ascii="標楷體" w:eastAsia="標楷體" w:hAnsi="標楷體" w:hint="eastAsia"/>
              </w:rPr>
              <w:t>教學</w:t>
            </w:r>
            <w:r w:rsidRPr="00AD6CC9">
              <w:rPr>
                <w:rFonts w:ascii="標楷體" w:eastAsia="標楷體" w:hAnsi="標楷體"/>
              </w:rPr>
              <w:t>CD</w:t>
            </w:r>
          </w:p>
          <w:p w14:paraId="0A9292D7" w14:textId="77777777" w:rsidR="009C5B97" w:rsidRPr="00AD6CC9" w:rsidRDefault="009C5B97" w:rsidP="009C5B97">
            <w:pPr>
              <w:spacing w:line="0" w:lineRule="atLeast"/>
              <w:ind w:left="23" w:rightChars="18" w:right="43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2.</w:t>
            </w:r>
            <w:r w:rsidRPr="00AD6CC9">
              <w:rPr>
                <w:rFonts w:ascii="標楷體" w:eastAsia="標楷體" w:hAnsi="標楷體" w:hint="eastAsia"/>
              </w:rPr>
              <w:t>教學電子書</w:t>
            </w:r>
          </w:p>
          <w:p w14:paraId="3417EE64" w14:textId="77777777" w:rsidR="009C5B97" w:rsidRPr="00AD6CC9" w:rsidRDefault="009C5B97" w:rsidP="009C5B97">
            <w:pPr>
              <w:spacing w:line="0" w:lineRule="atLeast"/>
              <w:ind w:left="23" w:rightChars="18" w:right="43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3.</w:t>
            </w:r>
            <w:r w:rsidRPr="00AD6CC9">
              <w:rPr>
                <w:rFonts w:ascii="標楷體" w:eastAsia="標楷體" w:hAnsi="標楷體" w:hint="eastAsia"/>
              </w:rPr>
              <w:t>鈴鼓</w:t>
            </w:r>
          </w:p>
        </w:tc>
        <w:tc>
          <w:tcPr>
            <w:tcW w:w="861" w:type="dxa"/>
          </w:tcPr>
          <w:p w14:paraId="15213338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1 </w:t>
            </w:r>
            <w:r w:rsidRPr="00AD6CC9">
              <w:rPr>
                <w:rFonts w:ascii="標楷體" w:eastAsia="標楷體" w:hAnsi="標楷體" w:hint="eastAsia"/>
              </w:rPr>
              <w:t>語詞朗讀</w:t>
            </w:r>
          </w:p>
          <w:p w14:paraId="35B6AA5C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2</w:t>
            </w:r>
            <w:r w:rsidRPr="00AD6CC9">
              <w:rPr>
                <w:rFonts w:ascii="標楷體" w:eastAsia="標楷體" w:hAnsi="標楷體" w:hint="eastAsia"/>
              </w:rPr>
              <w:t>討論、發表</w:t>
            </w:r>
          </w:p>
          <w:p w14:paraId="3BB25C0C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3</w:t>
            </w:r>
            <w:r w:rsidRPr="00AD6CC9">
              <w:rPr>
                <w:rFonts w:ascii="標楷體" w:eastAsia="標楷體" w:hAnsi="標楷體" w:hint="eastAsia"/>
              </w:rPr>
              <w:t>遊戲</w:t>
            </w:r>
          </w:p>
          <w:p w14:paraId="4481FCEB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4</w:t>
            </w:r>
            <w:r w:rsidRPr="00AD6CC9">
              <w:rPr>
                <w:rFonts w:ascii="標楷體" w:eastAsia="標楷體" w:hAnsi="標楷體" w:hint="eastAsia"/>
              </w:rPr>
              <w:t>對話練習</w:t>
            </w:r>
          </w:p>
        </w:tc>
        <w:tc>
          <w:tcPr>
            <w:tcW w:w="1222" w:type="dxa"/>
          </w:tcPr>
          <w:p w14:paraId="49D0A4ED" w14:textId="77777777" w:rsidR="009C5B97" w:rsidRPr="00AD6CC9" w:rsidRDefault="009C5B97" w:rsidP="009C5B9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標楷體"/>
              </w:rPr>
            </w:pPr>
            <w:r w:rsidRPr="00AD6CC9">
              <w:rPr>
                <w:rFonts w:ascii="標楷體" w:eastAsia="標楷體" w:hAnsi="標楷體" w:cs="標楷體" w:hint="eastAsia"/>
              </w:rPr>
              <w:t>人權教育</w:t>
            </w:r>
          </w:p>
          <w:p w14:paraId="645404F7" w14:textId="77777777" w:rsidR="009C5B97" w:rsidRPr="00AD6CC9" w:rsidRDefault="009C5B97" w:rsidP="009C5B97">
            <w:pPr>
              <w:spacing w:line="0" w:lineRule="atLeast"/>
              <w:ind w:left="-22" w:hanging="7"/>
              <w:rPr>
                <w:rFonts w:ascii="標楷體" w:eastAsia="標楷體" w:hAnsi="標楷體" w:cs="標楷體"/>
                <w:color w:val="FF0000"/>
              </w:rPr>
            </w:pPr>
          </w:p>
        </w:tc>
        <w:tc>
          <w:tcPr>
            <w:tcW w:w="621" w:type="dxa"/>
          </w:tcPr>
          <w:p w14:paraId="064F7504" w14:textId="77777777" w:rsidR="009C5B97" w:rsidRPr="00B32678" w:rsidRDefault="009C5B97" w:rsidP="009C5B97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9C5B97" w:rsidRPr="00B32678" w14:paraId="65395F17" w14:textId="77777777" w:rsidTr="00146C20">
        <w:trPr>
          <w:trHeight w:val="761"/>
        </w:trPr>
        <w:tc>
          <w:tcPr>
            <w:tcW w:w="1536" w:type="dxa"/>
            <w:vAlign w:val="center"/>
          </w:tcPr>
          <w:p w14:paraId="4F5C08CA" w14:textId="348A41DF" w:rsidR="009C5B97" w:rsidRPr="004B0144" w:rsidRDefault="009C5B97" w:rsidP="009C5B9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微軟正黑體" w:eastAsia="微軟正黑體" w:hAnsi="微軟正黑體" w:cs="Arial" w:hint="eastAsia"/>
                <w:color w:val="555555"/>
              </w:rPr>
              <w:lastRenderedPageBreak/>
              <w:t>四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09-21</w:t>
            </w:r>
            <w:r>
              <w:rPr>
                <w:rFonts w:ascii="Arial" w:hAnsi="Arial" w:cs="Arial"/>
                <w:color w:val="555555"/>
              </w:rPr>
              <w:br/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t>｜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09-25</w:t>
            </w:r>
          </w:p>
        </w:tc>
        <w:tc>
          <w:tcPr>
            <w:tcW w:w="1381" w:type="dxa"/>
          </w:tcPr>
          <w:p w14:paraId="18CA135D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客-E-B1具備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文基本聽、說、讀、寫的能力，並能運用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文進行日常生活的表達。</w:t>
            </w:r>
          </w:p>
        </w:tc>
        <w:tc>
          <w:tcPr>
            <w:tcW w:w="1204" w:type="dxa"/>
          </w:tcPr>
          <w:p w14:paraId="1B55926E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1-I-2</w:t>
            </w:r>
            <w:r w:rsidRPr="00AD6CC9">
              <w:rPr>
                <w:rFonts w:ascii="標楷體" w:eastAsia="標楷體" w:hAnsi="標楷體" w:hint="eastAsia"/>
              </w:rPr>
              <w:t>能培養聆聽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文的興趣。</w:t>
            </w:r>
          </w:p>
          <w:p w14:paraId="3CDF4FEA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1-I-3能透過視聽媒材認識日常生活的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詞。</w:t>
            </w:r>
          </w:p>
          <w:p w14:paraId="5E09A88F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3-I-1</w:t>
            </w:r>
            <w:r w:rsidRPr="00AD6CC9">
              <w:rPr>
                <w:rFonts w:ascii="標楷體" w:eastAsia="標楷體" w:hAnsi="標楷體" w:hint="eastAsia"/>
              </w:rPr>
              <w:t>能識讀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文日常生活常用語詞。</w:t>
            </w:r>
          </w:p>
          <w:p w14:paraId="33946D03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3-I-2</w:t>
            </w:r>
            <w:r w:rsidRPr="00AD6CC9">
              <w:rPr>
                <w:rFonts w:ascii="標楷體" w:eastAsia="標楷體" w:hAnsi="標楷體" w:hint="eastAsia"/>
              </w:rPr>
              <w:t>能養成閱讀客家日用語詞的興趣。</w:t>
            </w:r>
          </w:p>
          <w:p w14:paraId="6026D79E" w14:textId="77777777" w:rsidR="009C5B97" w:rsidRPr="00AD6CC9" w:rsidRDefault="009C5B97" w:rsidP="009C5B97">
            <w:pPr>
              <w:spacing w:line="0" w:lineRule="atLeast"/>
              <w:ind w:left="23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4-I-1</w:t>
            </w:r>
            <w:r w:rsidRPr="00AD6CC9">
              <w:rPr>
                <w:rFonts w:ascii="標楷體" w:eastAsia="標楷體" w:hAnsi="標楷體" w:hint="eastAsia"/>
              </w:rPr>
              <w:t>能認識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文的文字書寫。</w:t>
            </w:r>
          </w:p>
        </w:tc>
        <w:tc>
          <w:tcPr>
            <w:tcW w:w="1255" w:type="dxa"/>
          </w:tcPr>
          <w:p w14:paraId="4D2AA5D5" w14:textId="77777777" w:rsidR="009C5B97" w:rsidRPr="00AD6CC9" w:rsidRDefault="009C5B97" w:rsidP="009C5B97">
            <w:pPr>
              <w:spacing w:line="0" w:lineRule="atLeast"/>
              <w:ind w:left="23" w:rightChars="46" w:right="1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Ab-I-1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淺易漢字。</w:t>
            </w:r>
          </w:p>
          <w:p w14:paraId="7828C99F" w14:textId="77777777" w:rsidR="009C5B97" w:rsidRPr="00AD6CC9" w:rsidRDefault="009C5B97" w:rsidP="009C5B97">
            <w:pPr>
              <w:spacing w:line="0" w:lineRule="atLeast"/>
              <w:ind w:left="23" w:rightChars="46" w:right="1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Ac-I-1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淺易生活用語。</w:t>
            </w:r>
          </w:p>
          <w:p w14:paraId="4FCBD285" w14:textId="77777777" w:rsidR="009C5B97" w:rsidRPr="00AD6CC9" w:rsidRDefault="009C5B97" w:rsidP="009C5B97">
            <w:pPr>
              <w:spacing w:line="0" w:lineRule="atLeast"/>
              <w:ind w:left="23" w:rightChars="46" w:right="1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Ad-I-1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淺易短文。</w:t>
            </w:r>
          </w:p>
          <w:p w14:paraId="59581899" w14:textId="77777777" w:rsidR="009C5B97" w:rsidRPr="00AD6CC9" w:rsidRDefault="009C5B97" w:rsidP="009C5B97">
            <w:pPr>
              <w:spacing w:line="0" w:lineRule="atLeast"/>
              <w:ind w:left="23" w:rightChars="46" w:right="1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Bc-I-2</w:t>
            </w:r>
            <w:r w:rsidRPr="00AD6CC9">
              <w:rPr>
                <w:rFonts w:ascii="標楷體" w:eastAsia="標楷體" w:hAnsi="標楷體" w:hint="eastAsia"/>
              </w:rPr>
              <w:t>校園生活。</w:t>
            </w:r>
          </w:p>
        </w:tc>
        <w:tc>
          <w:tcPr>
            <w:tcW w:w="5215" w:type="dxa"/>
          </w:tcPr>
          <w:p w14:paraId="23B48F15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  <w:b/>
              </w:rPr>
            </w:pPr>
            <w:r w:rsidRPr="00AD6CC9">
              <w:rPr>
                <w:rFonts w:ascii="標楷體" w:eastAsia="標楷體" w:hAnsi="標楷體" w:hint="eastAsia"/>
                <w:b/>
              </w:rPr>
              <w:t>第2課書包</w:t>
            </w:r>
          </w:p>
          <w:p w14:paraId="60E1E8E0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活動一：書包仔</w:t>
            </w:r>
          </w:p>
          <w:p w14:paraId="55AFC7D1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1</w:t>
            </w:r>
            <w:r w:rsidRPr="00AD6CC9">
              <w:rPr>
                <w:rFonts w:ascii="標楷體" w:eastAsia="標楷體" w:hAnsi="標楷體" w:hint="eastAsia"/>
              </w:rPr>
              <w:t>教師播放教學</w:t>
            </w:r>
            <w:r w:rsidRPr="00AD6CC9">
              <w:rPr>
                <w:rFonts w:ascii="標楷體" w:eastAsia="標楷體" w:hAnsi="標楷體"/>
              </w:rPr>
              <w:t>CD</w:t>
            </w:r>
            <w:r w:rsidRPr="00AD6CC9">
              <w:rPr>
                <w:rFonts w:ascii="標楷體" w:eastAsia="標楷體" w:hAnsi="標楷體" w:hint="eastAsia"/>
              </w:rPr>
              <w:t>，請兒童觀察課文情境圖。</w:t>
            </w:r>
          </w:p>
          <w:p w14:paraId="53919316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 xml:space="preserve">　教師提問：</w:t>
            </w:r>
          </w:p>
          <w:p w14:paraId="12C49DFE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 xml:space="preserve">　</w:t>
            </w:r>
            <w:r w:rsidRPr="00AD6CC9">
              <w:rPr>
                <w:rFonts w:ascii="標楷體" w:eastAsia="標楷體" w:hAnsi="標楷體"/>
              </w:rPr>
              <w:t>1</w:t>
            </w:r>
            <w:r w:rsidRPr="00AD6CC9">
              <w:rPr>
                <w:rFonts w:ascii="標楷體" w:eastAsia="標楷體" w:hAnsi="標楷體" w:hint="eastAsia"/>
              </w:rPr>
              <w:t>在圖項，你看著麼東西？（在圖中，你看到什麼東西？）</w:t>
            </w:r>
          </w:p>
          <w:p w14:paraId="1BEDDB70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 xml:space="preserve">　</w:t>
            </w:r>
            <w:r w:rsidRPr="00AD6CC9">
              <w:rPr>
                <w:rFonts w:ascii="標楷體" w:eastAsia="標楷體" w:hAnsi="標楷體"/>
              </w:rPr>
              <w:t>2</w:t>
            </w:r>
            <w:r w:rsidRPr="00AD6CC9">
              <w:rPr>
                <w:rFonts w:ascii="標楷體" w:eastAsia="標楷體" w:hAnsi="標楷體" w:hint="eastAsia"/>
              </w:rPr>
              <w:t>圖項課本放在哪位？（圖中的課本放在哪裡？）</w:t>
            </w:r>
          </w:p>
          <w:p w14:paraId="0F081A14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 xml:space="preserve">　</w:t>
            </w:r>
            <w:r w:rsidRPr="00AD6CC9">
              <w:rPr>
                <w:rFonts w:ascii="標楷體" w:eastAsia="標楷體" w:hAnsi="標楷體"/>
              </w:rPr>
              <w:t>3</w:t>
            </w:r>
            <w:r w:rsidRPr="00AD6CC9">
              <w:rPr>
                <w:rFonts w:ascii="標楷體" w:eastAsia="標楷體" w:hAnsi="標楷體" w:hint="eastAsia"/>
              </w:rPr>
              <w:t>圖項簿仔放在哪位？（圖中的簿子放在哪裡？）</w:t>
            </w:r>
          </w:p>
          <w:p w14:paraId="44DD2232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 xml:space="preserve">　</w:t>
            </w:r>
            <w:r w:rsidRPr="00AD6CC9">
              <w:rPr>
                <w:rFonts w:ascii="標楷體" w:eastAsia="標楷體" w:hAnsi="標楷體"/>
              </w:rPr>
              <w:t>4</w:t>
            </w:r>
            <w:r w:rsidRPr="00AD6CC9">
              <w:rPr>
                <w:rFonts w:ascii="標楷體" w:eastAsia="標楷體" w:hAnsi="標楷體" w:hint="eastAsia"/>
              </w:rPr>
              <w:t>圖項鉛筆在哪位？（圖中的鉛筆在哪裡？）</w:t>
            </w:r>
          </w:p>
          <w:p w14:paraId="7275A317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 xml:space="preserve">　</w:t>
            </w:r>
            <w:r w:rsidRPr="00AD6CC9">
              <w:rPr>
                <w:rFonts w:ascii="標楷體" w:eastAsia="標楷體" w:hAnsi="標楷體"/>
              </w:rPr>
              <w:t>5</w:t>
            </w:r>
            <w:r w:rsidRPr="00AD6CC9">
              <w:rPr>
                <w:rFonts w:ascii="標楷體" w:eastAsia="標楷體" w:hAnsi="標楷體" w:hint="eastAsia"/>
              </w:rPr>
              <w:t>圖項的捽仔在哪位？（圖中的橡皮擦在哪裡？）</w:t>
            </w:r>
          </w:p>
          <w:p w14:paraId="25FE9BC6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 xml:space="preserve">　</w:t>
            </w:r>
            <w:r w:rsidRPr="00AD6CC9">
              <w:rPr>
                <w:rFonts w:ascii="標楷體" w:eastAsia="標楷體" w:hAnsi="標楷體"/>
              </w:rPr>
              <w:t>6</w:t>
            </w:r>
            <w:r w:rsidRPr="00AD6CC9">
              <w:rPr>
                <w:rFonts w:ascii="標楷體" w:eastAsia="標楷體" w:hAnsi="標楷體" w:hint="eastAsia"/>
              </w:rPr>
              <w:t>你感覺課本、簿仔應該放在哪位較好？（你覺得課本、簿子應該放在哪裡較適當？）</w:t>
            </w:r>
          </w:p>
          <w:p w14:paraId="33AABC7E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 xml:space="preserve">　</w:t>
            </w:r>
            <w:r w:rsidRPr="00AD6CC9">
              <w:rPr>
                <w:rFonts w:ascii="標楷體" w:eastAsia="標楷體" w:hAnsi="標楷體"/>
              </w:rPr>
              <w:t>7</w:t>
            </w:r>
            <w:r w:rsidRPr="00AD6CC9">
              <w:rPr>
                <w:rFonts w:ascii="標楷體" w:eastAsia="標楷體" w:hAnsi="標楷體" w:hint="eastAsia"/>
              </w:rPr>
              <w:t>你鉛筆摎（同）捽仔係放在哪位？（你的鉛筆和橡皮擦是放在哪裡？）</w:t>
            </w:r>
          </w:p>
          <w:p w14:paraId="380E0524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 xml:space="preserve">　</w:t>
            </w:r>
            <w:r w:rsidRPr="00AD6CC9">
              <w:rPr>
                <w:rFonts w:ascii="標楷體" w:eastAsia="標楷體" w:hAnsi="標楷體"/>
              </w:rPr>
              <w:t xml:space="preserve">8 </w:t>
            </w:r>
            <w:r w:rsidRPr="00AD6CC9">
              <w:rPr>
                <w:rFonts w:ascii="標楷體" w:eastAsia="標楷體" w:hAnsi="標楷體" w:hint="eastAsia"/>
              </w:rPr>
              <w:t>圖項書包，佢嘴一擘開，會發生麼个事情？（圖中的書包一開口，就發生什麼事情？）</w:t>
            </w:r>
          </w:p>
          <w:p w14:paraId="0CE807FA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2</w:t>
            </w:r>
            <w:r w:rsidRPr="00AD6CC9">
              <w:rPr>
                <w:rFonts w:ascii="標楷體" w:eastAsia="標楷體" w:hAnsi="標楷體" w:hint="eastAsia"/>
              </w:rPr>
              <w:t>教師領念課文並解釋課文大意及語意。</w:t>
            </w:r>
          </w:p>
          <w:p w14:paraId="3C86C9C1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3 </w:t>
            </w:r>
            <w:r w:rsidRPr="00AD6CC9">
              <w:rPr>
                <w:rFonts w:ascii="標楷體" w:eastAsia="標楷體" w:hAnsi="標楷體" w:hint="eastAsia"/>
              </w:rPr>
              <w:t>教師領念課文：範念→領念→全體念→分組念→個別念。</w:t>
            </w:r>
          </w:p>
          <w:p w14:paraId="19F6B2FA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4 </w:t>
            </w:r>
            <w:r w:rsidRPr="00AD6CC9">
              <w:rPr>
                <w:rFonts w:ascii="標楷體" w:eastAsia="標楷體" w:hAnsi="標楷體" w:hint="eastAsia"/>
              </w:rPr>
              <w:t>教師以鈴鼓（響板、木魚</w:t>
            </w:r>
            <w:r w:rsidRPr="00AD6CC9">
              <w:rPr>
                <w:rFonts w:ascii="標楷體" w:eastAsia="MS Mincho" w:hAnsi="標楷體" w:cs="MS Mincho" w:hint="eastAsia"/>
              </w:rPr>
              <w:t>⋯⋯</w:t>
            </w:r>
            <w:r w:rsidRPr="00AD6CC9">
              <w:rPr>
                <w:rFonts w:ascii="標楷體" w:eastAsia="標楷體" w:hAnsi="標楷體" w:hint="eastAsia"/>
              </w:rPr>
              <w:t>）做課文說白節奏練習。</w:t>
            </w:r>
          </w:p>
          <w:p w14:paraId="283CEDB3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5 </w:t>
            </w:r>
            <w:r w:rsidRPr="00AD6CC9">
              <w:rPr>
                <w:rFonts w:ascii="標楷體" w:eastAsia="標楷體" w:hAnsi="標楷體" w:hint="eastAsia"/>
              </w:rPr>
              <w:t>播放教學</w:t>
            </w:r>
            <w:r w:rsidRPr="00AD6CC9">
              <w:rPr>
                <w:rFonts w:ascii="標楷體" w:eastAsia="標楷體" w:hAnsi="標楷體"/>
              </w:rPr>
              <w:t>CD</w:t>
            </w:r>
            <w:r w:rsidRPr="00AD6CC9">
              <w:rPr>
                <w:rFonts w:ascii="標楷體" w:eastAsia="標楷體" w:hAnsi="標楷體" w:hint="eastAsia"/>
              </w:rPr>
              <w:t>，聆聽「書包仔」童謠，兒童跟著念唱。</w:t>
            </w:r>
          </w:p>
        </w:tc>
        <w:tc>
          <w:tcPr>
            <w:tcW w:w="462" w:type="dxa"/>
          </w:tcPr>
          <w:p w14:paraId="4477AD71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1</w:t>
            </w:r>
          </w:p>
        </w:tc>
        <w:tc>
          <w:tcPr>
            <w:tcW w:w="882" w:type="dxa"/>
          </w:tcPr>
          <w:p w14:paraId="3E45917B" w14:textId="77777777" w:rsidR="009C5B97" w:rsidRPr="00AD6CC9" w:rsidRDefault="009C5B97" w:rsidP="009C5B97">
            <w:pPr>
              <w:spacing w:line="0" w:lineRule="atLeast"/>
              <w:ind w:left="23" w:rightChars="18" w:right="43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1.</w:t>
            </w:r>
            <w:r w:rsidRPr="00AD6CC9">
              <w:rPr>
                <w:rFonts w:ascii="標楷體" w:eastAsia="標楷體" w:hAnsi="標楷體" w:hint="eastAsia"/>
              </w:rPr>
              <w:t>教學</w:t>
            </w:r>
            <w:r w:rsidRPr="00AD6CC9">
              <w:rPr>
                <w:rFonts w:ascii="標楷體" w:eastAsia="標楷體" w:hAnsi="標楷體"/>
              </w:rPr>
              <w:t>CD</w:t>
            </w:r>
          </w:p>
          <w:p w14:paraId="0DEAF5D3" w14:textId="77777777" w:rsidR="009C5B97" w:rsidRPr="00AD6CC9" w:rsidRDefault="009C5B97" w:rsidP="009C5B97">
            <w:pPr>
              <w:spacing w:line="0" w:lineRule="atLeast"/>
              <w:ind w:left="23" w:rightChars="18" w:right="43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2.</w:t>
            </w:r>
            <w:r w:rsidRPr="00AD6CC9">
              <w:rPr>
                <w:rFonts w:ascii="標楷體" w:eastAsia="標楷體" w:hAnsi="標楷體" w:hint="eastAsia"/>
              </w:rPr>
              <w:t>教學電子書</w:t>
            </w:r>
          </w:p>
        </w:tc>
        <w:tc>
          <w:tcPr>
            <w:tcW w:w="861" w:type="dxa"/>
          </w:tcPr>
          <w:p w14:paraId="09E566D6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1 </w:t>
            </w:r>
            <w:r w:rsidRPr="00AD6CC9">
              <w:rPr>
                <w:rFonts w:ascii="標楷體" w:eastAsia="標楷體" w:hAnsi="標楷體" w:hint="eastAsia"/>
              </w:rPr>
              <w:t>課文朗讀</w:t>
            </w:r>
          </w:p>
          <w:p w14:paraId="40A6E8A6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2 </w:t>
            </w:r>
            <w:r w:rsidRPr="00AD6CC9">
              <w:rPr>
                <w:rFonts w:ascii="標楷體" w:eastAsia="標楷體" w:hAnsi="標楷體" w:hint="eastAsia"/>
              </w:rPr>
              <w:t>討論、發表</w:t>
            </w:r>
          </w:p>
          <w:p w14:paraId="5E37F807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3</w:t>
            </w:r>
            <w:r w:rsidRPr="00AD6CC9">
              <w:rPr>
                <w:rFonts w:ascii="標楷體" w:eastAsia="標楷體" w:hAnsi="標楷體" w:hint="eastAsia"/>
              </w:rPr>
              <w:t>遊戲</w:t>
            </w:r>
          </w:p>
        </w:tc>
        <w:tc>
          <w:tcPr>
            <w:tcW w:w="1222" w:type="dxa"/>
          </w:tcPr>
          <w:p w14:paraId="24330893" w14:textId="77777777" w:rsidR="009C5B97" w:rsidRPr="00AD6CC9" w:rsidRDefault="009C5B97" w:rsidP="009C5B9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標楷體"/>
              </w:rPr>
            </w:pPr>
            <w:r w:rsidRPr="00AD6CC9">
              <w:rPr>
                <w:rFonts w:ascii="標楷體" w:eastAsia="標楷體" w:hAnsi="標楷體" w:cs="標楷體" w:hint="eastAsia"/>
              </w:rPr>
              <w:t>人權教育</w:t>
            </w:r>
          </w:p>
          <w:p w14:paraId="54DCB5AF" w14:textId="77777777" w:rsidR="009C5B97" w:rsidRPr="00AD6CC9" w:rsidRDefault="009C5B97" w:rsidP="009C5B97">
            <w:pPr>
              <w:spacing w:line="0" w:lineRule="atLeast"/>
              <w:ind w:left="-22" w:hanging="7"/>
              <w:rPr>
                <w:rFonts w:ascii="標楷體" w:eastAsia="標楷體" w:hAnsi="標楷體" w:cs="標楷體"/>
                <w:color w:val="FF0000"/>
              </w:rPr>
            </w:pPr>
          </w:p>
        </w:tc>
        <w:tc>
          <w:tcPr>
            <w:tcW w:w="621" w:type="dxa"/>
          </w:tcPr>
          <w:p w14:paraId="3232E2F3" w14:textId="77777777" w:rsidR="009C5B97" w:rsidRPr="00B32678" w:rsidRDefault="009C5B97" w:rsidP="009C5B97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9C5B97" w:rsidRPr="00B32678" w14:paraId="1D07D7FF" w14:textId="77777777" w:rsidTr="00146C20">
        <w:trPr>
          <w:trHeight w:val="761"/>
        </w:trPr>
        <w:tc>
          <w:tcPr>
            <w:tcW w:w="1536" w:type="dxa"/>
            <w:vAlign w:val="center"/>
          </w:tcPr>
          <w:p w14:paraId="6501D4E3" w14:textId="2B7E6FC8" w:rsidR="009C5B97" w:rsidRPr="004B0144" w:rsidRDefault="009C5B97" w:rsidP="009C5B9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微軟正黑體" w:eastAsia="微軟正黑體" w:hAnsi="微軟正黑體" w:cs="Arial" w:hint="eastAsia"/>
                <w:color w:val="555555"/>
              </w:rPr>
              <w:lastRenderedPageBreak/>
              <w:t>五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09-28</w:t>
            </w:r>
            <w:r>
              <w:rPr>
                <w:rFonts w:ascii="Arial" w:hAnsi="Arial" w:cs="Arial"/>
                <w:color w:val="555555"/>
              </w:rPr>
              <w:br/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t>｜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10-02</w:t>
            </w:r>
          </w:p>
        </w:tc>
        <w:tc>
          <w:tcPr>
            <w:tcW w:w="1381" w:type="dxa"/>
          </w:tcPr>
          <w:p w14:paraId="1250F903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客-E-B1具備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文基本聽、說、讀、寫的能力，並能運用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文進行日常生活的表達。</w:t>
            </w:r>
          </w:p>
        </w:tc>
        <w:tc>
          <w:tcPr>
            <w:tcW w:w="1204" w:type="dxa"/>
          </w:tcPr>
          <w:p w14:paraId="476D94D2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1-I-1</w:t>
            </w:r>
            <w:r w:rsidRPr="00AD6CC9">
              <w:rPr>
                <w:rFonts w:ascii="標楷體" w:eastAsia="標楷體" w:hAnsi="標楷體" w:hint="eastAsia"/>
              </w:rPr>
              <w:t>能從日常客家生活語句了解語詞。</w:t>
            </w:r>
          </w:p>
          <w:p w14:paraId="51F326FC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1-I-3能透過視聽媒材認識日常生活的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詞。</w:t>
            </w:r>
          </w:p>
          <w:p w14:paraId="782B848F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2-I-2</w:t>
            </w:r>
            <w:r w:rsidRPr="00AD6CC9">
              <w:rPr>
                <w:rFonts w:ascii="標楷體" w:eastAsia="標楷體" w:hAnsi="標楷體" w:hint="eastAsia"/>
              </w:rPr>
              <w:t>能表現言說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的興趣。</w:t>
            </w:r>
          </w:p>
          <w:p w14:paraId="38895B2F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2-I-3</w:t>
            </w:r>
            <w:r w:rsidRPr="00AD6CC9">
              <w:rPr>
                <w:rFonts w:ascii="標楷體" w:eastAsia="標楷體" w:hAnsi="標楷體" w:hint="eastAsia"/>
              </w:rPr>
              <w:t>能說出日常生活的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詞。</w:t>
            </w:r>
          </w:p>
          <w:p w14:paraId="087BF005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3-I-1</w:t>
            </w:r>
            <w:r w:rsidRPr="00AD6CC9">
              <w:rPr>
                <w:rFonts w:ascii="標楷體" w:eastAsia="標楷體" w:hAnsi="標楷體" w:hint="eastAsia"/>
              </w:rPr>
              <w:t>能識讀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文日常生活常用語詞。</w:t>
            </w:r>
          </w:p>
          <w:p w14:paraId="15B3B068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3-I-2</w:t>
            </w:r>
            <w:r w:rsidRPr="00AD6CC9">
              <w:rPr>
                <w:rFonts w:ascii="標楷體" w:eastAsia="標楷體" w:hAnsi="標楷體" w:hint="eastAsia"/>
              </w:rPr>
              <w:t>能養成閱讀客家日用語詞的興趣。</w:t>
            </w:r>
          </w:p>
          <w:p w14:paraId="29834F4A" w14:textId="77777777" w:rsidR="009C5B97" w:rsidRPr="00AD6CC9" w:rsidRDefault="009C5B97" w:rsidP="009C5B97">
            <w:pPr>
              <w:spacing w:line="0" w:lineRule="atLeast"/>
              <w:ind w:left="23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4-I-1</w:t>
            </w:r>
            <w:r w:rsidRPr="00AD6CC9">
              <w:rPr>
                <w:rFonts w:ascii="標楷體" w:eastAsia="標楷體" w:hAnsi="標楷體" w:hint="eastAsia"/>
              </w:rPr>
              <w:t>能</w:t>
            </w:r>
            <w:r w:rsidRPr="00AD6CC9">
              <w:rPr>
                <w:rFonts w:ascii="標楷體" w:eastAsia="標楷體" w:hAnsi="標楷體" w:hint="eastAsia"/>
              </w:rPr>
              <w:lastRenderedPageBreak/>
              <w:t>認識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文的文字書寫。</w:t>
            </w:r>
          </w:p>
        </w:tc>
        <w:tc>
          <w:tcPr>
            <w:tcW w:w="1255" w:type="dxa"/>
          </w:tcPr>
          <w:p w14:paraId="2D8584A1" w14:textId="77777777" w:rsidR="009C5B97" w:rsidRPr="00AD6CC9" w:rsidRDefault="009C5B97" w:rsidP="009C5B97">
            <w:pPr>
              <w:spacing w:line="0" w:lineRule="atLeast"/>
              <w:ind w:left="23" w:rightChars="46" w:right="1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lastRenderedPageBreak/>
              <w:t>Ab-I-2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淺易語詞。</w:t>
            </w:r>
          </w:p>
          <w:p w14:paraId="763DD78C" w14:textId="77777777" w:rsidR="009C5B97" w:rsidRPr="00AD6CC9" w:rsidRDefault="009C5B97" w:rsidP="009C5B97">
            <w:pPr>
              <w:spacing w:line="0" w:lineRule="atLeast"/>
              <w:ind w:left="23" w:rightChars="46" w:right="1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Ac-I-1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淺易生活用語。</w:t>
            </w:r>
          </w:p>
          <w:p w14:paraId="3D830581" w14:textId="77777777" w:rsidR="009C5B97" w:rsidRPr="00AD6CC9" w:rsidRDefault="009C5B97" w:rsidP="009C5B97">
            <w:pPr>
              <w:spacing w:line="0" w:lineRule="atLeast"/>
              <w:ind w:left="23" w:rightChars="46" w:right="1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Bb-I-1</w:t>
            </w:r>
            <w:r w:rsidRPr="00AD6CC9">
              <w:rPr>
                <w:rFonts w:ascii="標楷體" w:eastAsia="標楷體" w:hAnsi="標楷體" w:hint="eastAsia"/>
              </w:rPr>
              <w:t>簡易表達。</w:t>
            </w:r>
          </w:p>
        </w:tc>
        <w:tc>
          <w:tcPr>
            <w:tcW w:w="5215" w:type="dxa"/>
          </w:tcPr>
          <w:p w14:paraId="6676F237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  <w:b/>
              </w:rPr>
            </w:pPr>
            <w:r w:rsidRPr="00AD6CC9">
              <w:rPr>
                <w:rFonts w:ascii="標楷體" w:eastAsia="標楷體" w:hAnsi="標楷體" w:hint="eastAsia"/>
                <w:b/>
              </w:rPr>
              <w:t>第2課書包</w:t>
            </w:r>
          </w:p>
          <w:p w14:paraId="7C370556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活動二：</w:t>
            </w:r>
            <w:r>
              <w:rPr>
                <w:rFonts w:ascii="標楷體" w:eastAsia="標楷體" w:hAnsi="標楷體"/>
              </w:rPr>
              <w:pict w14:anchorId="7F31651B">
                <v:shape id="_x0000_i1125" type="#_x0000_t75" alt="ㄞˊ" style="width:8.4pt;height:8.4pt;visibility:visible" o:bullet="t">
                  <v:imagedata r:id="rId8" o:title=""/>
                </v:shape>
              </w:pict>
            </w:r>
            <w:r w:rsidRPr="00AD6CC9">
              <w:rPr>
                <w:rFonts w:ascii="標楷體" w:eastAsia="標楷體" w:hAnsi="標楷體" w:hint="eastAsia"/>
              </w:rPr>
              <w:t>會講</w:t>
            </w:r>
          </w:p>
          <w:p w14:paraId="65D4C0E1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1</w:t>
            </w:r>
            <w:r w:rsidRPr="00AD6CC9">
              <w:rPr>
                <w:rFonts w:ascii="標楷體" w:eastAsia="標楷體" w:hAnsi="標楷體" w:hint="eastAsia"/>
              </w:rPr>
              <w:t>複習課文及說白節奏。</w:t>
            </w:r>
          </w:p>
          <w:p w14:paraId="2DF875B2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2</w:t>
            </w:r>
            <w:r w:rsidRPr="00AD6CC9">
              <w:rPr>
                <w:rFonts w:ascii="標楷體" w:eastAsia="標楷體" w:hAnsi="標楷體" w:hint="eastAsia"/>
              </w:rPr>
              <w:t>教師提問：</w:t>
            </w:r>
          </w:p>
          <w:p w14:paraId="2FC7EE1B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 xml:space="preserve">　</w:t>
            </w:r>
            <w:r w:rsidRPr="00AD6CC9">
              <w:rPr>
                <w:rFonts w:ascii="標楷體" w:eastAsia="標楷體" w:hAnsi="標楷體"/>
              </w:rPr>
              <w:t>1</w:t>
            </w:r>
            <w:r w:rsidRPr="00AD6CC9">
              <w:rPr>
                <w:rFonts w:ascii="標楷體" w:eastAsia="標楷體" w:hAnsi="標楷體" w:hint="eastAsia"/>
              </w:rPr>
              <w:t>小朋友，你个書包肚放麼个東西？（小朋友，你的書包裡放了什麼物品？）</w:t>
            </w:r>
          </w:p>
          <w:p w14:paraId="24063D61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 xml:space="preserve">　</w:t>
            </w:r>
            <w:r w:rsidRPr="00AD6CC9">
              <w:rPr>
                <w:rFonts w:ascii="標楷體" w:eastAsia="標楷體" w:hAnsi="標楷體"/>
              </w:rPr>
              <w:t>2</w:t>
            </w:r>
            <w:r w:rsidRPr="00AD6CC9">
              <w:rPr>
                <w:rFonts w:ascii="標楷體" w:eastAsia="標楷體" w:hAnsi="標楷體" w:hint="eastAsia"/>
              </w:rPr>
              <w:t>你个鉛筆盒仔肚有麼个？（你的鉛筆盒裡有什麼物品？）</w:t>
            </w:r>
          </w:p>
          <w:p w14:paraId="1E6D753A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 xml:space="preserve">　</w:t>
            </w:r>
            <w:r w:rsidRPr="00AD6CC9">
              <w:rPr>
                <w:rFonts w:ascii="標楷體" w:eastAsia="標楷體" w:hAnsi="標楷體"/>
              </w:rPr>
              <w:t>3</w:t>
            </w:r>
            <w:r w:rsidRPr="00AD6CC9">
              <w:rPr>
                <w:rFonts w:ascii="標楷體" w:eastAsia="標楷體" w:hAnsi="標楷體" w:hint="eastAsia"/>
              </w:rPr>
              <w:t>上畫圖課時，會用著哪兜文具？（你上美勞課時，會使用到哪些文具？）</w:t>
            </w:r>
          </w:p>
          <w:p w14:paraId="6836F461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 xml:space="preserve">　</w:t>
            </w:r>
            <w:r w:rsidRPr="00AD6CC9">
              <w:rPr>
                <w:rFonts w:ascii="標楷體" w:eastAsia="標楷體" w:hAnsi="標楷體"/>
              </w:rPr>
              <w:t>4</w:t>
            </w:r>
            <w:r w:rsidRPr="00AD6CC9">
              <w:rPr>
                <w:rFonts w:ascii="標楷體" w:eastAsia="標楷體" w:hAnsi="標楷體" w:hint="eastAsia"/>
              </w:rPr>
              <w:t>哪時會用著這兜文具？（什麼時候需要使用這些文具？）</w:t>
            </w:r>
          </w:p>
          <w:p w14:paraId="1F4A23ED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3 </w:t>
            </w:r>
            <w:r w:rsidRPr="00AD6CC9">
              <w:rPr>
                <w:rFonts w:ascii="標楷體" w:eastAsia="標楷體" w:hAnsi="標楷體" w:hint="eastAsia"/>
              </w:rPr>
              <w:t>教師根據兒童的發表內容，逐一揭示語詞卡。</w:t>
            </w:r>
          </w:p>
          <w:p w14:paraId="7A510A25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4 </w:t>
            </w:r>
            <w:r w:rsidRPr="00AD6CC9">
              <w:rPr>
                <w:rFonts w:ascii="標楷體" w:eastAsia="標楷體" w:hAnsi="標楷體" w:hint="eastAsia"/>
              </w:rPr>
              <w:t>教師領念語詞並說明「蠟筆」、「鉛筆盒仔」、「彩色筆」、「膠水」、「尺」、「剪刀」等文具名稱及使用方式。</w:t>
            </w:r>
          </w:p>
          <w:p w14:paraId="11FF1F7C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5 </w:t>
            </w:r>
            <w:r w:rsidRPr="00AD6CC9">
              <w:rPr>
                <w:rFonts w:ascii="標楷體" w:eastAsia="標楷體" w:hAnsi="標楷體" w:hint="eastAsia"/>
              </w:rPr>
              <w:t>教師領念語詞，範念→領念→齊念→分組念→個別念。</w:t>
            </w:r>
          </w:p>
          <w:p w14:paraId="03679D36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6 </w:t>
            </w:r>
            <w:r w:rsidRPr="00AD6CC9">
              <w:rPr>
                <w:rFonts w:ascii="標楷體" w:eastAsia="標楷體" w:hAnsi="標楷體" w:hint="eastAsia"/>
              </w:rPr>
              <w:t>請全班念得特別好的兒童站起來做示範，或帶全班念。</w:t>
            </w:r>
          </w:p>
          <w:p w14:paraId="3906C6D5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7</w:t>
            </w:r>
            <w:r w:rsidRPr="00AD6CC9">
              <w:rPr>
                <w:rFonts w:ascii="標楷體" w:eastAsia="標楷體" w:hAnsi="標楷體" w:hint="eastAsia"/>
              </w:rPr>
              <w:t>兒童分組共同討論：</w:t>
            </w:r>
          </w:p>
          <w:p w14:paraId="5406A548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 xml:space="preserve">　文具店肚還有賣麼个東西？（文具店裡還有賣什麼物品？）</w:t>
            </w:r>
          </w:p>
          <w:p w14:paraId="1DFF9513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8 </w:t>
            </w:r>
            <w:r w:rsidRPr="00AD6CC9">
              <w:rPr>
                <w:rFonts w:ascii="標楷體" w:eastAsia="標楷體" w:hAnsi="標楷體" w:hint="eastAsia"/>
              </w:rPr>
              <w:t>兒童分組發表，教師用客語指導學生表達。</w:t>
            </w:r>
          </w:p>
          <w:p w14:paraId="7106AC2D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9 </w:t>
            </w:r>
            <w:r w:rsidRPr="00AD6CC9">
              <w:rPr>
                <w:rFonts w:ascii="標楷體" w:eastAsia="標楷體" w:hAnsi="標楷體" w:hint="eastAsia"/>
              </w:rPr>
              <w:t>教師請兒童到「文具店」觀察所販賣的物品，並於下次上課時進行分享。</w:t>
            </w:r>
          </w:p>
          <w:p w14:paraId="280835FB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</w:p>
          <w:p w14:paraId="5E0BACEF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遊戲：支援前線</w:t>
            </w:r>
          </w:p>
          <w:p w14:paraId="00F622FF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1 </w:t>
            </w:r>
            <w:r w:rsidRPr="00AD6CC9">
              <w:rPr>
                <w:rFonts w:ascii="標楷體" w:eastAsia="標楷體" w:hAnsi="標楷體" w:hint="eastAsia"/>
              </w:rPr>
              <w:t>將學生分成六組，每組推選一人代表當士官長，並站在各組的最前方。</w:t>
            </w:r>
          </w:p>
          <w:p w14:paraId="7DA93FC3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lastRenderedPageBreak/>
              <w:t xml:space="preserve">2 </w:t>
            </w:r>
            <w:r w:rsidRPr="00AD6CC9">
              <w:rPr>
                <w:rFonts w:ascii="標楷體" w:eastAsia="標楷體" w:hAnsi="標楷體" w:hint="eastAsia"/>
              </w:rPr>
              <w:t>教師說：「支援前線──『十枝鉛筆』。」各組士官長代表趕緊收齊各組支援的物品後交給教師，速度最快且能正確用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說出「十枝鉛筆」者為勝方。</w:t>
            </w:r>
          </w:p>
          <w:p w14:paraId="610025B5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</w:p>
          <w:p w14:paraId="5DB37E86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活動三：</w:t>
            </w:r>
            <w:r>
              <w:rPr>
                <w:rFonts w:ascii="標楷體" w:eastAsia="標楷體" w:hAnsi="標楷體"/>
              </w:rPr>
              <w:pict w14:anchorId="2500B811">
                <v:shape id="_x0000_i1126" type="#_x0000_t75" alt="ㄞˊ" style="width:8.4pt;height:8.4pt;visibility:visible" o:bullet="t">
                  <v:imagedata r:id="rId8" o:title=""/>
                </v:shape>
              </w:pict>
            </w:r>
            <w:r w:rsidRPr="00AD6CC9">
              <w:rPr>
                <w:rFonts w:ascii="標楷體" w:eastAsia="標楷體" w:hAnsi="標楷體" w:hint="eastAsia"/>
              </w:rPr>
              <w:t>會做</w:t>
            </w:r>
          </w:p>
          <w:p w14:paraId="4A09B87D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1</w:t>
            </w:r>
            <w:r w:rsidRPr="00AD6CC9">
              <w:rPr>
                <w:rFonts w:ascii="標楷體" w:eastAsia="標楷體" w:hAnsi="標楷體" w:hint="eastAsia"/>
              </w:rPr>
              <w:t>複習課文及語詞。</w:t>
            </w:r>
          </w:p>
          <w:p w14:paraId="71F77D22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2</w:t>
            </w:r>
            <w:r w:rsidRPr="00AD6CC9">
              <w:rPr>
                <w:rFonts w:ascii="標楷體" w:eastAsia="標楷體" w:hAnsi="標楷體" w:hint="eastAsia"/>
              </w:rPr>
              <w:t>複習活動一、活動二。</w:t>
            </w:r>
          </w:p>
          <w:p w14:paraId="3E886681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3</w:t>
            </w:r>
            <w:r w:rsidRPr="00AD6CC9">
              <w:rPr>
                <w:rFonts w:ascii="標楷體" w:eastAsia="標楷體" w:hAnsi="標楷體" w:hint="eastAsia"/>
              </w:rPr>
              <w:t>教師說明課本</w:t>
            </w:r>
            <w:r w:rsidRPr="00AD6CC9">
              <w:rPr>
                <w:rFonts w:ascii="標楷體" w:eastAsia="標楷體" w:hAnsi="標楷體"/>
              </w:rPr>
              <w:t>P24-25</w:t>
            </w:r>
            <w:r w:rsidRPr="00AD6CC9">
              <w:rPr>
                <w:rFonts w:ascii="標楷體" w:eastAsia="標楷體" w:hAnsi="標楷體" w:hint="eastAsia"/>
              </w:rPr>
              <w:t>的做法。</w:t>
            </w:r>
          </w:p>
          <w:p w14:paraId="11D14519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4</w:t>
            </w:r>
            <w:r w:rsidRPr="00AD6CC9">
              <w:rPr>
                <w:rFonts w:ascii="標楷體" w:eastAsia="標楷體" w:hAnsi="標楷體" w:hint="eastAsia"/>
              </w:rPr>
              <w:t>教師領念附件三的文具名稱。</w:t>
            </w:r>
          </w:p>
          <w:p w14:paraId="24548894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5 </w:t>
            </w:r>
            <w:r w:rsidRPr="00AD6CC9">
              <w:rPr>
                <w:rFonts w:ascii="標楷體" w:eastAsia="標楷體" w:hAnsi="標楷體" w:hint="eastAsia"/>
              </w:rPr>
              <w:t>教師先播放</w:t>
            </w:r>
            <w:r w:rsidRPr="00AD6CC9">
              <w:rPr>
                <w:rFonts w:ascii="標楷體" w:eastAsia="標楷體" w:hAnsi="標楷體"/>
              </w:rPr>
              <w:t>P24</w:t>
            </w:r>
            <w:r w:rsidRPr="00AD6CC9">
              <w:rPr>
                <w:rFonts w:ascii="標楷體" w:eastAsia="標楷體" w:hAnsi="標楷體" w:hint="eastAsia"/>
              </w:rPr>
              <w:t>教學</w:t>
            </w:r>
            <w:r w:rsidRPr="00AD6CC9">
              <w:rPr>
                <w:rFonts w:ascii="標楷體" w:eastAsia="標楷體" w:hAnsi="標楷體"/>
              </w:rPr>
              <w:t>CD</w:t>
            </w:r>
            <w:r w:rsidRPr="00AD6CC9">
              <w:rPr>
                <w:rFonts w:ascii="標楷體" w:eastAsia="標楷體" w:hAnsi="標楷體" w:hint="eastAsia"/>
              </w:rPr>
              <w:t>的內容，請兒童依照教學</w:t>
            </w:r>
            <w:r w:rsidRPr="00AD6CC9">
              <w:rPr>
                <w:rFonts w:ascii="標楷體" w:eastAsia="標楷體" w:hAnsi="標楷體"/>
              </w:rPr>
              <w:t>CD</w:t>
            </w:r>
            <w:r w:rsidRPr="00AD6CC9">
              <w:rPr>
                <w:rFonts w:ascii="標楷體" w:eastAsia="標楷體" w:hAnsi="標楷體" w:hint="eastAsia"/>
              </w:rPr>
              <w:t>所念的順序，將文具貼紙貼在「鉛筆盒仔肚」（鉛筆盒裡）。</w:t>
            </w:r>
          </w:p>
          <w:p w14:paraId="5A086DF4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6</w:t>
            </w:r>
            <w:r w:rsidRPr="00AD6CC9">
              <w:rPr>
                <w:rFonts w:ascii="標楷體" w:eastAsia="標楷體" w:hAnsi="標楷體" w:hint="eastAsia"/>
              </w:rPr>
              <w:t>教師統整解答，並進行討論</w:t>
            </w:r>
          </w:p>
          <w:p w14:paraId="106F21D4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7</w:t>
            </w:r>
            <w:r w:rsidRPr="00AD6CC9">
              <w:rPr>
                <w:rFonts w:ascii="標楷體" w:eastAsia="標楷體" w:hAnsi="標楷體" w:hint="eastAsia"/>
              </w:rPr>
              <w:t>教師請兒童用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發表。</w:t>
            </w:r>
          </w:p>
          <w:p w14:paraId="127182FB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教師：有哪兜文具在你个鉛筆盒仔肚？（有哪些文具在你的鉛筆盒裡？）</w:t>
            </w:r>
          </w:p>
          <w:p w14:paraId="27BA9D2B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兒童：</w:t>
            </w:r>
            <w:r>
              <w:rPr>
                <w:rFonts w:ascii="標楷體" w:eastAsia="標楷體" w:hAnsi="標楷體"/>
              </w:rPr>
              <w:pict w14:anchorId="27A23660">
                <v:shape id="_x0000_i1127" type="#_x0000_t75" alt="ㄞˊ" style="width:8.4pt;height:8.4pt;visibility:visible" o:bullet="t">
                  <v:imagedata r:id="rId8" o:title=""/>
                </v:shape>
              </w:pict>
            </w:r>
            <w:r w:rsidRPr="00AD6CC9">
              <w:rPr>
                <w:rFonts w:ascii="標楷體" w:eastAsia="標楷體" w:hAnsi="標楷體" w:hint="eastAsia"/>
              </w:rPr>
              <w:t>个鉛筆盒仔肚有鉛筆、捽仔摎（同）尺。（我的鉛筆盒裡有鉛筆、橡皮擦和尺。）</w:t>
            </w:r>
          </w:p>
          <w:p w14:paraId="3D2C4720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</w:p>
          <w:p w14:paraId="66B15B8F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※教師可允許兒童只說出文具名稱即可，不一定要用完整語句表達。</w:t>
            </w:r>
          </w:p>
          <w:p w14:paraId="3D125AFC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</w:p>
          <w:p w14:paraId="04394DD1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8 </w:t>
            </w:r>
            <w:r w:rsidRPr="00AD6CC9">
              <w:rPr>
                <w:rFonts w:ascii="標楷體" w:eastAsia="標楷體" w:hAnsi="標楷體" w:hint="eastAsia"/>
              </w:rPr>
              <w:t>教師領念語句，兒童先齊念再個別念。</w:t>
            </w:r>
          </w:p>
          <w:p w14:paraId="256AFD5B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9 </w:t>
            </w:r>
            <w:r w:rsidRPr="00AD6CC9">
              <w:rPr>
                <w:rFonts w:ascii="標楷體" w:eastAsia="標楷體" w:hAnsi="標楷體" w:hint="eastAsia"/>
              </w:rPr>
              <w:t>教師播放</w:t>
            </w:r>
            <w:r w:rsidRPr="00AD6CC9">
              <w:rPr>
                <w:rFonts w:ascii="標楷體" w:eastAsia="標楷體" w:hAnsi="標楷體"/>
              </w:rPr>
              <w:t>P25</w:t>
            </w:r>
            <w:r w:rsidRPr="00AD6CC9">
              <w:rPr>
                <w:rFonts w:ascii="標楷體" w:eastAsia="標楷體" w:hAnsi="標楷體" w:hint="eastAsia"/>
              </w:rPr>
              <w:t>教學</w:t>
            </w:r>
            <w:r w:rsidRPr="00AD6CC9">
              <w:rPr>
                <w:rFonts w:ascii="標楷體" w:eastAsia="標楷體" w:hAnsi="標楷體"/>
              </w:rPr>
              <w:t>CD</w:t>
            </w:r>
            <w:r w:rsidRPr="00AD6CC9">
              <w:rPr>
                <w:rFonts w:ascii="標楷體" w:eastAsia="標楷體" w:hAnsi="標楷體" w:hint="eastAsia"/>
              </w:rPr>
              <w:t>內容，請兒童依照教學</w:t>
            </w:r>
            <w:r w:rsidRPr="00AD6CC9">
              <w:rPr>
                <w:rFonts w:ascii="標楷體" w:eastAsia="標楷體" w:hAnsi="標楷體"/>
              </w:rPr>
              <w:t>CD</w:t>
            </w:r>
            <w:r w:rsidRPr="00AD6CC9">
              <w:rPr>
                <w:rFonts w:ascii="標楷體" w:eastAsia="標楷體" w:hAnsi="標楷體" w:hint="eastAsia"/>
              </w:rPr>
              <w:t>所念的順序，將文具貼紙貼在「書包肚」（書包裡）。</w:t>
            </w:r>
          </w:p>
          <w:p w14:paraId="148648E7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10</w:t>
            </w:r>
            <w:r w:rsidRPr="00AD6CC9">
              <w:rPr>
                <w:rFonts w:ascii="標楷體" w:eastAsia="標楷體" w:hAnsi="標楷體" w:hint="eastAsia"/>
              </w:rPr>
              <w:t>教師請兒童用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發表。</w:t>
            </w:r>
          </w:p>
          <w:p w14:paraId="7EA78C46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 xml:space="preserve">　教師：有哪兜文具在你个書包肚？（有哪些文具在你的書包裡？）</w:t>
            </w:r>
          </w:p>
          <w:p w14:paraId="7CBD48C5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lastRenderedPageBreak/>
              <w:t xml:space="preserve">　兒童：書包肚有彩色筆、鉛筆盒仔摎（同）課本。（書包裡有彩色筆、鉛筆盒和課本。）</w:t>
            </w:r>
          </w:p>
          <w:p w14:paraId="049DAAC7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11 </w:t>
            </w:r>
            <w:r w:rsidRPr="00AD6CC9">
              <w:rPr>
                <w:rFonts w:ascii="標楷體" w:eastAsia="標楷體" w:hAnsi="標楷體" w:hint="eastAsia"/>
              </w:rPr>
              <w:t>教師領念語句，兒童齊念，再讓兒童個別念。</w:t>
            </w:r>
          </w:p>
          <w:p w14:paraId="2FAD357D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</w:p>
          <w:p w14:paraId="22E9C1CC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遊戲：尋寶記</w:t>
            </w:r>
          </w:p>
          <w:p w14:paraId="7CBC6A39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1 </w:t>
            </w:r>
            <w:r w:rsidRPr="00AD6CC9">
              <w:rPr>
                <w:rFonts w:ascii="標楷體" w:eastAsia="標楷體" w:hAnsi="標楷體" w:hint="eastAsia"/>
              </w:rPr>
              <w:t>教師將全班分成兩組，其中一組當「尋寶者」，另一組則當「藏寶者」。</w:t>
            </w:r>
          </w:p>
          <w:p w14:paraId="634418F9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2 </w:t>
            </w:r>
            <w:r w:rsidRPr="00AD6CC9">
              <w:rPr>
                <w:rFonts w:ascii="標楷體" w:eastAsia="標楷體" w:hAnsi="標楷體" w:hint="eastAsia"/>
              </w:rPr>
              <w:t>先請「尋寶者」至教室外等候，「藏寶者」每人拿一種文具藏在教室四周後，再請「尋寶者」至教室尋寶。</w:t>
            </w:r>
          </w:p>
          <w:p w14:paraId="467EE37F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3 </w:t>
            </w:r>
            <w:r w:rsidRPr="00AD6CC9">
              <w:rPr>
                <w:rFonts w:ascii="標楷體" w:eastAsia="標楷體" w:hAnsi="標楷體" w:hint="eastAsia"/>
              </w:rPr>
              <w:t>「藏寶者」及「尋寶者」只有</w:t>
            </w:r>
            <w:r w:rsidRPr="00AD6CC9">
              <w:rPr>
                <w:rFonts w:ascii="標楷體" w:eastAsia="標楷體" w:hAnsi="標楷體"/>
              </w:rPr>
              <w:t>1</w:t>
            </w:r>
            <w:r w:rsidRPr="00AD6CC9">
              <w:rPr>
                <w:rFonts w:ascii="標楷體" w:eastAsia="標楷體" w:hAnsi="標楷體" w:hint="eastAsia"/>
              </w:rPr>
              <w:t>分鐘的時間完成任務，兩組角色交換，找到最多寶物者為勝方。</w:t>
            </w:r>
          </w:p>
        </w:tc>
        <w:tc>
          <w:tcPr>
            <w:tcW w:w="462" w:type="dxa"/>
          </w:tcPr>
          <w:p w14:paraId="0CEA4D37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lastRenderedPageBreak/>
              <w:t>1</w:t>
            </w:r>
          </w:p>
        </w:tc>
        <w:tc>
          <w:tcPr>
            <w:tcW w:w="882" w:type="dxa"/>
          </w:tcPr>
          <w:p w14:paraId="13A0F4CD" w14:textId="77777777" w:rsidR="009C5B97" w:rsidRPr="00AD6CC9" w:rsidRDefault="009C5B97" w:rsidP="009C5B97">
            <w:pPr>
              <w:spacing w:line="0" w:lineRule="atLeast"/>
              <w:ind w:left="23" w:rightChars="18" w:right="43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1.</w:t>
            </w:r>
            <w:r w:rsidRPr="00AD6CC9">
              <w:rPr>
                <w:rFonts w:ascii="標楷體" w:eastAsia="標楷體" w:hAnsi="標楷體" w:hint="eastAsia"/>
              </w:rPr>
              <w:t>語詞圖卡</w:t>
            </w:r>
          </w:p>
          <w:p w14:paraId="20DC0A55" w14:textId="77777777" w:rsidR="009C5B97" w:rsidRPr="00AD6CC9" w:rsidRDefault="009C5B97" w:rsidP="009C5B97">
            <w:pPr>
              <w:spacing w:line="0" w:lineRule="atLeast"/>
              <w:ind w:left="23" w:rightChars="18" w:right="43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2.</w:t>
            </w:r>
            <w:r w:rsidRPr="00AD6CC9">
              <w:rPr>
                <w:rFonts w:ascii="標楷體" w:eastAsia="標楷體" w:hAnsi="標楷體" w:hint="eastAsia"/>
              </w:rPr>
              <w:t>教學</w:t>
            </w:r>
            <w:r w:rsidRPr="00AD6CC9">
              <w:rPr>
                <w:rFonts w:ascii="標楷體" w:eastAsia="標楷體" w:hAnsi="標楷體"/>
              </w:rPr>
              <w:t>CD</w:t>
            </w:r>
          </w:p>
          <w:p w14:paraId="348518A6" w14:textId="77777777" w:rsidR="009C5B97" w:rsidRPr="00AD6CC9" w:rsidRDefault="009C5B97" w:rsidP="009C5B97">
            <w:pPr>
              <w:spacing w:line="0" w:lineRule="atLeast"/>
              <w:ind w:left="23" w:rightChars="18" w:right="43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3.</w:t>
            </w:r>
            <w:r w:rsidRPr="00AD6CC9">
              <w:rPr>
                <w:rFonts w:ascii="標楷體" w:eastAsia="標楷體" w:hAnsi="標楷體" w:hint="eastAsia"/>
              </w:rPr>
              <w:t>教學電子書</w:t>
            </w:r>
          </w:p>
          <w:p w14:paraId="710F73DD" w14:textId="77777777" w:rsidR="009C5B97" w:rsidRPr="00AD6CC9" w:rsidRDefault="009C5B97" w:rsidP="009C5B97">
            <w:pPr>
              <w:spacing w:line="0" w:lineRule="atLeast"/>
              <w:ind w:left="23" w:rightChars="18" w:right="43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4.10</w:t>
            </w:r>
            <w:r w:rsidRPr="00AD6CC9">
              <w:rPr>
                <w:rFonts w:ascii="標楷體" w:eastAsia="標楷體" w:hAnsi="標楷體" w:hint="eastAsia"/>
              </w:rPr>
              <w:t>枝鉛筆</w:t>
            </w:r>
          </w:p>
        </w:tc>
        <w:tc>
          <w:tcPr>
            <w:tcW w:w="861" w:type="dxa"/>
          </w:tcPr>
          <w:p w14:paraId="78DCE423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1 </w:t>
            </w:r>
            <w:r w:rsidRPr="00AD6CC9">
              <w:rPr>
                <w:rFonts w:ascii="標楷體" w:eastAsia="標楷體" w:hAnsi="標楷體" w:hint="eastAsia"/>
              </w:rPr>
              <w:t>語詞朗讀</w:t>
            </w:r>
          </w:p>
          <w:p w14:paraId="4D29007C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2 </w:t>
            </w:r>
            <w:r w:rsidRPr="00AD6CC9">
              <w:rPr>
                <w:rFonts w:ascii="標楷體" w:eastAsia="標楷體" w:hAnsi="標楷體" w:hint="eastAsia"/>
              </w:rPr>
              <w:t>討論、發表</w:t>
            </w:r>
          </w:p>
          <w:p w14:paraId="390472EF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3</w:t>
            </w:r>
            <w:r w:rsidRPr="00AD6CC9">
              <w:rPr>
                <w:rFonts w:ascii="標楷體" w:eastAsia="標楷體" w:hAnsi="標楷體" w:hint="eastAsia"/>
              </w:rPr>
              <w:t>遊戲</w:t>
            </w:r>
          </w:p>
          <w:p w14:paraId="7ABA0526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4</w:t>
            </w:r>
            <w:r w:rsidRPr="00AD6CC9">
              <w:rPr>
                <w:rFonts w:ascii="標楷體" w:eastAsia="標楷體" w:hAnsi="標楷體" w:hint="eastAsia"/>
              </w:rPr>
              <w:t>對話練習</w:t>
            </w:r>
          </w:p>
        </w:tc>
        <w:tc>
          <w:tcPr>
            <w:tcW w:w="1222" w:type="dxa"/>
          </w:tcPr>
          <w:p w14:paraId="4D648A33" w14:textId="77777777" w:rsidR="009C5B97" w:rsidRPr="00AD6CC9" w:rsidRDefault="009C5B97" w:rsidP="009C5B9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標楷體"/>
              </w:rPr>
            </w:pPr>
            <w:r w:rsidRPr="00AD6CC9">
              <w:rPr>
                <w:rFonts w:ascii="標楷體" w:eastAsia="標楷體" w:hAnsi="標楷體" w:cs="標楷體" w:hint="eastAsia"/>
              </w:rPr>
              <w:t>人權教育</w:t>
            </w:r>
          </w:p>
          <w:p w14:paraId="2516A90F" w14:textId="77777777" w:rsidR="009C5B97" w:rsidRPr="00AD6CC9" w:rsidRDefault="009C5B97" w:rsidP="009C5B97">
            <w:pPr>
              <w:spacing w:line="0" w:lineRule="atLeast"/>
              <w:ind w:left="-22" w:hanging="7"/>
              <w:rPr>
                <w:rFonts w:ascii="標楷體" w:eastAsia="標楷體" w:hAnsi="標楷體" w:cs="標楷體"/>
                <w:color w:val="FF0000"/>
              </w:rPr>
            </w:pPr>
          </w:p>
        </w:tc>
        <w:tc>
          <w:tcPr>
            <w:tcW w:w="621" w:type="dxa"/>
          </w:tcPr>
          <w:p w14:paraId="716078D1" w14:textId="77777777" w:rsidR="009C5B97" w:rsidRPr="00B32678" w:rsidRDefault="009C5B97" w:rsidP="009C5B97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9C5B97" w:rsidRPr="00B32678" w14:paraId="4C1B338F" w14:textId="77777777" w:rsidTr="00146C20">
        <w:trPr>
          <w:trHeight w:val="761"/>
        </w:trPr>
        <w:tc>
          <w:tcPr>
            <w:tcW w:w="1536" w:type="dxa"/>
            <w:vAlign w:val="center"/>
          </w:tcPr>
          <w:p w14:paraId="50F62508" w14:textId="21D364AD" w:rsidR="009C5B97" w:rsidRPr="004B0144" w:rsidRDefault="009C5B97" w:rsidP="009C5B9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微軟正黑體" w:eastAsia="微軟正黑體" w:hAnsi="微軟正黑體" w:cs="Arial" w:hint="eastAsia"/>
                <w:color w:val="555555"/>
              </w:rPr>
              <w:lastRenderedPageBreak/>
              <w:t>六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10-05</w:t>
            </w:r>
            <w:r>
              <w:rPr>
                <w:rFonts w:ascii="Arial" w:hAnsi="Arial" w:cs="Arial"/>
                <w:color w:val="555555"/>
              </w:rPr>
              <w:br/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t>｜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10-09</w:t>
            </w:r>
          </w:p>
        </w:tc>
        <w:tc>
          <w:tcPr>
            <w:tcW w:w="1381" w:type="dxa"/>
          </w:tcPr>
          <w:p w14:paraId="0DF7841E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客-E-B1具備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文基本聽、說、讀、寫的能力，並能運用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文進行日常生活的表達。</w:t>
            </w:r>
          </w:p>
        </w:tc>
        <w:tc>
          <w:tcPr>
            <w:tcW w:w="1204" w:type="dxa"/>
          </w:tcPr>
          <w:p w14:paraId="6B942F10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1-I-3能透過視聽媒材認識日常生活的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詞。</w:t>
            </w:r>
          </w:p>
          <w:p w14:paraId="2EDE738C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2-I-2</w:t>
            </w:r>
            <w:r w:rsidRPr="00AD6CC9">
              <w:rPr>
                <w:rFonts w:ascii="標楷體" w:eastAsia="標楷體" w:hAnsi="標楷體" w:hint="eastAsia"/>
              </w:rPr>
              <w:t>能表現言說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的興趣。</w:t>
            </w:r>
          </w:p>
          <w:p w14:paraId="270389B8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2-I-3</w:t>
            </w:r>
            <w:r w:rsidRPr="00AD6CC9">
              <w:rPr>
                <w:rFonts w:ascii="標楷體" w:eastAsia="標楷體" w:hAnsi="標楷體" w:hint="eastAsia"/>
              </w:rPr>
              <w:t>能說出日常生活的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詞。</w:t>
            </w:r>
          </w:p>
          <w:p w14:paraId="4DC712BD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3-I-1</w:t>
            </w:r>
            <w:r w:rsidRPr="00AD6CC9">
              <w:rPr>
                <w:rFonts w:ascii="標楷體" w:eastAsia="標楷體" w:hAnsi="標楷體" w:hint="eastAsia"/>
              </w:rPr>
              <w:t>能識讀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文日常生活常用語</w:t>
            </w:r>
            <w:r w:rsidRPr="00AD6CC9">
              <w:rPr>
                <w:rFonts w:ascii="標楷體" w:eastAsia="標楷體" w:hAnsi="標楷體" w:hint="eastAsia"/>
              </w:rPr>
              <w:lastRenderedPageBreak/>
              <w:t>詞。</w:t>
            </w:r>
          </w:p>
          <w:p w14:paraId="6926ADA8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3-I-2</w:t>
            </w:r>
            <w:r w:rsidRPr="00AD6CC9">
              <w:rPr>
                <w:rFonts w:ascii="標楷體" w:eastAsia="標楷體" w:hAnsi="標楷體" w:hint="eastAsia"/>
              </w:rPr>
              <w:t>能養成閱讀客家日用語詞的興趣。</w:t>
            </w:r>
          </w:p>
          <w:p w14:paraId="0BE0ED70" w14:textId="77777777" w:rsidR="009C5B97" w:rsidRPr="00AD6CC9" w:rsidRDefault="009C5B97" w:rsidP="009C5B97">
            <w:pPr>
              <w:spacing w:line="0" w:lineRule="atLeast"/>
              <w:ind w:left="23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4-I-1</w:t>
            </w:r>
            <w:r w:rsidRPr="00AD6CC9">
              <w:rPr>
                <w:rFonts w:ascii="標楷體" w:eastAsia="標楷體" w:hAnsi="標楷體" w:hint="eastAsia"/>
              </w:rPr>
              <w:t>能認識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文的文字書寫。</w:t>
            </w:r>
          </w:p>
        </w:tc>
        <w:tc>
          <w:tcPr>
            <w:tcW w:w="1255" w:type="dxa"/>
          </w:tcPr>
          <w:p w14:paraId="4F018846" w14:textId="77777777" w:rsidR="009C5B97" w:rsidRPr="00AD6CC9" w:rsidRDefault="009C5B97" w:rsidP="009C5B97">
            <w:pPr>
              <w:spacing w:line="0" w:lineRule="atLeast"/>
              <w:ind w:left="23" w:rightChars="46" w:right="1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lastRenderedPageBreak/>
              <w:t>Ac-I-1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淺易生活用語。</w:t>
            </w:r>
          </w:p>
          <w:p w14:paraId="08D5D42D" w14:textId="77777777" w:rsidR="009C5B97" w:rsidRPr="00AD6CC9" w:rsidRDefault="009C5B97" w:rsidP="009C5B97">
            <w:pPr>
              <w:spacing w:line="0" w:lineRule="atLeast"/>
              <w:ind w:left="23" w:rightChars="46" w:right="1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Ae-I-1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簡易情意表達。</w:t>
            </w:r>
          </w:p>
          <w:p w14:paraId="0E3987A9" w14:textId="77777777" w:rsidR="009C5B97" w:rsidRPr="00AD6CC9" w:rsidRDefault="009C5B97" w:rsidP="009C5B97">
            <w:pPr>
              <w:spacing w:line="0" w:lineRule="atLeast"/>
              <w:ind w:left="23" w:rightChars="46" w:right="1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Bb-I-1</w:t>
            </w:r>
            <w:r w:rsidRPr="00AD6CC9">
              <w:rPr>
                <w:rFonts w:ascii="標楷體" w:eastAsia="標楷體" w:hAnsi="標楷體" w:hint="eastAsia"/>
              </w:rPr>
              <w:t>簡易表達。</w:t>
            </w:r>
          </w:p>
          <w:p w14:paraId="5016128B" w14:textId="77777777" w:rsidR="009C5B97" w:rsidRPr="00AD6CC9" w:rsidRDefault="009C5B97" w:rsidP="009C5B97">
            <w:pPr>
              <w:spacing w:line="0" w:lineRule="atLeast"/>
              <w:ind w:left="23" w:rightChars="46" w:right="1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Bc-I-2</w:t>
            </w:r>
            <w:r w:rsidRPr="00AD6CC9">
              <w:rPr>
                <w:rFonts w:ascii="標楷體" w:eastAsia="標楷體" w:hAnsi="標楷體" w:hint="eastAsia"/>
              </w:rPr>
              <w:t>校園生活。</w:t>
            </w:r>
          </w:p>
        </w:tc>
        <w:tc>
          <w:tcPr>
            <w:tcW w:w="5215" w:type="dxa"/>
          </w:tcPr>
          <w:p w14:paraId="79D24884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  <w:b/>
              </w:rPr>
            </w:pPr>
            <w:r w:rsidRPr="00AD6CC9">
              <w:rPr>
                <w:rFonts w:ascii="標楷體" w:eastAsia="標楷體" w:hAnsi="標楷體" w:hint="eastAsia"/>
                <w:b/>
              </w:rPr>
              <w:t>第2課書包</w:t>
            </w:r>
          </w:p>
          <w:p w14:paraId="1334F0FC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活動四：</w:t>
            </w:r>
            <w:r>
              <w:rPr>
                <w:rFonts w:ascii="標楷體" w:eastAsia="標楷體" w:hAnsi="標楷體"/>
              </w:rPr>
              <w:pict w14:anchorId="150CBE52">
                <v:shape id="_x0000_i1128" type="#_x0000_t75" alt="ㄞˊ" style="width:7.5pt;height:7.5pt;visibility:visible" o:bullet="t">
                  <v:imagedata r:id="rId8" o:title=""/>
                </v:shape>
              </w:pict>
            </w:r>
            <w:r w:rsidRPr="00AD6CC9">
              <w:rPr>
                <w:rFonts w:ascii="標楷體" w:eastAsia="標楷體" w:hAnsi="標楷體" w:hint="eastAsia"/>
              </w:rPr>
              <w:t>會講一句話</w:t>
            </w:r>
          </w:p>
          <w:p w14:paraId="710D9EED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1 </w:t>
            </w:r>
            <w:r w:rsidRPr="00AD6CC9">
              <w:rPr>
                <w:rFonts w:ascii="標楷體" w:eastAsia="標楷體" w:hAnsi="標楷體" w:hint="eastAsia"/>
              </w:rPr>
              <w:t>複習活動一、活動二。</w:t>
            </w:r>
          </w:p>
          <w:p w14:paraId="3296F0D2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2</w:t>
            </w:r>
            <w:r w:rsidRPr="00AD6CC9">
              <w:rPr>
                <w:rFonts w:ascii="標楷體" w:eastAsia="標楷體" w:hAnsi="標楷體" w:hint="eastAsia"/>
              </w:rPr>
              <w:t>請兩位兒童做對話練習：</w:t>
            </w:r>
          </w:p>
          <w:p w14:paraId="63A1728B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 xml:space="preserve">　教師提問：你有麼个文具？（你有什麼文具？）</w:t>
            </w:r>
          </w:p>
          <w:p w14:paraId="43B4188F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 xml:space="preserve">　兒童</w:t>
            </w:r>
            <w:r w:rsidRPr="00AD6CC9">
              <w:rPr>
                <w:rFonts w:ascii="標楷體" w:eastAsia="標楷體" w:hAnsi="標楷體"/>
              </w:rPr>
              <w:t>1</w:t>
            </w:r>
            <w:r w:rsidRPr="00AD6CC9">
              <w:rPr>
                <w:rFonts w:ascii="標楷體" w:eastAsia="標楷體" w:hAnsi="標楷體" w:hint="eastAsia"/>
              </w:rPr>
              <w:t>回答：</w:t>
            </w:r>
            <w:r>
              <w:rPr>
                <w:rFonts w:ascii="標楷體" w:eastAsia="標楷體" w:hAnsi="標楷體"/>
              </w:rPr>
              <w:pict w14:anchorId="24EE012B">
                <v:shape id="_x0000_i1129" type="#_x0000_t75" alt="ㄞˊ" style="width:7.5pt;height:7.5pt;visibility:visible" o:bullet="t">
                  <v:imagedata r:id="rId8" o:title=""/>
                </v:shape>
              </w:pict>
            </w:r>
            <w:r w:rsidRPr="00AD6CC9">
              <w:rPr>
                <w:rFonts w:ascii="標楷體" w:eastAsia="標楷體" w:hAnsi="標楷體" w:hint="eastAsia"/>
              </w:rPr>
              <w:t>有捽仔。（我有橡皮擦。）</w:t>
            </w:r>
          </w:p>
          <w:p w14:paraId="6F1F0C86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 xml:space="preserve">　兒童</w:t>
            </w:r>
            <w:r w:rsidRPr="00AD6CC9">
              <w:rPr>
                <w:rFonts w:ascii="標楷體" w:eastAsia="標楷體" w:hAnsi="標楷體"/>
              </w:rPr>
              <w:t>2</w:t>
            </w:r>
            <w:r w:rsidRPr="00AD6CC9">
              <w:rPr>
                <w:rFonts w:ascii="標楷體" w:eastAsia="標楷體" w:hAnsi="標楷體" w:hint="eastAsia"/>
              </w:rPr>
              <w:t>回答：</w:t>
            </w:r>
            <w:r>
              <w:rPr>
                <w:rFonts w:ascii="標楷體" w:eastAsia="標楷體" w:hAnsi="標楷體"/>
              </w:rPr>
              <w:pict w14:anchorId="59AF9CFF">
                <v:shape id="_x0000_i1130" type="#_x0000_t75" alt="ㄞˊ" style="width:7.5pt;height:7.5pt;visibility:visible" o:bullet="t">
                  <v:imagedata r:id="rId8" o:title=""/>
                </v:shape>
              </w:pict>
            </w:r>
            <w:r w:rsidRPr="00AD6CC9">
              <w:rPr>
                <w:rFonts w:ascii="標楷體" w:eastAsia="標楷體" w:hAnsi="標楷體" w:hint="eastAsia"/>
              </w:rPr>
              <w:t>有蠟筆摎（同）剪刀。（我有蠟筆和剪刀。）</w:t>
            </w:r>
          </w:p>
          <w:p w14:paraId="15306412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3</w:t>
            </w:r>
            <w:r w:rsidRPr="00AD6CC9">
              <w:rPr>
                <w:rFonts w:ascii="標楷體" w:eastAsia="標楷體" w:hAnsi="標楷體" w:hint="eastAsia"/>
              </w:rPr>
              <w:t>教師領念說話練習內容。</w:t>
            </w:r>
          </w:p>
          <w:p w14:paraId="7C7BD5E2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4</w:t>
            </w:r>
            <w:r w:rsidRPr="00AD6CC9">
              <w:rPr>
                <w:rFonts w:ascii="標楷體" w:eastAsia="標楷體" w:hAnsi="標楷體" w:hint="eastAsia"/>
              </w:rPr>
              <w:t>教師指導兩位兒童演示，互相做對話練習。</w:t>
            </w:r>
          </w:p>
          <w:p w14:paraId="35C94D04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5</w:t>
            </w:r>
            <w:r w:rsidRPr="00AD6CC9">
              <w:rPr>
                <w:rFonts w:ascii="標楷體" w:eastAsia="標楷體" w:hAnsi="標楷體" w:hint="eastAsia"/>
              </w:rPr>
              <w:t>兒童分組做語句對話延伸練習。</w:t>
            </w:r>
          </w:p>
          <w:p w14:paraId="069C6D7F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 xml:space="preserve">　</w:t>
            </w:r>
            <w:r w:rsidRPr="00AD6CC9">
              <w:rPr>
                <w:rFonts w:ascii="標楷體" w:eastAsia="標楷體" w:hAnsi="標楷體"/>
              </w:rPr>
              <w:t>(1)</w:t>
            </w:r>
            <w:r w:rsidRPr="00AD6CC9">
              <w:rPr>
                <w:rFonts w:ascii="標楷體" w:eastAsia="標楷體" w:hAnsi="標楷體" w:hint="eastAsia"/>
              </w:rPr>
              <w:t>問：你个書包肚有麼个？（你的書包裡有什麼？）</w:t>
            </w:r>
          </w:p>
          <w:p w14:paraId="3A2148D9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 xml:space="preserve">　　答：</w:t>
            </w:r>
            <w:r>
              <w:rPr>
                <w:rFonts w:ascii="標楷體" w:eastAsia="標楷體" w:hAnsi="標楷體"/>
              </w:rPr>
              <w:pict w14:anchorId="4126BC53">
                <v:shape id="_x0000_i1131" type="#_x0000_t75" alt="ㄞˊ" style="width:7.5pt;height:7.5pt;visibility:visible" o:bullet="t">
                  <v:imagedata r:id="rId8" o:title=""/>
                </v:shape>
              </w:pict>
            </w:r>
            <w:r w:rsidRPr="00AD6CC9">
              <w:rPr>
                <w:rFonts w:ascii="標楷體" w:eastAsia="標楷體" w:hAnsi="標楷體" w:hint="eastAsia"/>
              </w:rPr>
              <w:t>書包肚有課本摎（同）簿仔。（我的書包裡有課本和簿子。）</w:t>
            </w:r>
          </w:p>
          <w:p w14:paraId="29F49103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 xml:space="preserve">　</w:t>
            </w:r>
            <w:r w:rsidRPr="00AD6CC9">
              <w:rPr>
                <w:rFonts w:ascii="標楷體" w:eastAsia="標楷體" w:hAnsi="標楷體"/>
              </w:rPr>
              <w:t>(2)</w:t>
            </w:r>
            <w:r w:rsidRPr="00AD6CC9">
              <w:rPr>
                <w:rFonts w:ascii="標楷體" w:eastAsia="標楷體" w:hAnsi="標楷體" w:hint="eastAsia"/>
              </w:rPr>
              <w:t>問：你个鉛筆盒仔肚有麼个？（你的鉛筆盒裡有什麼？）</w:t>
            </w:r>
          </w:p>
          <w:p w14:paraId="266BF450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 xml:space="preserve">　　答：</w:t>
            </w:r>
            <w:r>
              <w:rPr>
                <w:rFonts w:ascii="標楷體" w:eastAsia="標楷體" w:hAnsi="標楷體"/>
              </w:rPr>
              <w:pict w14:anchorId="0613A641">
                <v:shape id="_x0000_i1132" type="#_x0000_t75" alt="ㄞˊ" style="width:7.5pt;height:7.5pt;visibility:visible" o:bullet="t">
                  <v:imagedata r:id="rId8" o:title=""/>
                </v:shape>
              </w:pict>
            </w:r>
            <w:r w:rsidRPr="00AD6CC9">
              <w:rPr>
                <w:rFonts w:ascii="標楷體" w:eastAsia="標楷體" w:hAnsi="標楷體" w:hint="eastAsia"/>
              </w:rPr>
              <w:t>鉛筆盒仔肚有尺摎（同）捽仔。（我的</w:t>
            </w:r>
            <w:r w:rsidRPr="00AD6CC9">
              <w:rPr>
                <w:rFonts w:ascii="標楷體" w:eastAsia="標楷體" w:hAnsi="標楷體" w:hint="eastAsia"/>
              </w:rPr>
              <w:lastRenderedPageBreak/>
              <w:t>鉛筆盒裡有尺和橡皮擦。）</w:t>
            </w:r>
          </w:p>
          <w:p w14:paraId="16885AD6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6 </w:t>
            </w:r>
            <w:r w:rsidRPr="00AD6CC9">
              <w:rPr>
                <w:rFonts w:ascii="標楷體" w:eastAsia="標楷體" w:hAnsi="標楷體" w:hint="eastAsia"/>
              </w:rPr>
              <w:t>請兒童一一發表到文具店觀察所販賣之物品，教師用客語指導學生表達。</w:t>
            </w:r>
          </w:p>
          <w:p w14:paraId="081178F2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</w:p>
          <w:p w14:paraId="21598E0B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角色扮演（分組練習）</w:t>
            </w:r>
          </w:p>
          <w:p w14:paraId="03AB0355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1</w:t>
            </w:r>
            <w:r w:rsidRPr="00AD6CC9">
              <w:rPr>
                <w:rFonts w:ascii="標楷體" w:eastAsia="標楷體" w:hAnsi="標楷體" w:hint="eastAsia"/>
              </w:rPr>
              <w:t>將兒童分為兩人一組，兒童兩兩對話練習。</w:t>
            </w:r>
          </w:p>
          <w:p w14:paraId="52AB845B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</w:p>
          <w:p w14:paraId="190184E8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遊戲：相見歡</w:t>
            </w:r>
          </w:p>
          <w:p w14:paraId="6A5476B2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1</w:t>
            </w:r>
            <w:r w:rsidRPr="00AD6CC9">
              <w:rPr>
                <w:rFonts w:ascii="標楷體" w:eastAsia="標楷體" w:hAnsi="標楷體" w:hint="eastAsia"/>
              </w:rPr>
              <w:t>全班兒童分成若干組。</w:t>
            </w:r>
          </w:p>
          <w:p w14:paraId="455A7044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2</w:t>
            </w:r>
            <w:r w:rsidRPr="00AD6CC9">
              <w:rPr>
                <w:rFonts w:ascii="標楷體" w:eastAsia="標楷體" w:hAnsi="標楷體" w:hint="eastAsia"/>
              </w:rPr>
              <w:t>兒童排為一直線，面向前方。</w:t>
            </w:r>
          </w:p>
          <w:p w14:paraId="3991C63B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3 </w:t>
            </w:r>
            <w:r w:rsidRPr="00AD6CC9">
              <w:rPr>
                <w:rFonts w:ascii="標楷體" w:eastAsia="標楷體" w:hAnsi="標楷體" w:hint="eastAsia"/>
              </w:rPr>
              <w:t>每組第一號兒童問第二號兒童：「你有麼个文具？」，第二號兒童回答：「</w:t>
            </w:r>
            <w:r>
              <w:rPr>
                <w:rFonts w:ascii="標楷體" w:eastAsia="標楷體" w:hAnsi="標楷體"/>
              </w:rPr>
              <w:pict w14:anchorId="3ADDC6E2">
                <v:shape id="_x0000_i1133" type="#_x0000_t75" alt="ㄞˊ" style="width:7.5pt;height:7.5pt;visibility:visible" o:bullet="t">
                  <v:imagedata r:id="rId8" o:title=""/>
                </v:shape>
              </w:pict>
            </w:r>
            <w:r w:rsidRPr="00AD6CC9">
              <w:rPr>
                <w:rFonts w:ascii="標楷體" w:eastAsia="標楷體" w:hAnsi="標楷體" w:hint="eastAsia"/>
              </w:rPr>
              <w:t>有</w:t>
            </w:r>
            <w:r w:rsidRPr="00AD6CC9">
              <w:rPr>
                <w:rFonts w:ascii="標楷體" w:eastAsia="標楷體" w:hAnsi="標楷體"/>
              </w:rPr>
              <w:t>~</w:t>
            </w:r>
            <w:r w:rsidRPr="00AD6CC9">
              <w:rPr>
                <w:rFonts w:ascii="標楷體" w:eastAsia="標楷體" w:hAnsi="標楷體" w:hint="eastAsia"/>
              </w:rPr>
              <w:t>摎（同）</w:t>
            </w:r>
            <w:r w:rsidRPr="00AD6CC9">
              <w:rPr>
                <w:rFonts w:ascii="標楷體" w:eastAsia="標楷體" w:hAnsi="標楷體"/>
              </w:rPr>
              <w:t>~</w:t>
            </w:r>
            <w:r w:rsidRPr="00AD6CC9">
              <w:rPr>
                <w:rFonts w:ascii="標楷體" w:eastAsia="標楷體" w:hAnsi="標楷體" w:hint="eastAsia"/>
              </w:rPr>
              <w:t>。」</w:t>
            </w:r>
          </w:p>
          <w:p w14:paraId="286EA3FF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4 </w:t>
            </w:r>
            <w:r w:rsidRPr="00AD6CC9">
              <w:rPr>
                <w:rFonts w:ascii="標楷體" w:eastAsia="標楷體" w:hAnsi="標楷體" w:hint="eastAsia"/>
              </w:rPr>
              <w:t>以此類推，至最後一位問完第一號兒童即結束。</w:t>
            </w:r>
          </w:p>
          <w:p w14:paraId="379629F4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</w:p>
          <w:p w14:paraId="16D457F3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活動五：</w:t>
            </w:r>
            <w:r>
              <w:rPr>
                <w:rFonts w:ascii="標楷體" w:eastAsia="標楷體" w:hAnsi="標楷體"/>
              </w:rPr>
              <w:pict w14:anchorId="69239993">
                <v:shape id="_x0000_i1134" type="#_x0000_t75" alt="ㄞˊ" style="width:7.5pt;height:7.5pt;visibility:visible" o:bullet="t">
                  <v:imagedata r:id="rId8" o:title=""/>
                </v:shape>
              </w:pict>
            </w:r>
            <w:r w:rsidRPr="00AD6CC9">
              <w:rPr>
                <w:rFonts w:ascii="標楷體" w:eastAsia="標楷體" w:hAnsi="標楷體" w:hint="eastAsia"/>
              </w:rPr>
              <w:t>會做</w:t>
            </w:r>
          </w:p>
          <w:p w14:paraId="6B3EC4BD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1</w:t>
            </w:r>
            <w:r w:rsidRPr="00AD6CC9">
              <w:rPr>
                <w:rFonts w:ascii="標楷體" w:eastAsia="標楷體" w:hAnsi="標楷體" w:hint="eastAsia"/>
              </w:rPr>
              <w:t>複習活動一、活動二。</w:t>
            </w:r>
          </w:p>
          <w:p w14:paraId="620E8117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2</w:t>
            </w:r>
            <w:r w:rsidRPr="00AD6CC9">
              <w:rPr>
                <w:rFonts w:ascii="標楷體" w:eastAsia="標楷體" w:hAnsi="標楷體" w:hint="eastAsia"/>
              </w:rPr>
              <w:t>教師說明</w:t>
            </w:r>
            <w:r w:rsidRPr="00AD6CC9">
              <w:rPr>
                <w:rFonts w:ascii="標楷體" w:eastAsia="標楷體" w:hAnsi="標楷體"/>
              </w:rPr>
              <w:t>P28</w:t>
            </w:r>
            <w:r w:rsidRPr="00AD6CC9">
              <w:rPr>
                <w:rFonts w:ascii="標楷體" w:eastAsia="標楷體" w:hAnsi="標楷體" w:hint="eastAsia"/>
              </w:rPr>
              <w:t>的做法。</w:t>
            </w:r>
          </w:p>
          <w:p w14:paraId="617B4810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3</w:t>
            </w:r>
            <w:r w:rsidRPr="00AD6CC9">
              <w:rPr>
                <w:rFonts w:ascii="標楷體" w:eastAsia="標楷體" w:hAnsi="標楷體" w:hint="eastAsia"/>
              </w:rPr>
              <w:t>教師領念</w:t>
            </w:r>
            <w:r w:rsidRPr="00AD6CC9">
              <w:rPr>
                <w:rFonts w:ascii="標楷體" w:eastAsia="標楷體" w:hAnsi="標楷體"/>
              </w:rPr>
              <w:t>P28</w:t>
            </w:r>
            <w:r w:rsidRPr="00AD6CC9">
              <w:rPr>
                <w:rFonts w:ascii="標楷體" w:eastAsia="標楷體" w:hAnsi="標楷體" w:hint="eastAsia"/>
              </w:rPr>
              <w:t>文具語詞。</w:t>
            </w:r>
          </w:p>
          <w:p w14:paraId="51887F8E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4 </w:t>
            </w:r>
            <w:r w:rsidRPr="00AD6CC9">
              <w:rPr>
                <w:rFonts w:ascii="標楷體" w:eastAsia="標楷體" w:hAnsi="標楷體" w:hint="eastAsia"/>
              </w:rPr>
              <w:t>教師播放教學</w:t>
            </w:r>
            <w:r w:rsidRPr="00AD6CC9">
              <w:rPr>
                <w:rFonts w:ascii="標楷體" w:eastAsia="標楷體" w:hAnsi="標楷體"/>
              </w:rPr>
              <w:t>CD</w:t>
            </w:r>
            <w:r w:rsidRPr="00AD6CC9">
              <w:rPr>
                <w:rFonts w:ascii="標楷體" w:eastAsia="標楷體" w:hAnsi="標楷體" w:hint="eastAsia"/>
              </w:rPr>
              <w:t>，請兒童仔細聽，再連一連。</w:t>
            </w:r>
          </w:p>
          <w:p w14:paraId="7C923A15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5</w:t>
            </w:r>
            <w:r w:rsidRPr="00AD6CC9">
              <w:rPr>
                <w:rFonts w:ascii="標楷體" w:eastAsia="標楷體" w:hAnsi="標楷體" w:hint="eastAsia"/>
              </w:rPr>
              <w:t>教師統整解答，並進行討論。</w:t>
            </w:r>
          </w:p>
          <w:p w14:paraId="10CB2D1F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6 </w:t>
            </w:r>
            <w:r w:rsidRPr="00AD6CC9">
              <w:rPr>
                <w:rFonts w:ascii="標楷體" w:eastAsia="標楷體" w:hAnsi="標楷體" w:hint="eastAsia"/>
              </w:rPr>
              <w:t>教師指導兒童用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說出語句。</w:t>
            </w:r>
          </w:p>
          <w:p w14:paraId="5D8EAA8B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 xml:space="preserve">　例：阿弟牯愛帶膠水、剪刀摎（同）彩色筆去學校。（阿弟牯要帶膠水、剪刀和彩色筆到學校。）</w:t>
            </w:r>
          </w:p>
          <w:p w14:paraId="45317DBF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7 </w:t>
            </w:r>
            <w:r w:rsidRPr="00AD6CC9">
              <w:rPr>
                <w:rFonts w:ascii="標楷體" w:eastAsia="標楷體" w:hAnsi="標楷體" w:hint="eastAsia"/>
              </w:rPr>
              <w:t>教師領念語句：範念→領念→全體念→分組念→個別念。</w:t>
            </w:r>
          </w:p>
          <w:p w14:paraId="16B1EDC4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</w:p>
          <w:p w14:paraId="42FB48D3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活動六：</w:t>
            </w:r>
            <w:r>
              <w:rPr>
                <w:rFonts w:ascii="標楷體" w:eastAsia="標楷體" w:hAnsi="標楷體"/>
              </w:rPr>
              <w:pict w14:anchorId="15C79590">
                <v:shape id="_x0000_i1135" type="#_x0000_t75" alt="ㄞˊ" style="width:7.5pt;height:7.5pt;visibility:visible" o:bullet="t">
                  <v:imagedata r:id="rId8" o:title=""/>
                </v:shape>
              </w:pict>
            </w:r>
            <w:r w:rsidRPr="00AD6CC9">
              <w:rPr>
                <w:rFonts w:ascii="標楷體" w:eastAsia="標楷體" w:hAnsi="標楷體" w:hint="eastAsia"/>
              </w:rPr>
              <w:t>會做</w:t>
            </w:r>
          </w:p>
          <w:p w14:paraId="3D25B193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1</w:t>
            </w:r>
            <w:r w:rsidRPr="00AD6CC9">
              <w:rPr>
                <w:rFonts w:ascii="標楷體" w:eastAsia="標楷體" w:hAnsi="標楷體" w:hint="eastAsia"/>
              </w:rPr>
              <w:t>複習活動一、活動二。</w:t>
            </w:r>
          </w:p>
          <w:p w14:paraId="6A1A35F5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2</w:t>
            </w:r>
            <w:r w:rsidRPr="00AD6CC9">
              <w:rPr>
                <w:rFonts w:ascii="標楷體" w:eastAsia="標楷體" w:hAnsi="標楷體" w:hint="eastAsia"/>
              </w:rPr>
              <w:t>教師說明</w:t>
            </w:r>
            <w:r w:rsidRPr="00AD6CC9">
              <w:rPr>
                <w:rFonts w:ascii="標楷體" w:eastAsia="標楷體" w:hAnsi="標楷體"/>
              </w:rPr>
              <w:t>P29</w:t>
            </w:r>
            <w:r w:rsidRPr="00AD6CC9">
              <w:rPr>
                <w:rFonts w:ascii="標楷體" w:eastAsia="標楷體" w:hAnsi="標楷體" w:hint="eastAsia"/>
              </w:rPr>
              <w:t>的做法。</w:t>
            </w:r>
          </w:p>
          <w:p w14:paraId="0A94E4E1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lastRenderedPageBreak/>
              <w:t>3</w:t>
            </w:r>
            <w:r w:rsidRPr="00AD6CC9">
              <w:rPr>
                <w:rFonts w:ascii="標楷體" w:eastAsia="標楷體" w:hAnsi="標楷體" w:hint="eastAsia"/>
              </w:rPr>
              <w:t>教師領念</w:t>
            </w:r>
            <w:r w:rsidRPr="00AD6CC9">
              <w:rPr>
                <w:rFonts w:ascii="標楷體" w:eastAsia="標楷體" w:hAnsi="標楷體"/>
              </w:rPr>
              <w:t>P29</w:t>
            </w:r>
            <w:r w:rsidRPr="00AD6CC9">
              <w:rPr>
                <w:rFonts w:ascii="標楷體" w:eastAsia="標楷體" w:hAnsi="標楷體" w:hint="eastAsia"/>
              </w:rPr>
              <w:t>的文具語詞。</w:t>
            </w:r>
          </w:p>
          <w:p w14:paraId="0D1D3C4C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4</w:t>
            </w:r>
            <w:r w:rsidRPr="00AD6CC9">
              <w:rPr>
                <w:rFonts w:ascii="標楷體" w:eastAsia="標楷體" w:hAnsi="標楷體" w:hint="eastAsia"/>
              </w:rPr>
              <w:t>教師指導兒童完成</w:t>
            </w:r>
            <w:r w:rsidRPr="00AD6CC9">
              <w:rPr>
                <w:rFonts w:ascii="標楷體" w:eastAsia="標楷體" w:hAnsi="標楷體"/>
              </w:rPr>
              <w:t>P29</w:t>
            </w:r>
            <w:r w:rsidRPr="00AD6CC9">
              <w:rPr>
                <w:rFonts w:ascii="標楷體" w:eastAsia="標楷體" w:hAnsi="標楷體" w:hint="eastAsia"/>
              </w:rPr>
              <w:t>，並行間巡視。</w:t>
            </w:r>
          </w:p>
          <w:p w14:paraId="359ED7B2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5 </w:t>
            </w:r>
            <w:r w:rsidRPr="00AD6CC9">
              <w:rPr>
                <w:rFonts w:ascii="標楷體" w:eastAsia="標楷體" w:hAnsi="標楷體" w:hint="eastAsia"/>
              </w:rPr>
              <w:t>請兒童用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的語句同學分享，教師從旁協助。</w:t>
            </w:r>
          </w:p>
          <w:p w14:paraId="29C5A853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 xml:space="preserve">　例：</w:t>
            </w:r>
            <w:r>
              <w:rPr>
                <w:rFonts w:ascii="標楷體" w:eastAsia="標楷體" w:hAnsi="標楷體"/>
              </w:rPr>
              <w:pict w14:anchorId="24C18424">
                <v:shape id="_x0000_i1136" type="#_x0000_t75" alt="ㄞˊ" style="width:7.5pt;height:7.5pt;visibility:visible" o:bullet="t">
                  <v:imagedata r:id="rId8" o:title=""/>
                </v:shape>
              </w:pict>
            </w:r>
            <w:r w:rsidRPr="00AD6CC9">
              <w:rPr>
                <w:rFonts w:ascii="標楷體" w:eastAsia="標楷體" w:hAnsi="標楷體" w:hint="eastAsia"/>
              </w:rPr>
              <w:t>个書包肚有課本、簿仔摎（同）鉛筆盒仔。（我的書包裡有課本、簿子和鉛筆盒</w:t>
            </w:r>
            <w:r w:rsidRPr="00AD6CC9">
              <w:rPr>
                <w:rFonts w:ascii="標楷體" w:eastAsia="標楷體" w:hAnsi="標楷體"/>
              </w:rPr>
              <w:t>)</w:t>
            </w:r>
          </w:p>
          <w:p w14:paraId="1ED737C5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</w:p>
          <w:p w14:paraId="41833C36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遊戲：排排樂</w:t>
            </w:r>
          </w:p>
          <w:p w14:paraId="62A9AD92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1 </w:t>
            </w:r>
            <w:r w:rsidRPr="00AD6CC9">
              <w:rPr>
                <w:rFonts w:ascii="標楷體" w:eastAsia="標楷體" w:hAnsi="標楷體" w:hint="eastAsia"/>
              </w:rPr>
              <w:t>教師準備兩套文具語詞卡，並將全班分成兩組比賽。</w:t>
            </w:r>
          </w:p>
          <w:p w14:paraId="22749E98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2 </w:t>
            </w:r>
            <w:r w:rsidRPr="00AD6CC9">
              <w:rPr>
                <w:rFonts w:ascii="標楷體" w:eastAsia="標楷體" w:hAnsi="標楷體" w:hint="eastAsia"/>
              </w:rPr>
              <w:t>教師在二十秒內，連續且重複念出八種文具名稱。</w:t>
            </w:r>
          </w:p>
          <w:p w14:paraId="6EF4FDEA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3 </w:t>
            </w:r>
            <w:r w:rsidRPr="00AD6CC9">
              <w:rPr>
                <w:rFonts w:ascii="標楷體" w:eastAsia="標楷體" w:hAnsi="標楷體" w:hint="eastAsia"/>
              </w:rPr>
              <w:t>兩組兒童必須依序將文具圖卡排出。在時間內，最快依順序排出，且能正確讀出者為勝利。</w:t>
            </w:r>
          </w:p>
        </w:tc>
        <w:tc>
          <w:tcPr>
            <w:tcW w:w="462" w:type="dxa"/>
          </w:tcPr>
          <w:p w14:paraId="47BDEBE6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lastRenderedPageBreak/>
              <w:t>1</w:t>
            </w:r>
          </w:p>
        </w:tc>
        <w:tc>
          <w:tcPr>
            <w:tcW w:w="882" w:type="dxa"/>
          </w:tcPr>
          <w:p w14:paraId="5C0FB3FD" w14:textId="77777777" w:rsidR="009C5B97" w:rsidRPr="00AD6CC9" w:rsidRDefault="009C5B97" w:rsidP="009C5B97">
            <w:pPr>
              <w:spacing w:line="0" w:lineRule="atLeast"/>
              <w:ind w:left="23" w:rightChars="18" w:right="43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1.</w:t>
            </w:r>
            <w:r w:rsidRPr="00AD6CC9">
              <w:rPr>
                <w:rFonts w:ascii="標楷體" w:eastAsia="標楷體" w:hAnsi="標楷體" w:hint="eastAsia"/>
              </w:rPr>
              <w:t>教學</w:t>
            </w:r>
            <w:r w:rsidRPr="00AD6CC9">
              <w:rPr>
                <w:rFonts w:ascii="標楷體" w:eastAsia="標楷體" w:hAnsi="標楷體"/>
              </w:rPr>
              <w:t>CD</w:t>
            </w:r>
          </w:p>
          <w:p w14:paraId="6178DE27" w14:textId="77777777" w:rsidR="009C5B97" w:rsidRPr="00AD6CC9" w:rsidRDefault="009C5B97" w:rsidP="009C5B97">
            <w:pPr>
              <w:spacing w:line="0" w:lineRule="atLeast"/>
              <w:ind w:left="23" w:rightChars="18" w:right="43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2.</w:t>
            </w:r>
            <w:r w:rsidRPr="00AD6CC9">
              <w:rPr>
                <w:rFonts w:ascii="標楷體" w:eastAsia="標楷體" w:hAnsi="標楷體" w:hint="eastAsia"/>
              </w:rPr>
              <w:t>教學電子書</w:t>
            </w:r>
          </w:p>
          <w:p w14:paraId="74EF77EC" w14:textId="77777777" w:rsidR="009C5B97" w:rsidRPr="00AD6CC9" w:rsidRDefault="009C5B97" w:rsidP="009C5B97">
            <w:pPr>
              <w:spacing w:line="0" w:lineRule="atLeast"/>
              <w:ind w:left="23" w:rightChars="18" w:right="43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3.2</w:t>
            </w:r>
            <w:r w:rsidRPr="00AD6CC9">
              <w:rPr>
                <w:rFonts w:ascii="標楷體" w:eastAsia="標楷體" w:hAnsi="標楷體" w:hint="eastAsia"/>
              </w:rPr>
              <w:t>套</w:t>
            </w:r>
            <w:r w:rsidRPr="00AD6CC9">
              <w:rPr>
                <w:rFonts w:ascii="標楷體" w:eastAsia="標楷體" w:hAnsi="標楷體"/>
              </w:rPr>
              <w:t>8</w:t>
            </w:r>
            <w:r w:rsidRPr="00AD6CC9">
              <w:rPr>
                <w:rFonts w:ascii="標楷體" w:eastAsia="標楷體" w:hAnsi="標楷體" w:hint="eastAsia"/>
              </w:rPr>
              <w:t>樣文具圖卡</w:t>
            </w:r>
          </w:p>
        </w:tc>
        <w:tc>
          <w:tcPr>
            <w:tcW w:w="861" w:type="dxa"/>
          </w:tcPr>
          <w:p w14:paraId="21D89F4F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1</w:t>
            </w:r>
            <w:r w:rsidRPr="00AD6CC9">
              <w:rPr>
                <w:rFonts w:ascii="標楷體" w:eastAsia="標楷體" w:hAnsi="標楷體" w:hint="eastAsia"/>
              </w:rPr>
              <w:t>語詞朗讀</w:t>
            </w:r>
          </w:p>
          <w:p w14:paraId="0E6455DF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2 </w:t>
            </w:r>
            <w:r w:rsidRPr="00AD6CC9">
              <w:rPr>
                <w:rFonts w:ascii="標楷體" w:eastAsia="標楷體" w:hAnsi="標楷體" w:hint="eastAsia"/>
              </w:rPr>
              <w:t>討論、發表</w:t>
            </w:r>
          </w:p>
          <w:p w14:paraId="3A3EFA05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3</w:t>
            </w:r>
            <w:r w:rsidRPr="00AD6CC9">
              <w:rPr>
                <w:rFonts w:ascii="標楷體" w:eastAsia="標楷體" w:hAnsi="標楷體" w:hint="eastAsia"/>
              </w:rPr>
              <w:t>遊戲</w:t>
            </w:r>
          </w:p>
          <w:p w14:paraId="1D0A5986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4</w:t>
            </w:r>
            <w:r w:rsidRPr="00AD6CC9">
              <w:rPr>
                <w:rFonts w:ascii="標楷體" w:eastAsia="標楷體" w:hAnsi="標楷體" w:hint="eastAsia"/>
              </w:rPr>
              <w:t>對話練習</w:t>
            </w:r>
          </w:p>
        </w:tc>
        <w:tc>
          <w:tcPr>
            <w:tcW w:w="1222" w:type="dxa"/>
          </w:tcPr>
          <w:p w14:paraId="31193D00" w14:textId="77777777" w:rsidR="009C5B97" w:rsidRPr="00AD6CC9" w:rsidRDefault="009C5B97" w:rsidP="009C5B9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標楷體"/>
              </w:rPr>
            </w:pPr>
            <w:r w:rsidRPr="00AD6CC9">
              <w:rPr>
                <w:rFonts w:ascii="標楷體" w:eastAsia="標楷體" w:hAnsi="標楷體" w:cs="標楷體" w:hint="eastAsia"/>
              </w:rPr>
              <w:t>人權教育</w:t>
            </w:r>
          </w:p>
          <w:p w14:paraId="3046023E" w14:textId="77777777" w:rsidR="009C5B97" w:rsidRPr="00AD6CC9" w:rsidRDefault="009C5B97" w:rsidP="009C5B97">
            <w:pPr>
              <w:spacing w:line="0" w:lineRule="atLeast"/>
              <w:ind w:left="-22" w:hanging="7"/>
              <w:rPr>
                <w:rFonts w:ascii="標楷體" w:eastAsia="標楷體" w:hAnsi="標楷體" w:cs="標楷體"/>
                <w:color w:val="FF0000"/>
              </w:rPr>
            </w:pPr>
          </w:p>
        </w:tc>
        <w:tc>
          <w:tcPr>
            <w:tcW w:w="621" w:type="dxa"/>
          </w:tcPr>
          <w:p w14:paraId="08D0C4D1" w14:textId="77777777" w:rsidR="009C5B97" w:rsidRPr="00B32678" w:rsidRDefault="009C5B97" w:rsidP="009C5B97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9C5B97" w:rsidRPr="00B32678" w14:paraId="2FD1A4FC" w14:textId="77777777" w:rsidTr="00146C20">
        <w:trPr>
          <w:trHeight w:val="761"/>
        </w:trPr>
        <w:tc>
          <w:tcPr>
            <w:tcW w:w="1536" w:type="dxa"/>
            <w:vAlign w:val="center"/>
          </w:tcPr>
          <w:p w14:paraId="4A95C02D" w14:textId="72668686" w:rsidR="009C5B97" w:rsidRPr="004B0144" w:rsidRDefault="009C5B97" w:rsidP="009C5B9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微軟正黑體" w:eastAsia="微軟正黑體" w:hAnsi="微軟正黑體" w:cs="Arial" w:hint="eastAsia"/>
                <w:color w:val="555555"/>
              </w:rPr>
              <w:lastRenderedPageBreak/>
              <w:t>七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10-12</w:t>
            </w:r>
            <w:r>
              <w:rPr>
                <w:rFonts w:ascii="Arial" w:hAnsi="Arial" w:cs="Arial"/>
                <w:color w:val="555555"/>
              </w:rPr>
              <w:br/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t>｜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10-16</w:t>
            </w:r>
          </w:p>
        </w:tc>
        <w:tc>
          <w:tcPr>
            <w:tcW w:w="1381" w:type="dxa"/>
          </w:tcPr>
          <w:p w14:paraId="6DFA6645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客-E-B1具備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文基本聽、說、讀、寫的能力，並能運用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文進行日常生活的表達。</w:t>
            </w:r>
          </w:p>
        </w:tc>
        <w:tc>
          <w:tcPr>
            <w:tcW w:w="1204" w:type="dxa"/>
          </w:tcPr>
          <w:p w14:paraId="3A3262CC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1-I-1</w:t>
            </w:r>
            <w:r w:rsidRPr="00AD6CC9">
              <w:rPr>
                <w:rFonts w:ascii="標楷體" w:eastAsia="標楷體" w:hAnsi="標楷體" w:hint="eastAsia"/>
              </w:rPr>
              <w:t>能從日常客家生活語句了解語詞。</w:t>
            </w:r>
          </w:p>
          <w:p w14:paraId="3A04FE28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1-I-2</w:t>
            </w:r>
            <w:r w:rsidRPr="00AD6CC9">
              <w:rPr>
                <w:rFonts w:ascii="標楷體" w:eastAsia="標楷體" w:hAnsi="標楷體" w:hint="eastAsia"/>
              </w:rPr>
              <w:t>能培養聆聽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文的興趣。</w:t>
            </w:r>
          </w:p>
          <w:p w14:paraId="6C971A66" w14:textId="77777777" w:rsidR="009C5B97" w:rsidRPr="00AD6CC9" w:rsidRDefault="009C5B97" w:rsidP="009C5B97">
            <w:pPr>
              <w:spacing w:line="0" w:lineRule="atLeast"/>
              <w:ind w:left="23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1-I-3</w:t>
            </w:r>
            <w:r w:rsidRPr="00AD6CC9">
              <w:rPr>
                <w:rFonts w:ascii="標楷體" w:eastAsia="標楷體" w:hAnsi="標楷體" w:hint="eastAsia"/>
              </w:rPr>
              <w:t>能透過視聽媒材認識日常生活的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詞。</w:t>
            </w:r>
          </w:p>
        </w:tc>
        <w:tc>
          <w:tcPr>
            <w:tcW w:w="1255" w:type="dxa"/>
          </w:tcPr>
          <w:p w14:paraId="7BDC9B09" w14:textId="77777777" w:rsidR="009C5B97" w:rsidRPr="00AD6CC9" w:rsidRDefault="009C5B97" w:rsidP="009C5B97">
            <w:pPr>
              <w:spacing w:line="0" w:lineRule="atLeast"/>
              <w:ind w:left="23" w:rightChars="46" w:right="1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Ae-I-1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簡易情意表達。</w:t>
            </w:r>
          </w:p>
          <w:p w14:paraId="59349C55" w14:textId="77777777" w:rsidR="009C5B97" w:rsidRPr="00AD6CC9" w:rsidRDefault="009C5B97" w:rsidP="009C5B97">
            <w:pPr>
              <w:spacing w:line="0" w:lineRule="atLeast"/>
              <w:ind w:left="23" w:rightChars="46" w:right="1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Bb-I-1</w:t>
            </w:r>
            <w:r w:rsidRPr="00AD6CC9">
              <w:rPr>
                <w:rFonts w:ascii="標楷體" w:eastAsia="標楷體" w:hAnsi="標楷體" w:hint="eastAsia"/>
              </w:rPr>
              <w:t>簡易表達。</w:t>
            </w:r>
          </w:p>
          <w:p w14:paraId="525E50A7" w14:textId="77777777" w:rsidR="009C5B97" w:rsidRPr="00AD6CC9" w:rsidRDefault="009C5B97" w:rsidP="009C5B97">
            <w:pPr>
              <w:spacing w:line="0" w:lineRule="atLeast"/>
              <w:ind w:left="23" w:rightChars="46" w:right="1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Bc-I-2</w:t>
            </w:r>
            <w:r w:rsidRPr="00AD6CC9">
              <w:rPr>
                <w:rFonts w:ascii="標楷體" w:eastAsia="標楷體" w:hAnsi="標楷體" w:hint="eastAsia"/>
              </w:rPr>
              <w:t>校園生活。</w:t>
            </w:r>
          </w:p>
        </w:tc>
        <w:tc>
          <w:tcPr>
            <w:tcW w:w="5215" w:type="dxa"/>
          </w:tcPr>
          <w:p w14:paraId="07490677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  <w:b/>
              </w:rPr>
            </w:pPr>
            <w:r w:rsidRPr="00AD6CC9">
              <w:rPr>
                <w:rFonts w:ascii="標楷體" w:eastAsia="標楷體" w:hAnsi="標楷體" w:hint="eastAsia"/>
                <w:b/>
              </w:rPr>
              <w:t>看圖聽故事～阿弟牯上學堂</w:t>
            </w:r>
          </w:p>
          <w:p w14:paraId="1789B702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遊戲：金頭腦</w:t>
            </w:r>
          </w:p>
          <w:p w14:paraId="193E8EE9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1 </w:t>
            </w:r>
            <w:r w:rsidRPr="00AD6CC9">
              <w:rPr>
                <w:rFonts w:ascii="標楷體" w:eastAsia="標楷體" w:hAnsi="標楷體" w:hint="eastAsia"/>
              </w:rPr>
              <w:t>教師揭示一張圖卡，請一位兒童說出圖卡名稱，如：「鉛筆」。</w:t>
            </w:r>
          </w:p>
          <w:p w14:paraId="0FFD498E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2 </w:t>
            </w:r>
            <w:r w:rsidRPr="00AD6CC9">
              <w:rPr>
                <w:rFonts w:ascii="標楷體" w:eastAsia="標楷體" w:hAnsi="標楷體" w:hint="eastAsia"/>
              </w:rPr>
              <w:t>教師再出示第二張圖卡，再請另一位兒童回答，該兒童在回答時，必須將前兒童回答的文具名稱一併說出，如：「鉛筆」、「捽</w:t>
            </w:r>
          </w:p>
          <w:p w14:paraId="02FB75F3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仔」。</w:t>
            </w:r>
          </w:p>
          <w:p w14:paraId="03E8A8F3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3 </w:t>
            </w:r>
            <w:r w:rsidRPr="00AD6CC9">
              <w:rPr>
                <w:rFonts w:ascii="標楷體" w:eastAsia="標楷體" w:hAnsi="標楷體" w:hint="eastAsia"/>
              </w:rPr>
              <w:t>依此規則進行，如能將這課的文具名稱依序說出者，教師給予「金頭腦」的封號。</w:t>
            </w:r>
          </w:p>
          <w:p w14:paraId="0FA61234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</w:p>
          <w:p w14:paraId="71150788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遊戲：眼明手快</w:t>
            </w:r>
          </w:p>
          <w:p w14:paraId="4ECED545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1</w:t>
            </w:r>
            <w:r w:rsidRPr="00AD6CC9">
              <w:rPr>
                <w:rFonts w:ascii="標楷體" w:eastAsia="標楷體" w:hAnsi="標楷體" w:hint="eastAsia"/>
              </w:rPr>
              <w:t>教師將文具圖卡或名稱，寫在黑板上。</w:t>
            </w:r>
          </w:p>
          <w:p w14:paraId="6FD886AA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2 </w:t>
            </w:r>
            <w:r w:rsidRPr="00AD6CC9">
              <w:rPr>
                <w:rFonts w:ascii="標楷體" w:eastAsia="標楷體" w:hAnsi="標楷體" w:hint="eastAsia"/>
              </w:rPr>
              <w:t>將全班分成若干組，每組派一人輪流上臺做分組競賽。</w:t>
            </w:r>
          </w:p>
          <w:p w14:paraId="60B3165A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3 </w:t>
            </w:r>
            <w:r w:rsidRPr="00AD6CC9">
              <w:rPr>
                <w:rFonts w:ascii="標楷體" w:eastAsia="標楷體" w:hAnsi="標楷體" w:hint="eastAsia"/>
              </w:rPr>
              <w:t>教師說出文具名稱，兒童最快找到正確的圖卡</w:t>
            </w:r>
            <w:r w:rsidRPr="00AD6CC9">
              <w:rPr>
                <w:rFonts w:ascii="標楷體" w:eastAsia="標楷體" w:hAnsi="標楷體" w:hint="eastAsia"/>
              </w:rPr>
              <w:lastRenderedPageBreak/>
              <w:t>或名稱，並用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說出，即為勝方。</w:t>
            </w:r>
          </w:p>
          <w:p w14:paraId="516D586E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</w:p>
          <w:p w14:paraId="6AE656B7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遊戲：「○」「╳」大桃戰</w:t>
            </w:r>
          </w:p>
          <w:p w14:paraId="219993C2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1</w:t>
            </w:r>
            <w:r w:rsidRPr="00AD6CC9">
              <w:rPr>
                <w:rFonts w:ascii="標楷體" w:eastAsia="標楷體" w:hAnsi="標楷體" w:hint="eastAsia"/>
              </w:rPr>
              <w:t>教師選一位兒童當關主，請全班站立。</w:t>
            </w:r>
          </w:p>
          <w:p w14:paraId="1BC634E6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2 </w:t>
            </w:r>
            <w:r w:rsidRPr="00AD6CC9">
              <w:rPr>
                <w:rFonts w:ascii="標楷體" w:eastAsia="標楷體" w:hAnsi="標楷體" w:hint="eastAsia"/>
              </w:rPr>
              <w:t>關主從袋子中抽取文具，並用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說出名稱，兒童則做出「○」或「╳」的手勢。</w:t>
            </w:r>
          </w:p>
          <w:p w14:paraId="1DE8109B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3 </w:t>
            </w:r>
            <w:r w:rsidRPr="00AD6CC9">
              <w:rPr>
                <w:rFonts w:ascii="標楷體" w:eastAsia="標楷體" w:hAnsi="標楷體" w:hint="eastAsia"/>
              </w:rPr>
              <w:t>手勢比錯者則坐下，最後勝利者可當下一次的關主。</w:t>
            </w:r>
          </w:p>
          <w:p w14:paraId="6AD1D4DC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</w:p>
          <w:p w14:paraId="0EDFF1DD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遊戲：抽抽樂</w:t>
            </w:r>
          </w:p>
          <w:p w14:paraId="404E5B2A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1 </w:t>
            </w:r>
            <w:r w:rsidRPr="00AD6CC9">
              <w:rPr>
                <w:rFonts w:ascii="標楷體" w:eastAsia="標楷體" w:hAnsi="標楷體" w:hint="eastAsia"/>
              </w:rPr>
              <w:t>教師將文具放入書包中。</w:t>
            </w:r>
          </w:p>
          <w:p w14:paraId="190C36B9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2</w:t>
            </w:r>
            <w:r w:rsidRPr="00AD6CC9">
              <w:rPr>
                <w:rFonts w:ascii="標楷體" w:eastAsia="標楷體" w:hAnsi="標楷體" w:hint="eastAsia"/>
              </w:rPr>
              <w:t>由兒童從書包中抽取一或兩樣文具，並用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說出完整的語句。</w:t>
            </w:r>
          </w:p>
          <w:p w14:paraId="049C103B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 xml:space="preserve">　例：</w:t>
            </w:r>
          </w:p>
          <w:p w14:paraId="722763AC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 xml:space="preserve">　（</w:t>
            </w:r>
            <w:r w:rsidRPr="00AD6CC9">
              <w:rPr>
                <w:rFonts w:ascii="標楷體" w:eastAsia="標楷體" w:hAnsi="標楷體"/>
              </w:rPr>
              <w:t>1</w:t>
            </w:r>
            <w:r w:rsidRPr="00AD6CC9">
              <w:rPr>
                <w:rFonts w:ascii="標楷體" w:eastAsia="標楷體" w:hAnsi="標楷體" w:hint="eastAsia"/>
              </w:rPr>
              <w:t>）書包肚有鉛筆盒仔。</w:t>
            </w:r>
          </w:p>
          <w:p w14:paraId="6C27BF2F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 xml:space="preserve">　（</w:t>
            </w:r>
            <w:r w:rsidRPr="00AD6CC9">
              <w:rPr>
                <w:rFonts w:ascii="標楷體" w:eastAsia="標楷體" w:hAnsi="標楷體"/>
              </w:rPr>
              <w:t>2</w:t>
            </w:r>
            <w:r w:rsidRPr="00AD6CC9">
              <w:rPr>
                <w:rFonts w:ascii="標楷體" w:eastAsia="標楷體" w:hAnsi="標楷體" w:hint="eastAsia"/>
              </w:rPr>
              <w:t>）書包肚有課本摎（同）簿仔。</w:t>
            </w:r>
          </w:p>
        </w:tc>
        <w:tc>
          <w:tcPr>
            <w:tcW w:w="462" w:type="dxa"/>
          </w:tcPr>
          <w:p w14:paraId="4BDE5819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lastRenderedPageBreak/>
              <w:t>1</w:t>
            </w:r>
          </w:p>
        </w:tc>
        <w:tc>
          <w:tcPr>
            <w:tcW w:w="882" w:type="dxa"/>
          </w:tcPr>
          <w:p w14:paraId="2BE691D2" w14:textId="77777777" w:rsidR="009C5B97" w:rsidRPr="00AD6CC9" w:rsidRDefault="009C5B97" w:rsidP="009C5B97">
            <w:pPr>
              <w:spacing w:line="0" w:lineRule="atLeast"/>
              <w:ind w:left="23" w:rightChars="18" w:right="43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1.5~6</w:t>
            </w:r>
            <w:r w:rsidRPr="00AD6CC9">
              <w:rPr>
                <w:rFonts w:ascii="標楷體" w:eastAsia="標楷體" w:hAnsi="標楷體" w:hint="eastAsia"/>
              </w:rPr>
              <w:t>彰文具圖卡</w:t>
            </w:r>
          </w:p>
          <w:p w14:paraId="4774FDDB" w14:textId="77777777" w:rsidR="009C5B97" w:rsidRPr="00AD6CC9" w:rsidRDefault="009C5B97" w:rsidP="009C5B97">
            <w:pPr>
              <w:spacing w:line="0" w:lineRule="atLeast"/>
              <w:ind w:left="23" w:rightChars="18" w:right="43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2.</w:t>
            </w:r>
            <w:r w:rsidRPr="00AD6CC9">
              <w:rPr>
                <w:rFonts w:ascii="標楷體" w:eastAsia="標楷體" w:hAnsi="標楷體" w:hint="eastAsia"/>
              </w:rPr>
              <w:t>教學</w:t>
            </w:r>
            <w:r w:rsidRPr="00AD6CC9">
              <w:rPr>
                <w:rFonts w:ascii="標楷體" w:eastAsia="標楷體" w:hAnsi="標楷體"/>
              </w:rPr>
              <w:t>CD</w:t>
            </w:r>
          </w:p>
          <w:p w14:paraId="6E3B88DB" w14:textId="77777777" w:rsidR="009C5B97" w:rsidRPr="00AD6CC9" w:rsidRDefault="009C5B97" w:rsidP="009C5B97">
            <w:pPr>
              <w:spacing w:line="0" w:lineRule="atLeast"/>
              <w:ind w:left="23" w:rightChars="18" w:right="43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3.</w:t>
            </w:r>
            <w:r w:rsidRPr="00AD6CC9">
              <w:rPr>
                <w:rFonts w:ascii="標楷體" w:eastAsia="標楷體" w:hAnsi="標楷體" w:hint="eastAsia"/>
              </w:rPr>
              <w:t>教學電子書</w:t>
            </w:r>
          </w:p>
          <w:p w14:paraId="7CFE32A4" w14:textId="77777777" w:rsidR="009C5B97" w:rsidRPr="00AD6CC9" w:rsidRDefault="009C5B97" w:rsidP="009C5B97">
            <w:pPr>
              <w:spacing w:line="0" w:lineRule="atLeast"/>
              <w:ind w:left="23" w:rightChars="18" w:right="43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4.</w:t>
            </w:r>
            <w:r w:rsidRPr="00AD6CC9">
              <w:rPr>
                <w:rFonts w:ascii="標楷體" w:eastAsia="標楷體" w:hAnsi="標楷體" w:hint="eastAsia"/>
              </w:rPr>
              <w:t>常見文具</w:t>
            </w:r>
            <w:r w:rsidRPr="00AD6CC9">
              <w:rPr>
                <w:rFonts w:ascii="標楷體" w:eastAsia="標楷體" w:hAnsi="標楷體"/>
              </w:rPr>
              <w:t>5~6</w:t>
            </w:r>
            <w:r w:rsidRPr="00AD6CC9">
              <w:rPr>
                <w:rFonts w:ascii="標楷體" w:eastAsia="標楷體" w:hAnsi="標楷體" w:hint="eastAsia"/>
              </w:rPr>
              <w:t>樣</w:t>
            </w:r>
          </w:p>
          <w:p w14:paraId="3EE9ABCC" w14:textId="77777777" w:rsidR="009C5B97" w:rsidRPr="00AD6CC9" w:rsidRDefault="009C5B97" w:rsidP="009C5B97">
            <w:pPr>
              <w:spacing w:line="0" w:lineRule="atLeast"/>
              <w:ind w:left="23" w:rightChars="18" w:right="43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5.</w:t>
            </w:r>
            <w:r w:rsidRPr="00AD6CC9">
              <w:rPr>
                <w:rFonts w:ascii="標楷體" w:eastAsia="標楷體" w:hAnsi="標楷體" w:hint="eastAsia"/>
              </w:rPr>
              <w:t>小袋子</w:t>
            </w:r>
          </w:p>
        </w:tc>
        <w:tc>
          <w:tcPr>
            <w:tcW w:w="861" w:type="dxa"/>
          </w:tcPr>
          <w:p w14:paraId="25709271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1</w:t>
            </w:r>
            <w:r w:rsidRPr="00AD6CC9">
              <w:rPr>
                <w:rFonts w:ascii="標楷體" w:eastAsia="標楷體" w:hAnsi="標楷體" w:hint="eastAsia"/>
              </w:rPr>
              <w:t>討論、發表</w:t>
            </w:r>
          </w:p>
        </w:tc>
        <w:tc>
          <w:tcPr>
            <w:tcW w:w="1222" w:type="dxa"/>
          </w:tcPr>
          <w:p w14:paraId="6AAED104" w14:textId="77777777" w:rsidR="009C5B97" w:rsidRPr="00AD6CC9" w:rsidRDefault="009C5B97" w:rsidP="009C5B9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標楷體"/>
              </w:rPr>
            </w:pPr>
            <w:r w:rsidRPr="00AD6CC9">
              <w:rPr>
                <w:rFonts w:ascii="標楷體" w:eastAsia="標楷體" w:hAnsi="標楷體" w:cs="標楷體" w:hint="eastAsia"/>
              </w:rPr>
              <w:t>人權教育</w:t>
            </w:r>
          </w:p>
          <w:p w14:paraId="4F9569BC" w14:textId="77777777" w:rsidR="009C5B97" w:rsidRPr="00AD6CC9" w:rsidRDefault="009C5B97" w:rsidP="009C5B97">
            <w:pPr>
              <w:spacing w:line="0" w:lineRule="atLeast"/>
              <w:ind w:left="-22" w:hanging="7"/>
              <w:rPr>
                <w:rFonts w:ascii="標楷體" w:eastAsia="標楷體" w:hAnsi="標楷體" w:cs="標楷體"/>
                <w:color w:val="FF0000"/>
              </w:rPr>
            </w:pPr>
          </w:p>
        </w:tc>
        <w:tc>
          <w:tcPr>
            <w:tcW w:w="621" w:type="dxa"/>
          </w:tcPr>
          <w:p w14:paraId="32061EA0" w14:textId="77777777" w:rsidR="009C5B97" w:rsidRPr="00B32678" w:rsidRDefault="009C5B97" w:rsidP="009C5B97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9C5B97" w:rsidRPr="00B32678" w14:paraId="330BF396" w14:textId="77777777" w:rsidTr="00146C20">
        <w:trPr>
          <w:trHeight w:val="761"/>
        </w:trPr>
        <w:tc>
          <w:tcPr>
            <w:tcW w:w="1536" w:type="dxa"/>
            <w:vAlign w:val="center"/>
          </w:tcPr>
          <w:p w14:paraId="18B32E9E" w14:textId="5C8CAA5D" w:rsidR="009C5B97" w:rsidRPr="004B0144" w:rsidRDefault="009C5B97" w:rsidP="009C5B9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微軟正黑體" w:eastAsia="微軟正黑體" w:hAnsi="微軟正黑體" w:cs="Arial" w:hint="eastAsia"/>
                <w:color w:val="555555"/>
              </w:rPr>
              <w:t>八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10-19</w:t>
            </w:r>
            <w:r>
              <w:rPr>
                <w:rFonts w:ascii="Arial" w:hAnsi="Arial" w:cs="Arial"/>
                <w:color w:val="555555"/>
              </w:rPr>
              <w:br/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t>｜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10-23</w:t>
            </w:r>
          </w:p>
        </w:tc>
        <w:tc>
          <w:tcPr>
            <w:tcW w:w="1381" w:type="dxa"/>
          </w:tcPr>
          <w:p w14:paraId="2D10196C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客-E-B1具備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文基本聽、說、讀、寫的能力，並能運用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文進行日常生活的表達。</w:t>
            </w:r>
          </w:p>
        </w:tc>
        <w:tc>
          <w:tcPr>
            <w:tcW w:w="1204" w:type="dxa"/>
          </w:tcPr>
          <w:p w14:paraId="5DAC1CA6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1-I-1</w:t>
            </w:r>
            <w:r w:rsidRPr="00AD6CC9">
              <w:rPr>
                <w:rFonts w:ascii="標楷體" w:eastAsia="標楷體" w:hAnsi="標楷體" w:hint="eastAsia"/>
              </w:rPr>
              <w:t>能從日常客家生活語句了解語詞。</w:t>
            </w:r>
          </w:p>
          <w:p w14:paraId="2ED3F308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1-I-2</w:t>
            </w:r>
            <w:r w:rsidRPr="00AD6CC9">
              <w:rPr>
                <w:rFonts w:ascii="標楷體" w:eastAsia="標楷體" w:hAnsi="標楷體" w:hint="eastAsia"/>
              </w:rPr>
              <w:t>能培養聆聽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文的興趣。</w:t>
            </w:r>
          </w:p>
          <w:p w14:paraId="141F54DF" w14:textId="77777777" w:rsidR="009C5B97" w:rsidRPr="00AD6CC9" w:rsidRDefault="009C5B97" w:rsidP="009C5B97">
            <w:pPr>
              <w:spacing w:line="0" w:lineRule="atLeast"/>
              <w:ind w:left="23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1-I-3</w:t>
            </w:r>
            <w:r w:rsidRPr="00AD6CC9">
              <w:rPr>
                <w:rFonts w:ascii="標楷體" w:eastAsia="標楷體" w:hAnsi="標楷體" w:hint="eastAsia"/>
              </w:rPr>
              <w:t>能透過視聽媒材認識日常生活的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lastRenderedPageBreak/>
              <w:t>詞。</w:t>
            </w:r>
          </w:p>
        </w:tc>
        <w:tc>
          <w:tcPr>
            <w:tcW w:w="1255" w:type="dxa"/>
          </w:tcPr>
          <w:p w14:paraId="1107B61F" w14:textId="77777777" w:rsidR="009C5B97" w:rsidRPr="00AD6CC9" w:rsidRDefault="009C5B97" w:rsidP="009C5B97">
            <w:pPr>
              <w:spacing w:line="0" w:lineRule="atLeast"/>
              <w:ind w:left="23" w:rightChars="46" w:right="1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lastRenderedPageBreak/>
              <w:t>Ae-I-1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簡易情意表達。</w:t>
            </w:r>
          </w:p>
          <w:p w14:paraId="6FE28532" w14:textId="77777777" w:rsidR="009C5B97" w:rsidRPr="00AD6CC9" w:rsidRDefault="009C5B97" w:rsidP="009C5B97">
            <w:pPr>
              <w:spacing w:line="0" w:lineRule="atLeast"/>
              <w:ind w:left="23" w:rightChars="46" w:right="1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Bb-I-1</w:t>
            </w:r>
            <w:r w:rsidRPr="00AD6CC9">
              <w:rPr>
                <w:rFonts w:ascii="標楷體" w:eastAsia="標楷體" w:hAnsi="標楷體" w:hint="eastAsia"/>
              </w:rPr>
              <w:t>簡易表達。</w:t>
            </w:r>
          </w:p>
          <w:p w14:paraId="601CC95F" w14:textId="77777777" w:rsidR="009C5B97" w:rsidRPr="00AD6CC9" w:rsidRDefault="009C5B97" w:rsidP="009C5B97">
            <w:pPr>
              <w:spacing w:line="0" w:lineRule="atLeast"/>
              <w:ind w:left="23" w:rightChars="46" w:right="1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Bc-I-2</w:t>
            </w:r>
            <w:r w:rsidRPr="00AD6CC9">
              <w:rPr>
                <w:rFonts w:ascii="標楷體" w:eastAsia="標楷體" w:hAnsi="標楷體" w:hint="eastAsia"/>
              </w:rPr>
              <w:t>校園生活。</w:t>
            </w:r>
          </w:p>
          <w:p w14:paraId="4B66253E" w14:textId="77777777" w:rsidR="009C5B97" w:rsidRPr="00AD6CC9" w:rsidRDefault="009C5B97" w:rsidP="009C5B97">
            <w:pPr>
              <w:spacing w:line="0" w:lineRule="atLeast"/>
              <w:ind w:left="23" w:rightChars="46" w:right="110"/>
              <w:rPr>
                <w:rFonts w:ascii="標楷體" w:eastAsia="標楷體" w:hAnsi="標楷體"/>
              </w:rPr>
            </w:pPr>
          </w:p>
        </w:tc>
        <w:tc>
          <w:tcPr>
            <w:tcW w:w="5215" w:type="dxa"/>
          </w:tcPr>
          <w:p w14:paraId="28AF8C4C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  <w:b/>
              </w:rPr>
            </w:pPr>
            <w:r w:rsidRPr="00AD6CC9">
              <w:rPr>
                <w:rFonts w:ascii="標楷體" w:eastAsia="標楷體" w:hAnsi="標楷體" w:hint="eastAsia"/>
                <w:b/>
              </w:rPr>
              <w:t>看圖聽故事～阿弟牯上學堂</w:t>
            </w:r>
          </w:p>
          <w:p w14:paraId="71A6121A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遊戲：對對碰</w:t>
            </w:r>
          </w:p>
          <w:p w14:paraId="0B116F20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1 </w:t>
            </w:r>
            <w:r w:rsidRPr="00AD6CC9">
              <w:rPr>
                <w:rFonts w:ascii="標楷體" w:eastAsia="標楷體" w:hAnsi="標楷體" w:hint="eastAsia"/>
              </w:rPr>
              <w:t>教師準備十六張（八樣）文具語詞圖卡，並將圖卡翻到背面，貼在黑板上。</w:t>
            </w:r>
          </w:p>
          <w:p w14:paraId="36E0E5E2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2 </w:t>
            </w:r>
            <w:r w:rsidRPr="00AD6CC9">
              <w:rPr>
                <w:rFonts w:ascii="標楷體" w:eastAsia="標楷體" w:hAnsi="標楷體" w:hint="eastAsia"/>
              </w:rPr>
              <w:t>將全班分成兩組競賽，翻到能配對的須說出文具名稱才能加分。</w:t>
            </w:r>
          </w:p>
          <w:p w14:paraId="6CDFDEF9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</w:p>
          <w:p w14:paraId="6379E86C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遊戲：猜猜樂</w:t>
            </w:r>
          </w:p>
          <w:p w14:paraId="56D65BB6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1</w:t>
            </w:r>
            <w:r w:rsidRPr="00AD6CC9">
              <w:rPr>
                <w:rFonts w:ascii="標楷體" w:eastAsia="標楷體" w:hAnsi="標楷體" w:hint="eastAsia"/>
              </w:rPr>
              <w:t>教師將全班分成兩組競賽。</w:t>
            </w:r>
          </w:p>
          <w:p w14:paraId="78894535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2 </w:t>
            </w:r>
            <w:r w:rsidRPr="00AD6CC9">
              <w:rPr>
                <w:rFonts w:ascii="標楷體" w:eastAsia="標楷體" w:hAnsi="標楷體" w:hint="eastAsia"/>
              </w:rPr>
              <w:t>每組各派一人，蒙住眼睛，以手觸摸後舉起文具，且能用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說出名稱者，即可得分。</w:t>
            </w:r>
          </w:p>
          <w:p w14:paraId="4530F844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</w:p>
          <w:p w14:paraId="02B125D8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遊戲：快言快語</w:t>
            </w:r>
          </w:p>
          <w:p w14:paraId="61057A7A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1</w:t>
            </w:r>
            <w:r w:rsidRPr="00AD6CC9">
              <w:rPr>
                <w:rFonts w:ascii="標楷體" w:eastAsia="標楷體" w:hAnsi="標楷體" w:hint="eastAsia"/>
              </w:rPr>
              <w:t>教師將文具圖片貼於牆壁四周。</w:t>
            </w:r>
          </w:p>
          <w:p w14:paraId="2A387E34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lastRenderedPageBreak/>
              <w:t>2</w:t>
            </w:r>
            <w:r w:rsidRPr="00AD6CC9">
              <w:rPr>
                <w:rFonts w:ascii="標楷體" w:eastAsia="標楷體" w:hAnsi="標楷體" w:hint="eastAsia"/>
              </w:rPr>
              <w:t>將全班分成兩組競賽，各派一人比賽。</w:t>
            </w:r>
          </w:p>
          <w:p w14:paraId="544E603D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3 </w:t>
            </w:r>
            <w:r w:rsidRPr="00AD6CC9">
              <w:rPr>
                <w:rFonts w:ascii="標楷體" w:eastAsia="標楷體" w:hAnsi="標楷體" w:hint="eastAsia"/>
              </w:rPr>
              <w:t>教師指定任何圖片，先說出名稱者，即可得分。</w:t>
            </w:r>
          </w:p>
          <w:p w14:paraId="5DCEEBB6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</w:p>
          <w:p w14:paraId="66358001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遊戲：三連勝</w:t>
            </w:r>
          </w:p>
          <w:p w14:paraId="2D7C8CDE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1 </w:t>
            </w:r>
            <w:r w:rsidRPr="00AD6CC9">
              <w:rPr>
                <w:rFonts w:ascii="標楷體" w:eastAsia="標楷體" w:hAnsi="標楷體" w:hint="eastAsia"/>
              </w:rPr>
              <w:t>複習文具的語詞。</w:t>
            </w:r>
          </w:p>
          <w:p w14:paraId="1E34E6B5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2</w:t>
            </w:r>
            <w:r w:rsidRPr="00AD6CC9">
              <w:rPr>
                <w:rFonts w:ascii="標楷體" w:eastAsia="標楷體" w:hAnsi="標楷體" w:hint="eastAsia"/>
              </w:rPr>
              <w:t>教師在黑板上畫兩個</w:t>
            </w:r>
            <w:r w:rsidRPr="00AD6CC9">
              <w:rPr>
                <w:rFonts w:ascii="標楷體" w:eastAsia="標楷體" w:hAnsi="標楷體"/>
              </w:rPr>
              <w:t>3</w:t>
            </w:r>
            <w:r w:rsidRPr="00AD6CC9">
              <w:rPr>
                <w:rFonts w:ascii="標楷體" w:eastAsia="標楷體" w:hAnsi="標楷體" w:hint="eastAsia"/>
              </w:rPr>
              <w:t>×</w:t>
            </w:r>
            <w:r w:rsidRPr="00AD6CC9">
              <w:rPr>
                <w:rFonts w:ascii="標楷體" w:eastAsia="標楷體" w:hAnsi="標楷體"/>
              </w:rPr>
              <w:t>3</w:t>
            </w:r>
            <w:r w:rsidRPr="00AD6CC9">
              <w:rPr>
                <w:rFonts w:ascii="標楷體" w:eastAsia="標楷體" w:hAnsi="標楷體" w:hint="eastAsia"/>
              </w:rPr>
              <w:t>方格圖。</w:t>
            </w:r>
          </w:p>
          <w:p w14:paraId="6E838139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3</w:t>
            </w:r>
            <w:r w:rsidRPr="00AD6CC9">
              <w:rPr>
                <w:rFonts w:ascii="標楷體" w:eastAsia="標楷體" w:hAnsi="標楷體" w:hint="eastAsia"/>
              </w:rPr>
              <w:t>全班分成兩隊，各派一名代表搶答。</w:t>
            </w:r>
          </w:p>
          <w:p w14:paraId="46014EE2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4 </w:t>
            </w:r>
            <w:r w:rsidRPr="00AD6CC9">
              <w:rPr>
                <w:rFonts w:ascii="標楷體" w:eastAsia="標楷體" w:hAnsi="標楷體" w:hint="eastAsia"/>
              </w:rPr>
              <w:t>答對者可選一塊方格做上記號或塗滿，最先將三個方格連成一線者贏一分。</w:t>
            </w:r>
          </w:p>
        </w:tc>
        <w:tc>
          <w:tcPr>
            <w:tcW w:w="462" w:type="dxa"/>
          </w:tcPr>
          <w:p w14:paraId="3B3C1296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lastRenderedPageBreak/>
              <w:t>1</w:t>
            </w:r>
          </w:p>
        </w:tc>
        <w:tc>
          <w:tcPr>
            <w:tcW w:w="882" w:type="dxa"/>
          </w:tcPr>
          <w:p w14:paraId="0AA1E035" w14:textId="77777777" w:rsidR="009C5B97" w:rsidRPr="00AD6CC9" w:rsidRDefault="009C5B97" w:rsidP="009C5B97">
            <w:pPr>
              <w:spacing w:line="0" w:lineRule="atLeast"/>
              <w:ind w:left="23" w:rightChars="18" w:right="43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1.2</w:t>
            </w:r>
            <w:r w:rsidRPr="00AD6CC9">
              <w:rPr>
                <w:rFonts w:ascii="標楷體" w:eastAsia="標楷體" w:hAnsi="標楷體" w:hint="eastAsia"/>
              </w:rPr>
              <w:t>套</w:t>
            </w:r>
            <w:r w:rsidRPr="00AD6CC9">
              <w:rPr>
                <w:rFonts w:ascii="標楷體" w:eastAsia="標楷體" w:hAnsi="標楷體"/>
              </w:rPr>
              <w:t>8</w:t>
            </w:r>
            <w:r w:rsidRPr="00AD6CC9">
              <w:rPr>
                <w:rFonts w:ascii="標楷體" w:eastAsia="標楷體" w:hAnsi="標楷體" w:hint="eastAsia"/>
              </w:rPr>
              <w:t>樣文具圖卡</w:t>
            </w:r>
          </w:p>
          <w:p w14:paraId="7F231150" w14:textId="77777777" w:rsidR="009C5B97" w:rsidRPr="00AD6CC9" w:rsidRDefault="009C5B97" w:rsidP="009C5B97">
            <w:pPr>
              <w:spacing w:line="0" w:lineRule="atLeast"/>
              <w:ind w:left="23" w:rightChars="18" w:right="43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2.</w:t>
            </w:r>
            <w:r w:rsidRPr="00AD6CC9">
              <w:rPr>
                <w:rFonts w:ascii="標楷體" w:eastAsia="標楷體" w:hAnsi="標楷體" w:hint="eastAsia"/>
              </w:rPr>
              <w:t>矇眼手帕</w:t>
            </w:r>
          </w:p>
          <w:p w14:paraId="7F5C35E0" w14:textId="77777777" w:rsidR="009C5B97" w:rsidRPr="00AD6CC9" w:rsidRDefault="009C5B97" w:rsidP="009C5B97">
            <w:pPr>
              <w:spacing w:line="0" w:lineRule="atLeast"/>
              <w:ind w:left="23" w:rightChars="18" w:right="43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3.</w:t>
            </w:r>
            <w:r w:rsidRPr="00AD6CC9">
              <w:rPr>
                <w:rFonts w:ascii="標楷體" w:eastAsia="標楷體" w:hAnsi="標楷體" w:hint="eastAsia"/>
              </w:rPr>
              <w:t>文具圖卡</w:t>
            </w:r>
          </w:p>
          <w:p w14:paraId="0F8BD07C" w14:textId="77777777" w:rsidR="009C5B97" w:rsidRPr="00AD6CC9" w:rsidRDefault="009C5B97" w:rsidP="009C5B97">
            <w:pPr>
              <w:spacing w:line="0" w:lineRule="atLeast"/>
              <w:ind w:left="23" w:rightChars="18" w:right="43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4.</w:t>
            </w:r>
            <w:r w:rsidRPr="00AD6CC9">
              <w:rPr>
                <w:rFonts w:ascii="標楷體" w:eastAsia="標楷體" w:hAnsi="標楷體" w:hint="eastAsia"/>
              </w:rPr>
              <w:t>教學</w:t>
            </w:r>
            <w:r w:rsidRPr="00AD6CC9">
              <w:rPr>
                <w:rFonts w:ascii="標楷體" w:eastAsia="標楷體" w:hAnsi="標楷體"/>
              </w:rPr>
              <w:t>CD</w:t>
            </w:r>
          </w:p>
          <w:p w14:paraId="01C9CD23" w14:textId="77777777" w:rsidR="009C5B97" w:rsidRPr="00AD6CC9" w:rsidRDefault="009C5B97" w:rsidP="009C5B97">
            <w:pPr>
              <w:spacing w:line="0" w:lineRule="atLeast"/>
              <w:ind w:left="23" w:rightChars="18" w:right="43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5.</w:t>
            </w:r>
            <w:r w:rsidRPr="00AD6CC9">
              <w:rPr>
                <w:rFonts w:ascii="標楷體" w:eastAsia="標楷體" w:hAnsi="標楷體" w:hint="eastAsia"/>
              </w:rPr>
              <w:t>教</w:t>
            </w:r>
            <w:r w:rsidRPr="00AD6CC9">
              <w:rPr>
                <w:rFonts w:ascii="標楷體" w:eastAsia="標楷體" w:hAnsi="標楷體" w:hint="eastAsia"/>
              </w:rPr>
              <w:lastRenderedPageBreak/>
              <w:t>學電子書</w:t>
            </w:r>
          </w:p>
        </w:tc>
        <w:tc>
          <w:tcPr>
            <w:tcW w:w="861" w:type="dxa"/>
          </w:tcPr>
          <w:p w14:paraId="35CF7203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lastRenderedPageBreak/>
              <w:t>1</w:t>
            </w:r>
            <w:r w:rsidRPr="00AD6CC9">
              <w:rPr>
                <w:rFonts w:ascii="標楷體" w:eastAsia="標楷體" w:hAnsi="標楷體" w:hint="eastAsia"/>
              </w:rPr>
              <w:t>討論、發表</w:t>
            </w:r>
          </w:p>
        </w:tc>
        <w:tc>
          <w:tcPr>
            <w:tcW w:w="1222" w:type="dxa"/>
          </w:tcPr>
          <w:p w14:paraId="72559CB4" w14:textId="77777777" w:rsidR="009C5B97" w:rsidRPr="00AD6CC9" w:rsidRDefault="009C5B97" w:rsidP="009C5B9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標楷體"/>
              </w:rPr>
            </w:pPr>
            <w:r w:rsidRPr="00AD6CC9">
              <w:rPr>
                <w:rFonts w:ascii="標楷體" w:eastAsia="標楷體" w:hAnsi="標楷體" w:cs="標楷體" w:hint="eastAsia"/>
              </w:rPr>
              <w:t>人權教育</w:t>
            </w:r>
          </w:p>
          <w:p w14:paraId="59699E66" w14:textId="77777777" w:rsidR="009C5B97" w:rsidRPr="00AD6CC9" w:rsidRDefault="009C5B97" w:rsidP="009C5B97">
            <w:pPr>
              <w:spacing w:line="0" w:lineRule="atLeast"/>
              <w:ind w:left="-22" w:hanging="7"/>
              <w:rPr>
                <w:rFonts w:ascii="標楷體" w:eastAsia="標楷體" w:hAnsi="標楷體" w:cs="標楷體"/>
                <w:color w:val="FF0000"/>
              </w:rPr>
            </w:pPr>
          </w:p>
        </w:tc>
        <w:tc>
          <w:tcPr>
            <w:tcW w:w="621" w:type="dxa"/>
          </w:tcPr>
          <w:p w14:paraId="43EE9662" w14:textId="77777777" w:rsidR="009C5B97" w:rsidRPr="00B32678" w:rsidRDefault="009C5B97" w:rsidP="009C5B97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9C5B97" w:rsidRPr="00B32678" w14:paraId="4C4C7345" w14:textId="77777777" w:rsidTr="00146C20">
        <w:trPr>
          <w:trHeight w:val="761"/>
        </w:trPr>
        <w:tc>
          <w:tcPr>
            <w:tcW w:w="1536" w:type="dxa"/>
            <w:vAlign w:val="center"/>
          </w:tcPr>
          <w:p w14:paraId="6C8C8DFE" w14:textId="4B1BC318" w:rsidR="009C5B97" w:rsidRPr="004B0144" w:rsidRDefault="009C5B97" w:rsidP="009C5B9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微軟正黑體" w:eastAsia="微軟正黑體" w:hAnsi="微軟正黑體" w:cs="Arial" w:hint="eastAsia"/>
                <w:color w:val="555555"/>
              </w:rPr>
              <w:t>九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10-26</w:t>
            </w:r>
            <w:r>
              <w:rPr>
                <w:rFonts w:ascii="Arial" w:hAnsi="Arial" w:cs="Arial"/>
                <w:color w:val="555555"/>
              </w:rPr>
              <w:br/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t>｜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10-30</w:t>
            </w:r>
          </w:p>
        </w:tc>
        <w:tc>
          <w:tcPr>
            <w:tcW w:w="1381" w:type="dxa"/>
          </w:tcPr>
          <w:p w14:paraId="67303492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客-E-B1具備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文基本聽、說、讀、寫的能力，並能運用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文進行日常生活的表達。</w:t>
            </w:r>
          </w:p>
        </w:tc>
        <w:tc>
          <w:tcPr>
            <w:tcW w:w="1204" w:type="dxa"/>
          </w:tcPr>
          <w:p w14:paraId="3F5DA313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1-I-2</w:t>
            </w:r>
            <w:r w:rsidRPr="00AD6CC9">
              <w:rPr>
                <w:rFonts w:ascii="標楷體" w:eastAsia="標楷體" w:hAnsi="標楷體" w:hint="eastAsia"/>
              </w:rPr>
              <w:t>能培養聆聽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文的興趣。</w:t>
            </w:r>
          </w:p>
          <w:p w14:paraId="0645E82C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1-I-3</w:t>
            </w:r>
            <w:r w:rsidRPr="00AD6CC9">
              <w:rPr>
                <w:rFonts w:ascii="標楷體" w:eastAsia="標楷體" w:hAnsi="標楷體" w:hint="eastAsia"/>
              </w:rPr>
              <w:t>能透過視聽媒材認識日常生活的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詞。</w:t>
            </w:r>
          </w:p>
          <w:p w14:paraId="42E89269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3-I-1</w:t>
            </w:r>
            <w:r w:rsidRPr="00AD6CC9">
              <w:rPr>
                <w:rFonts w:ascii="標楷體" w:eastAsia="標楷體" w:hAnsi="標楷體" w:hint="eastAsia"/>
              </w:rPr>
              <w:t>能識讀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文日常生活常用語詞。</w:t>
            </w:r>
          </w:p>
          <w:p w14:paraId="6F45A959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3-I-2</w:t>
            </w:r>
            <w:r w:rsidRPr="00AD6CC9">
              <w:rPr>
                <w:rFonts w:ascii="標楷體" w:eastAsia="標楷體" w:hAnsi="標楷體" w:hint="eastAsia"/>
              </w:rPr>
              <w:t>能養成閱讀客家日用語詞的興趣。</w:t>
            </w:r>
          </w:p>
          <w:p w14:paraId="5E7EA80D" w14:textId="77777777" w:rsidR="009C5B97" w:rsidRPr="00AD6CC9" w:rsidRDefault="009C5B97" w:rsidP="009C5B97">
            <w:pPr>
              <w:spacing w:line="0" w:lineRule="atLeast"/>
              <w:ind w:left="23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4-I-1</w:t>
            </w:r>
            <w:r w:rsidRPr="00AD6CC9">
              <w:rPr>
                <w:rFonts w:ascii="標楷體" w:eastAsia="標楷體" w:hAnsi="標楷體" w:hint="eastAsia"/>
              </w:rPr>
              <w:t>能</w:t>
            </w:r>
            <w:r w:rsidRPr="00AD6CC9">
              <w:rPr>
                <w:rFonts w:ascii="標楷體" w:eastAsia="標楷體" w:hAnsi="標楷體" w:hint="eastAsia"/>
              </w:rPr>
              <w:lastRenderedPageBreak/>
              <w:t>認識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文的文字書寫。</w:t>
            </w:r>
          </w:p>
        </w:tc>
        <w:tc>
          <w:tcPr>
            <w:tcW w:w="1255" w:type="dxa"/>
          </w:tcPr>
          <w:p w14:paraId="3C01EA24" w14:textId="77777777" w:rsidR="009C5B97" w:rsidRPr="00AD6CC9" w:rsidRDefault="009C5B97" w:rsidP="009C5B97">
            <w:pPr>
              <w:spacing w:line="0" w:lineRule="atLeast"/>
              <w:ind w:left="23" w:rightChars="46" w:right="1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lastRenderedPageBreak/>
              <w:t>Ab-I-1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淺易漢字。</w:t>
            </w:r>
          </w:p>
          <w:p w14:paraId="308044BD" w14:textId="77777777" w:rsidR="009C5B97" w:rsidRPr="00AD6CC9" w:rsidRDefault="009C5B97" w:rsidP="009C5B97">
            <w:pPr>
              <w:spacing w:line="0" w:lineRule="atLeast"/>
              <w:ind w:left="23" w:rightChars="46" w:right="1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Ac-I-1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淺易生活用語。</w:t>
            </w:r>
          </w:p>
          <w:p w14:paraId="43D9E273" w14:textId="77777777" w:rsidR="009C5B97" w:rsidRPr="00AD6CC9" w:rsidRDefault="009C5B97" w:rsidP="009C5B97">
            <w:pPr>
              <w:spacing w:line="0" w:lineRule="atLeast"/>
              <w:ind w:left="23" w:rightChars="46" w:right="1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Ad-I-1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淺易短文。</w:t>
            </w:r>
          </w:p>
          <w:p w14:paraId="18D11CD0" w14:textId="77777777" w:rsidR="009C5B97" w:rsidRPr="00AD6CC9" w:rsidRDefault="009C5B97" w:rsidP="009C5B97">
            <w:pPr>
              <w:spacing w:line="0" w:lineRule="atLeast"/>
              <w:ind w:left="23" w:rightChars="46" w:right="1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Bc-I-1</w:t>
            </w:r>
            <w:r w:rsidRPr="00AD6CC9">
              <w:rPr>
                <w:rFonts w:ascii="標楷體" w:eastAsia="標楷體" w:hAnsi="標楷體" w:hint="eastAsia"/>
              </w:rPr>
              <w:t>生活起居。</w:t>
            </w:r>
          </w:p>
        </w:tc>
        <w:tc>
          <w:tcPr>
            <w:tcW w:w="5215" w:type="dxa"/>
          </w:tcPr>
          <w:p w14:paraId="294B1288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  <w:b/>
              </w:rPr>
            </w:pPr>
            <w:r w:rsidRPr="00AD6CC9">
              <w:rPr>
                <w:rFonts w:ascii="標楷體" w:eastAsia="標楷體" w:hAnsi="標楷體" w:hint="eastAsia"/>
                <w:b/>
              </w:rPr>
              <w:t>第3課屋下人</w:t>
            </w:r>
          </w:p>
          <w:p w14:paraId="4012C35F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活動一：屋下人</w:t>
            </w:r>
          </w:p>
          <w:p w14:paraId="2ADDF6CB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1 </w:t>
            </w:r>
            <w:r w:rsidRPr="00AD6CC9">
              <w:rPr>
                <w:rFonts w:ascii="標楷體" w:eastAsia="標楷體" w:hAnsi="標楷體" w:hint="eastAsia"/>
              </w:rPr>
              <w:t>教師播放教學</w:t>
            </w:r>
            <w:r w:rsidRPr="00AD6CC9">
              <w:rPr>
                <w:rFonts w:ascii="標楷體" w:eastAsia="標楷體" w:hAnsi="標楷體"/>
              </w:rPr>
              <w:t>CD</w:t>
            </w:r>
            <w:r w:rsidRPr="00AD6CC9">
              <w:rPr>
                <w:rFonts w:ascii="標楷體" w:eastAsia="標楷體" w:hAnsi="標楷體" w:hint="eastAsia"/>
              </w:rPr>
              <w:t>，請兒童觀察課文情境圖。</w:t>
            </w:r>
          </w:p>
          <w:p w14:paraId="20519713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教師提問：</w:t>
            </w:r>
          </w:p>
          <w:p w14:paraId="751D78C2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 xml:space="preserve">　</w:t>
            </w:r>
            <w:r w:rsidRPr="00AD6CC9">
              <w:rPr>
                <w:rFonts w:ascii="標楷體" w:eastAsia="標楷體" w:hAnsi="標楷體"/>
              </w:rPr>
              <w:t>1</w:t>
            </w:r>
            <w:r w:rsidRPr="00AD6CC9">
              <w:rPr>
                <w:rFonts w:ascii="標楷體" w:eastAsia="標楷體" w:hAnsi="標楷體" w:hint="eastAsia"/>
              </w:rPr>
              <w:t>圖項有麼儕？（圖上有誰？）</w:t>
            </w:r>
          </w:p>
          <w:p w14:paraId="06AEA7E9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 xml:space="preserve">　</w:t>
            </w:r>
            <w:r w:rsidRPr="00AD6CC9">
              <w:rPr>
                <w:rFonts w:ascii="標楷體" w:eastAsia="標楷體" w:hAnsi="標楷體"/>
              </w:rPr>
              <w:t>2</w:t>
            </w:r>
            <w:r w:rsidRPr="00AD6CC9">
              <w:rPr>
                <w:rFonts w:ascii="標楷體" w:eastAsia="標楷體" w:hAnsi="標楷體" w:hint="eastAsia"/>
              </w:rPr>
              <w:t>佢兜在該做麼个？（他們在做什麼？）</w:t>
            </w:r>
          </w:p>
          <w:p w14:paraId="756C4BD1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 xml:space="preserve">　</w:t>
            </w:r>
            <w:r w:rsidRPr="00AD6CC9">
              <w:rPr>
                <w:rFonts w:ascii="標楷體" w:eastAsia="標楷體" w:hAnsi="標楷體"/>
              </w:rPr>
              <w:t>3</w:t>
            </w:r>
            <w:r w:rsidRPr="00AD6CC9">
              <w:rPr>
                <w:rFonts w:ascii="標楷體" w:eastAsia="標楷體" w:hAnsi="標楷體" w:hint="eastAsia"/>
              </w:rPr>
              <w:t>佢兜面項个表情仰般？（他們臉上的表情如何？）</w:t>
            </w:r>
          </w:p>
          <w:p w14:paraId="56A57747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  <w:lang w:eastAsia="zh-CN"/>
              </w:rPr>
            </w:pPr>
            <w:r w:rsidRPr="00AD6CC9">
              <w:rPr>
                <w:rFonts w:ascii="標楷體" w:eastAsia="標楷體" w:hAnsi="標楷體" w:hint="eastAsia"/>
              </w:rPr>
              <w:t xml:space="preserve">　</w:t>
            </w:r>
            <w:r w:rsidRPr="00AD6CC9">
              <w:rPr>
                <w:rFonts w:ascii="標楷體" w:eastAsia="標楷體" w:hAnsi="標楷體"/>
                <w:lang w:eastAsia="zh-CN"/>
              </w:rPr>
              <w:t>4</w:t>
            </w:r>
            <w:r w:rsidRPr="00AD6CC9">
              <w:rPr>
                <w:rFonts w:ascii="標楷體" w:eastAsia="標楷體" w:hAnsi="標楷體" w:hint="eastAsia"/>
                <w:lang w:eastAsia="zh-CN"/>
              </w:rPr>
              <w:t>一家人个感情仰般？（全家人的感情如何？）</w:t>
            </w:r>
          </w:p>
          <w:p w14:paraId="24DDBD6E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2</w:t>
            </w:r>
            <w:r w:rsidRPr="00AD6CC9">
              <w:rPr>
                <w:rFonts w:ascii="標楷體" w:eastAsia="標楷體" w:hAnsi="標楷體" w:hint="eastAsia"/>
              </w:rPr>
              <w:t>教師歸納兒童發表內容，並統整說明。</w:t>
            </w:r>
          </w:p>
          <w:p w14:paraId="69B8E83F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3</w:t>
            </w:r>
            <w:r w:rsidRPr="00AD6CC9">
              <w:rPr>
                <w:rFonts w:ascii="標楷體" w:eastAsia="標楷體" w:hAnsi="標楷體" w:hint="eastAsia"/>
              </w:rPr>
              <w:t>教師範念課文，並解釋課文大意及語意。</w:t>
            </w:r>
          </w:p>
          <w:p w14:paraId="75B29712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4 </w:t>
            </w:r>
            <w:r w:rsidRPr="00AD6CC9">
              <w:rPr>
                <w:rFonts w:ascii="標楷體" w:eastAsia="標楷體" w:hAnsi="標楷體" w:hint="eastAsia"/>
              </w:rPr>
              <w:t>教師領念課文：範念→領念→全體念→分組念→個別念。</w:t>
            </w:r>
          </w:p>
          <w:p w14:paraId="5F5A73BD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5 </w:t>
            </w:r>
            <w:r w:rsidRPr="00AD6CC9">
              <w:rPr>
                <w:rFonts w:ascii="標楷體" w:eastAsia="標楷體" w:hAnsi="標楷體" w:hint="eastAsia"/>
              </w:rPr>
              <w:t>教師以鈴鼓（響板、木魚</w:t>
            </w:r>
            <w:r w:rsidRPr="00AD6CC9">
              <w:rPr>
                <w:rFonts w:ascii="標楷體" w:eastAsia="MS Mincho" w:hAnsi="標楷體" w:cs="MS Mincho" w:hint="eastAsia"/>
              </w:rPr>
              <w:t>⋯⋯</w:t>
            </w:r>
            <w:r w:rsidRPr="00AD6CC9">
              <w:rPr>
                <w:rFonts w:ascii="標楷體" w:eastAsia="標楷體" w:hAnsi="標楷體" w:hint="eastAsia"/>
              </w:rPr>
              <w:t>）做課文說白節奏練習。（請參閱</w:t>
            </w:r>
            <w:r w:rsidRPr="00AD6CC9">
              <w:rPr>
                <w:rFonts w:ascii="標楷體" w:eastAsia="標楷體" w:hAnsi="標楷體"/>
              </w:rPr>
              <w:t>P.55</w:t>
            </w:r>
            <w:r w:rsidRPr="00AD6CC9">
              <w:rPr>
                <w:rFonts w:ascii="標楷體" w:eastAsia="標楷體" w:hAnsi="標楷體" w:hint="eastAsia"/>
              </w:rPr>
              <w:t>的說白節奏）</w:t>
            </w:r>
          </w:p>
          <w:p w14:paraId="2C171093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6 </w:t>
            </w:r>
            <w:r w:rsidRPr="00AD6CC9">
              <w:rPr>
                <w:rFonts w:ascii="標楷體" w:eastAsia="標楷體" w:hAnsi="標楷體" w:hint="eastAsia"/>
              </w:rPr>
              <w:t>播放教學</w:t>
            </w:r>
            <w:r w:rsidRPr="00AD6CC9">
              <w:rPr>
                <w:rFonts w:ascii="標楷體" w:eastAsia="標楷體" w:hAnsi="標楷體"/>
              </w:rPr>
              <w:t>CD</w:t>
            </w:r>
            <w:r w:rsidRPr="00AD6CC9">
              <w:rPr>
                <w:rFonts w:ascii="標楷體" w:eastAsia="標楷體" w:hAnsi="標楷體" w:hint="eastAsia"/>
              </w:rPr>
              <w:t>，聆聽「屋下人」，兒童跟著念唱。</w:t>
            </w:r>
          </w:p>
          <w:p w14:paraId="0BE394FF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</w:p>
          <w:p w14:paraId="34D7B9F4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遊戲：朗誦我最行</w:t>
            </w:r>
          </w:p>
          <w:p w14:paraId="53058BC6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1</w:t>
            </w:r>
            <w:r w:rsidRPr="00AD6CC9">
              <w:rPr>
                <w:rFonts w:ascii="標楷體" w:eastAsia="標楷體" w:hAnsi="標楷體" w:hint="eastAsia"/>
              </w:rPr>
              <w:t>教師指導兒童運用詩歌朗誦法，朗讀課文。</w:t>
            </w:r>
          </w:p>
          <w:p w14:paraId="16D0055F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2</w:t>
            </w:r>
            <w:r w:rsidRPr="00AD6CC9">
              <w:rPr>
                <w:rFonts w:ascii="標楷體" w:eastAsia="標楷體" w:hAnsi="標楷體" w:hint="eastAsia"/>
              </w:rPr>
              <w:t>將兒童分成若干組，每組七人。</w:t>
            </w:r>
          </w:p>
          <w:p w14:paraId="456ACA34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 xml:space="preserve">　範讀如下：</w:t>
            </w:r>
          </w:p>
          <w:p w14:paraId="2CDC0BAD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lastRenderedPageBreak/>
              <w:t xml:space="preserve">　阿公阿婆比比坐（一男一女）</w:t>
            </w:r>
          </w:p>
          <w:p w14:paraId="10B8BD13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 xml:space="preserve">　聽大聲唱山歌（一人大聲獨誦）</w:t>
            </w:r>
          </w:p>
          <w:p w14:paraId="1A3A317C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 xml:space="preserve">　老弟老妹共下和（一男一女）</w:t>
            </w:r>
          </w:p>
          <w:p w14:paraId="458922A3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 xml:space="preserve">　阿爸阿姆笑哈哈（一男一女）</w:t>
            </w:r>
          </w:p>
          <w:p w14:paraId="390290B8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 xml:space="preserve">　家庭和樂感情好（全體合誦）</w:t>
            </w:r>
          </w:p>
        </w:tc>
        <w:tc>
          <w:tcPr>
            <w:tcW w:w="462" w:type="dxa"/>
          </w:tcPr>
          <w:p w14:paraId="3276C3F4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lastRenderedPageBreak/>
              <w:t>1</w:t>
            </w:r>
          </w:p>
        </w:tc>
        <w:tc>
          <w:tcPr>
            <w:tcW w:w="882" w:type="dxa"/>
          </w:tcPr>
          <w:p w14:paraId="11482AB4" w14:textId="77777777" w:rsidR="009C5B97" w:rsidRPr="00AD6CC9" w:rsidRDefault="009C5B97" w:rsidP="009C5B97">
            <w:pPr>
              <w:spacing w:line="0" w:lineRule="atLeast"/>
              <w:ind w:left="23" w:rightChars="18" w:right="43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1.</w:t>
            </w:r>
            <w:r w:rsidRPr="00AD6CC9">
              <w:rPr>
                <w:rFonts w:ascii="標楷體" w:eastAsia="標楷體" w:hAnsi="標楷體" w:hint="eastAsia"/>
              </w:rPr>
              <w:t>教學</w:t>
            </w:r>
            <w:r w:rsidRPr="00AD6CC9">
              <w:rPr>
                <w:rFonts w:ascii="標楷體" w:eastAsia="標楷體" w:hAnsi="標楷體"/>
              </w:rPr>
              <w:t>CD</w:t>
            </w:r>
          </w:p>
          <w:p w14:paraId="189B04AC" w14:textId="77777777" w:rsidR="009C5B97" w:rsidRPr="00AD6CC9" w:rsidRDefault="009C5B97" w:rsidP="009C5B97">
            <w:pPr>
              <w:spacing w:line="0" w:lineRule="atLeast"/>
              <w:ind w:left="23" w:rightChars="18" w:right="43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2.</w:t>
            </w:r>
            <w:r w:rsidRPr="00AD6CC9">
              <w:rPr>
                <w:rFonts w:ascii="標楷體" w:eastAsia="標楷體" w:hAnsi="標楷體" w:hint="eastAsia"/>
              </w:rPr>
              <w:t>教學電子書</w:t>
            </w:r>
          </w:p>
          <w:p w14:paraId="0E0F06B1" w14:textId="77777777" w:rsidR="009C5B97" w:rsidRPr="00AD6CC9" w:rsidRDefault="009C5B97" w:rsidP="009C5B97">
            <w:pPr>
              <w:spacing w:line="0" w:lineRule="atLeast"/>
              <w:ind w:left="23" w:rightChars="18" w:right="43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3.</w:t>
            </w:r>
            <w:r w:rsidRPr="00AD6CC9">
              <w:rPr>
                <w:rFonts w:ascii="標楷體" w:eastAsia="標楷體" w:hAnsi="標楷體" w:hint="eastAsia"/>
              </w:rPr>
              <w:t>鈴鼓或響板</w:t>
            </w:r>
          </w:p>
          <w:p w14:paraId="71805D5C" w14:textId="77777777" w:rsidR="009C5B97" w:rsidRPr="00AD6CC9" w:rsidRDefault="009C5B97" w:rsidP="009C5B97">
            <w:pPr>
              <w:spacing w:line="0" w:lineRule="atLeast"/>
              <w:ind w:left="23" w:rightChars="18" w:right="43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4.</w:t>
            </w:r>
            <w:r w:rsidRPr="00AD6CC9">
              <w:rPr>
                <w:rFonts w:ascii="標楷體" w:eastAsia="標楷體" w:hAnsi="標楷體" w:hint="eastAsia"/>
              </w:rPr>
              <w:t>木魚</w:t>
            </w:r>
          </w:p>
        </w:tc>
        <w:tc>
          <w:tcPr>
            <w:tcW w:w="861" w:type="dxa"/>
          </w:tcPr>
          <w:p w14:paraId="648A80F0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1 </w:t>
            </w:r>
            <w:r w:rsidRPr="00AD6CC9">
              <w:rPr>
                <w:rFonts w:ascii="標楷體" w:eastAsia="標楷體" w:hAnsi="標楷體" w:hint="eastAsia"/>
              </w:rPr>
              <w:t>課文朗讀</w:t>
            </w:r>
          </w:p>
          <w:p w14:paraId="30817465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2</w:t>
            </w:r>
            <w:r w:rsidRPr="00AD6CC9">
              <w:rPr>
                <w:rFonts w:ascii="標楷體" w:eastAsia="標楷體" w:hAnsi="標楷體" w:hint="eastAsia"/>
              </w:rPr>
              <w:t>討論、發表</w:t>
            </w:r>
          </w:p>
          <w:p w14:paraId="715B0E2C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3</w:t>
            </w:r>
            <w:r w:rsidRPr="00AD6CC9">
              <w:rPr>
                <w:rFonts w:ascii="標楷體" w:eastAsia="標楷體" w:hAnsi="標楷體" w:hint="eastAsia"/>
              </w:rPr>
              <w:t>遊戲</w:t>
            </w:r>
          </w:p>
        </w:tc>
        <w:tc>
          <w:tcPr>
            <w:tcW w:w="1222" w:type="dxa"/>
          </w:tcPr>
          <w:p w14:paraId="4D3B92C3" w14:textId="77777777" w:rsidR="009C5B97" w:rsidRPr="00AD6CC9" w:rsidRDefault="009C5B97" w:rsidP="009C5B9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標楷體"/>
              </w:rPr>
            </w:pPr>
            <w:r w:rsidRPr="00AD6CC9">
              <w:rPr>
                <w:rFonts w:ascii="標楷體" w:eastAsia="標楷體" w:hAnsi="標楷體" w:cs="標楷體" w:hint="eastAsia"/>
              </w:rPr>
              <w:t>性別平等教育</w:t>
            </w:r>
          </w:p>
          <w:p w14:paraId="017A2886" w14:textId="77777777" w:rsidR="009C5B97" w:rsidRPr="00AD6CC9" w:rsidRDefault="009C5B97" w:rsidP="009C5B9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標楷體"/>
              </w:rPr>
            </w:pPr>
            <w:r w:rsidRPr="00AD6CC9">
              <w:rPr>
                <w:rFonts w:ascii="標楷體" w:eastAsia="標楷體" w:hAnsi="標楷體" w:cs="標楷體" w:hint="eastAsia"/>
              </w:rPr>
              <w:t>人權教育</w:t>
            </w:r>
          </w:p>
          <w:p w14:paraId="46713C73" w14:textId="77777777" w:rsidR="009C5B97" w:rsidRPr="00AD6CC9" w:rsidRDefault="009C5B97" w:rsidP="009C5B9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標楷體"/>
              </w:rPr>
            </w:pPr>
          </w:p>
          <w:p w14:paraId="0128E239" w14:textId="77777777" w:rsidR="009C5B97" w:rsidRPr="00AD6CC9" w:rsidRDefault="009C5B97" w:rsidP="009C5B97">
            <w:pPr>
              <w:spacing w:line="0" w:lineRule="atLeast"/>
              <w:ind w:left="-22" w:hanging="7"/>
              <w:rPr>
                <w:rFonts w:ascii="標楷體" w:eastAsia="標楷體" w:hAnsi="標楷體" w:cs="標楷體"/>
                <w:color w:val="FF0000"/>
              </w:rPr>
            </w:pPr>
          </w:p>
        </w:tc>
        <w:tc>
          <w:tcPr>
            <w:tcW w:w="621" w:type="dxa"/>
          </w:tcPr>
          <w:p w14:paraId="187B4681" w14:textId="77777777" w:rsidR="009C5B97" w:rsidRPr="00B32678" w:rsidRDefault="009C5B97" w:rsidP="009C5B97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9C5B97" w:rsidRPr="00B32678" w14:paraId="661BA6B2" w14:textId="77777777" w:rsidTr="00146C20">
        <w:trPr>
          <w:trHeight w:val="761"/>
        </w:trPr>
        <w:tc>
          <w:tcPr>
            <w:tcW w:w="1536" w:type="dxa"/>
            <w:vAlign w:val="center"/>
          </w:tcPr>
          <w:p w14:paraId="2BEEEA15" w14:textId="55D923F9" w:rsidR="009C5B97" w:rsidRPr="004B0144" w:rsidRDefault="009C5B97" w:rsidP="009C5B9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微軟正黑體" w:eastAsia="微軟正黑體" w:hAnsi="微軟正黑體" w:cs="Arial" w:hint="eastAsia"/>
                <w:color w:val="555555"/>
              </w:rPr>
              <w:t>十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11-02</w:t>
            </w:r>
            <w:r>
              <w:rPr>
                <w:rFonts w:ascii="Arial" w:hAnsi="Arial" w:cs="Arial"/>
                <w:color w:val="555555"/>
              </w:rPr>
              <w:br/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t>｜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11-06</w:t>
            </w:r>
          </w:p>
        </w:tc>
        <w:tc>
          <w:tcPr>
            <w:tcW w:w="1381" w:type="dxa"/>
          </w:tcPr>
          <w:p w14:paraId="0796F8DB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客-E-B1具備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文基本聽、說、讀、寫的能力，並能運用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文進行日常生活的表達。</w:t>
            </w:r>
          </w:p>
        </w:tc>
        <w:tc>
          <w:tcPr>
            <w:tcW w:w="1204" w:type="dxa"/>
          </w:tcPr>
          <w:p w14:paraId="45D59923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1-I-1</w:t>
            </w:r>
            <w:r w:rsidRPr="00AD6CC9">
              <w:rPr>
                <w:rFonts w:ascii="標楷體" w:eastAsia="標楷體" w:hAnsi="標楷體" w:hint="eastAsia"/>
              </w:rPr>
              <w:t>能從日常客家生活語句了解語詞。</w:t>
            </w:r>
          </w:p>
          <w:p w14:paraId="2E60BAAB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1-I-3</w:t>
            </w:r>
            <w:r w:rsidRPr="00AD6CC9">
              <w:rPr>
                <w:rFonts w:ascii="標楷體" w:eastAsia="標楷體" w:hAnsi="標楷體" w:hint="eastAsia"/>
              </w:rPr>
              <w:t>能透過視聽媒材認識日常生活的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詞。</w:t>
            </w:r>
          </w:p>
          <w:p w14:paraId="4FE5FBA0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2-I-2</w:t>
            </w:r>
            <w:r w:rsidRPr="00AD6CC9">
              <w:rPr>
                <w:rFonts w:ascii="標楷體" w:eastAsia="標楷體" w:hAnsi="標楷體" w:hint="eastAsia"/>
              </w:rPr>
              <w:t>能表現言說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的興趣。</w:t>
            </w:r>
          </w:p>
          <w:p w14:paraId="44F30A3B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2-I-3</w:t>
            </w:r>
            <w:r w:rsidRPr="00AD6CC9">
              <w:rPr>
                <w:rFonts w:ascii="標楷體" w:eastAsia="標楷體" w:hAnsi="標楷體" w:hint="eastAsia"/>
              </w:rPr>
              <w:t>能說出日常生活的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詞。</w:t>
            </w:r>
          </w:p>
          <w:p w14:paraId="3ADC62DC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3-I-1</w:t>
            </w:r>
            <w:r w:rsidRPr="00AD6CC9">
              <w:rPr>
                <w:rFonts w:ascii="標楷體" w:eastAsia="標楷體" w:hAnsi="標楷體" w:hint="eastAsia"/>
              </w:rPr>
              <w:t>能識讀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文日常生活常用語詞。</w:t>
            </w:r>
          </w:p>
          <w:p w14:paraId="33C95B34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3-I-2</w:t>
            </w:r>
            <w:r w:rsidRPr="00AD6CC9">
              <w:rPr>
                <w:rFonts w:ascii="標楷體" w:eastAsia="標楷體" w:hAnsi="標楷體" w:hint="eastAsia"/>
              </w:rPr>
              <w:t>能</w:t>
            </w:r>
            <w:r w:rsidRPr="00AD6CC9">
              <w:rPr>
                <w:rFonts w:ascii="標楷體" w:eastAsia="標楷體" w:hAnsi="標楷體" w:hint="eastAsia"/>
              </w:rPr>
              <w:lastRenderedPageBreak/>
              <w:t>養成閱讀客家日用語詞的興趣。</w:t>
            </w:r>
          </w:p>
          <w:p w14:paraId="4EBCA618" w14:textId="77777777" w:rsidR="009C5B97" w:rsidRPr="00AD6CC9" w:rsidRDefault="009C5B97" w:rsidP="009C5B97">
            <w:pPr>
              <w:spacing w:line="0" w:lineRule="atLeast"/>
              <w:ind w:left="23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4-I-1</w:t>
            </w:r>
            <w:r w:rsidRPr="00AD6CC9">
              <w:rPr>
                <w:rFonts w:ascii="標楷體" w:eastAsia="標楷體" w:hAnsi="標楷體" w:hint="eastAsia"/>
              </w:rPr>
              <w:t>能認識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文的文字書寫。</w:t>
            </w:r>
          </w:p>
        </w:tc>
        <w:tc>
          <w:tcPr>
            <w:tcW w:w="1255" w:type="dxa"/>
          </w:tcPr>
          <w:p w14:paraId="363CB625" w14:textId="77777777" w:rsidR="009C5B97" w:rsidRPr="00AD6CC9" w:rsidRDefault="009C5B97" w:rsidP="009C5B97">
            <w:pPr>
              <w:spacing w:line="0" w:lineRule="atLeast"/>
              <w:ind w:left="23" w:rightChars="46" w:right="1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lastRenderedPageBreak/>
              <w:t>Ab-I-2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淺易語詞。</w:t>
            </w:r>
          </w:p>
          <w:p w14:paraId="52247199" w14:textId="77777777" w:rsidR="009C5B97" w:rsidRPr="00AD6CC9" w:rsidRDefault="009C5B97" w:rsidP="009C5B97">
            <w:pPr>
              <w:spacing w:line="0" w:lineRule="atLeast"/>
              <w:ind w:left="23" w:rightChars="46" w:right="1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Ac-I-1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淺易生活用語。</w:t>
            </w:r>
          </w:p>
          <w:p w14:paraId="5B26D159" w14:textId="77777777" w:rsidR="009C5B97" w:rsidRPr="00AD6CC9" w:rsidRDefault="009C5B97" w:rsidP="009C5B97">
            <w:pPr>
              <w:spacing w:line="0" w:lineRule="atLeast"/>
              <w:ind w:left="23" w:rightChars="46" w:right="1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Ae-I-1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簡易情意表達。</w:t>
            </w:r>
          </w:p>
          <w:p w14:paraId="7B3A2A35" w14:textId="77777777" w:rsidR="009C5B97" w:rsidRPr="00AD6CC9" w:rsidRDefault="009C5B97" w:rsidP="009C5B97">
            <w:pPr>
              <w:spacing w:line="0" w:lineRule="atLeast"/>
              <w:ind w:left="23" w:rightChars="46" w:right="110"/>
              <w:rPr>
                <w:rFonts w:ascii="標楷體" w:eastAsia="標楷體" w:hAnsi="標楷體"/>
              </w:rPr>
            </w:pPr>
          </w:p>
        </w:tc>
        <w:tc>
          <w:tcPr>
            <w:tcW w:w="5215" w:type="dxa"/>
          </w:tcPr>
          <w:p w14:paraId="01721C28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  <w:b/>
              </w:rPr>
            </w:pPr>
            <w:r w:rsidRPr="00AD6CC9">
              <w:rPr>
                <w:rFonts w:ascii="標楷體" w:eastAsia="標楷體" w:hAnsi="標楷體" w:hint="eastAsia"/>
                <w:b/>
              </w:rPr>
              <w:t>第3課屋下人</w:t>
            </w:r>
          </w:p>
          <w:p w14:paraId="11AEE966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活動二：</w:t>
            </w:r>
            <w:r>
              <w:rPr>
                <w:rFonts w:ascii="標楷體" w:eastAsia="標楷體" w:hAnsi="標楷體"/>
                <w:noProof/>
              </w:rPr>
              <w:pict w14:anchorId="2EF70FDA">
                <v:shape id="_x0000_i1137" type="#_x0000_t75" alt="ㄞˊ" style="width:7.5pt;height:7.5pt;visibility:visible">
                  <v:imagedata r:id="rId9" o:title=""/>
                </v:shape>
              </w:pict>
            </w:r>
            <w:r w:rsidRPr="00AD6CC9">
              <w:rPr>
                <w:rFonts w:ascii="標楷體" w:eastAsia="標楷體" w:hAnsi="標楷體" w:hint="eastAsia"/>
              </w:rPr>
              <w:t>會講</w:t>
            </w:r>
          </w:p>
          <w:p w14:paraId="7E3CB0BD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1</w:t>
            </w:r>
            <w:r w:rsidRPr="00AD6CC9">
              <w:rPr>
                <w:rFonts w:ascii="標楷體" w:eastAsia="標楷體" w:hAnsi="標楷體" w:hint="eastAsia"/>
              </w:rPr>
              <w:t>複習課文及說白節奏。</w:t>
            </w:r>
          </w:p>
          <w:p w14:paraId="79554153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2</w:t>
            </w:r>
            <w:r w:rsidRPr="00AD6CC9">
              <w:rPr>
                <w:rFonts w:ascii="標楷體" w:eastAsia="標楷體" w:hAnsi="標楷體" w:hint="eastAsia"/>
              </w:rPr>
              <w:t>教師提問：</w:t>
            </w:r>
          </w:p>
          <w:p w14:paraId="56B7FCB8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 xml:space="preserve">　</w:t>
            </w:r>
            <w:r w:rsidRPr="00AD6CC9">
              <w:rPr>
                <w:rFonts w:ascii="標楷體" w:eastAsia="標楷體" w:hAnsi="標楷體"/>
              </w:rPr>
              <w:t>1</w:t>
            </w:r>
            <w:r w:rsidRPr="00AD6CC9">
              <w:rPr>
                <w:rFonts w:ascii="標楷體" w:eastAsia="標楷體" w:hAnsi="標楷體" w:hint="eastAsia"/>
              </w:rPr>
              <w:t>若屋下有麼儕？（你的家裡有誰？）</w:t>
            </w:r>
          </w:p>
          <w:p w14:paraId="6B670A83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  2</w:t>
            </w:r>
            <w:r w:rsidRPr="00AD6CC9">
              <w:rPr>
                <w:rFonts w:ascii="標楷體" w:eastAsia="標楷體" w:hAnsi="標楷體" w:hint="eastAsia"/>
              </w:rPr>
              <w:t>若爸阿爸，愛喊麼个？（你爸爸的爸爸，要稱呼什麼？）</w:t>
            </w:r>
          </w:p>
          <w:p w14:paraId="6B0B4477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 xml:space="preserve">　</w:t>
            </w:r>
            <w:r w:rsidRPr="00AD6CC9">
              <w:rPr>
                <w:rFonts w:ascii="標楷體" w:eastAsia="標楷體" w:hAnsi="標楷體"/>
              </w:rPr>
              <w:t>3</w:t>
            </w:r>
            <w:r w:rsidRPr="00AD6CC9">
              <w:rPr>
                <w:rFonts w:ascii="標楷體" w:eastAsia="標楷體" w:hAnsi="標楷體" w:hint="eastAsia"/>
              </w:rPr>
              <w:t>若爸阿姆，愛喊麼个？（你爸爸的媽媽，要稱呼什麼？）</w:t>
            </w:r>
          </w:p>
          <w:p w14:paraId="2A4E7341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  <w:lang w:eastAsia="zh-CN"/>
              </w:rPr>
            </w:pPr>
            <w:r w:rsidRPr="00AD6CC9">
              <w:rPr>
                <w:rFonts w:ascii="標楷體" w:eastAsia="標楷體" w:hAnsi="標楷體" w:hint="eastAsia"/>
              </w:rPr>
              <w:t xml:space="preserve">　</w:t>
            </w:r>
            <w:r w:rsidRPr="00AD6CC9">
              <w:rPr>
                <w:rFonts w:ascii="標楷體" w:eastAsia="標楷體" w:hAnsi="標楷體"/>
                <w:lang w:eastAsia="zh-CN"/>
              </w:rPr>
              <w:t>4</w:t>
            </w:r>
            <w:r w:rsidRPr="00AD6CC9">
              <w:rPr>
                <w:rFonts w:ascii="標楷體" w:eastAsia="標楷體" w:hAnsi="標楷體" w:hint="eastAsia"/>
                <w:lang w:eastAsia="zh-CN"/>
              </w:rPr>
              <w:t>若屋下人个感情仰般？（你家人的感情如何？）</w:t>
            </w:r>
          </w:p>
          <w:p w14:paraId="1EA85F5B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3 </w:t>
            </w:r>
            <w:r w:rsidRPr="00AD6CC9">
              <w:rPr>
                <w:rFonts w:ascii="標楷體" w:eastAsia="標楷體" w:hAnsi="標楷體" w:hint="eastAsia"/>
              </w:rPr>
              <w:t>教師根據兒童的發表內容，逐一揭示語詞卡。</w:t>
            </w:r>
          </w:p>
          <w:p w14:paraId="3C5ED843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4 </w:t>
            </w:r>
            <w:r w:rsidRPr="00AD6CC9">
              <w:rPr>
                <w:rFonts w:ascii="標楷體" w:eastAsia="標楷體" w:hAnsi="標楷體" w:hint="eastAsia"/>
              </w:rPr>
              <w:t>教師領念語詞，</w:t>
            </w:r>
            <w:r w:rsidRPr="00AD6CC9">
              <w:rPr>
                <w:rFonts w:ascii="標楷體" w:eastAsia="標楷體" w:hAnsi="標楷體"/>
              </w:rPr>
              <w:t xml:space="preserve"> </w:t>
            </w:r>
            <w:r w:rsidRPr="00AD6CC9">
              <w:rPr>
                <w:rFonts w:ascii="標楷體" w:eastAsia="標楷體" w:hAnsi="標楷體" w:hint="eastAsia"/>
              </w:rPr>
              <w:t>並說明「阿公」、「阿婆」、「阿爸」、「阿姆」、「阿姊」、「阿哥」、「老弟」、「老妹」、「</w:t>
            </w:r>
            <w:r>
              <w:rPr>
                <w:rFonts w:ascii="標楷體" w:eastAsia="標楷體" w:hAnsi="標楷體"/>
                <w:noProof/>
              </w:rPr>
              <w:pict w14:anchorId="5727EF91">
                <v:shape id="_x0000_i1138" type="#_x0000_t75" alt="ㄞˊ" style="width:7.5pt;height:7.5pt;visibility:visible">
                  <v:imagedata r:id="rId9" o:title=""/>
                </v:shape>
              </w:pict>
            </w:r>
            <w:r w:rsidRPr="00AD6CC9">
              <w:rPr>
                <w:rFonts w:ascii="標楷體" w:eastAsia="標楷體" w:hAnsi="標楷體" w:hint="eastAsia"/>
              </w:rPr>
              <w:t>」等稱謂名稱及其相對的關係。</w:t>
            </w:r>
          </w:p>
          <w:p w14:paraId="1D9B50A4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5 </w:t>
            </w:r>
            <w:r w:rsidRPr="00AD6CC9">
              <w:rPr>
                <w:rFonts w:ascii="標楷體" w:eastAsia="標楷體" w:hAnsi="標楷體" w:hint="eastAsia"/>
              </w:rPr>
              <w:t>教師領念語詞：範念→領念→全體念→分組念→個別念。</w:t>
            </w:r>
          </w:p>
          <w:p w14:paraId="6A71764C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6</w:t>
            </w:r>
            <w:r w:rsidRPr="00AD6CC9">
              <w:rPr>
                <w:rFonts w:ascii="標楷體" w:eastAsia="標楷體" w:hAnsi="標楷體" w:hint="eastAsia"/>
              </w:rPr>
              <w:t>教師可做稱謂的語句對話延伸練習。</w:t>
            </w:r>
          </w:p>
          <w:p w14:paraId="1DD42FD5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 xml:space="preserve">　問：你係麼儕？（你的稱謂是？）</w:t>
            </w:r>
          </w:p>
          <w:p w14:paraId="703BB945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 xml:space="preserve">　答：</w:t>
            </w:r>
            <w:r>
              <w:rPr>
                <w:rFonts w:ascii="標楷體" w:eastAsia="標楷體" w:hAnsi="標楷體"/>
                <w:noProof/>
              </w:rPr>
              <w:pict w14:anchorId="321E718E">
                <v:shape id="_x0000_i1139" type="#_x0000_t75" alt="ㄞˊ" style="width:7.5pt;height:7.5pt;visibility:visible">
                  <v:imagedata r:id="rId9" o:title=""/>
                </v:shape>
              </w:pict>
            </w:r>
            <w:r w:rsidRPr="00AD6CC9">
              <w:rPr>
                <w:rFonts w:ascii="標楷體" w:eastAsia="標楷體" w:hAnsi="標楷體" w:hint="eastAsia"/>
              </w:rPr>
              <w:t>係阿姊（阿婆、阿爸</w:t>
            </w:r>
            <w:r w:rsidRPr="00AD6CC9">
              <w:rPr>
                <w:rFonts w:ascii="標楷體" w:eastAsia="MS Mincho" w:hAnsi="標楷體" w:cs="MS Mincho" w:hint="eastAsia"/>
              </w:rPr>
              <w:t>⋯⋯</w:t>
            </w:r>
            <w:r w:rsidRPr="00AD6CC9">
              <w:rPr>
                <w:rFonts w:ascii="標楷體" w:eastAsia="標楷體" w:hAnsi="標楷體" w:hint="eastAsia"/>
              </w:rPr>
              <w:t>）。（我是姐姐（奶奶、爸爸</w:t>
            </w:r>
            <w:r w:rsidRPr="00AD6CC9">
              <w:rPr>
                <w:rFonts w:ascii="標楷體" w:eastAsia="MS Mincho" w:hAnsi="標楷體" w:cs="MS Mincho" w:hint="eastAsia"/>
              </w:rPr>
              <w:t>⋯⋯</w:t>
            </w:r>
            <w:r w:rsidRPr="00AD6CC9">
              <w:rPr>
                <w:rFonts w:ascii="標楷體" w:eastAsia="標楷體" w:hAnsi="標楷體" w:hint="eastAsia"/>
              </w:rPr>
              <w:t>）。）</w:t>
            </w:r>
          </w:p>
          <w:p w14:paraId="3E3F836D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7</w:t>
            </w:r>
            <w:r w:rsidRPr="00AD6CC9">
              <w:rPr>
                <w:rFonts w:ascii="標楷體" w:eastAsia="標楷體" w:hAnsi="標楷體" w:hint="eastAsia"/>
              </w:rPr>
              <w:t>兒童分組做對話練習。</w:t>
            </w:r>
          </w:p>
          <w:p w14:paraId="25A1D413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8 </w:t>
            </w:r>
            <w:r w:rsidRPr="00AD6CC9">
              <w:rPr>
                <w:rFonts w:ascii="標楷體" w:eastAsia="標楷體" w:hAnsi="標楷體" w:hint="eastAsia"/>
              </w:rPr>
              <w:t>兒童互相討論，除了課本的家人稱呼外，還有哪些稱謂？</w:t>
            </w:r>
          </w:p>
          <w:p w14:paraId="4C51B0D2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9 </w:t>
            </w:r>
            <w:r w:rsidRPr="00AD6CC9">
              <w:rPr>
                <w:rFonts w:ascii="標楷體" w:eastAsia="標楷體" w:hAnsi="標楷體" w:hint="eastAsia"/>
              </w:rPr>
              <w:t>兒童分組發表，教師用客語指導學生表達。</w:t>
            </w:r>
          </w:p>
          <w:p w14:paraId="74F952E9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lastRenderedPageBreak/>
              <w:t xml:space="preserve">10 </w:t>
            </w:r>
            <w:r w:rsidRPr="00AD6CC9">
              <w:rPr>
                <w:rFonts w:ascii="標楷體" w:eastAsia="標楷體" w:hAnsi="標楷體" w:hint="eastAsia"/>
              </w:rPr>
              <w:t>教師請兒童回家詢問家族中親戚的稱謂，並於下次上課發表。</w:t>
            </w:r>
          </w:p>
          <w:p w14:paraId="1BEEA0B2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</w:p>
          <w:p w14:paraId="2C977D72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遊戲：大風吹</w:t>
            </w:r>
          </w:p>
          <w:p w14:paraId="4AB43B68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 xml:space="preserve">　　每人發一張稱謂卡，以大風吹的方式進行遊戲，被念到稱謂時，則必須換位置（扮鬼者可任意決定稱謂）。</w:t>
            </w:r>
          </w:p>
          <w:p w14:paraId="7F57D912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全班：你係麼儕？</w:t>
            </w:r>
          </w:p>
          <w:p w14:paraId="682F9500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扮鬼者：</w:t>
            </w:r>
            <w:r>
              <w:rPr>
                <w:rFonts w:ascii="標楷體" w:eastAsia="標楷體" w:hAnsi="標楷體"/>
                <w:noProof/>
              </w:rPr>
              <w:pict w14:anchorId="54F7334B">
                <v:shape id="_x0000_i1140" type="#_x0000_t75" alt="ㄞˊ" style="width:7.5pt;height:7.5pt;visibility:visible">
                  <v:imagedata r:id="rId9" o:title=""/>
                </v:shape>
              </w:pict>
            </w:r>
            <w:r w:rsidRPr="00AD6CC9">
              <w:rPr>
                <w:rFonts w:ascii="標楷體" w:eastAsia="標楷體" w:hAnsi="標楷體" w:hint="eastAsia"/>
              </w:rPr>
              <w:t>係</w:t>
            </w:r>
            <w:r w:rsidRPr="00AD6CC9">
              <w:rPr>
                <w:rFonts w:ascii="標楷體" w:eastAsia="標楷體" w:hAnsi="標楷體"/>
              </w:rPr>
              <w:t>~</w:t>
            </w:r>
            <w:r w:rsidRPr="00AD6CC9">
              <w:rPr>
                <w:rFonts w:ascii="標楷體" w:eastAsia="標楷體" w:hAnsi="標楷體" w:hint="eastAsia"/>
              </w:rPr>
              <w:t>。</w:t>
            </w:r>
          </w:p>
          <w:p w14:paraId="04741ECF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</w:p>
          <w:p w14:paraId="75CE9DB3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活動三：若屋下有麼儕</w:t>
            </w:r>
          </w:p>
          <w:p w14:paraId="1284C634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1</w:t>
            </w:r>
            <w:r w:rsidRPr="00AD6CC9">
              <w:rPr>
                <w:rFonts w:ascii="標楷體" w:eastAsia="標楷體" w:hAnsi="標楷體" w:hint="eastAsia"/>
              </w:rPr>
              <w:t>複習活動一、活動二。</w:t>
            </w:r>
          </w:p>
          <w:p w14:paraId="0AB47B35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2 </w:t>
            </w:r>
            <w:r w:rsidRPr="00AD6CC9">
              <w:rPr>
                <w:rFonts w:ascii="標楷體" w:eastAsia="標楷體" w:hAnsi="標楷體" w:hint="eastAsia"/>
              </w:rPr>
              <w:t>兒童互相發表家族中親戚的稱謂，教師從旁協助。</w:t>
            </w:r>
          </w:p>
          <w:p w14:paraId="48E74A37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3</w:t>
            </w:r>
            <w:r w:rsidRPr="00AD6CC9">
              <w:rPr>
                <w:rFonts w:ascii="標楷體" w:eastAsia="標楷體" w:hAnsi="標楷體" w:hint="eastAsia"/>
              </w:rPr>
              <w:t>教師說明課本</w:t>
            </w:r>
            <w:r w:rsidRPr="00AD6CC9">
              <w:rPr>
                <w:rFonts w:ascii="標楷體" w:eastAsia="標楷體" w:hAnsi="標楷體"/>
              </w:rPr>
              <w:t>P38-39</w:t>
            </w:r>
            <w:r w:rsidRPr="00AD6CC9">
              <w:rPr>
                <w:rFonts w:ascii="標楷體" w:eastAsia="標楷體" w:hAnsi="標楷體" w:hint="eastAsia"/>
              </w:rPr>
              <w:t>的做法。</w:t>
            </w:r>
          </w:p>
          <w:p w14:paraId="6C16EF07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4</w:t>
            </w:r>
            <w:r w:rsidRPr="00AD6CC9">
              <w:rPr>
                <w:rFonts w:ascii="標楷體" w:eastAsia="標楷體" w:hAnsi="標楷體" w:hint="eastAsia"/>
              </w:rPr>
              <w:t>教師領念附件五的家人稱謂。</w:t>
            </w:r>
          </w:p>
          <w:p w14:paraId="46DCD195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5</w:t>
            </w:r>
            <w:r w:rsidRPr="00AD6CC9">
              <w:rPr>
                <w:rFonts w:ascii="標楷體" w:eastAsia="標楷體" w:hAnsi="標楷體" w:hint="eastAsia"/>
              </w:rPr>
              <w:t>教師引導兒童運用附件五的貼紙，完成</w:t>
            </w:r>
            <w:r w:rsidRPr="00AD6CC9">
              <w:rPr>
                <w:rFonts w:ascii="標楷體" w:eastAsia="標楷體" w:hAnsi="標楷體"/>
              </w:rPr>
              <w:t>P38</w:t>
            </w:r>
            <w:r w:rsidRPr="00AD6CC9">
              <w:rPr>
                <w:rFonts w:ascii="標楷體" w:eastAsia="標楷體" w:hAnsi="標楷體" w:hint="eastAsia"/>
              </w:rPr>
              <w:t>。</w:t>
            </w:r>
          </w:p>
          <w:p w14:paraId="20612CA7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6 </w:t>
            </w:r>
            <w:r w:rsidRPr="00AD6CC9">
              <w:rPr>
                <w:rFonts w:ascii="標楷體" w:eastAsia="標楷體" w:hAnsi="標楷體" w:hint="eastAsia"/>
              </w:rPr>
              <w:t>教師引導兒童運用</w:t>
            </w:r>
            <w:r w:rsidRPr="00AD6CC9">
              <w:rPr>
                <w:rFonts w:ascii="標楷體" w:eastAsia="標楷體" w:hAnsi="標楷體"/>
              </w:rPr>
              <w:t>P38</w:t>
            </w:r>
            <w:r w:rsidRPr="00AD6CC9">
              <w:rPr>
                <w:rFonts w:ascii="標楷體" w:eastAsia="標楷體" w:hAnsi="標楷體" w:hint="eastAsia"/>
              </w:rPr>
              <w:t>的資料來圈選</w:t>
            </w:r>
            <w:r w:rsidRPr="00AD6CC9">
              <w:rPr>
                <w:rFonts w:ascii="標楷體" w:eastAsia="標楷體" w:hAnsi="標楷體"/>
              </w:rPr>
              <w:t>P39</w:t>
            </w:r>
            <w:r w:rsidRPr="00AD6CC9">
              <w:rPr>
                <w:rFonts w:ascii="標楷體" w:eastAsia="標楷體" w:hAnsi="標楷體" w:hint="eastAsia"/>
              </w:rPr>
              <w:t>的家人稱謂來完成語句。</w:t>
            </w:r>
          </w:p>
          <w:p w14:paraId="4AFACF3F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7</w:t>
            </w:r>
            <w:r w:rsidRPr="00AD6CC9">
              <w:rPr>
                <w:rFonts w:ascii="標楷體" w:eastAsia="標楷體" w:hAnsi="標楷體" w:hint="eastAsia"/>
              </w:rPr>
              <w:t>教師指導兒童用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發表語句。例：</w:t>
            </w:r>
            <w:r>
              <w:rPr>
                <w:rFonts w:ascii="標楷體" w:eastAsia="標楷體" w:hAnsi="標楷體"/>
                <w:noProof/>
              </w:rPr>
              <w:pict w14:anchorId="2A77B4DD">
                <v:shape id="_x0000_i1141" type="#_x0000_t75" alt="ㄞˊ" style="width:7.5pt;height:7.5pt;visibility:visible">
                  <v:imagedata r:id="rId9" o:title=""/>
                </v:shape>
              </w:pict>
            </w:r>
            <w:r w:rsidRPr="00AD6CC9">
              <w:rPr>
                <w:rFonts w:ascii="標楷體" w:eastAsia="標楷體" w:hAnsi="標楷體" w:hint="eastAsia"/>
              </w:rPr>
              <w:t>屋下有阿公、阿爸、阿姆、阿姊摎（同）</w:t>
            </w:r>
            <w:r>
              <w:rPr>
                <w:rFonts w:ascii="標楷體" w:eastAsia="標楷體" w:hAnsi="標楷體"/>
                <w:noProof/>
              </w:rPr>
              <w:pict w14:anchorId="4D625C59">
                <v:shape id="_x0000_i1142" type="#_x0000_t75" alt="ㄞˊ" style="width:7.5pt;height:7.5pt;visibility:visible">
                  <v:imagedata r:id="rId9" o:title=""/>
                </v:shape>
              </w:pict>
            </w:r>
            <w:r w:rsidRPr="00AD6CC9">
              <w:rPr>
                <w:rFonts w:ascii="標楷體" w:eastAsia="標楷體" w:hAnsi="標楷體" w:hint="eastAsia"/>
              </w:rPr>
              <w:t>。</w:t>
            </w:r>
          </w:p>
          <w:p w14:paraId="12ED6FCB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 xml:space="preserve">　（我家有爺爺、爸爸、媽媽、姐姐和我。）</w:t>
            </w:r>
          </w:p>
          <w:p w14:paraId="39E6724C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8</w:t>
            </w:r>
            <w:r w:rsidRPr="00AD6CC9">
              <w:rPr>
                <w:rFonts w:ascii="標楷體" w:eastAsia="標楷體" w:hAnsi="標楷體" w:hint="eastAsia"/>
              </w:rPr>
              <w:t>教師個別指導兒童發表後，再範念、領念。</w:t>
            </w:r>
          </w:p>
          <w:p w14:paraId="58BBA640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</w:p>
          <w:p w14:paraId="31E5BA85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遊戲：快問快答</w:t>
            </w:r>
          </w:p>
          <w:p w14:paraId="55314EEA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 xml:space="preserve">　　全班排成內、外圈，教師放「嘴嘟嘟」童謠，內外圈反方向行進。當音樂暫停時，內（外）圈問外（內）圈。</w:t>
            </w:r>
          </w:p>
          <w:p w14:paraId="5FAD559A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 xml:space="preserve">　問：你屋下有麼儕？</w:t>
            </w:r>
          </w:p>
          <w:p w14:paraId="17B9D2AF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  </w:t>
            </w:r>
            <w:r w:rsidRPr="00AD6CC9">
              <w:rPr>
                <w:rFonts w:ascii="標楷體" w:eastAsia="標楷體" w:hAnsi="標楷體" w:hint="eastAsia"/>
              </w:rPr>
              <w:t>答：</w:t>
            </w:r>
            <w:r>
              <w:rPr>
                <w:rFonts w:ascii="標楷體" w:eastAsia="標楷體" w:hAnsi="標楷體"/>
                <w:noProof/>
              </w:rPr>
              <w:pict w14:anchorId="517DA8E8">
                <v:shape id="_x0000_i1143" type="#_x0000_t75" alt="ㄞˊ" style="width:7.5pt;height:7.5pt;visibility:visible">
                  <v:imagedata r:id="rId9" o:title=""/>
                </v:shape>
              </w:pict>
            </w:r>
            <w:r w:rsidRPr="00AD6CC9">
              <w:rPr>
                <w:rFonts w:ascii="標楷體" w:eastAsia="標楷體" w:hAnsi="標楷體" w:hint="eastAsia"/>
              </w:rPr>
              <w:t>屋下有</w:t>
            </w:r>
            <w:r w:rsidRPr="00AD6CC9">
              <w:rPr>
                <w:rFonts w:ascii="標楷體" w:eastAsia="標楷體" w:hAnsi="標楷體"/>
              </w:rPr>
              <w:t>~</w:t>
            </w:r>
            <w:r w:rsidRPr="00AD6CC9">
              <w:rPr>
                <w:rFonts w:ascii="標楷體" w:eastAsia="標楷體" w:hAnsi="標楷體" w:hint="eastAsia"/>
              </w:rPr>
              <w:t>摎（同）</w:t>
            </w:r>
            <w:r w:rsidRPr="00AD6CC9">
              <w:rPr>
                <w:rFonts w:ascii="標楷體" w:eastAsia="標楷體" w:hAnsi="標楷體"/>
              </w:rPr>
              <w:t>~</w:t>
            </w:r>
            <w:r w:rsidRPr="00AD6CC9">
              <w:rPr>
                <w:rFonts w:ascii="標楷體" w:eastAsia="標楷體" w:hAnsi="標楷體" w:hint="eastAsia"/>
              </w:rPr>
              <w:t>。</w:t>
            </w:r>
          </w:p>
          <w:p w14:paraId="4ED43FF7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</w:p>
          <w:p w14:paraId="3FA6D001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遊戲：「○」「×」大挑戰</w:t>
            </w:r>
          </w:p>
          <w:p w14:paraId="7D869811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1 </w:t>
            </w:r>
            <w:r w:rsidRPr="00AD6CC9">
              <w:rPr>
                <w:rFonts w:ascii="標楷體" w:eastAsia="標楷體" w:hAnsi="標楷體" w:hint="eastAsia"/>
              </w:rPr>
              <w:t>兒童依教師所出的題目比出「○」或「×」的手勢，比錯者即出局。</w:t>
            </w:r>
          </w:p>
          <w:p w14:paraId="2F84BEFC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 xml:space="preserve">　例：</w:t>
            </w:r>
          </w:p>
          <w:p w14:paraId="129F984D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 xml:space="preserve">　教師說：阿公係「阿爸个阿爸」。</w:t>
            </w:r>
          </w:p>
          <w:p w14:paraId="0FA271C8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 xml:space="preserve">　兒童應比「○」。</w:t>
            </w:r>
          </w:p>
          <w:p w14:paraId="65F3B4C9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 xml:space="preserve">　教師說：阿公係「阿爸个阿姆」。</w:t>
            </w:r>
          </w:p>
          <w:p w14:paraId="516B6686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 xml:space="preserve">　兒童應比「×」。</w:t>
            </w:r>
          </w:p>
          <w:p w14:paraId="204904EA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遊戲：萬里尋親</w:t>
            </w:r>
          </w:p>
          <w:p w14:paraId="2C4E3D81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1 </w:t>
            </w:r>
            <w:r w:rsidRPr="00AD6CC9">
              <w:rPr>
                <w:rFonts w:ascii="標楷體" w:eastAsia="標楷體" w:hAnsi="標楷體" w:hint="eastAsia"/>
              </w:rPr>
              <w:t>每人拿一張稱謂卡（不能讓其他人看到），教師在黑板寫出稱謂，當作戶長。</w:t>
            </w:r>
          </w:p>
          <w:p w14:paraId="509A560E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2 </w:t>
            </w:r>
            <w:r w:rsidRPr="00AD6CC9">
              <w:rPr>
                <w:rFonts w:ascii="標楷體" w:eastAsia="標楷體" w:hAnsi="標楷體" w:hint="eastAsia"/>
              </w:rPr>
              <w:t>由戶長尋找家人，找到的家人排在戶長前面繼續尋找其他家人，先找到五種不同稱謂者為勝。</w:t>
            </w:r>
          </w:p>
          <w:p w14:paraId="4BE428E8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 xml:space="preserve">　（由戶長或家人）問：你係麼儕？</w:t>
            </w:r>
          </w:p>
          <w:p w14:paraId="0B02339C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 xml:space="preserve">　　　　　　　</w:t>
            </w:r>
            <w:r w:rsidRPr="00AD6CC9">
              <w:rPr>
                <w:rFonts w:ascii="標楷體" w:eastAsia="標楷體" w:hAnsi="標楷體"/>
              </w:rPr>
              <w:t xml:space="preserve"> </w:t>
            </w:r>
            <w:r w:rsidRPr="00AD6CC9">
              <w:rPr>
                <w:rFonts w:ascii="標楷體" w:eastAsia="標楷體" w:hAnsi="標楷體" w:hint="eastAsia"/>
              </w:rPr>
              <w:t xml:space="preserve">　</w:t>
            </w:r>
            <w:r w:rsidRPr="00AD6CC9">
              <w:rPr>
                <w:rFonts w:ascii="標楷體" w:eastAsia="標楷體" w:hAnsi="標楷體"/>
              </w:rPr>
              <w:t xml:space="preserve">  </w:t>
            </w:r>
            <w:r w:rsidRPr="00AD6CC9">
              <w:rPr>
                <w:rFonts w:ascii="標楷體" w:eastAsia="標楷體" w:hAnsi="標楷體" w:hint="eastAsia"/>
              </w:rPr>
              <w:t>答：</w:t>
            </w:r>
            <w:r>
              <w:rPr>
                <w:rFonts w:ascii="標楷體" w:eastAsia="標楷體" w:hAnsi="標楷體"/>
                <w:noProof/>
              </w:rPr>
              <w:pict w14:anchorId="5CC5BFAB">
                <v:shape id="_x0000_i1144" type="#_x0000_t75" alt="ㄞˊ" style="width:7.5pt;height:7.5pt;visibility:visible">
                  <v:imagedata r:id="rId9" o:title=""/>
                </v:shape>
              </w:pict>
            </w:r>
            <w:r w:rsidRPr="00AD6CC9">
              <w:rPr>
                <w:rFonts w:ascii="標楷體" w:eastAsia="標楷體" w:hAnsi="標楷體" w:hint="eastAsia"/>
              </w:rPr>
              <w:t>係~</w:t>
            </w:r>
          </w:p>
        </w:tc>
        <w:tc>
          <w:tcPr>
            <w:tcW w:w="462" w:type="dxa"/>
          </w:tcPr>
          <w:p w14:paraId="6E82ADA7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lastRenderedPageBreak/>
              <w:t>1</w:t>
            </w:r>
          </w:p>
        </w:tc>
        <w:tc>
          <w:tcPr>
            <w:tcW w:w="882" w:type="dxa"/>
          </w:tcPr>
          <w:p w14:paraId="264CD289" w14:textId="77777777" w:rsidR="009C5B97" w:rsidRPr="00AD6CC9" w:rsidRDefault="009C5B97" w:rsidP="009C5B97">
            <w:pPr>
              <w:spacing w:line="0" w:lineRule="atLeast"/>
              <w:ind w:left="23" w:rightChars="18" w:right="43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1.</w:t>
            </w:r>
            <w:r w:rsidRPr="00AD6CC9">
              <w:rPr>
                <w:rFonts w:ascii="標楷體" w:eastAsia="標楷體" w:hAnsi="標楷體" w:hint="eastAsia"/>
              </w:rPr>
              <w:t>稱謂圖卡</w:t>
            </w:r>
          </w:p>
          <w:p w14:paraId="6C3596C7" w14:textId="77777777" w:rsidR="009C5B97" w:rsidRPr="00AD6CC9" w:rsidRDefault="009C5B97" w:rsidP="009C5B97">
            <w:pPr>
              <w:spacing w:line="0" w:lineRule="atLeast"/>
              <w:ind w:left="23" w:rightChars="18" w:right="43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2.</w:t>
            </w:r>
            <w:r w:rsidRPr="00AD6CC9">
              <w:rPr>
                <w:rFonts w:ascii="標楷體" w:eastAsia="標楷體" w:hAnsi="標楷體" w:hint="eastAsia"/>
              </w:rPr>
              <w:t>教學</w:t>
            </w:r>
            <w:r w:rsidRPr="00AD6CC9">
              <w:rPr>
                <w:rFonts w:ascii="標楷體" w:eastAsia="標楷體" w:hAnsi="標楷體"/>
              </w:rPr>
              <w:t>CD</w:t>
            </w:r>
          </w:p>
          <w:p w14:paraId="5EE6354B" w14:textId="77777777" w:rsidR="009C5B97" w:rsidRPr="00AD6CC9" w:rsidRDefault="009C5B97" w:rsidP="009C5B97">
            <w:pPr>
              <w:spacing w:line="0" w:lineRule="atLeast"/>
              <w:ind w:left="23" w:rightChars="18" w:right="43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3.</w:t>
            </w:r>
            <w:r w:rsidRPr="00AD6CC9">
              <w:rPr>
                <w:rFonts w:ascii="標楷體" w:eastAsia="標楷體" w:hAnsi="標楷體" w:hint="eastAsia"/>
              </w:rPr>
              <w:t>教學電子書</w:t>
            </w:r>
          </w:p>
        </w:tc>
        <w:tc>
          <w:tcPr>
            <w:tcW w:w="861" w:type="dxa"/>
          </w:tcPr>
          <w:p w14:paraId="409778C1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1 </w:t>
            </w:r>
            <w:r w:rsidRPr="00AD6CC9">
              <w:rPr>
                <w:rFonts w:ascii="標楷體" w:eastAsia="標楷體" w:hAnsi="標楷體" w:hint="eastAsia"/>
              </w:rPr>
              <w:t>語詞朗讀</w:t>
            </w:r>
          </w:p>
          <w:p w14:paraId="0E005D48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2</w:t>
            </w:r>
            <w:r w:rsidRPr="00AD6CC9">
              <w:rPr>
                <w:rFonts w:ascii="標楷體" w:eastAsia="標楷體" w:hAnsi="標楷體" w:hint="eastAsia"/>
              </w:rPr>
              <w:t>討論、發表</w:t>
            </w:r>
          </w:p>
          <w:p w14:paraId="3F074C7A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3</w:t>
            </w:r>
            <w:r w:rsidRPr="00AD6CC9">
              <w:rPr>
                <w:rFonts w:ascii="標楷體" w:eastAsia="標楷體" w:hAnsi="標楷體" w:hint="eastAsia"/>
              </w:rPr>
              <w:t>遊戲</w:t>
            </w:r>
          </w:p>
          <w:p w14:paraId="160DBC70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4</w:t>
            </w:r>
            <w:r w:rsidRPr="00AD6CC9">
              <w:rPr>
                <w:rFonts w:ascii="標楷體" w:eastAsia="標楷體" w:hAnsi="標楷體" w:hint="eastAsia"/>
              </w:rPr>
              <w:t>對話練習</w:t>
            </w:r>
          </w:p>
        </w:tc>
        <w:tc>
          <w:tcPr>
            <w:tcW w:w="1222" w:type="dxa"/>
          </w:tcPr>
          <w:p w14:paraId="2802DF8B" w14:textId="77777777" w:rsidR="009C5B97" w:rsidRPr="00AD6CC9" w:rsidRDefault="009C5B97" w:rsidP="009C5B9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標楷體"/>
              </w:rPr>
            </w:pPr>
            <w:r w:rsidRPr="00AD6CC9">
              <w:rPr>
                <w:rFonts w:ascii="標楷體" w:eastAsia="標楷體" w:hAnsi="標楷體" w:cs="標楷體" w:hint="eastAsia"/>
              </w:rPr>
              <w:t>性別平等教育</w:t>
            </w:r>
          </w:p>
          <w:p w14:paraId="11469C95" w14:textId="77777777" w:rsidR="009C5B97" w:rsidRPr="00AD6CC9" w:rsidRDefault="009C5B97" w:rsidP="009C5B9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標楷體"/>
              </w:rPr>
            </w:pPr>
            <w:r w:rsidRPr="00AD6CC9">
              <w:rPr>
                <w:rFonts w:ascii="標楷體" w:eastAsia="標楷體" w:hAnsi="標楷體" w:cs="標楷體" w:hint="eastAsia"/>
              </w:rPr>
              <w:t>人權教育</w:t>
            </w:r>
          </w:p>
          <w:p w14:paraId="5CF1C5BC" w14:textId="77777777" w:rsidR="009C5B97" w:rsidRPr="00AD6CC9" w:rsidRDefault="009C5B97" w:rsidP="009C5B9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標楷體"/>
              </w:rPr>
            </w:pPr>
          </w:p>
          <w:p w14:paraId="423BB3AF" w14:textId="77777777" w:rsidR="009C5B97" w:rsidRPr="00AD6CC9" w:rsidRDefault="009C5B97" w:rsidP="009C5B97">
            <w:pPr>
              <w:spacing w:line="0" w:lineRule="atLeast"/>
              <w:ind w:left="-22" w:hanging="7"/>
              <w:rPr>
                <w:rFonts w:ascii="標楷體" w:eastAsia="標楷體" w:hAnsi="標楷體" w:cs="標楷體"/>
                <w:color w:val="FF0000"/>
              </w:rPr>
            </w:pPr>
          </w:p>
        </w:tc>
        <w:tc>
          <w:tcPr>
            <w:tcW w:w="621" w:type="dxa"/>
          </w:tcPr>
          <w:p w14:paraId="07691A1E" w14:textId="77777777" w:rsidR="009C5B97" w:rsidRPr="00B32678" w:rsidRDefault="009C5B97" w:rsidP="009C5B97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9C5B97" w:rsidRPr="00B32678" w14:paraId="6E2D166C" w14:textId="77777777" w:rsidTr="00146C20">
        <w:trPr>
          <w:trHeight w:val="761"/>
        </w:trPr>
        <w:tc>
          <w:tcPr>
            <w:tcW w:w="1536" w:type="dxa"/>
            <w:vAlign w:val="center"/>
          </w:tcPr>
          <w:p w14:paraId="4DD6E48A" w14:textId="44790B69" w:rsidR="009C5B97" w:rsidRPr="004B0144" w:rsidRDefault="009C5B97" w:rsidP="009C5B9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細明體" w:eastAsia="細明體" w:hAnsi="細明體" w:cs="Arial" w:hint="eastAsia"/>
                <w:color w:val="555555"/>
              </w:rPr>
              <w:lastRenderedPageBreak/>
              <w:t>十</w:t>
            </w:r>
            <w:r>
              <w:rPr>
                <w:rFonts w:ascii="Arial" w:hAnsi="Arial" w:cs="Arial"/>
                <w:color w:val="555555"/>
              </w:rPr>
              <w:t xml:space="preserve"> </w:t>
            </w:r>
            <w:r>
              <w:rPr>
                <w:rFonts w:ascii="細明體" w:eastAsia="細明體" w:hAnsi="細明體" w:cs="Arial" w:hint="eastAsia"/>
                <w:color w:val="555555"/>
              </w:rPr>
              <w:t>一</w:t>
            </w:r>
            <w:r>
              <w:rPr>
                <w:rFonts w:ascii="細明體" w:eastAsia="細明體" w:hAnsi="細明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11-09</w:t>
            </w:r>
            <w:r>
              <w:rPr>
                <w:rFonts w:ascii="Arial" w:hAnsi="Arial" w:cs="Arial"/>
                <w:color w:val="555555"/>
              </w:rPr>
              <w:br/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t>｜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11-13</w:t>
            </w:r>
          </w:p>
        </w:tc>
        <w:tc>
          <w:tcPr>
            <w:tcW w:w="1381" w:type="dxa"/>
          </w:tcPr>
          <w:p w14:paraId="480A4EDC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客-E-B1具備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文基本聽、說、讀、寫的能力，並能運用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文進行日常生活的表達。</w:t>
            </w:r>
          </w:p>
        </w:tc>
        <w:tc>
          <w:tcPr>
            <w:tcW w:w="1204" w:type="dxa"/>
          </w:tcPr>
          <w:p w14:paraId="4E8027C3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1-I-3</w:t>
            </w:r>
            <w:r w:rsidRPr="00AD6CC9">
              <w:rPr>
                <w:rFonts w:ascii="標楷體" w:eastAsia="標楷體" w:hAnsi="標楷體" w:hint="eastAsia"/>
              </w:rPr>
              <w:t>能透過視聽媒材認識日常生活的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詞。</w:t>
            </w:r>
          </w:p>
          <w:p w14:paraId="25823583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2-I-2</w:t>
            </w:r>
            <w:r w:rsidRPr="00AD6CC9">
              <w:rPr>
                <w:rFonts w:ascii="標楷體" w:eastAsia="標楷體" w:hAnsi="標楷體" w:hint="eastAsia"/>
              </w:rPr>
              <w:t>能表現言說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的興趣。</w:t>
            </w:r>
          </w:p>
          <w:p w14:paraId="0F4BBBFC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2-I-3</w:t>
            </w:r>
            <w:r w:rsidRPr="00AD6CC9">
              <w:rPr>
                <w:rFonts w:ascii="標楷體" w:eastAsia="標楷體" w:hAnsi="標楷體" w:hint="eastAsia"/>
              </w:rPr>
              <w:t>能說出日常生活的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詞。</w:t>
            </w:r>
          </w:p>
          <w:p w14:paraId="67775A68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lastRenderedPageBreak/>
              <w:t>3-I-1</w:t>
            </w:r>
            <w:r w:rsidRPr="00AD6CC9">
              <w:rPr>
                <w:rFonts w:ascii="標楷體" w:eastAsia="標楷體" w:hAnsi="標楷體" w:hint="eastAsia"/>
              </w:rPr>
              <w:t>能識讀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文日常生活常用語詞。</w:t>
            </w:r>
          </w:p>
          <w:p w14:paraId="68D439E5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3-I-2</w:t>
            </w:r>
            <w:r w:rsidRPr="00AD6CC9">
              <w:rPr>
                <w:rFonts w:ascii="標楷體" w:eastAsia="標楷體" w:hAnsi="標楷體" w:hint="eastAsia"/>
              </w:rPr>
              <w:t>能養成閱讀客家日用語詞的興趣。</w:t>
            </w:r>
          </w:p>
          <w:p w14:paraId="30BDF889" w14:textId="77777777" w:rsidR="009C5B97" w:rsidRPr="00AD6CC9" w:rsidRDefault="009C5B97" w:rsidP="009C5B97">
            <w:pPr>
              <w:spacing w:line="0" w:lineRule="atLeast"/>
              <w:ind w:left="23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4-I-1</w:t>
            </w:r>
            <w:r w:rsidRPr="00AD6CC9">
              <w:rPr>
                <w:rFonts w:ascii="標楷體" w:eastAsia="標楷體" w:hAnsi="標楷體" w:hint="eastAsia"/>
              </w:rPr>
              <w:t>能認識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文的文字書寫。</w:t>
            </w:r>
          </w:p>
        </w:tc>
        <w:tc>
          <w:tcPr>
            <w:tcW w:w="1255" w:type="dxa"/>
          </w:tcPr>
          <w:p w14:paraId="02F45A4B" w14:textId="77777777" w:rsidR="009C5B97" w:rsidRPr="00AD6CC9" w:rsidRDefault="009C5B97" w:rsidP="009C5B97">
            <w:pPr>
              <w:spacing w:line="0" w:lineRule="atLeast"/>
              <w:ind w:left="23" w:rightChars="46" w:right="1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lastRenderedPageBreak/>
              <w:t>Ac-I-1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淺易生活用語。</w:t>
            </w:r>
          </w:p>
          <w:p w14:paraId="73389D66" w14:textId="77777777" w:rsidR="009C5B97" w:rsidRPr="00AD6CC9" w:rsidRDefault="009C5B97" w:rsidP="009C5B97">
            <w:pPr>
              <w:spacing w:line="0" w:lineRule="atLeast"/>
              <w:ind w:left="23" w:rightChars="46" w:right="1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Ae-I-1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簡易情意表達。</w:t>
            </w:r>
          </w:p>
          <w:p w14:paraId="5DFB4E10" w14:textId="77777777" w:rsidR="009C5B97" w:rsidRPr="00AD6CC9" w:rsidRDefault="009C5B97" w:rsidP="009C5B97">
            <w:pPr>
              <w:spacing w:line="0" w:lineRule="atLeast"/>
              <w:ind w:left="23" w:rightChars="46" w:right="1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Bc-I-1</w:t>
            </w:r>
            <w:r w:rsidRPr="00AD6CC9">
              <w:rPr>
                <w:rFonts w:ascii="標楷體" w:eastAsia="標楷體" w:hAnsi="標楷體" w:hint="eastAsia"/>
              </w:rPr>
              <w:t>生活起居。</w:t>
            </w:r>
          </w:p>
        </w:tc>
        <w:tc>
          <w:tcPr>
            <w:tcW w:w="5215" w:type="dxa"/>
          </w:tcPr>
          <w:p w14:paraId="0CEE9DE6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  <w:b/>
              </w:rPr>
            </w:pPr>
            <w:r w:rsidRPr="00AD6CC9">
              <w:rPr>
                <w:rFonts w:ascii="標楷體" w:eastAsia="標楷體" w:hAnsi="標楷體" w:hint="eastAsia"/>
                <w:b/>
              </w:rPr>
              <w:t>第3課屋下人</w:t>
            </w:r>
          </w:p>
          <w:p w14:paraId="392C2B1D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活動四：</w:t>
            </w:r>
            <w:r>
              <w:rPr>
                <w:rFonts w:ascii="標楷體" w:eastAsia="標楷體" w:hAnsi="標楷體"/>
                <w:noProof/>
              </w:rPr>
              <w:pict w14:anchorId="2956F8D6">
                <v:shape id="_x0000_i1145" type="#_x0000_t75" alt="ㄞˊ" style="width:7.5pt;height:7.5pt;visibility:visible">
                  <v:imagedata r:id="rId9" o:title=""/>
                </v:shape>
              </w:pict>
            </w:r>
            <w:r w:rsidRPr="00AD6CC9">
              <w:rPr>
                <w:rFonts w:ascii="標楷體" w:eastAsia="標楷體" w:hAnsi="標楷體" w:hint="eastAsia"/>
              </w:rPr>
              <w:t>會講一句話</w:t>
            </w:r>
          </w:p>
          <w:p w14:paraId="6E7ED7F7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1 </w:t>
            </w:r>
            <w:r w:rsidRPr="00AD6CC9">
              <w:rPr>
                <w:rFonts w:ascii="標楷體" w:eastAsia="標楷體" w:hAnsi="標楷體" w:hint="eastAsia"/>
              </w:rPr>
              <w:t>複習活動一、活動二。</w:t>
            </w:r>
          </w:p>
          <w:p w14:paraId="1330162B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2</w:t>
            </w:r>
            <w:r w:rsidRPr="00AD6CC9">
              <w:rPr>
                <w:rFonts w:ascii="標楷體" w:eastAsia="標楷體" w:hAnsi="標楷體" w:hint="eastAsia"/>
              </w:rPr>
              <w:t>教師板書「</w:t>
            </w:r>
            <w:r w:rsidRPr="00AD6CC9">
              <w:rPr>
                <w:rFonts w:ascii="標楷體" w:eastAsia="標楷體" w:hAnsi="標楷體"/>
              </w:rPr>
              <w:t xml:space="preserve"> </w:t>
            </w:r>
            <w:r w:rsidRPr="00AD6CC9">
              <w:rPr>
                <w:rFonts w:ascii="標楷體" w:eastAsia="標楷體" w:hAnsi="標楷體" w:hint="eastAsia"/>
              </w:rPr>
              <w:t>恁會</w:t>
            </w:r>
            <w:r w:rsidRPr="00AD6CC9">
              <w:rPr>
                <w:rFonts w:ascii="標楷體" w:eastAsia="標楷體" w:hAnsi="標楷體"/>
              </w:rPr>
              <w:t xml:space="preserve"> </w:t>
            </w:r>
            <w:r w:rsidRPr="00AD6CC9">
              <w:rPr>
                <w:rFonts w:ascii="標楷體" w:eastAsia="標楷體" w:hAnsi="標楷體" w:hint="eastAsia"/>
              </w:rPr>
              <w:t>」句型並解釋其意。</w:t>
            </w:r>
          </w:p>
          <w:p w14:paraId="36CF37C7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3</w:t>
            </w:r>
            <w:r w:rsidRPr="00AD6CC9">
              <w:rPr>
                <w:rFonts w:ascii="標楷體" w:eastAsia="標楷體" w:hAnsi="標楷體" w:hint="eastAsia"/>
              </w:rPr>
              <w:t>教師請兒童翻開課本</w:t>
            </w:r>
            <w:r w:rsidRPr="00AD6CC9">
              <w:rPr>
                <w:rFonts w:ascii="標楷體" w:eastAsia="標楷體" w:hAnsi="標楷體"/>
              </w:rPr>
              <w:t>P40-41</w:t>
            </w:r>
            <w:r w:rsidRPr="00AD6CC9">
              <w:rPr>
                <w:rFonts w:ascii="標楷體" w:eastAsia="標楷體" w:hAnsi="標楷體" w:hint="eastAsia"/>
              </w:rPr>
              <w:t>，並提問：</w:t>
            </w:r>
          </w:p>
          <w:p w14:paraId="469BA40F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 xml:space="preserve">　</w:t>
            </w:r>
            <w:r w:rsidRPr="00AD6CC9">
              <w:rPr>
                <w:rFonts w:ascii="標楷體" w:eastAsia="標楷體" w:hAnsi="標楷體"/>
              </w:rPr>
              <w:t>1</w:t>
            </w:r>
            <w:r w:rsidRPr="00AD6CC9">
              <w:rPr>
                <w:rFonts w:ascii="標楷體" w:eastAsia="標楷體" w:hAnsi="標楷體" w:hint="eastAsia"/>
              </w:rPr>
              <w:t>圖項个阿姆恁會做麼个？（圖裡的媽媽那麼會做什麼事？）</w:t>
            </w:r>
          </w:p>
          <w:p w14:paraId="5BF1BA53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 xml:space="preserve">　</w:t>
            </w:r>
            <w:r w:rsidRPr="00AD6CC9">
              <w:rPr>
                <w:rFonts w:ascii="標楷體" w:eastAsia="標楷體" w:hAnsi="標楷體"/>
              </w:rPr>
              <w:t>2</w:t>
            </w:r>
            <w:r w:rsidRPr="00AD6CC9">
              <w:rPr>
                <w:rFonts w:ascii="標楷體" w:eastAsia="標楷體" w:hAnsi="標楷體" w:hint="eastAsia"/>
              </w:rPr>
              <w:t>圖項个阿哥恁會做麼个？（圖裡的哥哥那麼會做什麼事？）</w:t>
            </w:r>
          </w:p>
          <w:p w14:paraId="6385EB0D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 xml:space="preserve">　</w:t>
            </w:r>
            <w:r w:rsidRPr="00AD6CC9">
              <w:rPr>
                <w:rFonts w:ascii="標楷體" w:eastAsia="標楷體" w:hAnsi="標楷體"/>
              </w:rPr>
              <w:t>3</w:t>
            </w:r>
            <w:r w:rsidRPr="00AD6CC9">
              <w:rPr>
                <w:rFonts w:ascii="標楷體" w:eastAsia="標楷體" w:hAnsi="標楷體" w:hint="eastAsia"/>
              </w:rPr>
              <w:t>圖項个阿姊恁會做麼个？（圖裡的姐姐那麼會做什麼事？）</w:t>
            </w:r>
          </w:p>
          <w:p w14:paraId="239736F4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 xml:space="preserve">　</w:t>
            </w:r>
            <w:r w:rsidRPr="00AD6CC9">
              <w:rPr>
                <w:rFonts w:ascii="標楷體" w:eastAsia="標楷體" w:hAnsi="標楷體"/>
              </w:rPr>
              <w:t>4</w:t>
            </w:r>
            <w:r w:rsidRPr="00AD6CC9">
              <w:rPr>
                <w:rFonts w:ascii="標楷體" w:eastAsia="標楷體" w:hAnsi="標楷體" w:hint="eastAsia"/>
              </w:rPr>
              <w:t>圖項个老弟恁會做麼个？（圖裡的弟弟那麼會做什麼事？）</w:t>
            </w:r>
          </w:p>
          <w:p w14:paraId="7B23F153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4</w:t>
            </w:r>
            <w:r w:rsidRPr="00AD6CC9">
              <w:rPr>
                <w:rFonts w:ascii="標楷體" w:eastAsia="標楷體" w:hAnsi="標楷體" w:hint="eastAsia"/>
              </w:rPr>
              <w:t>教師統整並範念圖意的語句。</w:t>
            </w:r>
          </w:p>
          <w:p w14:paraId="2CEDF052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lastRenderedPageBreak/>
              <w:t xml:space="preserve">　</w:t>
            </w:r>
            <w:r w:rsidRPr="00AD6CC9">
              <w:rPr>
                <w:rFonts w:ascii="標楷體" w:eastAsia="標楷體" w:hAnsi="標楷體"/>
              </w:rPr>
              <w:t>1</w:t>
            </w:r>
            <w:r w:rsidRPr="00AD6CC9">
              <w:rPr>
                <w:rFonts w:ascii="標楷體" w:eastAsia="標楷體" w:hAnsi="標楷體" w:hint="eastAsia"/>
              </w:rPr>
              <w:t>阿姆恁會唱山歌。</w:t>
            </w:r>
          </w:p>
          <w:p w14:paraId="3F29344F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 xml:space="preserve">　</w:t>
            </w:r>
            <w:r w:rsidRPr="00AD6CC9">
              <w:rPr>
                <w:rFonts w:ascii="標楷體" w:eastAsia="標楷體" w:hAnsi="標楷體"/>
              </w:rPr>
              <w:t>2</w:t>
            </w:r>
            <w:r w:rsidRPr="00AD6CC9">
              <w:rPr>
                <w:rFonts w:ascii="標楷體" w:eastAsia="標楷體" w:hAnsi="標楷體" w:hint="eastAsia"/>
              </w:rPr>
              <w:t>阿哥恁會打球仔。</w:t>
            </w:r>
          </w:p>
          <w:p w14:paraId="2AC88F38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 xml:space="preserve">　</w:t>
            </w:r>
            <w:r w:rsidRPr="00AD6CC9">
              <w:rPr>
                <w:rFonts w:ascii="標楷體" w:eastAsia="標楷體" w:hAnsi="標楷體"/>
              </w:rPr>
              <w:t>3</w:t>
            </w:r>
            <w:r w:rsidRPr="00AD6CC9">
              <w:rPr>
                <w:rFonts w:ascii="標楷體" w:eastAsia="標楷體" w:hAnsi="標楷體" w:hint="eastAsia"/>
              </w:rPr>
              <w:t>阿姊恁會跳舞。</w:t>
            </w:r>
          </w:p>
          <w:p w14:paraId="6B2B2CFC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 xml:space="preserve">　</w:t>
            </w:r>
            <w:r w:rsidRPr="00AD6CC9">
              <w:rPr>
                <w:rFonts w:ascii="標楷體" w:eastAsia="標楷體" w:hAnsi="標楷體"/>
              </w:rPr>
              <w:t>4</w:t>
            </w:r>
            <w:r w:rsidRPr="00AD6CC9">
              <w:rPr>
                <w:rFonts w:ascii="標楷體" w:eastAsia="標楷體" w:hAnsi="標楷體" w:hint="eastAsia"/>
              </w:rPr>
              <w:t>老弟恁會畫圖。</w:t>
            </w:r>
          </w:p>
          <w:p w14:paraId="7269B0FC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5</w:t>
            </w:r>
            <w:r w:rsidRPr="00AD6CC9">
              <w:rPr>
                <w:rFonts w:ascii="標楷體" w:eastAsia="標楷體" w:hAnsi="標楷體" w:hint="eastAsia"/>
              </w:rPr>
              <w:t>教師領念→全體念→分組念→個別念。</w:t>
            </w:r>
          </w:p>
          <w:p w14:paraId="5BB7B40C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6</w:t>
            </w:r>
            <w:r w:rsidRPr="00AD6CC9">
              <w:rPr>
                <w:rFonts w:ascii="標楷體" w:eastAsia="標楷體" w:hAnsi="標楷體" w:hint="eastAsia"/>
              </w:rPr>
              <w:t>兒童分組用「</w:t>
            </w:r>
            <w:r w:rsidRPr="00AD6CC9">
              <w:rPr>
                <w:rFonts w:ascii="標楷體" w:eastAsia="標楷體" w:hAnsi="標楷體"/>
              </w:rPr>
              <w:t xml:space="preserve"> </w:t>
            </w:r>
            <w:r w:rsidRPr="00AD6CC9">
              <w:rPr>
                <w:rFonts w:ascii="標楷體" w:eastAsia="標楷體" w:hAnsi="標楷體" w:hint="eastAsia"/>
              </w:rPr>
              <w:t>恁會</w:t>
            </w:r>
            <w:r w:rsidRPr="00AD6CC9">
              <w:rPr>
                <w:rFonts w:ascii="標楷體" w:eastAsia="標楷體" w:hAnsi="標楷體"/>
              </w:rPr>
              <w:t xml:space="preserve"> </w:t>
            </w:r>
            <w:r w:rsidRPr="00AD6CC9">
              <w:rPr>
                <w:rFonts w:ascii="標楷體" w:eastAsia="標楷體" w:hAnsi="標楷體" w:hint="eastAsia"/>
              </w:rPr>
              <w:t>」做說話練習。</w:t>
            </w:r>
          </w:p>
          <w:p w14:paraId="31831DFB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例：</w:t>
            </w:r>
          </w:p>
          <w:p w14:paraId="0E21F60F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  1</w:t>
            </w:r>
            <w:r w:rsidRPr="00AD6CC9">
              <w:rPr>
                <w:rFonts w:ascii="標楷體" w:eastAsia="標楷體" w:hAnsi="標楷體" w:hint="eastAsia"/>
              </w:rPr>
              <w:t>阿公摎（同）阿婆恁會唱山歌。</w:t>
            </w:r>
          </w:p>
          <w:p w14:paraId="47E9690D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  2</w:t>
            </w:r>
            <w:r w:rsidRPr="00AD6CC9">
              <w:rPr>
                <w:rFonts w:ascii="標楷體" w:eastAsia="標楷體" w:hAnsi="標楷體" w:hint="eastAsia"/>
              </w:rPr>
              <w:t>老妹摎（同）老弟恁會寫字。</w:t>
            </w:r>
          </w:p>
          <w:p w14:paraId="606FFC20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  3</w:t>
            </w:r>
            <w:r w:rsidRPr="00AD6CC9">
              <w:rPr>
                <w:rFonts w:ascii="標楷體" w:eastAsia="標楷體" w:hAnsi="標楷體" w:hint="eastAsia"/>
              </w:rPr>
              <w:t>阿爸摎（同）阿哥恁會運動。</w:t>
            </w:r>
          </w:p>
          <w:p w14:paraId="432840C0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</w:p>
          <w:p w14:paraId="7A48D984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遊戲：打地鼠</w:t>
            </w:r>
          </w:p>
          <w:p w14:paraId="57CDA000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1 </w:t>
            </w:r>
            <w:r w:rsidRPr="00AD6CC9">
              <w:rPr>
                <w:rFonts w:ascii="標楷體" w:eastAsia="標楷體" w:hAnsi="標楷體" w:hint="eastAsia"/>
              </w:rPr>
              <w:t>教師將家人稱謂板書在黑板上，全班分成兩組挑戰。</w:t>
            </w:r>
          </w:p>
          <w:p w14:paraId="0680145E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2</w:t>
            </w:r>
            <w:r w:rsidRPr="00AD6CC9">
              <w:rPr>
                <w:rFonts w:ascii="標楷體" w:eastAsia="標楷體" w:hAnsi="標楷體" w:hint="eastAsia"/>
              </w:rPr>
              <w:t>各組派出一位代表上臺。</w:t>
            </w:r>
          </w:p>
          <w:p w14:paraId="7A9A10FE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3 </w:t>
            </w:r>
            <w:r w:rsidRPr="00AD6CC9">
              <w:rPr>
                <w:rFonts w:ascii="標楷體" w:eastAsia="標楷體" w:hAnsi="標楷體" w:hint="eastAsia"/>
              </w:rPr>
              <w:t>老師說出家人稱謂，兒童用響槌敲打正確稱謂語詞。</w:t>
            </w:r>
          </w:p>
          <w:p w14:paraId="038ADEFB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</w:p>
          <w:p w14:paraId="0198FCA8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遊戲：我最棒</w:t>
            </w:r>
          </w:p>
          <w:p w14:paraId="652178B8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1 </w:t>
            </w:r>
            <w:r w:rsidRPr="00AD6CC9">
              <w:rPr>
                <w:rFonts w:ascii="標楷體" w:eastAsia="標楷體" w:hAnsi="標楷體" w:hint="eastAsia"/>
              </w:rPr>
              <w:t>教師利用</w:t>
            </w:r>
            <w:r w:rsidRPr="00AD6CC9">
              <w:rPr>
                <w:rFonts w:ascii="標楷體" w:eastAsia="標楷體" w:hAnsi="標楷體"/>
              </w:rPr>
              <w:t>A4</w:t>
            </w:r>
            <w:r w:rsidRPr="00AD6CC9">
              <w:rPr>
                <w:rFonts w:ascii="標楷體" w:eastAsia="標楷體" w:hAnsi="標楷體" w:hint="eastAsia"/>
              </w:rPr>
              <w:t>紙製作稱謂卡和動作圖卡兩組。</w:t>
            </w:r>
          </w:p>
          <w:p w14:paraId="502113D2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2 </w:t>
            </w:r>
            <w:r w:rsidRPr="00AD6CC9">
              <w:rPr>
                <w:rFonts w:ascii="標楷體" w:eastAsia="標楷體" w:hAnsi="標楷體" w:hint="eastAsia"/>
              </w:rPr>
              <w:t>請兒童依序在兩組圖卡中各抽取一張，並大聲朗讀。</w:t>
            </w:r>
          </w:p>
          <w:p w14:paraId="20023097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 xml:space="preserve">　例：老妹恁會打球仔。</w:t>
            </w:r>
          </w:p>
          <w:p w14:paraId="0F0EC768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 xml:space="preserve">　　（稱謂）</w:t>
            </w:r>
            <w:r w:rsidRPr="00AD6CC9">
              <w:rPr>
                <w:rFonts w:ascii="標楷體" w:eastAsia="標楷體" w:hAnsi="標楷體"/>
              </w:rPr>
              <w:t xml:space="preserve"> </w:t>
            </w:r>
            <w:r w:rsidRPr="00AD6CC9">
              <w:rPr>
                <w:rFonts w:ascii="標楷體" w:eastAsia="標楷體" w:hAnsi="標楷體" w:hint="eastAsia"/>
              </w:rPr>
              <w:t>（動作）</w:t>
            </w:r>
          </w:p>
          <w:p w14:paraId="45049D40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</w:p>
          <w:p w14:paraId="5D116A21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活動五：</w:t>
            </w:r>
            <w:r>
              <w:rPr>
                <w:rFonts w:ascii="標楷體" w:eastAsia="標楷體" w:hAnsi="標楷體"/>
                <w:noProof/>
              </w:rPr>
              <w:pict w14:anchorId="0894EAEF">
                <v:shape id="_x0000_i1146" type="#_x0000_t75" alt="ㄞˊ" style="width:7.5pt;height:7.5pt;visibility:visible">
                  <v:imagedata r:id="rId9" o:title=""/>
                </v:shape>
              </w:pict>
            </w:r>
            <w:r w:rsidRPr="00AD6CC9">
              <w:rPr>
                <w:rFonts w:ascii="標楷體" w:eastAsia="標楷體" w:hAnsi="標楷體" w:hint="eastAsia"/>
              </w:rPr>
              <w:t>會聽</w:t>
            </w:r>
          </w:p>
          <w:p w14:paraId="00215194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1</w:t>
            </w:r>
            <w:r w:rsidRPr="00AD6CC9">
              <w:rPr>
                <w:rFonts w:ascii="標楷體" w:eastAsia="標楷體" w:hAnsi="標楷體" w:hint="eastAsia"/>
              </w:rPr>
              <w:t>複習活動二、活動四。</w:t>
            </w:r>
          </w:p>
          <w:p w14:paraId="19434939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2</w:t>
            </w:r>
            <w:r w:rsidRPr="00AD6CC9">
              <w:rPr>
                <w:rFonts w:ascii="標楷體" w:eastAsia="標楷體" w:hAnsi="標楷體" w:hint="eastAsia"/>
              </w:rPr>
              <w:t>教師說明課本</w:t>
            </w:r>
            <w:r w:rsidRPr="00AD6CC9">
              <w:rPr>
                <w:rFonts w:ascii="標楷體" w:eastAsia="標楷體" w:hAnsi="標楷體"/>
              </w:rPr>
              <w:t>P42-43</w:t>
            </w:r>
            <w:r w:rsidRPr="00AD6CC9">
              <w:rPr>
                <w:rFonts w:ascii="標楷體" w:eastAsia="標楷體" w:hAnsi="標楷體" w:hint="eastAsia"/>
              </w:rPr>
              <w:t>的做法。</w:t>
            </w:r>
          </w:p>
          <w:p w14:paraId="455CDADD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3</w:t>
            </w:r>
            <w:r w:rsidRPr="00AD6CC9">
              <w:rPr>
                <w:rFonts w:ascii="標楷體" w:eastAsia="標楷體" w:hAnsi="標楷體" w:hint="eastAsia"/>
              </w:rPr>
              <w:t>教師領念課本</w:t>
            </w:r>
            <w:r w:rsidRPr="00AD6CC9">
              <w:rPr>
                <w:rFonts w:ascii="標楷體" w:eastAsia="標楷體" w:hAnsi="標楷體"/>
              </w:rPr>
              <w:t>P42-43</w:t>
            </w:r>
            <w:r w:rsidRPr="00AD6CC9">
              <w:rPr>
                <w:rFonts w:ascii="標楷體" w:eastAsia="標楷體" w:hAnsi="標楷體" w:hint="eastAsia"/>
              </w:rPr>
              <w:t>的圖意。</w:t>
            </w:r>
          </w:p>
          <w:p w14:paraId="16451940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4 </w:t>
            </w:r>
            <w:r w:rsidRPr="00AD6CC9">
              <w:rPr>
                <w:rFonts w:ascii="標楷體" w:eastAsia="標楷體" w:hAnsi="標楷體" w:hint="eastAsia"/>
              </w:rPr>
              <w:t>教師播放教學</w:t>
            </w:r>
            <w:r w:rsidRPr="00AD6CC9">
              <w:rPr>
                <w:rFonts w:ascii="標楷體" w:eastAsia="標楷體" w:hAnsi="標楷體"/>
              </w:rPr>
              <w:t>CD</w:t>
            </w:r>
            <w:r w:rsidRPr="00AD6CC9">
              <w:rPr>
                <w:rFonts w:ascii="標楷體" w:eastAsia="標楷體" w:hAnsi="標楷體" w:hint="eastAsia"/>
              </w:rPr>
              <w:t>，請兒童仔細聽，將所聽到和</w:t>
            </w:r>
            <w:r w:rsidRPr="00AD6CC9">
              <w:rPr>
                <w:rFonts w:ascii="標楷體" w:eastAsia="標楷體" w:hAnsi="標楷體" w:hint="eastAsia"/>
              </w:rPr>
              <w:lastRenderedPageBreak/>
              <w:t>圖上情境相符的打「</w:t>
            </w:r>
            <w:r w:rsidRPr="00AD6CC9">
              <w:rPr>
                <w:rFonts w:ascii="標楷體" w:eastAsia="標楷體" w:hAnsi="標楷體" w:hint="eastAsia"/>
              </w:rPr>
              <w:sym w:font="Wingdings 2" w:char="F050"/>
            </w:r>
            <w:r w:rsidRPr="00AD6CC9">
              <w:rPr>
                <w:rFonts w:ascii="標楷體" w:eastAsia="標楷體" w:hAnsi="標楷體" w:hint="eastAsia"/>
              </w:rPr>
              <w:t>」。</w:t>
            </w:r>
          </w:p>
          <w:p w14:paraId="73E66472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5</w:t>
            </w:r>
            <w:r w:rsidRPr="00AD6CC9">
              <w:rPr>
                <w:rFonts w:ascii="標楷體" w:eastAsia="標楷體" w:hAnsi="標楷體" w:hint="eastAsia"/>
              </w:rPr>
              <w:t>請兒童用客家話發表所勾選的圖意。</w:t>
            </w:r>
          </w:p>
          <w:p w14:paraId="68A84C18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6</w:t>
            </w:r>
            <w:r w:rsidRPr="00AD6CC9">
              <w:rPr>
                <w:rFonts w:ascii="標楷體" w:eastAsia="標楷體" w:hAnsi="標楷體" w:hint="eastAsia"/>
              </w:rPr>
              <w:t>教師統整並解答。</w:t>
            </w:r>
          </w:p>
          <w:p w14:paraId="1B7C171A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7</w:t>
            </w:r>
            <w:r w:rsidRPr="00AD6CC9">
              <w:rPr>
                <w:rFonts w:ascii="標楷體" w:eastAsia="標楷體" w:hAnsi="標楷體" w:hint="eastAsia"/>
              </w:rPr>
              <w:t>教師領念→全體念→分組念→個別念。</w:t>
            </w:r>
          </w:p>
          <w:p w14:paraId="028F06E2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8</w:t>
            </w:r>
            <w:r w:rsidRPr="00AD6CC9">
              <w:rPr>
                <w:rFonts w:ascii="標楷體" w:eastAsia="標楷體" w:hAnsi="標楷體" w:hint="eastAsia"/>
              </w:rPr>
              <w:t>兒童分組做說話練習。</w:t>
            </w:r>
          </w:p>
          <w:p w14:paraId="4407B5B0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例：</w:t>
            </w:r>
          </w:p>
          <w:p w14:paraId="76D1F382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1</w:t>
            </w:r>
            <w:r w:rsidRPr="00AD6CC9">
              <w:rPr>
                <w:rFonts w:ascii="標楷體" w:eastAsia="標楷體" w:hAnsi="標楷體" w:hint="eastAsia"/>
              </w:rPr>
              <w:t>阿爸恁會打球仔。</w:t>
            </w:r>
          </w:p>
          <w:p w14:paraId="6F77B983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2</w:t>
            </w:r>
            <w:r w:rsidRPr="00AD6CC9">
              <w:rPr>
                <w:rFonts w:ascii="標楷體" w:eastAsia="標楷體" w:hAnsi="標楷體" w:hint="eastAsia"/>
              </w:rPr>
              <w:t>阿姊恁會打球仔。</w:t>
            </w:r>
          </w:p>
          <w:p w14:paraId="5F14B705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3</w:t>
            </w:r>
            <w:r w:rsidRPr="00AD6CC9">
              <w:rPr>
                <w:rFonts w:ascii="標楷體" w:eastAsia="標楷體" w:hAnsi="標楷體" w:hint="eastAsia"/>
              </w:rPr>
              <w:t>阿婆恁會跳舞。</w:t>
            </w:r>
          </w:p>
          <w:p w14:paraId="38BE3254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4</w:t>
            </w:r>
            <w:r w:rsidRPr="00AD6CC9">
              <w:rPr>
                <w:rFonts w:ascii="標楷體" w:eastAsia="標楷體" w:hAnsi="標楷體" w:hint="eastAsia"/>
              </w:rPr>
              <w:t>阿哥恁會畫圖。</w:t>
            </w:r>
          </w:p>
          <w:p w14:paraId="739D8F7D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5</w:t>
            </w:r>
            <w:r w:rsidRPr="00AD6CC9">
              <w:rPr>
                <w:rFonts w:ascii="標楷體" w:eastAsia="標楷體" w:hAnsi="標楷體" w:hint="eastAsia"/>
              </w:rPr>
              <w:t>老弟、老妹恁會運動。</w:t>
            </w:r>
          </w:p>
          <w:p w14:paraId="7E96997B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6</w:t>
            </w:r>
            <w:r w:rsidRPr="00AD6CC9">
              <w:rPr>
                <w:rFonts w:ascii="標楷體" w:eastAsia="標楷體" w:hAnsi="標楷體" w:hint="eastAsia"/>
              </w:rPr>
              <w:t>老弟、老妹恁會唱歌。</w:t>
            </w:r>
          </w:p>
          <w:p w14:paraId="728AF340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</w:p>
          <w:p w14:paraId="57A2C9EC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遊戲：比手畫腳</w:t>
            </w:r>
          </w:p>
          <w:p w14:paraId="1B293D53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1 </w:t>
            </w:r>
            <w:r w:rsidRPr="00AD6CC9">
              <w:rPr>
                <w:rFonts w:ascii="標楷體" w:eastAsia="標楷體" w:hAnsi="標楷體" w:hint="eastAsia"/>
              </w:rPr>
              <w:t>教師依課本的六個情境圖，請兒童上臺用比手畫腳方式，請臺下兒童猜出正確的語句。</w:t>
            </w:r>
          </w:p>
          <w:p w14:paraId="182263C9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2 </w:t>
            </w:r>
            <w:r w:rsidRPr="00AD6CC9">
              <w:rPr>
                <w:rFonts w:ascii="標楷體" w:eastAsia="標楷體" w:hAnsi="標楷體" w:hint="eastAsia"/>
              </w:rPr>
              <w:t>教師可運用已教過的語詞替換語句，讓兒童自行創意表演。</w:t>
            </w:r>
          </w:p>
          <w:p w14:paraId="7A5AC632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</w:p>
          <w:p w14:paraId="07726481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遊戲：大風吹</w:t>
            </w:r>
          </w:p>
          <w:p w14:paraId="4A86518D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1 </w:t>
            </w:r>
            <w:r w:rsidRPr="00AD6CC9">
              <w:rPr>
                <w:rFonts w:ascii="標楷體" w:eastAsia="標楷體" w:hAnsi="標楷體" w:hint="eastAsia"/>
              </w:rPr>
              <w:t>教師推派一人當鬼，其餘的兒童每人拿一張家人稱謂卡。</w:t>
            </w:r>
          </w:p>
          <w:p w14:paraId="1DF359E7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2 </w:t>
            </w:r>
            <w:r w:rsidRPr="00AD6CC9">
              <w:rPr>
                <w:rFonts w:ascii="標楷體" w:eastAsia="標楷體" w:hAnsi="標楷體" w:hint="eastAsia"/>
              </w:rPr>
              <w:t>當鬼在喊口令，喊完口令即加入搶位置行動，沒有搶到位置的則當鬼。</w:t>
            </w:r>
          </w:p>
          <w:p w14:paraId="1BCCB7EE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3</w:t>
            </w:r>
            <w:r w:rsidRPr="00AD6CC9">
              <w:rPr>
                <w:rFonts w:ascii="標楷體" w:eastAsia="標楷體" w:hAnsi="標楷體" w:hint="eastAsia"/>
              </w:rPr>
              <w:t>教師示範遊戲口訣。</w:t>
            </w:r>
          </w:p>
          <w:p w14:paraId="17B8E41B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 xml:space="preserve">　例：</w:t>
            </w:r>
            <w:r w:rsidRPr="00AD6CC9">
              <w:rPr>
                <w:rFonts w:ascii="標楷體" w:eastAsia="標楷體" w:hAnsi="標楷體"/>
              </w:rPr>
              <w:t xml:space="preserve"> </w:t>
            </w:r>
            <w:r w:rsidRPr="00AD6CC9">
              <w:rPr>
                <w:rFonts w:ascii="標楷體" w:eastAsia="標楷體" w:hAnsi="標楷體" w:hint="eastAsia"/>
              </w:rPr>
              <w:t>阿爸、阿姆唱山歌。（拿「阿爸」和「阿姆」詞卡的兒童須換位置）</w:t>
            </w:r>
          </w:p>
        </w:tc>
        <w:tc>
          <w:tcPr>
            <w:tcW w:w="462" w:type="dxa"/>
          </w:tcPr>
          <w:p w14:paraId="2B138D97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lastRenderedPageBreak/>
              <w:t>1</w:t>
            </w:r>
          </w:p>
        </w:tc>
        <w:tc>
          <w:tcPr>
            <w:tcW w:w="882" w:type="dxa"/>
          </w:tcPr>
          <w:p w14:paraId="282BB306" w14:textId="77777777" w:rsidR="009C5B97" w:rsidRPr="00AD6CC9" w:rsidRDefault="009C5B97" w:rsidP="009C5B97">
            <w:pPr>
              <w:spacing w:line="0" w:lineRule="atLeast"/>
              <w:ind w:left="23" w:rightChars="18" w:right="43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1.</w:t>
            </w:r>
            <w:r w:rsidRPr="00AD6CC9">
              <w:rPr>
                <w:rFonts w:ascii="標楷體" w:eastAsia="標楷體" w:hAnsi="標楷體" w:hint="eastAsia"/>
              </w:rPr>
              <w:t>教學</w:t>
            </w:r>
            <w:r w:rsidRPr="00AD6CC9">
              <w:rPr>
                <w:rFonts w:ascii="標楷體" w:eastAsia="標楷體" w:hAnsi="標楷體"/>
              </w:rPr>
              <w:t>CD</w:t>
            </w:r>
          </w:p>
          <w:p w14:paraId="2F7FA680" w14:textId="77777777" w:rsidR="009C5B97" w:rsidRPr="00AD6CC9" w:rsidRDefault="009C5B97" w:rsidP="009C5B97">
            <w:pPr>
              <w:spacing w:line="0" w:lineRule="atLeast"/>
              <w:ind w:left="23" w:rightChars="18" w:right="43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2.</w:t>
            </w:r>
            <w:r w:rsidRPr="00AD6CC9">
              <w:rPr>
                <w:rFonts w:ascii="標楷體" w:eastAsia="標楷體" w:hAnsi="標楷體" w:hint="eastAsia"/>
              </w:rPr>
              <w:t>教學電子書</w:t>
            </w:r>
          </w:p>
          <w:p w14:paraId="4F23549D" w14:textId="77777777" w:rsidR="009C5B97" w:rsidRPr="00AD6CC9" w:rsidRDefault="009C5B97" w:rsidP="009C5B97">
            <w:pPr>
              <w:spacing w:line="0" w:lineRule="atLeast"/>
              <w:ind w:left="23" w:rightChars="18" w:right="43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3.A4</w:t>
            </w:r>
            <w:r w:rsidRPr="00AD6CC9">
              <w:rPr>
                <w:rFonts w:ascii="標楷體" w:eastAsia="標楷體" w:hAnsi="標楷體" w:hint="eastAsia"/>
              </w:rPr>
              <w:t>紙</w:t>
            </w:r>
          </w:p>
        </w:tc>
        <w:tc>
          <w:tcPr>
            <w:tcW w:w="861" w:type="dxa"/>
          </w:tcPr>
          <w:p w14:paraId="1971FC41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1 </w:t>
            </w:r>
            <w:r w:rsidRPr="00AD6CC9">
              <w:rPr>
                <w:rFonts w:ascii="標楷體" w:eastAsia="標楷體" w:hAnsi="標楷體" w:hint="eastAsia"/>
              </w:rPr>
              <w:t>語詞朗讀</w:t>
            </w:r>
          </w:p>
          <w:p w14:paraId="44E70EB2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2</w:t>
            </w:r>
            <w:r w:rsidRPr="00AD6CC9">
              <w:rPr>
                <w:rFonts w:ascii="標楷體" w:eastAsia="標楷體" w:hAnsi="標楷體" w:hint="eastAsia"/>
              </w:rPr>
              <w:t>討論、發表</w:t>
            </w:r>
          </w:p>
          <w:p w14:paraId="6F2BAEA2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3</w:t>
            </w:r>
            <w:r w:rsidRPr="00AD6CC9">
              <w:rPr>
                <w:rFonts w:ascii="標楷體" w:eastAsia="標楷體" w:hAnsi="標楷體" w:hint="eastAsia"/>
              </w:rPr>
              <w:t>遊戲</w:t>
            </w:r>
          </w:p>
          <w:p w14:paraId="79D7733C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4</w:t>
            </w:r>
            <w:r w:rsidRPr="00AD6CC9">
              <w:rPr>
                <w:rFonts w:ascii="標楷體" w:eastAsia="標楷體" w:hAnsi="標楷體" w:hint="eastAsia"/>
              </w:rPr>
              <w:t>對話練習</w:t>
            </w:r>
          </w:p>
        </w:tc>
        <w:tc>
          <w:tcPr>
            <w:tcW w:w="1222" w:type="dxa"/>
          </w:tcPr>
          <w:p w14:paraId="596CC4B3" w14:textId="77777777" w:rsidR="009C5B97" w:rsidRPr="00AD6CC9" w:rsidRDefault="009C5B97" w:rsidP="009C5B9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標楷體"/>
              </w:rPr>
            </w:pPr>
            <w:r w:rsidRPr="00AD6CC9">
              <w:rPr>
                <w:rFonts w:ascii="標楷體" w:eastAsia="標楷體" w:hAnsi="標楷體" w:cs="標楷體" w:hint="eastAsia"/>
              </w:rPr>
              <w:t>性別平等教育</w:t>
            </w:r>
          </w:p>
          <w:p w14:paraId="3CC2E344" w14:textId="77777777" w:rsidR="009C5B97" w:rsidRPr="00AD6CC9" w:rsidRDefault="009C5B97" w:rsidP="009C5B9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標楷體"/>
              </w:rPr>
            </w:pPr>
            <w:r w:rsidRPr="00AD6CC9">
              <w:rPr>
                <w:rFonts w:ascii="標楷體" w:eastAsia="標楷體" w:hAnsi="標楷體" w:cs="標楷體" w:hint="eastAsia"/>
              </w:rPr>
              <w:t>人權教育</w:t>
            </w:r>
          </w:p>
          <w:p w14:paraId="1B95722F" w14:textId="77777777" w:rsidR="009C5B97" w:rsidRPr="00AD6CC9" w:rsidRDefault="009C5B97" w:rsidP="009C5B97">
            <w:pPr>
              <w:spacing w:line="0" w:lineRule="atLeast"/>
              <w:ind w:left="-22" w:hanging="7"/>
              <w:rPr>
                <w:rFonts w:ascii="標楷體" w:eastAsia="標楷體" w:hAnsi="標楷體" w:cs="標楷體"/>
                <w:color w:val="FF0000"/>
              </w:rPr>
            </w:pPr>
          </w:p>
        </w:tc>
        <w:tc>
          <w:tcPr>
            <w:tcW w:w="621" w:type="dxa"/>
          </w:tcPr>
          <w:p w14:paraId="4F4A3DAE" w14:textId="77777777" w:rsidR="009C5B97" w:rsidRPr="00B32678" w:rsidRDefault="009C5B97" w:rsidP="009C5B97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9C5B97" w:rsidRPr="00B32678" w14:paraId="65266D2F" w14:textId="77777777" w:rsidTr="00146C20">
        <w:trPr>
          <w:trHeight w:val="761"/>
        </w:trPr>
        <w:tc>
          <w:tcPr>
            <w:tcW w:w="1536" w:type="dxa"/>
            <w:vAlign w:val="center"/>
          </w:tcPr>
          <w:p w14:paraId="52C221BF" w14:textId="077F5D5C" w:rsidR="009C5B97" w:rsidRPr="004B0144" w:rsidRDefault="009C5B97" w:rsidP="009C5B9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微軟正黑體" w:eastAsia="微軟正黑體" w:hAnsi="微軟正黑體" w:cs="Arial" w:hint="eastAsia"/>
                <w:color w:val="555555"/>
              </w:rPr>
              <w:lastRenderedPageBreak/>
              <w:t>十二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11-16</w:t>
            </w:r>
            <w:r>
              <w:rPr>
                <w:rFonts w:ascii="Arial" w:hAnsi="Arial" w:cs="Arial"/>
                <w:color w:val="555555"/>
              </w:rPr>
              <w:br/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t>｜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lastRenderedPageBreak/>
              <w:t>11-20</w:t>
            </w:r>
          </w:p>
        </w:tc>
        <w:tc>
          <w:tcPr>
            <w:tcW w:w="1381" w:type="dxa"/>
          </w:tcPr>
          <w:p w14:paraId="7C95879B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lastRenderedPageBreak/>
              <w:t>客-E-A1學習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文，認識客</w:t>
            </w:r>
            <w:r w:rsidRPr="00AD6CC9">
              <w:rPr>
                <w:rFonts w:ascii="標楷體" w:eastAsia="標楷體" w:hAnsi="標楷體" w:hint="eastAsia"/>
              </w:rPr>
              <w:lastRenderedPageBreak/>
              <w:t>家民情風俗，藉此培養良好生活習慣以促進身心健康、發展個人生命潛能。</w:t>
            </w:r>
          </w:p>
          <w:p w14:paraId="0F8042BE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客-E-B1具備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文基本聽、說、讀、寫的能力，並能運用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文進行日常生活的表達。</w:t>
            </w:r>
          </w:p>
        </w:tc>
        <w:tc>
          <w:tcPr>
            <w:tcW w:w="1204" w:type="dxa"/>
          </w:tcPr>
          <w:p w14:paraId="468D2932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lastRenderedPageBreak/>
              <w:t>1-I-2</w:t>
            </w:r>
            <w:r w:rsidRPr="00AD6CC9">
              <w:rPr>
                <w:rFonts w:ascii="標楷體" w:eastAsia="標楷體" w:hAnsi="標楷體" w:hint="eastAsia"/>
              </w:rPr>
              <w:t>能培養聆聽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文的</w:t>
            </w:r>
            <w:r w:rsidRPr="00AD6CC9">
              <w:rPr>
                <w:rFonts w:ascii="標楷體" w:eastAsia="標楷體" w:hAnsi="標楷體" w:hint="eastAsia"/>
              </w:rPr>
              <w:lastRenderedPageBreak/>
              <w:t>興趣。</w:t>
            </w:r>
          </w:p>
          <w:p w14:paraId="30724984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1-I-3</w:t>
            </w:r>
            <w:r w:rsidRPr="00AD6CC9">
              <w:rPr>
                <w:rFonts w:ascii="標楷體" w:eastAsia="標楷體" w:hAnsi="標楷體" w:hint="eastAsia"/>
              </w:rPr>
              <w:t>能透過視聽媒材認識日常生活的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詞。</w:t>
            </w:r>
          </w:p>
          <w:p w14:paraId="2B7B2B70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3-I-1</w:t>
            </w:r>
            <w:r w:rsidRPr="00AD6CC9">
              <w:rPr>
                <w:rFonts w:ascii="標楷體" w:eastAsia="標楷體" w:hAnsi="標楷體" w:hint="eastAsia"/>
              </w:rPr>
              <w:t>能識讀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文日常生活常用語詞。</w:t>
            </w:r>
          </w:p>
          <w:p w14:paraId="2F3E4367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3-I-2</w:t>
            </w:r>
            <w:r w:rsidRPr="00AD6CC9">
              <w:rPr>
                <w:rFonts w:ascii="標楷體" w:eastAsia="標楷體" w:hAnsi="標楷體" w:hint="eastAsia"/>
              </w:rPr>
              <w:t>能養成閱讀客家日用語詞的興趣。</w:t>
            </w:r>
          </w:p>
          <w:p w14:paraId="02AC867C" w14:textId="77777777" w:rsidR="009C5B97" w:rsidRPr="00AD6CC9" w:rsidRDefault="009C5B97" w:rsidP="009C5B97">
            <w:pPr>
              <w:spacing w:line="0" w:lineRule="atLeast"/>
              <w:ind w:left="23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4-I-1</w:t>
            </w:r>
            <w:r w:rsidRPr="00AD6CC9">
              <w:rPr>
                <w:rFonts w:ascii="標楷體" w:eastAsia="標楷體" w:hAnsi="標楷體" w:hint="eastAsia"/>
              </w:rPr>
              <w:t>能認識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文的文字書寫。</w:t>
            </w:r>
          </w:p>
        </w:tc>
        <w:tc>
          <w:tcPr>
            <w:tcW w:w="1255" w:type="dxa"/>
          </w:tcPr>
          <w:p w14:paraId="2FB00223" w14:textId="77777777" w:rsidR="009C5B97" w:rsidRPr="00AD6CC9" w:rsidRDefault="009C5B97" w:rsidP="009C5B97">
            <w:pPr>
              <w:spacing w:line="0" w:lineRule="atLeast"/>
              <w:ind w:left="23" w:rightChars="46" w:right="1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lastRenderedPageBreak/>
              <w:t>Ab-I-1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淺易漢字。</w:t>
            </w:r>
          </w:p>
          <w:p w14:paraId="0E4ED050" w14:textId="77777777" w:rsidR="009C5B97" w:rsidRPr="00AD6CC9" w:rsidRDefault="009C5B97" w:rsidP="009C5B97">
            <w:pPr>
              <w:spacing w:line="0" w:lineRule="atLeast"/>
              <w:ind w:left="23" w:rightChars="46" w:right="1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lastRenderedPageBreak/>
              <w:t>Ac-I-1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淺易生活用語。</w:t>
            </w:r>
          </w:p>
          <w:p w14:paraId="009A3E25" w14:textId="77777777" w:rsidR="009C5B97" w:rsidRPr="00AD6CC9" w:rsidRDefault="009C5B97" w:rsidP="009C5B97">
            <w:pPr>
              <w:spacing w:line="0" w:lineRule="atLeast"/>
              <w:ind w:left="23" w:rightChars="46" w:right="1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Ad-I-1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淺易短文。</w:t>
            </w:r>
          </w:p>
          <w:p w14:paraId="384EC3F2" w14:textId="77777777" w:rsidR="009C5B97" w:rsidRPr="00AD6CC9" w:rsidRDefault="009C5B97" w:rsidP="009C5B97">
            <w:pPr>
              <w:spacing w:line="0" w:lineRule="atLeast"/>
              <w:ind w:left="23" w:rightChars="46" w:right="1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Bc-I-1</w:t>
            </w:r>
            <w:r w:rsidRPr="00AD6CC9">
              <w:rPr>
                <w:rFonts w:ascii="標楷體" w:eastAsia="標楷體" w:hAnsi="標楷體" w:hint="eastAsia"/>
              </w:rPr>
              <w:t>生活起居。</w:t>
            </w:r>
          </w:p>
          <w:p w14:paraId="40BFDEBA" w14:textId="77777777" w:rsidR="009C5B97" w:rsidRPr="00AD6CC9" w:rsidRDefault="009C5B97" w:rsidP="009C5B97">
            <w:pPr>
              <w:spacing w:line="0" w:lineRule="atLeast"/>
              <w:ind w:left="23" w:rightChars="46" w:right="1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Cc-I-1</w:t>
            </w:r>
            <w:r w:rsidRPr="00AD6CC9">
              <w:rPr>
                <w:rFonts w:ascii="標楷體" w:eastAsia="標楷體" w:hAnsi="標楷體" w:hint="eastAsia"/>
              </w:rPr>
              <w:t>客家生活飲食。</w:t>
            </w:r>
          </w:p>
        </w:tc>
        <w:tc>
          <w:tcPr>
            <w:tcW w:w="5215" w:type="dxa"/>
          </w:tcPr>
          <w:p w14:paraId="1BD05346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  <w:b/>
              </w:rPr>
            </w:pPr>
            <w:r w:rsidRPr="00AD6CC9">
              <w:rPr>
                <w:rFonts w:ascii="標楷體" w:eastAsia="標楷體" w:hAnsi="標楷體" w:hint="eastAsia"/>
                <w:b/>
              </w:rPr>
              <w:lastRenderedPageBreak/>
              <w:t>第4課食晝</w:t>
            </w:r>
          </w:p>
          <w:p w14:paraId="221765C5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活動一：食晝</w:t>
            </w:r>
          </w:p>
          <w:p w14:paraId="76A7F906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1</w:t>
            </w:r>
            <w:r w:rsidRPr="00AD6CC9">
              <w:rPr>
                <w:rFonts w:ascii="標楷體" w:eastAsia="標楷體" w:hAnsi="標楷體" w:hint="eastAsia"/>
              </w:rPr>
              <w:t>教師播放教學</w:t>
            </w:r>
            <w:r w:rsidRPr="00AD6CC9">
              <w:rPr>
                <w:rFonts w:ascii="標楷體" w:eastAsia="標楷體" w:hAnsi="標楷體"/>
              </w:rPr>
              <w:t>CD</w:t>
            </w:r>
            <w:r w:rsidRPr="00AD6CC9">
              <w:rPr>
                <w:rFonts w:ascii="標楷體" w:eastAsia="標楷體" w:hAnsi="標楷體" w:hint="eastAsia"/>
              </w:rPr>
              <w:t>，請兒童觀察課文情境圖。</w:t>
            </w:r>
          </w:p>
          <w:p w14:paraId="25095FCE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lastRenderedPageBreak/>
              <w:t xml:space="preserve">　教師提問：</w:t>
            </w:r>
          </w:p>
          <w:p w14:paraId="73AD28CA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 xml:space="preserve">　</w:t>
            </w:r>
            <w:r w:rsidRPr="00AD6CC9">
              <w:rPr>
                <w:rFonts w:ascii="標楷體" w:eastAsia="標楷體" w:hAnsi="標楷體"/>
              </w:rPr>
              <w:t>1</w:t>
            </w:r>
            <w:r w:rsidRPr="00AD6CC9">
              <w:rPr>
                <w:rFonts w:ascii="標楷體" w:eastAsia="標楷體" w:hAnsi="標楷體" w:hint="eastAsia"/>
              </w:rPr>
              <w:t>圖項係麼个時節？（圖中是什麼時候？）</w:t>
            </w:r>
          </w:p>
          <w:p w14:paraId="5502CE1C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 xml:space="preserve">　</w:t>
            </w:r>
            <w:r w:rsidRPr="00AD6CC9">
              <w:rPr>
                <w:rFonts w:ascii="標楷體" w:eastAsia="標楷體" w:hAnsi="標楷體"/>
              </w:rPr>
              <w:t>1</w:t>
            </w:r>
            <w:r w:rsidRPr="00AD6CC9">
              <w:rPr>
                <w:rFonts w:ascii="標楷體" w:eastAsia="標楷體" w:hAnsi="標楷體" w:hint="eastAsia"/>
              </w:rPr>
              <w:t>佢兜在該做麼个？（他們在做什麼？）</w:t>
            </w:r>
          </w:p>
          <w:p w14:paraId="67A9E468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 xml:space="preserve">　</w:t>
            </w:r>
            <w:r w:rsidRPr="00AD6CC9">
              <w:rPr>
                <w:rFonts w:ascii="標楷體" w:eastAsia="標楷體" w:hAnsi="標楷體"/>
              </w:rPr>
              <w:t>3</w:t>
            </w:r>
            <w:r w:rsidRPr="00AD6CC9">
              <w:rPr>
                <w:rFonts w:ascii="標楷體" w:eastAsia="標楷體" w:hAnsi="標楷體" w:hint="eastAsia"/>
              </w:rPr>
              <w:t>食晝，除了食飯，你還食過麼个？（吃午餐，除了吃飯外，你還吃過什麼食物？）</w:t>
            </w:r>
          </w:p>
          <w:p w14:paraId="7BAC5A9F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 xml:space="preserve">　</w:t>
            </w:r>
            <w:r w:rsidRPr="00AD6CC9">
              <w:rPr>
                <w:rFonts w:ascii="標楷體" w:eastAsia="標楷體" w:hAnsi="標楷體"/>
              </w:rPr>
              <w:t>4</w:t>
            </w:r>
            <w:r w:rsidRPr="00AD6CC9">
              <w:rPr>
                <w:rFonts w:ascii="標楷體" w:eastAsia="標楷體" w:hAnsi="標楷體" w:hint="eastAsia"/>
              </w:rPr>
              <w:t>你還食過用「米」做个哪兜東西？（你還吃過用「米」做成的哪些食物？）</w:t>
            </w:r>
          </w:p>
          <w:p w14:paraId="1E1D74BC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2 </w:t>
            </w:r>
            <w:r w:rsidRPr="00AD6CC9">
              <w:rPr>
                <w:rFonts w:ascii="標楷體" w:eastAsia="標楷體" w:hAnsi="標楷體" w:hint="eastAsia"/>
              </w:rPr>
              <w:t>教師歸納兒童發表內容，並用國、客對譯方式做統整說明。</w:t>
            </w:r>
          </w:p>
          <w:p w14:paraId="6B140438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3</w:t>
            </w:r>
            <w:r w:rsidRPr="00AD6CC9">
              <w:rPr>
                <w:rFonts w:ascii="標楷體" w:eastAsia="標楷體" w:hAnsi="標楷體" w:hint="eastAsia"/>
              </w:rPr>
              <w:t>教師範念課文，並解釋課文大意及語意。</w:t>
            </w:r>
          </w:p>
          <w:p w14:paraId="79F2D3D3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4 </w:t>
            </w:r>
            <w:r w:rsidRPr="00AD6CC9">
              <w:rPr>
                <w:rFonts w:ascii="標楷體" w:eastAsia="標楷體" w:hAnsi="標楷體" w:hint="eastAsia"/>
              </w:rPr>
              <w:t>教師領念課文：範念→領念→全體念→分組念→個別念。</w:t>
            </w:r>
          </w:p>
          <w:p w14:paraId="73B52CAD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</w:p>
          <w:p w14:paraId="087FDFC3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討論分享－湯圓製作</w:t>
            </w:r>
          </w:p>
          <w:p w14:paraId="2CB7F982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1 </w:t>
            </w:r>
            <w:r w:rsidRPr="00AD6CC9">
              <w:rPr>
                <w:rFonts w:ascii="標楷體" w:eastAsia="標楷體" w:hAnsi="標楷體" w:hint="eastAsia"/>
              </w:rPr>
              <w:t>教師請學生回家詢問家人製作湯圓的方法與過程。</w:t>
            </w:r>
          </w:p>
          <w:p w14:paraId="28EBB683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2</w:t>
            </w:r>
            <w:r w:rsidRPr="00AD6CC9">
              <w:rPr>
                <w:rFonts w:ascii="標楷體" w:eastAsia="標楷體" w:hAnsi="標楷體" w:hint="eastAsia"/>
              </w:rPr>
              <w:t>分組討論與分享。</w:t>
            </w:r>
          </w:p>
          <w:p w14:paraId="75C58199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3</w:t>
            </w:r>
            <w:r w:rsidRPr="00AD6CC9">
              <w:rPr>
                <w:rFonts w:ascii="標楷體" w:eastAsia="標楷體" w:hAnsi="標楷體" w:hint="eastAsia"/>
              </w:rPr>
              <w:t>發表。</w:t>
            </w:r>
          </w:p>
          <w:p w14:paraId="3509CBC2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4</w:t>
            </w:r>
            <w:r w:rsidRPr="00AD6CC9">
              <w:rPr>
                <w:rFonts w:ascii="標楷體" w:eastAsia="標楷體" w:hAnsi="標楷體" w:hint="eastAsia"/>
              </w:rPr>
              <w:t>教師歸納統整。</w:t>
            </w:r>
          </w:p>
          <w:p w14:paraId="53DAB102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1 </w:t>
            </w:r>
            <w:r w:rsidRPr="00AD6CC9">
              <w:rPr>
                <w:rFonts w:ascii="標楷體" w:eastAsia="標楷體" w:hAnsi="標楷體" w:hint="eastAsia"/>
              </w:rPr>
              <w:t>前晚先浸軟糯米，次日再調和水與米用磨米機磨成漿。</w:t>
            </w:r>
          </w:p>
          <w:p w14:paraId="07C58A46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2 </w:t>
            </w:r>
            <w:r w:rsidRPr="00AD6CC9">
              <w:rPr>
                <w:rFonts w:ascii="標楷體" w:eastAsia="標楷體" w:hAnsi="標楷體" w:hint="eastAsia"/>
              </w:rPr>
              <w:t>將磨好的糯米漿裝入麵粉袋，用重物壓置上方，使其水瀝乾成「粿脆」。</w:t>
            </w:r>
          </w:p>
          <w:p w14:paraId="40564C2A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3 </w:t>
            </w:r>
            <w:r w:rsidRPr="00AD6CC9">
              <w:rPr>
                <w:rFonts w:ascii="標楷體" w:eastAsia="標楷體" w:hAnsi="標楷體" w:hint="eastAsia"/>
              </w:rPr>
              <w:t>將少許粿脆煮熟後放入其餘的粿脆中並揉成糯米糰。</w:t>
            </w:r>
          </w:p>
          <w:p w14:paraId="49B4AB98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4 </w:t>
            </w:r>
            <w:r w:rsidRPr="00AD6CC9">
              <w:rPr>
                <w:rFonts w:ascii="標楷體" w:eastAsia="標楷體" w:hAnsi="標楷體" w:hint="eastAsia"/>
              </w:rPr>
              <w:t>將其分成小塊搓成長條，接著分切成段，再逐個搓成湯圓。</w:t>
            </w:r>
          </w:p>
        </w:tc>
        <w:tc>
          <w:tcPr>
            <w:tcW w:w="462" w:type="dxa"/>
          </w:tcPr>
          <w:p w14:paraId="3327B2DF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lastRenderedPageBreak/>
              <w:t>1</w:t>
            </w:r>
          </w:p>
        </w:tc>
        <w:tc>
          <w:tcPr>
            <w:tcW w:w="882" w:type="dxa"/>
          </w:tcPr>
          <w:p w14:paraId="1505E7E3" w14:textId="77777777" w:rsidR="009C5B97" w:rsidRPr="00AD6CC9" w:rsidRDefault="009C5B97" w:rsidP="009C5B97">
            <w:pPr>
              <w:spacing w:line="0" w:lineRule="atLeast"/>
              <w:ind w:left="23" w:rightChars="18" w:right="43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1.</w:t>
            </w:r>
            <w:r w:rsidRPr="00AD6CC9">
              <w:rPr>
                <w:rFonts w:ascii="標楷體" w:eastAsia="標楷體" w:hAnsi="標楷體" w:hint="eastAsia"/>
              </w:rPr>
              <w:t>教學</w:t>
            </w:r>
            <w:r w:rsidRPr="00AD6CC9">
              <w:rPr>
                <w:rFonts w:ascii="標楷體" w:eastAsia="標楷體" w:hAnsi="標楷體"/>
              </w:rPr>
              <w:t>CD</w:t>
            </w:r>
          </w:p>
          <w:p w14:paraId="1E9D9EE6" w14:textId="77777777" w:rsidR="009C5B97" w:rsidRPr="00AD6CC9" w:rsidRDefault="009C5B97" w:rsidP="009C5B97">
            <w:pPr>
              <w:spacing w:line="0" w:lineRule="atLeast"/>
              <w:ind w:left="23" w:rightChars="18" w:right="43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2.</w:t>
            </w:r>
            <w:r w:rsidRPr="00AD6CC9">
              <w:rPr>
                <w:rFonts w:ascii="標楷體" w:eastAsia="標楷體" w:hAnsi="標楷體" w:hint="eastAsia"/>
              </w:rPr>
              <w:t>教</w:t>
            </w:r>
            <w:r w:rsidRPr="00AD6CC9">
              <w:rPr>
                <w:rFonts w:ascii="標楷體" w:eastAsia="標楷體" w:hAnsi="標楷體" w:hint="eastAsia"/>
              </w:rPr>
              <w:lastRenderedPageBreak/>
              <w:t>學電子書</w:t>
            </w:r>
          </w:p>
        </w:tc>
        <w:tc>
          <w:tcPr>
            <w:tcW w:w="861" w:type="dxa"/>
          </w:tcPr>
          <w:p w14:paraId="1FE59035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lastRenderedPageBreak/>
              <w:t xml:space="preserve">1 </w:t>
            </w:r>
            <w:r w:rsidRPr="00AD6CC9">
              <w:rPr>
                <w:rFonts w:ascii="標楷體" w:eastAsia="標楷體" w:hAnsi="標楷體" w:hint="eastAsia"/>
              </w:rPr>
              <w:t>課文、朗讀</w:t>
            </w:r>
          </w:p>
          <w:p w14:paraId="44DA1300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lastRenderedPageBreak/>
              <w:t xml:space="preserve">2 </w:t>
            </w:r>
            <w:r w:rsidRPr="00AD6CC9">
              <w:rPr>
                <w:rFonts w:ascii="標楷體" w:eastAsia="標楷體" w:hAnsi="標楷體" w:hint="eastAsia"/>
              </w:rPr>
              <w:t>討論、發表</w:t>
            </w:r>
          </w:p>
          <w:p w14:paraId="7D17C75B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3</w:t>
            </w:r>
            <w:r w:rsidRPr="00AD6CC9">
              <w:rPr>
                <w:rFonts w:ascii="標楷體" w:eastAsia="標楷體" w:hAnsi="標楷體" w:hint="eastAsia"/>
              </w:rPr>
              <w:t>遊戲</w:t>
            </w:r>
          </w:p>
        </w:tc>
        <w:tc>
          <w:tcPr>
            <w:tcW w:w="1222" w:type="dxa"/>
          </w:tcPr>
          <w:p w14:paraId="1447DE87" w14:textId="77777777" w:rsidR="009C5B97" w:rsidRPr="00AD6CC9" w:rsidRDefault="009C5B97" w:rsidP="009C5B9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標楷體"/>
              </w:rPr>
            </w:pPr>
            <w:r w:rsidRPr="00AD6CC9">
              <w:rPr>
                <w:rFonts w:ascii="標楷體" w:eastAsia="標楷體" w:hAnsi="標楷體" w:cs="標楷體" w:hint="eastAsia"/>
              </w:rPr>
              <w:lastRenderedPageBreak/>
              <w:t>性別平等教育</w:t>
            </w:r>
          </w:p>
          <w:p w14:paraId="2430AD3F" w14:textId="77777777" w:rsidR="009C5B97" w:rsidRPr="00AD6CC9" w:rsidRDefault="009C5B97" w:rsidP="009C5B9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標楷體"/>
              </w:rPr>
            </w:pPr>
            <w:r w:rsidRPr="00AD6CC9">
              <w:rPr>
                <w:rFonts w:ascii="標楷體" w:eastAsia="標楷體" w:hAnsi="標楷體" w:cs="標楷體" w:hint="eastAsia"/>
              </w:rPr>
              <w:t>人權教育</w:t>
            </w:r>
          </w:p>
          <w:p w14:paraId="7A73194F" w14:textId="77777777" w:rsidR="009C5B97" w:rsidRPr="00AD6CC9" w:rsidRDefault="009C5B97" w:rsidP="009C5B97">
            <w:pPr>
              <w:spacing w:line="0" w:lineRule="atLeast"/>
              <w:ind w:left="-22" w:hanging="7"/>
              <w:rPr>
                <w:rFonts w:ascii="標楷體" w:eastAsia="標楷體" w:hAnsi="標楷體" w:cs="標楷體"/>
                <w:color w:val="FF0000"/>
              </w:rPr>
            </w:pPr>
          </w:p>
        </w:tc>
        <w:tc>
          <w:tcPr>
            <w:tcW w:w="621" w:type="dxa"/>
          </w:tcPr>
          <w:p w14:paraId="2C9EDA38" w14:textId="77777777" w:rsidR="009C5B97" w:rsidRPr="00B32678" w:rsidRDefault="009C5B97" w:rsidP="009C5B97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9C5B97" w:rsidRPr="00B32678" w14:paraId="7A8268B3" w14:textId="77777777" w:rsidTr="00146C20">
        <w:trPr>
          <w:trHeight w:val="761"/>
        </w:trPr>
        <w:tc>
          <w:tcPr>
            <w:tcW w:w="1536" w:type="dxa"/>
            <w:vAlign w:val="center"/>
          </w:tcPr>
          <w:p w14:paraId="0E3791EC" w14:textId="3257BDC7" w:rsidR="009C5B97" w:rsidRPr="004B0144" w:rsidRDefault="009C5B97" w:rsidP="009C5B9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微軟正黑體" w:eastAsia="微軟正黑體" w:hAnsi="微軟正黑體" w:cs="Arial" w:hint="eastAsia"/>
                <w:color w:val="555555"/>
              </w:rPr>
              <w:t>十三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11-23</w:t>
            </w:r>
            <w:r>
              <w:rPr>
                <w:rFonts w:ascii="Arial" w:hAnsi="Arial" w:cs="Arial"/>
                <w:color w:val="555555"/>
              </w:rPr>
              <w:br/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t>｜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lastRenderedPageBreak/>
              <w:t>11-27</w:t>
            </w:r>
          </w:p>
        </w:tc>
        <w:tc>
          <w:tcPr>
            <w:tcW w:w="1381" w:type="dxa"/>
          </w:tcPr>
          <w:p w14:paraId="04E5C927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lastRenderedPageBreak/>
              <w:t>客-E-B1具備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文基本聽、</w:t>
            </w:r>
            <w:r w:rsidRPr="00AD6CC9">
              <w:rPr>
                <w:rFonts w:ascii="標楷體" w:eastAsia="標楷體" w:hAnsi="標楷體" w:hint="eastAsia"/>
              </w:rPr>
              <w:lastRenderedPageBreak/>
              <w:t>說、讀、寫的能力，並能運用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文進行日常生活的表達。</w:t>
            </w:r>
          </w:p>
        </w:tc>
        <w:tc>
          <w:tcPr>
            <w:tcW w:w="1204" w:type="dxa"/>
          </w:tcPr>
          <w:p w14:paraId="7E629C67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lastRenderedPageBreak/>
              <w:t>1-I-1</w:t>
            </w:r>
            <w:r w:rsidRPr="00AD6CC9">
              <w:rPr>
                <w:rFonts w:ascii="標楷體" w:eastAsia="標楷體" w:hAnsi="標楷體" w:hint="eastAsia"/>
              </w:rPr>
              <w:t>能從日常客家生活語</w:t>
            </w:r>
            <w:r w:rsidRPr="00AD6CC9">
              <w:rPr>
                <w:rFonts w:ascii="標楷體" w:eastAsia="標楷體" w:hAnsi="標楷體" w:hint="eastAsia"/>
              </w:rPr>
              <w:lastRenderedPageBreak/>
              <w:t>句了解語詞。</w:t>
            </w:r>
          </w:p>
          <w:p w14:paraId="28172750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1-I-3</w:t>
            </w:r>
            <w:r w:rsidRPr="00AD6CC9">
              <w:rPr>
                <w:rFonts w:ascii="標楷體" w:eastAsia="標楷體" w:hAnsi="標楷體" w:hint="eastAsia"/>
              </w:rPr>
              <w:t>能透過視聽媒材認識日常生活的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詞。</w:t>
            </w:r>
          </w:p>
          <w:p w14:paraId="1B4BE056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2-I-3</w:t>
            </w:r>
            <w:r w:rsidRPr="00AD6CC9">
              <w:rPr>
                <w:rFonts w:ascii="標楷體" w:eastAsia="標楷體" w:hAnsi="標楷體" w:hint="eastAsia"/>
              </w:rPr>
              <w:t>能說出日常生活的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詞。</w:t>
            </w:r>
          </w:p>
          <w:p w14:paraId="48EA0687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3-I-1</w:t>
            </w:r>
            <w:r w:rsidRPr="00AD6CC9">
              <w:rPr>
                <w:rFonts w:ascii="標楷體" w:eastAsia="標楷體" w:hAnsi="標楷體" w:hint="eastAsia"/>
              </w:rPr>
              <w:t>能識讀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文日常生活常用語詞。</w:t>
            </w:r>
          </w:p>
          <w:p w14:paraId="5509473A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3-I-2</w:t>
            </w:r>
            <w:r w:rsidRPr="00AD6CC9">
              <w:rPr>
                <w:rFonts w:ascii="標楷體" w:eastAsia="標楷體" w:hAnsi="標楷體" w:hint="eastAsia"/>
              </w:rPr>
              <w:t>能養成閱讀客家日用語詞的興趣。</w:t>
            </w:r>
          </w:p>
          <w:p w14:paraId="5FFE6245" w14:textId="77777777" w:rsidR="009C5B97" w:rsidRPr="00AD6CC9" w:rsidRDefault="009C5B97" w:rsidP="009C5B97">
            <w:pPr>
              <w:spacing w:line="0" w:lineRule="atLeast"/>
              <w:ind w:left="23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4-I-1</w:t>
            </w:r>
            <w:r w:rsidRPr="00AD6CC9">
              <w:rPr>
                <w:rFonts w:ascii="標楷體" w:eastAsia="標楷體" w:hAnsi="標楷體" w:hint="eastAsia"/>
              </w:rPr>
              <w:t>能認識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文的文字書寫。</w:t>
            </w:r>
          </w:p>
        </w:tc>
        <w:tc>
          <w:tcPr>
            <w:tcW w:w="1255" w:type="dxa"/>
          </w:tcPr>
          <w:p w14:paraId="3D0CE7FA" w14:textId="77777777" w:rsidR="009C5B97" w:rsidRPr="00AD6CC9" w:rsidRDefault="009C5B97" w:rsidP="009C5B97">
            <w:pPr>
              <w:spacing w:line="0" w:lineRule="atLeast"/>
              <w:ind w:left="23" w:rightChars="46" w:right="1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lastRenderedPageBreak/>
              <w:t>Ab-I-2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淺易語詞。</w:t>
            </w:r>
          </w:p>
          <w:p w14:paraId="332C45C7" w14:textId="77777777" w:rsidR="009C5B97" w:rsidRPr="00AD6CC9" w:rsidRDefault="009C5B97" w:rsidP="009C5B97">
            <w:pPr>
              <w:spacing w:line="0" w:lineRule="atLeast"/>
              <w:ind w:left="23" w:rightChars="46" w:right="1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lastRenderedPageBreak/>
              <w:t>Ac-I-1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淺易生活用語。</w:t>
            </w:r>
          </w:p>
          <w:p w14:paraId="447DA29C" w14:textId="77777777" w:rsidR="009C5B97" w:rsidRPr="00AD6CC9" w:rsidRDefault="009C5B97" w:rsidP="009C5B97">
            <w:pPr>
              <w:spacing w:line="0" w:lineRule="atLeast"/>
              <w:ind w:left="23" w:rightChars="46" w:right="1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Bc-I-1</w:t>
            </w:r>
            <w:r w:rsidRPr="00AD6CC9">
              <w:rPr>
                <w:rFonts w:ascii="標楷體" w:eastAsia="標楷體" w:hAnsi="標楷體" w:hint="eastAsia"/>
              </w:rPr>
              <w:t>生活起居。</w:t>
            </w:r>
          </w:p>
          <w:p w14:paraId="22D400CF" w14:textId="77777777" w:rsidR="009C5B97" w:rsidRPr="00AD6CC9" w:rsidRDefault="009C5B97" w:rsidP="009C5B97">
            <w:pPr>
              <w:spacing w:line="0" w:lineRule="atLeast"/>
              <w:ind w:left="23" w:rightChars="46" w:right="1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Cc-I-1</w:t>
            </w:r>
            <w:r w:rsidRPr="00AD6CC9">
              <w:rPr>
                <w:rFonts w:ascii="標楷體" w:eastAsia="標楷體" w:hAnsi="標楷體" w:hint="eastAsia"/>
              </w:rPr>
              <w:t>客家生活飲食。</w:t>
            </w:r>
          </w:p>
        </w:tc>
        <w:tc>
          <w:tcPr>
            <w:tcW w:w="5215" w:type="dxa"/>
          </w:tcPr>
          <w:p w14:paraId="3A2FB946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  <w:b/>
              </w:rPr>
            </w:pPr>
            <w:r w:rsidRPr="00AD6CC9">
              <w:rPr>
                <w:rFonts w:ascii="標楷體" w:eastAsia="標楷體" w:hAnsi="標楷體" w:hint="eastAsia"/>
                <w:b/>
              </w:rPr>
              <w:lastRenderedPageBreak/>
              <w:t>第4課食晝</w:t>
            </w:r>
          </w:p>
          <w:p w14:paraId="53E3957C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活動二：好食个客家粄仔</w:t>
            </w:r>
          </w:p>
          <w:p w14:paraId="5CEA94D4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1</w:t>
            </w:r>
            <w:r w:rsidRPr="00AD6CC9">
              <w:rPr>
                <w:rFonts w:ascii="標楷體" w:eastAsia="標楷體" w:hAnsi="標楷體" w:hint="eastAsia"/>
              </w:rPr>
              <w:t>複習課文及說白節奏。</w:t>
            </w:r>
          </w:p>
          <w:p w14:paraId="2E5C809A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lastRenderedPageBreak/>
              <w:t>2</w:t>
            </w:r>
            <w:r w:rsidRPr="00AD6CC9">
              <w:rPr>
                <w:rFonts w:ascii="標楷體" w:eastAsia="標楷體" w:hAnsi="標楷體" w:hint="eastAsia"/>
              </w:rPr>
              <w:t>請兒童觀察課本</w:t>
            </w:r>
            <w:r w:rsidRPr="00AD6CC9">
              <w:rPr>
                <w:rFonts w:ascii="標楷體" w:eastAsia="標楷體" w:hAnsi="標楷體"/>
              </w:rPr>
              <w:t>P46-47</w:t>
            </w:r>
            <w:r w:rsidRPr="00AD6CC9">
              <w:rPr>
                <w:rFonts w:ascii="標楷體" w:eastAsia="標楷體" w:hAnsi="標楷體" w:hint="eastAsia"/>
              </w:rPr>
              <w:t>「客家粄仔」相片。</w:t>
            </w:r>
          </w:p>
          <w:p w14:paraId="2DBE69E4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教師提問：</w:t>
            </w:r>
          </w:p>
          <w:p w14:paraId="7CF1106A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 xml:space="preserve">　</w:t>
            </w:r>
            <w:r w:rsidRPr="00AD6CC9">
              <w:rPr>
                <w:rFonts w:ascii="標楷體" w:eastAsia="標楷體" w:hAnsi="標楷體"/>
              </w:rPr>
              <w:t>1</w:t>
            </w:r>
            <w:r w:rsidRPr="00AD6CC9">
              <w:rPr>
                <w:rFonts w:ascii="標楷體" w:eastAsia="標楷體" w:hAnsi="標楷體" w:hint="eastAsia"/>
              </w:rPr>
              <w:t>你識食過這兜粄仔無？味緒仰般？（你曾經吃過這些粄嗎？味道如何？）</w:t>
            </w:r>
          </w:p>
          <w:p w14:paraId="470FA260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 xml:space="preserve">　</w:t>
            </w:r>
            <w:r w:rsidRPr="00AD6CC9">
              <w:rPr>
                <w:rFonts w:ascii="標楷體" w:eastAsia="標楷體" w:hAnsi="標楷體"/>
              </w:rPr>
              <w:t>2</w:t>
            </w:r>
            <w:r w:rsidRPr="00AD6CC9">
              <w:rPr>
                <w:rFonts w:ascii="標楷體" w:eastAsia="標楷體" w:hAnsi="標楷體" w:hint="eastAsia"/>
              </w:rPr>
              <w:t>佢兜係用麼个做个？（它們是用什麼做成的？）</w:t>
            </w:r>
          </w:p>
          <w:p w14:paraId="3DD51E0F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3 </w:t>
            </w:r>
            <w:r w:rsidRPr="00AD6CC9">
              <w:rPr>
                <w:rFonts w:ascii="標楷體" w:eastAsia="標楷體" w:hAnsi="標楷體" w:hint="eastAsia"/>
              </w:rPr>
              <w:t>教師根據兒童的發表內容，逐一揭示語詞卡。</w:t>
            </w:r>
          </w:p>
          <w:p w14:paraId="33EEEF7B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4 </w:t>
            </w:r>
            <w:r w:rsidRPr="00AD6CC9">
              <w:rPr>
                <w:rFonts w:ascii="標楷體" w:eastAsia="標楷體" w:hAnsi="標楷體" w:hint="eastAsia"/>
              </w:rPr>
              <w:t>教師領念語詞，並說明「米篩目」、「菜包（豬籠粄）」、「粄條」、「甜粄」、「菜頭粄」、「發粄」等名稱。</w:t>
            </w:r>
          </w:p>
          <w:p w14:paraId="706606D7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5 </w:t>
            </w:r>
            <w:r w:rsidRPr="00AD6CC9">
              <w:rPr>
                <w:rFonts w:ascii="標楷體" w:eastAsia="標楷體" w:hAnsi="標楷體" w:hint="eastAsia"/>
              </w:rPr>
              <w:t>教師領念語詞：範念→領念→全體念→分組念→個別念。</w:t>
            </w:r>
          </w:p>
          <w:p w14:paraId="1521590C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6 </w:t>
            </w:r>
            <w:r w:rsidRPr="00AD6CC9">
              <w:rPr>
                <w:rFonts w:ascii="標楷體" w:eastAsia="標楷體" w:hAnsi="標楷體" w:hint="eastAsia"/>
              </w:rPr>
              <w:t>教師請兒童回家詢問家中曾經吃過哪些「粄仔」？並於下次上課發表。</w:t>
            </w:r>
          </w:p>
          <w:p w14:paraId="3B61ED6A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</w:p>
          <w:p w14:paraId="36DDBCFF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討論分享－煮湯圓</w:t>
            </w:r>
          </w:p>
          <w:p w14:paraId="73A85308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1 </w:t>
            </w:r>
            <w:r w:rsidRPr="00AD6CC9">
              <w:rPr>
                <w:rFonts w:ascii="標楷體" w:eastAsia="標楷體" w:hAnsi="標楷體" w:hint="eastAsia"/>
              </w:rPr>
              <w:t>教師請學生回家詢問家人煮湯圓的方法與配料。</w:t>
            </w:r>
          </w:p>
          <w:p w14:paraId="1B86564A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2</w:t>
            </w:r>
            <w:r w:rsidRPr="00AD6CC9">
              <w:rPr>
                <w:rFonts w:ascii="標楷體" w:eastAsia="標楷體" w:hAnsi="標楷體" w:hint="eastAsia"/>
              </w:rPr>
              <w:t>分組討論與分享。</w:t>
            </w:r>
          </w:p>
          <w:p w14:paraId="0BA91C71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3</w:t>
            </w:r>
            <w:r w:rsidRPr="00AD6CC9">
              <w:rPr>
                <w:rFonts w:ascii="標楷體" w:eastAsia="標楷體" w:hAnsi="標楷體" w:hint="eastAsia"/>
              </w:rPr>
              <w:t>發表。</w:t>
            </w:r>
          </w:p>
          <w:p w14:paraId="71B4E06F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4</w:t>
            </w:r>
            <w:r w:rsidRPr="00AD6CC9">
              <w:rPr>
                <w:rFonts w:ascii="標楷體" w:eastAsia="標楷體" w:hAnsi="標楷體" w:hint="eastAsia"/>
              </w:rPr>
              <w:t>教師歸納統整。</w:t>
            </w:r>
          </w:p>
          <w:p w14:paraId="4312E3CE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1 </w:t>
            </w:r>
            <w:r w:rsidRPr="00AD6CC9">
              <w:rPr>
                <w:rFonts w:ascii="標楷體" w:eastAsia="標楷體" w:hAnsi="標楷體" w:hint="eastAsia"/>
              </w:rPr>
              <w:t>湯圓的烹煮方式因加入配料的不同有鹹湯圓、甜湯圓、大湯圓及酒釀湯圓等。</w:t>
            </w:r>
          </w:p>
          <w:p w14:paraId="46BA3BD0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2 </w:t>
            </w:r>
            <w:r w:rsidRPr="00AD6CC9">
              <w:rPr>
                <w:rFonts w:ascii="標楷體" w:eastAsia="標楷體" w:hAnsi="標楷體" w:hint="eastAsia"/>
              </w:rPr>
              <w:t>常見的甜湯圓有紅豆湯圓、黑糖湯圓、花生湯圓等。</w:t>
            </w:r>
          </w:p>
          <w:p w14:paraId="71957C91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3 </w:t>
            </w:r>
            <w:r w:rsidRPr="00AD6CC9">
              <w:rPr>
                <w:rFonts w:ascii="標楷體" w:eastAsia="標楷體" w:hAnsi="標楷體" w:hint="eastAsia"/>
              </w:rPr>
              <w:t>客家鹹湯圓的烹煮過程：會先將配料及湯另煮，等湯圓煮熟後再盛入。</w:t>
            </w:r>
          </w:p>
          <w:p w14:paraId="0ED8B6FF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</w:p>
          <w:p w14:paraId="2AF112E7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活動三：</w:t>
            </w:r>
            <w:r>
              <w:rPr>
                <w:rFonts w:ascii="標楷體" w:eastAsia="標楷體" w:hAnsi="標楷體"/>
              </w:rPr>
              <w:pict w14:anchorId="54058759">
                <v:shape id="_x0000_i1147" type="#_x0000_t75" alt="ㄞˊ" style="width:7.5pt;height:7.5pt;visibility:visible" o:bullet="t">
                  <v:imagedata r:id="rId8" o:title=""/>
                </v:shape>
              </w:pict>
            </w:r>
            <w:r w:rsidRPr="00AD6CC9">
              <w:rPr>
                <w:rFonts w:ascii="標楷體" w:eastAsia="標楷體" w:hAnsi="標楷體" w:hint="eastAsia"/>
              </w:rPr>
              <w:t>會做</w:t>
            </w:r>
          </w:p>
          <w:p w14:paraId="7D6EFF95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1 </w:t>
            </w:r>
            <w:r w:rsidRPr="00AD6CC9">
              <w:rPr>
                <w:rFonts w:ascii="標楷體" w:eastAsia="標楷體" w:hAnsi="標楷體" w:hint="eastAsia"/>
              </w:rPr>
              <w:t>複習活動一、活動二。</w:t>
            </w:r>
          </w:p>
          <w:p w14:paraId="264FE4E7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lastRenderedPageBreak/>
              <w:t xml:space="preserve">2 </w:t>
            </w:r>
            <w:r w:rsidRPr="00AD6CC9">
              <w:rPr>
                <w:rFonts w:ascii="標楷體" w:eastAsia="標楷體" w:hAnsi="標楷體" w:hint="eastAsia"/>
              </w:rPr>
              <w:t>教師說明課本</w:t>
            </w:r>
            <w:r w:rsidRPr="00AD6CC9">
              <w:rPr>
                <w:rFonts w:ascii="標楷體" w:eastAsia="標楷體" w:hAnsi="標楷體"/>
              </w:rPr>
              <w:t>P48-49</w:t>
            </w:r>
            <w:r w:rsidRPr="00AD6CC9">
              <w:rPr>
                <w:rFonts w:ascii="標楷體" w:eastAsia="標楷體" w:hAnsi="標楷體" w:hint="eastAsia"/>
              </w:rPr>
              <w:t>的做法，並說明米食展覽會上粄做的食物名稱。</w:t>
            </w:r>
          </w:p>
          <w:p w14:paraId="620D2970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3 </w:t>
            </w:r>
            <w:r w:rsidRPr="00AD6CC9">
              <w:rPr>
                <w:rFonts w:ascii="標楷體" w:eastAsia="標楷體" w:hAnsi="標楷體" w:hint="eastAsia"/>
              </w:rPr>
              <w:t>教師先播放教學</w:t>
            </w:r>
            <w:r w:rsidRPr="00AD6CC9">
              <w:rPr>
                <w:rFonts w:ascii="標楷體" w:eastAsia="標楷體" w:hAnsi="標楷體"/>
              </w:rPr>
              <w:t>CD</w:t>
            </w:r>
            <w:r w:rsidRPr="00AD6CC9">
              <w:rPr>
                <w:rFonts w:ascii="標楷體" w:eastAsia="標楷體" w:hAnsi="標楷體" w:hint="eastAsia"/>
              </w:rPr>
              <w:t>的內容，請兒童依照教學</w:t>
            </w:r>
            <w:r w:rsidRPr="00AD6CC9">
              <w:rPr>
                <w:rFonts w:ascii="標楷體" w:eastAsia="標楷體" w:hAnsi="標楷體"/>
              </w:rPr>
              <w:t>CD</w:t>
            </w:r>
            <w:r w:rsidRPr="00AD6CC9">
              <w:rPr>
                <w:rFonts w:ascii="標楷體" w:eastAsia="標楷體" w:hAnsi="標楷體" w:hint="eastAsia"/>
              </w:rPr>
              <w:t>所念的「粄仔」語詞，在○打</w:t>
            </w:r>
            <w:r w:rsidRPr="00AD6CC9">
              <w:rPr>
                <w:rFonts w:ascii="標楷體" w:eastAsia="標楷體" w:hAnsi="標楷體" w:hint="eastAsia"/>
              </w:rPr>
              <w:sym w:font="Wingdings 2" w:char="F050"/>
            </w:r>
            <w:r w:rsidRPr="00AD6CC9">
              <w:rPr>
                <w:rFonts w:ascii="標楷體" w:eastAsia="標楷體" w:hAnsi="標楷體" w:hint="eastAsia"/>
              </w:rPr>
              <w:t>。</w:t>
            </w:r>
          </w:p>
          <w:p w14:paraId="2DFB9E62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4 </w:t>
            </w:r>
            <w:r w:rsidRPr="00AD6CC9">
              <w:rPr>
                <w:rFonts w:ascii="標楷體" w:eastAsia="標楷體" w:hAnsi="標楷體" w:hint="eastAsia"/>
              </w:rPr>
              <w:t>教師統整解答，並進行討論。</w:t>
            </w:r>
            <w:r w:rsidRPr="00AD6CC9">
              <w:rPr>
                <w:rFonts w:ascii="標楷體" w:eastAsia="標楷體" w:hAnsi="標楷體"/>
              </w:rPr>
              <w:t>CD</w:t>
            </w:r>
            <w:r w:rsidRPr="00AD6CC9">
              <w:rPr>
                <w:rFonts w:ascii="標楷體" w:eastAsia="標楷體" w:hAnsi="標楷體" w:hint="eastAsia"/>
              </w:rPr>
              <w:t>對話內容：</w:t>
            </w:r>
          </w:p>
          <w:p w14:paraId="28F7D046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阿弟牯一家人去參觀米食展覽會。</w:t>
            </w:r>
          </w:p>
          <w:p w14:paraId="45FDC986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阿弟牯：阿姆，</w:t>
            </w:r>
            <w:r>
              <w:rPr>
                <w:rFonts w:ascii="標楷體" w:eastAsia="標楷體" w:hAnsi="標楷體"/>
              </w:rPr>
              <w:pict w14:anchorId="732647D5">
                <v:shape id="_x0000_i1148" type="#_x0000_t75" alt="ㄞˊ" style="width:8.4pt;height:8.4pt;visibility:visible" o:bullet="t">
                  <v:imagedata r:id="rId8" o:title=""/>
                </v:shape>
              </w:pict>
            </w:r>
            <w:r w:rsidRPr="00AD6CC9">
              <w:rPr>
                <w:rFonts w:ascii="標楷體" w:eastAsia="標楷體" w:hAnsi="標楷體" w:hint="eastAsia"/>
              </w:rPr>
              <w:t>想愛食粄條。</w:t>
            </w:r>
          </w:p>
          <w:p w14:paraId="3428E715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阿姆：好啊！買兜仔來食。</w:t>
            </w:r>
          </w:p>
          <w:p w14:paraId="2035DC75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阿爸：</w:t>
            </w:r>
            <w:r>
              <w:rPr>
                <w:rFonts w:ascii="標楷體" w:eastAsia="標楷體" w:hAnsi="標楷體"/>
              </w:rPr>
              <w:pict w14:anchorId="1E9EA2CD">
                <v:shape id="_x0000_i1149" type="#_x0000_t75" alt="ㄞˊ" style="width:8.4pt;height:8.4pt;visibility:visible" o:bullet="t">
                  <v:imagedata r:id="rId8" o:title=""/>
                </v:shape>
              </w:pict>
            </w:r>
            <w:r w:rsidRPr="00AD6CC9">
              <w:rPr>
                <w:rFonts w:ascii="標楷體" w:eastAsia="標楷體" w:hAnsi="標楷體" w:hint="eastAsia"/>
              </w:rPr>
              <w:t>想愛食發粄，你兜愛食無？</w:t>
            </w:r>
          </w:p>
          <w:p w14:paraId="4D574773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阿姊：</w:t>
            </w:r>
            <w:r>
              <w:rPr>
                <w:rFonts w:ascii="標楷體" w:eastAsia="標楷體" w:hAnsi="標楷體"/>
              </w:rPr>
              <w:pict w14:anchorId="46D86605">
                <v:shape id="_x0000_i1150" type="#_x0000_t75" alt="ㄞˊ" style="width:8.4pt;height:8.4pt;visibility:visible" o:bullet="t">
                  <v:imagedata r:id="rId8" o:title=""/>
                </v:shape>
              </w:pict>
            </w:r>
            <w:r w:rsidRPr="00AD6CC9">
              <w:rPr>
                <w:rFonts w:ascii="標楷體" w:eastAsia="標楷體" w:hAnsi="標楷體" w:hint="eastAsia"/>
              </w:rPr>
              <w:t>想愛食菜頭粄，做得買無？</w:t>
            </w:r>
          </w:p>
          <w:p w14:paraId="285CE38A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阿姆：好！好！愛食个粄仔全部買來食。</w:t>
            </w:r>
          </w:p>
          <w:p w14:paraId="0E91FA08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</w:p>
          <w:p w14:paraId="1131B0AB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遊戲：明察秋毫</w:t>
            </w:r>
          </w:p>
          <w:p w14:paraId="3A534698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1</w:t>
            </w:r>
            <w:r w:rsidRPr="00AD6CC9">
              <w:rPr>
                <w:rFonts w:ascii="標楷體" w:eastAsia="標楷體" w:hAnsi="標楷體" w:hint="eastAsia"/>
              </w:rPr>
              <w:t>教師利用</w:t>
            </w:r>
            <w:r w:rsidRPr="00AD6CC9">
              <w:rPr>
                <w:rFonts w:ascii="標楷體" w:eastAsia="標楷體" w:hAnsi="標楷體"/>
              </w:rPr>
              <w:t>A4</w:t>
            </w:r>
            <w:r w:rsidRPr="00AD6CC9">
              <w:rPr>
                <w:rFonts w:ascii="標楷體" w:eastAsia="標楷體" w:hAnsi="標楷體" w:hint="eastAsia"/>
              </w:rPr>
              <w:t>紙製作客家粄仔圖卡。</w:t>
            </w:r>
          </w:p>
          <w:p w14:paraId="27C81115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2 </w:t>
            </w:r>
            <w:r w:rsidRPr="00AD6CC9">
              <w:rPr>
                <w:rFonts w:ascii="標楷體" w:eastAsia="標楷體" w:hAnsi="標楷體" w:hint="eastAsia"/>
              </w:rPr>
              <w:t>教師剪下每張語詞圖卡的一小部分，揭示後，請兒童搶答（可分組比賽）。</w:t>
            </w:r>
          </w:p>
          <w:p w14:paraId="414420A1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</w:p>
          <w:p w14:paraId="6DA49DB2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遊戲：賓果王</w:t>
            </w:r>
          </w:p>
          <w:p w14:paraId="5F42B45E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1</w:t>
            </w:r>
            <w:r w:rsidRPr="00AD6CC9">
              <w:rPr>
                <w:rFonts w:ascii="標楷體" w:eastAsia="標楷體" w:hAnsi="標楷體" w:hint="eastAsia"/>
              </w:rPr>
              <w:t>教師指導兒童畫出九宮格。</w:t>
            </w:r>
          </w:p>
          <w:p w14:paraId="1D0E59FC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2</w:t>
            </w:r>
            <w:r w:rsidRPr="00AD6CC9">
              <w:rPr>
                <w:rFonts w:ascii="標楷體" w:eastAsia="標楷體" w:hAnsi="標楷體" w:hint="eastAsia"/>
              </w:rPr>
              <w:t>兒童將九個語詞名稱寫在九宮格中。</w:t>
            </w:r>
          </w:p>
          <w:p w14:paraId="4A9ED83C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3 </w:t>
            </w:r>
            <w:r w:rsidRPr="00AD6CC9">
              <w:rPr>
                <w:rFonts w:ascii="標楷體" w:eastAsia="標楷體" w:hAnsi="標楷體" w:hint="eastAsia"/>
              </w:rPr>
              <w:t>教師念出語詞，兒童即圈起來，先連成三條直線者為贏。</w:t>
            </w:r>
          </w:p>
        </w:tc>
        <w:tc>
          <w:tcPr>
            <w:tcW w:w="462" w:type="dxa"/>
          </w:tcPr>
          <w:p w14:paraId="4ADA5EC5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lastRenderedPageBreak/>
              <w:t>1</w:t>
            </w:r>
          </w:p>
        </w:tc>
        <w:tc>
          <w:tcPr>
            <w:tcW w:w="882" w:type="dxa"/>
          </w:tcPr>
          <w:p w14:paraId="367297C4" w14:textId="77777777" w:rsidR="009C5B97" w:rsidRPr="00AD6CC9" w:rsidRDefault="009C5B97" w:rsidP="009C5B97">
            <w:pPr>
              <w:spacing w:line="0" w:lineRule="atLeast"/>
              <w:ind w:left="23" w:rightChars="18" w:right="43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1.</w:t>
            </w:r>
            <w:r w:rsidRPr="00AD6CC9">
              <w:rPr>
                <w:rFonts w:ascii="標楷體" w:eastAsia="標楷體" w:hAnsi="標楷體" w:hint="eastAsia"/>
              </w:rPr>
              <w:t>語詞圖卡</w:t>
            </w:r>
          </w:p>
          <w:p w14:paraId="6534F8C4" w14:textId="77777777" w:rsidR="009C5B97" w:rsidRPr="00AD6CC9" w:rsidRDefault="009C5B97" w:rsidP="009C5B97">
            <w:pPr>
              <w:spacing w:line="0" w:lineRule="atLeast"/>
              <w:ind w:left="23" w:rightChars="18" w:right="43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lastRenderedPageBreak/>
              <w:t>2.</w:t>
            </w:r>
            <w:r w:rsidRPr="00AD6CC9">
              <w:rPr>
                <w:rFonts w:ascii="標楷體" w:eastAsia="標楷體" w:hAnsi="標楷體" w:hint="eastAsia"/>
              </w:rPr>
              <w:t>教學</w:t>
            </w:r>
            <w:r w:rsidRPr="00AD6CC9">
              <w:rPr>
                <w:rFonts w:ascii="標楷體" w:eastAsia="標楷體" w:hAnsi="標楷體"/>
              </w:rPr>
              <w:t>CD</w:t>
            </w:r>
          </w:p>
          <w:p w14:paraId="3C386ABE" w14:textId="77777777" w:rsidR="009C5B97" w:rsidRPr="00AD6CC9" w:rsidRDefault="009C5B97" w:rsidP="009C5B97">
            <w:pPr>
              <w:spacing w:line="0" w:lineRule="atLeast"/>
              <w:ind w:left="23" w:rightChars="18" w:right="43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3.</w:t>
            </w:r>
            <w:r w:rsidRPr="00AD6CC9">
              <w:rPr>
                <w:rFonts w:ascii="標楷體" w:eastAsia="標楷體" w:hAnsi="標楷體" w:hint="eastAsia"/>
              </w:rPr>
              <w:t>教學電子書</w:t>
            </w:r>
          </w:p>
          <w:p w14:paraId="5B63D84F" w14:textId="77777777" w:rsidR="009C5B97" w:rsidRPr="00AD6CC9" w:rsidRDefault="009C5B97" w:rsidP="009C5B97">
            <w:pPr>
              <w:spacing w:line="0" w:lineRule="atLeast"/>
              <w:ind w:left="23" w:rightChars="18" w:right="43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4.A4</w:t>
            </w:r>
            <w:r w:rsidRPr="00AD6CC9">
              <w:rPr>
                <w:rFonts w:ascii="標楷體" w:eastAsia="標楷體" w:hAnsi="標楷體" w:hint="eastAsia"/>
              </w:rPr>
              <w:t>紙</w:t>
            </w:r>
          </w:p>
        </w:tc>
        <w:tc>
          <w:tcPr>
            <w:tcW w:w="861" w:type="dxa"/>
          </w:tcPr>
          <w:p w14:paraId="206E2E03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lastRenderedPageBreak/>
              <w:t xml:space="preserve">1 </w:t>
            </w:r>
            <w:r w:rsidRPr="00AD6CC9">
              <w:rPr>
                <w:rFonts w:ascii="標楷體" w:eastAsia="標楷體" w:hAnsi="標楷體" w:hint="eastAsia"/>
              </w:rPr>
              <w:t>語詞朗讀</w:t>
            </w:r>
          </w:p>
          <w:p w14:paraId="3DE7DE5D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lastRenderedPageBreak/>
              <w:t xml:space="preserve">2 </w:t>
            </w:r>
            <w:r w:rsidRPr="00AD6CC9">
              <w:rPr>
                <w:rFonts w:ascii="標楷體" w:eastAsia="標楷體" w:hAnsi="標楷體" w:hint="eastAsia"/>
              </w:rPr>
              <w:t>討論、發表</w:t>
            </w:r>
          </w:p>
          <w:p w14:paraId="034A753F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3</w:t>
            </w:r>
            <w:r w:rsidRPr="00AD6CC9">
              <w:rPr>
                <w:rFonts w:ascii="標楷體" w:eastAsia="標楷體" w:hAnsi="標楷體" w:hint="eastAsia"/>
              </w:rPr>
              <w:t>遊戲</w:t>
            </w:r>
          </w:p>
          <w:p w14:paraId="5A80B519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4</w:t>
            </w:r>
            <w:r w:rsidRPr="00AD6CC9">
              <w:rPr>
                <w:rFonts w:ascii="標楷體" w:eastAsia="標楷體" w:hAnsi="標楷體" w:hint="eastAsia"/>
              </w:rPr>
              <w:t>對話練習</w:t>
            </w:r>
          </w:p>
        </w:tc>
        <w:tc>
          <w:tcPr>
            <w:tcW w:w="1222" w:type="dxa"/>
          </w:tcPr>
          <w:p w14:paraId="16B0574E" w14:textId="77777777" w:rsidR="009C5B97" w:rsidRPr="00AD6CC9" w:rsidRDefault="009C5B97" w:rsidP="009C5B9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標楷體"/>
              </w:rPr>
            </w:pPr>
            <w:r w:rsidRPr="00AD6CC9">
              <w:rPr>
                <w:rFonts w:ascii="標楷體" w:eastAsia="標楷體" w:hAnsi="標楷體" w:cs="標楷體" w:hint="eastAsia"/>
              </w:rPr>
              <w:lastRenderedPageBreak/>
              <w:t>人權教育</w:t>
            </w:r>
          </w:p>
          <w:p w14:paraId="0611FFF1" w14:textId="77777777" w:rsidR="009C5B97" w:rsidRPr="00AD6CC9" w:rsidRDefault="009C5B97" w:rsidP="009C5B9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標楷體"/>
              </w:rPr>
            </w:pPr>
          </w:p>
          <w:p w14:paraId="7B94614B" w14:textId="77777777" w:rsidR="009C5B97" w:rsidRPr="00AD6CC9" w:rsidRDefault="009C5B97" w:rsidP="009C5B97">
            <w:pPr>
              <w:spacing w:line="0" w:lineRule="atLeast"/>
              <w:ind w:left="-22" w:hanging="7"/>
              <w:rPr>
                <w:rFonts w:ascii="標楷體" w:eastAsia="標楷體" w:hAnsi="標楷體" w:cs="標楷體"/>
                <w:color w:val="FF0000"/>
              </w:rPr>
            </w:pPr>
          </w:p>
        </w:tc>
        <w:tc>
          <w:tcPr>
            <w:tcW w:w="621" w:type="dxa"/>
          </w:tcPr>
          <w:p w14:paraId="0665628D" w14:textId="77777777" w:rsidR="009C5B97" w:rsidRPr="00B32678" w:rsidRDefault="009C5B97" w:rsidP="009C5B97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9C5B97" w:rsidRPr="00B32678" w14:paraId="1B99DDC6" w14:textId="77777777" w:rsidTr="00146C20">
        <w:trPr>
          <w:trHeight w:val="761"/>
        </w:trPr>
        <w:tc>
          <w:tcPr>
            <w:tcW w:w="1536" w:type="dxa"/>
            <w:vAlign w:val="center"/>
          </w:tcPr>
          <w:p w14:paraId="77F7A50B" w14:textId="1BD235B4" w:rsidR="009C5B97" w:rsidRPr="004B0144" w:rsidRDefault="009C5B97" w:rsidP="009C5B9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微軟正黑體" w:eastAsia="微軟正黑體" w:hAnsi="微軟正黑體" w:cs="Arial" w:hint="eastAsia"/>
                <w:color w:val="555555"/>
              </w:rPr>
              <w:lastRenderedPageBreak/>
              <w:t>十四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11-30</w:t>
            </w:r>
            <w:r>
              <w:rPr>
                <w:rFonts w:ascii="Arial" w:hAnsi="Arial" w:cs="Arial"/>
                <w:color w:val="555555"/>
              </w:rPr>
              <w:br/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t>｜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12-04</w:t>
            </w:r>
          </w:p>
        </w:tc>
        <w:tc>
          <w:tcPr>
            <w:tcW w:w="1381" w:type="dxa"/>
          </w:tcPr>
          <w:p w14:paraId="72838750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客-E-B1具備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文基本聽、說、讀、寫的能力，並能運用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文進行日常生活</w:t>
            </w:r>
            <w:r w:rsidRPr="00AD6CC9">
              <w:rPr>
                <w:rFonts w:ascii="標楷體" w:eastAsia="標楷體" w:hAnsi="標楷體" w:hint="eastAsia"/>
              </w:rPr>
              <w:lastRenderedPageBreak/>
              <w:t>的表達。</w:t>
            </w:r>
          </w:p>
        </w:tc>
        <w:tc>
          <w:tcPr>
            <w:tcW w:w="1204" w:type="dxa"/>
          </w:tcPr>
          <w:p w14:paraId="3AEAECB1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lastRenderedPageBreak/>
              <w:t>1-I-3</w:t>
            </w:r>
            <w:r w:rsidRPr="00AD6CC9">
              <w:rPr>
                <w:rFonts w:ascii="標楷體" w:eastAsia="標楷體" w:hAnsi="標楷體" w:hint="eastAsia"/>
              </w:rPr>
              <w:t>能透過視聽媒材認識日常生活的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詞。</w:t>
            </w:r>
          </w:p>
          <w:p w14:paraId="61871A0A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2-I-1</w:t>
            </w:r>
            <w:r w:rsidRPr="00AD6CC9">
              <w:rPr>
                <w:rFonts w:ascii="標楷體" w:eastAsia="標楷體" w:hAnsi="標楷體" w:hint="eastAsia"/>
              </w:rPr>
              <w:t>能說出客家</w:t>
            </w:r>
            <w:r w:rsidRPr="00AD6CC9">
              <w:rPr>
                <w:rFonts w:ascii="標楷體" w:eastAsia="標楷體" w:hAnsi="標楷體" w:hint="eastAsia"/>
              </w:rPr>
              <w:lastRenderedPageBreak/>
              <w:t>文化的生活表徵。</w:t>
            </w:r>
          </w:p>
          <w:p w14:paraId="16FEE660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2-I-2</w:t>
            </w:r>
            <w:r w:rsidRPr="00AD6CC9">
              <w:rPr>
                <w:rFonts w:ascii="標楷體" w:eastAsia="標楷體" w:hAnsi="標楷體" w:hint="eastAsia"/>
              </w:rPr>
              <w:t>能表現言說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的興趣。</w:t>
            </w:r>
          </w:p>
          <w:p w14:paraId="4BD8A433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2-I-3</w:t>
            </w:r>
            <w:r w:rsidRPr="00AD6CC9">
              <w:rPr>
                <w:rFonts w:ascii="標楷體" w:eastAsia="標楷體" w:hAnsi="標楷體" w:hint="eastAsia"/>
              </w:rPr>
              <w:t>能說出日常生活的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詞。</w:t>
            </w:r>
          </w:p>
          <w:p w14:paraId="512022A0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3-I-1</w:t>
            </w:r>
            <w:r w:rsidRPr="00AD6CC9">
              <w:rPr>
                <w:rFonts w:ascii="標楷體" w:eastAsia="標楷體" w:hAnsi="標楷體" w:hint="eastAsia"/>
              </w:rPr>
              <w:t>能識讀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文日常生活常用語詞。</w:t>
            </w:r>
          </w:p>
          <w:p w14:paraId="58DD35C1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3-I-2</w:t>
            </w:r>
            <w:r w:rsidRPr="00AD6CC9">
              <w:rPr>
                <w:rFonts w:ascii="標楷體" w:eastAsia="標楷體" w:hAnsi="標楷體" w:hint="eastAsia"/>
              </w:rPr>
              <w:t>能養成閱讀客家日用語詞的興趣。</w:t>
            </w:r>
          </w:p>
          <w:p w14:paraId="396420F4" w14:textId="77777777" w:rsidR="009C5B97" w:rsidRPr="00AD6CC9" w:rsidRDefault="009C5B97" w:rsidP="009C5B97">
            <w:pPr>
              <w:spacing w:line="0" w:lineRule="atLeast"/>
              <w:ind w:left="23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4-I-1</w:t>
            </w:r>
            <w:r w:rsidRPr="00AD6CC9">
              <w:rPr>
                <w:rFonts w:ascii="標楷體" w:eastAsia="標楷體" w:hAnsi="標楷體" w:hint="eastAsia"/>
              </w:rPr>
              <w:t>能認識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文的文字書寫。</w:t>
            </w:r>
          </w:p>
        </w:tc>
        <w:tc>
          <w:tcPr>
            <w:tcW w:w="1255" w:type="dxa"/>
          </w:tcPr>
          <w:p w14:paraId="51510370" w14:textId="77777777" w:rsidR="009C5B97" w:rsidRPr="00AD6CC9" w:rsidRDefault="009C5B97" w:rsidP="009C5B97">
            <w:pPr>
              <w:spacing w:line="0" w:lineRule="atLeast"/>
              <w:ind w:left="23" w:rightChars="46" w:right="1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lastRenderedPageBreak/>
              <w:t>Ac-I-1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淺易生活用語。</w:t>
            </w:r>
          </w:p>
          <w:p w14:paraId="2BFDAE83" w14:textId="77777777" w:rsidR="009C5B97" w:rsidRPr="00AD6CC9" w:rsidRDefault="009C5B97" w:rsidP="009C5B97">
            <w:pPr>
              <w:spacing w:line="0" w:lineRule="atLeast"/>
              <w:ind w:left="23" w:rightChars="46" w:right="1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Ae-I-1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簡易情意表達。</w:t>
            </w:r>
          </w:p>
          <w:p w14:paraId="3E1CB4BA" w14:textId="77777777" w:rsidR="009C5B97" w:rsidRPr="00AD6CC9" w:rsidRDefault="009C5B97" w:rsidP="009C5B97">
            <w:pPr>
              <w:spacing w:line="0" w:lineRule="atLeast"/>
              <w:ind w:left="23" w:rightChars="46" w:right="1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lastRenderedPageBreak/>
              <w:t>Bc-I-1</w:t>
            </w:r>
            <w:r w:rsidRPr="00AD6CC9">
              <w:rPr>
                <w:rFonts w:ascii="標楷體" w:eastAsia="標楷體" w:hAnsi="標楷體" w:hint="eastAsia"/>
              </w:rPr>
              <w:t>生活起居。</w:t>
            </w:r>
          </w:p>
          <w:p w14:paraId="6E4E14F1" w14:textId="77777777" w:rsidR="009C5B97" w:rsidRPr="00AD6CC9" w:rsidRDefault="009C5B97" w:rsidP="009C5B97">
            <w:pPr>
              <w:spacing w:line="0" w:lineRule="atLeast"/>
              <w:ind w:left="23" w:rightChars="46" w:right="1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Cc-I-1</w:t>
            </w:r>
            <w:r w:rsidRPr="00AD6CC9">
              <w:rPr>
                <w:rFonts w:ascii="標楷體" w:eastAsia="標楷體" w:hAnsi="標楷體" w:hint="eastAsia"/>
              </w:rPr>
              <w:t>客家生活飲食。</w:t>
            </w:r>
          </w:p>
        </w:tc>
        <w:tc>
          <w:tcPr>
            <w:tcW w:w="5215" w:type="dxa"/>
          </w:tcPr>
          <w:p w14:paraId="4486456E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  <w:b/>
              </w:rPr>
            </w:pPr>
            <w:r w:rsidRPr="00AD6CC9">
              <w:rPr>
                <w:rFonts w:ascii="標楷體" w:eastAsia="標楷體" w:hAnsi="標楷體" w:hint="eastAsia"/>
                <w:b/>
              </w:rPr>
              <w:lastRenderedPageBreak/>
              <w:t>第4課食晝</w:t>
            </w:r>
          </w:p>
          <w:p w14:paraId="6E226BBE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活動四：</w:t>
            </w:r>
            <w:r>
              <w:rPr>
                <w:rFonts w:ascii="標楷體" w:eastAsia="標楷體" w:hAnsi="標楷體"/>
                <w:noProof/>
              </w:rPr>
              <w:pict w14:anchorId="76CE9598">
                <v:shape id="_x0000_i1151" type="#_x0000_t75" alt="ㄞˊ" style="width:7.5pt;height:7.5pt;visibility:visible">
                  <v:imagedata r:id="rId9" o:title=""/>
                </v:shape>
              </w:pict>
            </w:r>
            <w:r w:rsidRPr="00AD6CC9">
              <w:rPr>
                <w:rFonts w:ascii="標楷體" w:eastAsia="標楷體" w:hAnsi="標楷體" w:hint="eastAsia"/>
              </w:rPr>
              <w:t>愛食</w:t>
            </w:r>
          </w:p>
          <w:p w14:paraId="398C4F9C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1 </w:t>
            </w:r>
            <w:r w:rsidRPr="00AD6CC9">
              <w:rPr>
                <w:rFonts w:ascii="標楷體" w:eastAsia="標楷體" w:hAnsi="標楷體" w:hint="eastAsia"/>
              </w:rPr>
              <w:t>複習活動一、活動二。</w:t>
            </w:r>
          </w:p>
          <w:p w14:paraId="56D6E99D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2</w:t>
            </w:r>
            <w:r w:rsidRPr="00AD6CC9">
              <w:rPr>
                <w:rFonts w:ascii="標楷體" w:eastAsia="標楷體" w:hAnsi="標楷體" w:hint="eastAsia"/>
              </w:rPr>
              <w:t>教師說明「愛食」的意思。</w:t>
            </w:r>
          </w:p>
          <w:p w14:paraId="0DCD12FD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3 </w:t>
            </w:r>
            <w:r w:rsidRPr="00AD6CC9">
              <w:rPr>
                <w:rFonts w:ascii="標楷體" w:eastAsia="標楷體" w:hAnsi="標楷體" w:hint="eastAsia"/>
              </w:rPr>
              <w:t>教師解說「你愛食麼个？」、「</w:t>
            </w:r>
            <w:r>
              <w:rPr>
                <w:rFonts w:ascii="標楷體" w:eastAsia="標楷體" w:hAnsi="標楷體"/>
                <w:noProof/>
              </w:rPr>
              <w:pict w14:anchorId="6E4DE8DE">
                <v:shape id="_x0000_i1152" type="#_x0000_t75" alt="ㄞˊ" style="width:7.5pt;height:7.5pt;visibility:visible">
                  <v:imagedata r:id="rId9" o:title=""/>
                </v:shape>
              </w:pict>
            </w:r>
            <w:r w:rsidRPr="00AD6CC9">
              <w:rPr>
                <w:rFonts w:ascii="標楷體" w:eastAsia="標楷體" w:hAnsi="標楷體" w:hint="eastAsia"/>
              </w:rPr>
              <w:t>愛食</w:t>
            </w:r>
            <w:r w:rsidRPr="00AD6CC9">
              <w:rPr>
                <w:rFonts w:ascii="標楷體" w:eastAsia="MS Mincho" w:hAnsi="標楷體" w:cs="MS Mincho" w:hint="eastAsia"/>
              </w:rPr>
              <w:t>∼</w:t>
            </w:r>
            <w:r w:rsidRPr="00AD6CC9">
              <w:rPr>
                <w:rFonts w:ascii="標楷體" w:eastAsia="標楷體" w:hAnsi="標楷體" w:hint="eastAsia"/>
              </w:rPr>
              <w:t>」的語句意思。</w:t>
            </w:r>
          </w:p>
          <w:p w14:paraId="0F5E3D6B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4</w:t>
            </w:r>
            <w:r w:rsidRPr="00AD6CC9">
              <w:rPr>
                <w:rFonts w:ascii="標楷體" w:eastAsia="標楷體" w:hAnsi="標楷體" w:hint="eastAsia"/>
              </w:rPr>
              <w:t>教師領念</w:t>
            </w:r>
            <w:r w:rsidRPr="00AD6CC9">
              <w:rPr>
                <w:rFonts w:ascii="標楷體" w:eastAsia="標楷體" w:hAnsi="標楷體"/>
              </w:rPr>
              <w:t>P50-51</w:t>
            </w:r>
            <w:r w:rsidRPr="00AD6CC9">
              <w:rPr>
                <w:rFonts w:ascii="標楷體" w:eastAsia="標楷體" w:hAnsi="標楷體" w:hint="eastAsia"/>
              </w:rPr>
              <w:t>的對話語句。</w:t>
            </w:r>
          </w:p>
          <w:p w14:paraId="2D66EC9E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5</w:t>
            </w:r>
            <w:r w:rsidRPr="00AD6CC9">
              <w:rPr>
                <w:rFonts w:ascii="標楷體" w:eastAsia="標楷體" w:hAnsi="標楷體" w:hint="eastAsia"/>
              </w:rPr>
              <w:t>教師請兩位兒童做對話練習。</w:t>
            </w:r>
          </w:p>
          <w:p w14:paraId="60902C75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lastRenderedPageBreak/>
              <w:t>兒童</w:t>
            </w:r>
            <w:r w:rsidRPr="00AD6CC9">
              <w:rPr>
                <w:rFonts w:ascii="標楷體" w:eastAsia="標楷體" w:hAnsi="標楷體"/>
              </w:rPr>
              <w:t>1</w:t>
            </w:r>
            <w:r w:rsidRPr="00AD6CC9">
              <w:rPr>
                <w:rFonts w:ascii="標楷體" w:eastAsia="標楷體" w:hAnsi="標楷體" w:hint="eastAsia"/>
              </w:rPr>
              <w:t>提問：你愛食麼个？（你要吃什麼？）</w:t>
            </w:r>
          </w:p>
          <w:p w14:paraId="16067426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兒童</w:t>
            </w:r>
            <w:r w:rsidRPr="00AD6CC9">
              <w:rPr>
                <w:rFonts w:ascii="標楷體" w:eastAsia="標楷體" w:hAnsi="標楷體"/>
              </w:rPr>
              <w:t>2</w:t>
            </w:r>
            <w:r w:rsidRPr="00AD6CC9">
              <w:rPr>
                <w:rFonts w:ascii="標楷體" w:eastAsia="標楷體" w:hAnsi="標楷體" w:hint="eastAsia"/>
              </w:rPr>
              <w:t>回答：</w:t>
            </w:r>
            <w:r>
              <w:rPr>
                <w:rFonts w:ascii="標楷體" w:eastAsia="標楷體" w:hAnsi="標楷體"/>
                <w:noProof/>
              </w:rPr>
              <w:pict w14:anchorId="3DEB8835">
                <v:shape id="_x0000_i1153" type="#_x0000_t75" alt="ㄞˊ" style="width:7.5pt;height:7.5pt;visibility:visible">
                  <v:imagedata r:id="rId9" o:title=""/>
                </v:shape>
              </w:pict>
            </w:r>
            <w:r w:rsidRPr="00AD6CC9">
              <w:rPr>
                <w:rFonts w:ascii="標楷體" w:eastAsia="標楷體" w:hAnsi="標楷體" w:hint="eastAsia"/>
              </w:rPr>
              <w:t>愛食粄條。（我要吃粄條。）</w:t>
            </w:r>
          </w:p>
          <w:p w14:paraId="10A2A203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6</w:t>
            </w:r>
            <w:r w:rsidRPr="00AD6CC9">
              <w:rPr>
                <w:rFonts w:ascii="標楷體" w:eastAsia="標楷體" w:hAnsi="標楷體" w:hint="eastAsia"/>
              </w:rPr>
              <w:t>教師領念兒童對話的語句。</w:t>
            </w:r>
          </w:p>
          <w:p w14:paraId="4A2DF626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7</w:t>
            </w:r>
            <w:r w:rsidRPr="00AD6CC9">
              <w:rPr>
                <w:rFonts w:ascii="標楷體" w:eastAsia="標楷體" w:hAnsi="標楷體" w:hint="eastAsia"/>
              </w:rPr>
              <w:t>指導兒童兩兩做對話練習。</w:t>
            </w:r>
          </w:p>
          <w:p w14:paraId="6048FE53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</w:p>
          <w:p w14:paraId="6B518CEB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遊戲：你說我做</w:t>
            </w:r>
          </w:p>
          <w:p w14:paraId="3297FA40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1 </w:t>
            </w:r>
            <w:r w:rsidRPr="00AD6CC9">
              <w:rPr>
                <w:rFonts w:ascii="標楷體" w:eastAsia="標楷體" w:hAnsi="標楷體" w:hint="eastAsia"/>
              </w:rPr>
              <w:t>將兒童分成兩組，每組輪流派一位代表上臺拿響槌（或其他替代物）。</w:t>
            </w:r>
          </w:p>
          <w:p w14:paraId="0B682BDD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2 </w:t>
            </w:r>
            <w:r w:rsidRPr="00AD6CC9">
              <w:rPr>
                <w:rFonts w:ascii="標楷體" w:eastAsia="標楷體" w:hAnsi="標楷體" w:hint="eastAsia"/>
              </w:rPr>
              <w:t>全班一起問：「你愛食麼个？」</w:t>
            </w:r>
          </w:p>
          <w:p w14:paraId="3667831F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3 </w:t>
            </w:r>
            <w:r w:rsidRPr="00AD6CC9">
              <w:rPr>
                <w:rFonts w:ascii="標楷體" w:eastAsia="標楷體" w:hAnsi="標楷體" w:hint="eastAsia"/>
              </w:rPr>
              <w:t>教師將手上的</w:t>
            </w:r>
            <w:r w:rsidRPr="00AD6CC9">
              <w:rPr>
                <w:rFonts w:ascii="標楷體" w:eastAsia="標楷體" w:hAnsi="標楷體"/>
              </w:rPr>
              <w:t>4</w:t>
            </w:r>
            <w:r w:rsidRPr="00AD6CC9">
              <w:rPr>
                <w:rFonts w:ascii="標楷體" w:eastAsia="標楷體" w:hAnsi="標楷體" w:hint="eastAsia"/>
              </w:rPr>
              <w:t>張圖卡面對全班兒童任意抽出一張，請全班兒童一起看著圖卡回答「</w:t>
            </w:r>
            <w:r>
              <w:rPr>
                <w:rFonts w:ascii="標楷體" w:eastAsia="標楷體" w:hAnsi="標楷體"/>
                <w:noProof/>
              </w:rPr>
              <w:pict w14:anchorId="0FD520F7">
                <v:shape id="_x0000_i1154" type="#_x0000_t75" alt="ㄞˊ" style="width:7.5pt;height:7.5pt;visibility:visible">
                  <v:imagedata r:id="rId9" o:title=""/>
                </v:shape>
              </w:pict>
            </w:r>
            <w:r w:rsidRPr="00AD6CC9">
              <w:rPr>
                <w:rFonts w:ascii="標楷體" w:eastAsia="標楷體" w:hAnsi="標楷體" w:hint="eastAsia"/>
              </w:rPr>
              <w:t>愛食</w:t>
            </w:r>
            <w:r w:rsidRPr="00AD6CC9">
              <w:rPr>
                <w:rFonts w:ascii="標楷體" w:eastAsia="MS Mincho" w:hAnsi="標楷體" w:cs="MS Mincho" w:hint="eastAsia"/>
              </w:rPr>
              <w:t>∼</w:t>
            </w:r>
            <w:r w:rsidRPr="00AD6CC9">
              <w:rPr>
                <w:rFonts w:ascii="標楷體" w:eastAsia="標楷體" w:hAnsi="標楷體" w:hint="eastAsia"/>
              </w:rPr>
              <w:t>」</w:t>
            </w:r>
          </w:p>
          <w:p w14:paraId="3C1DFAD4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4 </w:t>
            </w:r>
            <w:r w:rsidRPr="00AD6CC9">
              <w:rPr>
                <w:rFonts w:ascii="標楷體" w:eastAsia="標楷體" w:hAnsi="標楷體" w:hint="eastAsia"/>
              </w:rPr>
              <w:t>兩位代表的兒童聽到後，在黑板上指出正確的圖片，先打到者獲勝。</w:t>
            </w:r>
          </w:p>
          <w:p w14:paraId="652C6431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</w:p>
          <w:p w14:paraId="730C8915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遊戲：蘿蔔蹲</w:t>
            </w:r>
          </w:p>
          <w:p w14:paraId="42F3F04D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1 </w:t>
            </w:r>
            <w:r w:rsidRPr="00AD6CC9">
              <w:rPr>
                <w:rFonts w:ascii="標楷體" w:eastAsia="標楷體" w:hAnsi="標楷體" w:hint="eastAsia"/>
              </w:rPr>
              <w:t>全班分成四組，每組選一樣米食名稱，討論並創作各組的肢體語言。</w:t>
            </w:r>
          </w:p>
          <w:p w14:paraId="2356959D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2 </w:t>
            </w:r>
            <w:r w:rsidRPr="00AD6CC9">
              <w:rPr>
                <w:rFonts w:ascii="標楷體" w:eastAsia="標楷體" w:hAnsi="標楷體" w:hint="eastAsia"/>
              </w:rPr>
              <w:t>教師選擇其中一組示範動作並且說：「食粄條、食粄條，食忒粄條，食水粄」。</w:t>
            </w:r>
          </w:p>
          <w:p w14:paraId="4BB66121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3 </w:t>
            </w:r>
            <w:r w:rsidRPr="00AD6CC9">
              <w:rPr>
                <w:rFonts w:ascii="標楷體" w:eastAsia="標楷體" w:hAnsi="標楷體" w:hint="eastAsia"/>
              </w:rPr>
              <w:t>說完後，再換一組「食水粄、食水粄，食忒水粄，食紅粄」</w:t>
            </w:r>
            <w:r w:rsidRPr="00AD6CC9">
              <w:rPr>
                <w:rFonts w:ascii="標楷體" w:eastAsia="MS Mincho" w:hAnsi="標楷體" w:cs="MS Mincho" w:hint="eastAsia"/>
              </w:rPr>
              <w:t>⋯⋯</w:t>
            </w:r>
            <w:r w:rsidRPr="00AD6CC9">
              <w:rPr>
                <w:rFonts w:ascii="標楷體" w:eastAsia="標楷體" w:hAnsi="標楷體" w:hint="eastAsia"/>
              </w:rPr>
              <w:t>依此類推。</w:t>
            </w:r>
          </w:p>
          <w:p w14:paraId="2EB91890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</w:p>
          <w:p w14:paraId="0DF02388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活動五：</w:t>
            </w:r>
            <w:r>
              <w:rPr>
                <w:rFonts w:ascii="標楷體" w:eastAsia="標楷體" w:hAnsi="標楷體"/>
                <w:noProof/>
              </w:rPr>
              <w:pict w14:anchorId="7E5E50AF">
                <v:shape id="_x0000_i1155" type="#_x0000_t75" alt="ㄞˊ" style="width:7.5pt;height:7.5pt;visibility:visible">
                  <v:imagedata r:id="rId9" o:title=""/>
                </v:shape>
              </w:pict>
            </w:r>
            <w:r w:rsidRPr="00AD6CC9">
              <w:rPr>
                <w:rFonts w:ascii="標楷體" w:eastAsia="標楷體" w:hAnsi="標楷體" w:hint="eastAsia"/>
              </w:rPr>
              <w:t>會做</w:t>
            </w:r>
          </w:p>
          <w:p w14:paraId="508FDC5E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1</w:t>
            </w:r>
            <w:r w:rsidRPr="00AD6CC9">
              <w:rPr>
                <w:rFonts w:ascii="標楷體" w:eastAsia="標楷體" w:hAnsi="標楷體" w:hint="eastAsia"/>
              </w:rPr>
              <w:t>複習活動二、活動四。</w:t>
            </w:r>
          </w:p>
          <w:p w14:paraId="3A05D253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2</w:t>
            </w:r>
            <w:r w:rsidRPr="00AD6CC9">
              <w:rPr>
                <w:rFonts w:ascii="標楷體" w:eastAsia="標楷體" w:hAnsi="標楷體" w:hint="eastAsia"/>
              </w:rPr>
              <w:t>教師說明課本</w:t>
            </w:r>
            <w:r w:rsidRPr="00AD6CC9">
              <w:rPr>
                <w:rFonts w:ascii="標楷體" w:eastAsia="標楷體" w:hAnsi="標楷體"/>
              </w:rPr>
              <w:t>P52</w:t>
            </w:r>
            <w:r w:rsidRPr="00AD6CC9">
              <w:rPr>
                <w:rFonts w:ascii="標楷體" w:eastAsia="標楷體" w:hAnsi="標楷體" w:hint="eastAsia"/>
              </w:rPr>
              <w:t>的做法。</w:t>
            </w:r>
          </w:p>
          <w:p w14:paraId="0C627B45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3</w:t>
            </w:r>
            <w:r w:rsidRPr="00AD6CC9">
              <w:rPr>
                <w:rFonts w:ascii="標楷體" w:eastAsia="標楷體" w:hAnsi="標楷體" w:hint="eastAsia"/>
              </w:rPr>
              <w:t>教師領念附件四</w:t>
            </w:r>
            <w:r w:rsidRPr="00AD6CC9">
              <w:rPr>
                <w:rFonts w:ascii="標楷體" w:eastAsia="標楷體" w:hAnsi="標楷體"/>
              </w:rPr>
              <w:t>-2</w:t>
            </w:r>
            <w:r w:rsidRPr="00AD6CC9">
              <w:rPr>
                <w:rFonts w:ascii="標楷體" w:eastAsia="標楷體" w:hAnsi="標楷體" w:hint="eastAsia"/>
              </w:rPr>
              <w:t>的「粄仔」名稱。</w:t>
            </w:r>
          </w:p>
          <w:p w14:paraId="391FB3A0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4 </w:t>
            </w:r>
            <w:r w:rsidRPr="00AD6CC9">
              <w:rPr>
                <w:rFonts w:ascii="標楷體" w:eastAsia="標楷體" w:hAnsi="標楷體" w:hint="eastAsia"/>
              </w:rPr>
              <w:t>教師指導兒童利用「粄仔」貼紙完成「課堂練習」的部分。</w:t>
            </w:r>
          </w:p>
          <w:p w14:paraId="103AC563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5</w:t>
            </w:r>
            <w:r w:rsidRPr="00AD6CC9">
              <w:rPr>
                <w:rFonts w:ascii="標楷體" w:eastAsia="標楷體" w:hAnsi="標楷體" w:hint="eastAsia"/>
              </w:rPr>
              <w:t>教師請兒童用客家話發表語句。</w:t>
            </w:r>
          </w:p>
          <w:p w14:paraId="39B32CA6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6</w:t>
            </w:r>
            <w:r w:rsidRPr="00AD6CC9">
              <w:rPr>
                <w:rFonts w:ascii="標楷體" w:eastAsia="標楷體" w:hAnsi="標楷體" w:hint="eastAsia"/>
              </w:rPr>
              <w:t>教師領念兒童發表的語句，兒童齊念。</w:t>
            </w:r>
          </w:p>
          <w:p w14:paraId="29C4B34C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lastRenderedPageBreak/>
              <w:t>※課本</w:t>
            </w:r>
            <w:r w:rsidRPr="00AD6CC9">
              <w:rPr>
                <w:rFonts w:ascii="標楷體" w:eastAsia="標楷體" w:hAnsi="標楷體"/>
              </w:rPr>
              <w:t>P52</w:t>
            </w:r>
            <w:r w:rsidRPr="00AD6CC9">
              <w:rPr>
                <w:rFonts w:ascii="標楷體" w:eastAsia="標楷體" w:hAnsi="標楷體" w:hint="eastAsia"/>
              </w:rPr>
              <w:t>語句練習參考，例：</w:t>
            </w:r>
          </w:p>
          <w:p w14:paraId="7A1F4006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 xml:space="preserve">　</w:t>
            </w:r>
            <w:r w:rsidRPr="00AD6CC9">
              <w:rPr>
                <w:rFonts w:ascii="標楷體" w:eastAsia="標楷體" w:hAnsi="標楷體"/>
              </w:rPr>
              <w:t xml:space="preserve">1 </w:t>
            </w:r>
            <w:r w:rsidRPr="00AD6CC9">
              <w:rPr>
                <w:rFonts w:ascii="標楷體" w:eastAsia="標楷體" w:hAnsi="標楷體" w:hint="eastAsia"/>
              </w:rPr>
              <w:t>○○○先生愛食（菜包）。</w:t>
            </w:r>
          </w:p>
          <w:p w14:paraId="1BE82915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 xml:space="preserve">　</w:t>
            </w:r>
            <w:r w:rsidRPr="00AD6CC9">
              <w:rPr>
                <w:rFonts w:ascii="標楷體" w:eastAsia="標楷體" w:hAnsi="標楷體"/>
              </w:rPr>
              <w:t xml:space="preserve">2 </w:t>
            </w:r>
            <w:r w:rsidRPr="00AD6CC9">
              <w:rPr>
                <w:rFonts w:ascii="標楷體" w:eastAsia="標楷體" w:hAnsi="標楷體" w:hint="eastAsia"/>
              </w:rPr>
              <w:t>□□□同學愛食（米篩目）。</w:t>
            </w:r>
          </w:p>
          <w:p w14:paraId="347CCAB2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 xml:space="preserve">　</w:t>
            </w:r>
            <w:r w:rsidRPr="00AD6CC9">
              <w:rPr>
                <w:rFonts w:ascii="標楷體" w:eastAsia="標楷體" w:hAnsi="標楷體"/>
              </w:rPr>
              <w:t xml:space="preserve">3 </w:t>
            </w:r>
            <w:r>
              <w:rPr>
                <w:rFonts w:ascii="標楷體" w:eastAsia="標楷體" w:hAnsi="標楷體"/>
                <w:noProof/>
              </w:rPr>
              <w:pict w14:anchorId="034A492E">
                <v:shape id="_x0000_i1156" type="#_x0000_t75" alt="ㄞˊ" style="width:7.5pt;height:7.5pt;visibility:visible">
                  <v:imagedata r:id="rId9" o:title=""/>
                </v:shape>
              </w:pict>
            </w:r>
            <w:r w:rsidRPr="00AD6CC9">
              <w:rPr>
                <w:rFonts w:ascii="標楷體" w:eastAsia="標楷體" w:hAnsi="標楷體" w:hint="eastAsia"/>
              </w:rPr>
              <w:t>愛食（菜頭粄）。</w:t>
            </w:r>
          </w:p>
          <w:p w14:paraId="3278CDC1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7</w:t>
            </w:r>
            <w:r w:rsidRPr="00AD6CC9">
              <w:rPr>
                <w:rFonts w:ascii="標楷體" w:eastAsia="標楷體" w:hAnsi="標楷體" w:hint="eastAsia"/>
              </w:rPr>
              <w:t>教師說明課本</w:t>
            </w:r>
            <w:r w:rsidRPr="00AD6CC9">
              <w:rPr>
                <w:rFonts w:ascii="標楷體" w:eastAsia="標楷體" w:hAnsi="標楷體"/>
              </w:rPr>
              <w:t>P53</w:t>
            </w:r>
            <w:r w:rsidRPr="00AD6CC9">
              <w:rPr>
                <w:rFonts w:ascii="標楷體" w:eastAsia="標楷體" w:hAnsi="標楷體" w:hint="eastAsia"/>
              </w:rPr>
              <w:t>的做法。</w:t>
            </w:r>
          </w:p>
          <w:p w14:paraId="5F7A3CB4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8 </w:t>
            </w:r>
            <w:r w:rsidRPr="00AD6CC9">
              <w:rPr>
                <w:rFonts w:ascii="標楷體" w:eastAsia="標楷體" w:hAnsi="標楷體" w:hint="eastAsia"/>
              </w:rPr>
              <w:t>請兒童回家訪問家人「你愛食麼个粄仔？」再完成「訪問屋下人」的部分，並於下次上課發表。</w:t>
            </w:r>
          </w:p>
          <w:p w14:paraId="6F77AC31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※課本</w:t>
            </w:r>
            <w:r w:rsidRPr="00AD6CC9">
              <w:rPr>
                <w:rFonts w:ascii="標楷體" w:eastAsia="標楷體" w:hAnsi="標楷體"/>
              </w:rPr>
              <w:t>P53</w:t>
            </w:r>
            <w:r w:rsidRPr="00AD6CC9">
              <w:rPr>
                <w:rFonts w:ascii="標楷體" w:eastAsia="標楷體" w:hAnsi="標楷體" w:hint="eastAsia"/>
              </w:rPr>
              <w:t>語句練習參考，例：</w:t>
            </w:r>
          </w:p>
          <w:p w14:paraId="5D15B5BB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 xml:space="preserve">　</w:t>
            </w:r>
            <w:r w:rsidRPr="00AD6CC9">
              <w:rPr>
                <w:rFonts w:ascii="標楷體" w:eastAsia="標楷體" w:hAnsi="標楷體"/>
              </w:rPr>
              <w:t xml:space="preserve">1 </w:t>
            </w:r>
            <w:r w:rsidRPr="00AD6CC9">
              <w:rPr>
                <w:rFonts w:ascii="標楷體" w:eastAsia="標楷體" w:hAnsi="標楷體" w:hint="eastAsia"/>
              </w:rPr>
              <w:t>（阿婆）愛食（發粄）。</w:t>
            </w:r>
          </w:p>
          <w:p w14:paraId="24E9B05C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 xml:space="preserve">　</w:t>
            </w:r>
            <w:r w:rsidRPr="00AD6CC9">
              <w:rPr>
                <w:rFonts w:ascii="標楷體" w:eastAsia="標楷體" w:hAnsi="標楷體"/>
              </w:rPr>
              <w:t xml:space="preserve">2 </w:t>
            </w:r>
            <w:r w:rsidRPr="00AD6CC9">
              <w:rPr>
                <w:rFonts w:ascii="標楷體" w:eastAsia="標楷體" w:hAnsi="標楷體" w:hint="eastAsia"/>
              </w:rPr>
              <w:t>（阿公）愛食（菜包）。</w:t>
            </w:r>
          </w:p>
          <w:p w14:paraId="341F82B4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  3 </w:t>
            </w:r>
            <w:r w:rsidRPr="00AD6CC9">
              <w:rPr>
                <w:rFonts w:ascii="標楷體" w:eastAsia="標楷體" w:hAnsi="標楷體" w:hint="eastAsia"/>
              </w:rPr>
              <w:t>（阿爸）愛食（米篩目）。</w:t>
            </w:r>
          </w:p>
          <w:p w14:paraId="37E5FF98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 xml:space="preserve">　</w:t>
            </w:r>
            <w:r w:rsidRPr="00AD6CC9">
              <w:rPr>
                <w:rFonts w:ascii="標楷體" w:eastAsia="標楷體" w:hAnsi="標楷體"/>
              </w:rPr>
              <w:t xml:space="preserve">4 </w:t>
            </w:r>
            <w:r w:rsidRPr="00AD6CC9">
              <w:rPr>
                <w:rFonts w:ascii="標楷體" w:eastAsia="標楷體" w:hAnsi="標楷體" w:hint="eastAsia"/>
              </w:rPr>
              <w:t>（阿姆）愛食（粄圓）。</w:t>
            </w:r>
          </w:p>
          <w:p w14:paraId="0D8B39A5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 xml:space="preserve">　</w:t>
            </w:r>
            <w:r w:rsidRPr="00AD6CC9">
              <w:rPr>
                <w:rFonts w:ascii="標楷體" w:eastAsia="標楷體" w:hAnsi="標楷體"/>
              </w:rPr>
              <w:t xml:space="preserve">5 </w:t>
            </w:r>
            <w:r w:rsidRPr="00AD6CC9">
              <w:rPr>
                <w:rFonts w:ascii="標楷體" w:eastAsia="標楷體" w:hAnsi="標楷體" w:hint="eastAsia"/>
              </w:rPr>
              <w:t>（阿姊）愛食（菜頭粄）。</w:t>
            </w:r>
          </w:p>
          <w:p w14:paraId="312F3719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 xml:space="preserve">　</w:t>
            </w:r>
            <w:r w:rsidRPr="00AD6CC9">
              <w:rPr>
                <w:rFonts w:ascii="標楷體" w:eastAsia="標楷體" w:hAnsi="標楷體"/>
              </w:rPr>
              <w:t xml:space="preserve">6 </w:t>
            </w:r>
            <w:r w:rsidRPr="00AD6CC9">
              <w:rPr>
                <w:rFonts w:ascii="標楷體" w:eastAsia="標楷體" w:hAnsi="標楷體" w:hint="eastAsia"/>
              </w:rPr>
              <w:t>（阿哥）愛食（甜粄）。</w:t>
            </w:r>
          </w:p>
          <w:p w14:paraId="7B6190D8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 xml:space="preserve">　</w:t>
            </w:r>
            <w:r w:rsidRPr="00AD6CC9">
              <w:rPr>
                <w:rFonts w:ascii="標楷體" w:eastAsia="標楷體" w:hAnsi="標楷體"/>
              </w:rPr>
              <w:t xml:space="preserve">7 </w:t>
            </w:r>
            <w:r w:rsidRPr="00AD6CC9">
              <w:rPr>
                <w:rFonts w:ascii="標楷體" w:eastAsia="標楷體" w:hAnsi="標楷體" w:hint="eastAsia"/>
              </w:rPr>
              <w:t>（老弟）愛食（粄條）。</w:t>
            </w:r>
          </w:p>
          <w:p w14:paraId="68FEBBB5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 xml:space="preserve">　</w:t>
            </w:r>
            <w:r w:rsidRPr="00AD6CC9">
              <w:rPr>
                <w:rFonts w:ascii="標楷體" w:eastAsia="標楷體" w:hAnsi="標楷體"/>
              </w:rPr>
              <w:t xml:space="preserve">8 </w:t>
            </w:r>
            <w:r w:rsidRPr="00AD6CC9">
              <w:rPr>
                <w:rFonts w:ascii="標楷體" w:eastAsia="標楷體" w:hAnsi="標楷體" w:hint="eastAsia"/>
              </w:rPr>
              <w:t>（老妹）愛食（粄圓）。</w:t>
            </w:r>
          </w:p>
          <w:p w14:paraId="0F73F7BB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</w:p>
          <w:p w14:paraId="6EF386C4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遊戲：暈頭轉向</w:t>
            </w:r>
          </w:p>
          <w:p w14:paraId="0F85F223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1 </w:t>
            </w:r>
            <w:r w:rsidRPr="00AD6CC9">
              <w:rPr>
                <w:rFonts w:ascii="標楷體" w:eastAsia="標楷體" w:hAnsi="標楷體" w:hint="eastAsia"/>
              </w:rPr>
              <w:t>教師指導全班圍成一個大圓圈（也可分組圍圓），並以順時針方向走動（可邊走邊打課文節奏）。</w:t>
            </w:r>
          </w:p>
          <w:p w14:paraId="20A6CF9B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2 </w:t>
            </w:r>
            <w:r w:rsidRPr="00AD6CC9">
              <w:rPr>
                <w:rFonts w:ascii="標楷體" w:eastAsia="標楷體" w:hAnsi="標楷體" w:hint="eastAsia"/>
              </w:rPr>
              <w:t>當課文念到有「圓」時，必須轉換走動方向（順時針→逆時針；逆時針→順時針）。</w:t>
            </w:r>
          </w:p>
          <w:p w14:paraId="3A772B33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3 </w:t>
            </w:r>
            <w:r w:rsidRPr="00AD6CC9">
              <w:rPr>
                <w:rFonts w:ascii="標楷體" w:eastAsia="標楷體" w:hAnsi="標楷體" w:hint="eastAsia"/>
              </w:rPr>
              <w:t>兒童對遊戲熟悉後，教師可增加念到「粄」時，也該轉向前進。</w:t>
            </w:r>
          </w:p>
        </w:tc>
        <w:tc>
          <w:tcPr>
            <w:tcW w:w="462" w:type="dxa"/>
          </w:tcPr>
          <w:p w14:paraId="08C11EB8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lastRenderedPageBreak/>
              <w:t>1</w:t>
            </w:r>
          </w:p>
        </w:tc>
        <w:tc>
          <w:tcPr>
            <w:tcW w:w="882" w:type="dxa"/>
          </w:tcPr>
          <w:p w14:paraId="73C42E7D" w14:textId="77777777" w:rsidR="009C5B97" w:rsidRPr="00AD6CC9" w:rsidRDefault="009C5B97" w:rsidP="009C5B97">
            <w:pPr>
              <w:spacing w:line="0" w:lineRule="atLeast"/>
              <w:ind w:left="23" w:rightChars="18" w:right="43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1.</w:t>
            </w:r>
            <w:r w:rsidRPr="00AD6CC9">
              <w:rPr>
                <w:rFonts w:ascii="標楷體" w:eastAsia="標楷體" w:hAnsi="標楷體" w:hint="eastAsia"/>
              </w:rPr>
              <w:t>教學</w:t>
            </w:r>
            <w:r w:rsidRPr="00AD6CC9">
              <w:rPr>
                <w:rFonts w:ascii="標楷體" w:eastAsia="標楷體" w:hAnsi="標楷體"/>
              </w:rPr>
              <w:t>CD</w:t>
            </w:r>
          </w:p>
          <w:p w14:paraId="483873B6" w14:textId="77777777" w:rsidR="009C5B97" w:rsidRPr="00AD6CC9" w:rsidRDefault="009C5B97" w:rsidP="009C5B97">
            <w:pPr>
              <w:spacing w:line="0" w:lineRule="atLeast"/>
              <w:ind w:left="23" w:rightChars="18" w:right="43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2.</w:t>
            </w:r>
            <w:r w:rsidRPr="00AD6CC9">
              <w:rPr>
                <w:rFonts w:ascii="標楷體" w:eastAsia="標楷體" w:hAnsi="標楷體" w:hint="eastAsia"/>
              </w:rPr>
              <w:t>教學電子書</w:t>
            </w:r>
          </w:p>
          <w:p w14:paraId="38BBE229" w14:textId="77777777" w:rsidR="009C5B97" w:rsidRPr="00AD6CC9" w:rsidRDefault="009C5B97" w:rsidP="009C5B97">
            <w:pPr>
              <w:spacing w:line="0" w:lineRule="atLeast"/>
              <w:ind w:left="23" w:rightChars="18" w:right="43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3.</w:t>
            </w:r>
            <w:r w:rsidRPr="00AD6CC9">
              <w:rPr>
                <w:rFonts w:ascii="標楷體" w:eastAsia="標楷體" w:hAnsi="標楷體" w:hint="eastAsia"/>
              </w:rPr>
              <w:t>響槌</w:t>
            </w:r>
          </w:p>
          <w:p w14:paraId="1AE01EF5" w14:textId="77777777" w:rsidR="009C5B97" w:rsidRPr="00AD6CC9" w:rsidRDefault="009C5B97" w:rsidP="009C5B97">
            <w:pPr>
              <w:spacing w:line="0" w:lineRule="atLeast"/>
              <w:ind w:left="23" w:rightChars="18" w:right="43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4.</w:t>
            </w:r>
            <w:r w:rsidRPr="00AD6CC9">
              <w:rPr>
                <w:rFonts w:ascii="標楷體" w:eastAsia="標楷體" w:hAnsi="標楷體" w:hint="eastAsia"/>
              </w:rPr>
              <w:t>語</w:t>
            </w:r>
            <w:r w:rsidRPr="00AD6CC9">
              <w:rPr>
                <w:rFonts w:ascii="標楷體" w:eastAsia="標楷體" w:hAnsi="標楷體" w:hint="eastAsia"/>
              </w:rPr>
              <w:lastRenderedPageBreak/>
              <w:t>詞圖卡</w:t>
            </w:r>
          </w:p>
        </w:tc>
        <w:tc>
          <w:tcPr>
            <w:tcW w:w="861" w:type="dxa"/>
          </w:tcPr>
          <w:p w14:paraId="23104B3D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lastRenderedPageBreak/>
              <w:t xml:space="preserve">1 </w:t>
            </w:r>
            <w:r w:rsidRPr="00AD6CC9">
              <w:rPr>
                <w:rFonts w:ascii="標楷體" w:eastAsia="標楷體" w:hAnsi="標楷體" w:hint="eastAsia"/>
              </w:rPr>
              <w:t>語詞朗讀</w:t>
            </w:r>
          </w:p>
          <w:p w14:paraId="43231969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2 </w:t>
            </w:r>
            <w:r w:rsidRPr="00AD6CC9">
              <w:rPr>
                <w:rFonts w:ascii="標楷體" w:eastAsia="標楷體" w:hAnsi="標楷體" w:hint="eastAsia"/>
              </w:rPr>
              <w:t>討論、發表</w:t>
            </w:r>
          </w:p>
          <w:p w14:paraId="3492981A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3</w:t>
            </w:r>
            <w:r w:rsidRPr="00AD6CC9">
              <w:rPr>
                <w:rFonts w:ascii="標楷體" w:eastAsia="標楷體" w:hAnsi="標楷體" w:hint="eastAsia"/>
              </w:rPr>
              <w:t>遊戲</w:t>
            </w:r>
          </w:p>
          <w:p w14:paraId="76E1F7CE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4</w:t>
            </w:r>
            <w:r w:rsidRPr="00AD6CC9">
              <w:rPr>
                <w:rFonts w:ascii="標楷體" w:eastAsia="標楷體" w:hAnsi="標楷體" w:hint="eastAsia"/>
              </w:rPr>
              <w:t>對話</w:t>
            </w:r>
            <w:r w:rsidRPr="00AD6CC9">
              <w:rPr>
                <w:rFonts w:ascii="標楷體" w:eastAsia="標楷體" w:hAnsi="標楷體" w:hint="eastAsia"/>
              </w:rPr>
              <w:lastRenderedPageBreak/>
              <w:t>練習</w:t>
            </w:r>
          </w:p>
        </w:tc>
        <w:tc>
          <w:tcPr>
            <w:tcW w:w="1222" w:type="dxa"/>
          </w:tcPr>
          <w:p w14:paraId="55EC9C49" w14:textId="77777777" w:rsidR="009C5B97" w:rsidRPr="00AD6CC9" w:rsidRDefault="009C5B97" w:rsidP="009C5B9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標楷體"/>
              </w:rPr>
            </w:pPr>
            <w:r w:rsidRPr="00AD6CC9">
              <w:rPr>
                <w:rFonts w:ascii="標楷體" w:eastAsia="標楷體" w:hAnsi="標楷體" w:cs="標楷體" w:hint="eastAsia"/>
              </w:rPr>
              <w:lastRenderedPageBreak/>
              <w:t>人權教育</w:t>
            </w:r>
          </w:p>
          <w:p w14:paraId="71347F7F" w14:textId="77777777" w:rsidR="009C5B97" w:rsidRPr="00AD6CC9" w:rsidRDefault="009C5B97" w:rsidP="009C5B97">
            <w:pPr>
              <w:spacing w:line="0" w:lineRule="atLeast"/>
              <w:ind w:left="-22" w:hanging="7"/>
              <w:rPr>
                <w:rFonts w:ascii="標楷體" w:eastAsia="標楷體" w:hAnsi="標楷體" w:cs="標楷體"/>
                <w:color w:val="FF0000"/>
              </w:rPr>
            </w:pPr>
          </w:p>
        </w:tc>
        <w:tc>
          <w:tcPr>
            <w:tcW w:w="621" w:type="dxa"/>
          </w:tcPr>
          <w:p w14:paraId="060C2952" w14:textId="77777777" w:rsidR="009C5B97" w:rsidRPr="00B32678" w:rsidRDefault="009C5B97" w:rsidP="009C5B97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9C5B97" w:rsidRPr="00B32678" w14:paraId="238D2ED4" w14:textId="77777777" w:rsidTr="00146C20">
        <w:trPr>
          <w:trHeight w:val="761"/>
        </w:trPr>
        <w:tc>
          <w:tcPr>
            <w:tcW w:w="1536" w:type="dxa"/>
            <w:vAlign w:val="center"/>
          </w:tcPr>
          <w:p w14:paraId="78DDA422" w14:textId="72D01259" w:rsidR="009C5B97" w:rsidRPr="004B0144" w:rsidRDefault="009C5B97" w:rsidP="009C5B9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微軟正黑體" w:eastAsia="微軟正黑體" w:hAnsi="微軟正黑體" w:cs="Arial" w:hint="eastAsia"/>
                <w:color w:val="555555"/>
              </w:rPr>
              <w:lastRenderedPageBreak/>
              <w:t>十五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12-07</w:t>
            </w:r>
            <w:r>
              <w:rPr>
                <w:rFonts w:ascii="Arial" w:hAnsi="Arial" w:cs="Arial"/>
                <w:color w:val="555555"/>
              </w:rPr>
              <w:br/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t>｜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12-11</w:t>
            </w:r>
          </w:p>
        </w:tc>
        <w:tc>
          <w:tcPr>
            <w:tcW w:w="1381" w:type="dxa"/>
          </w:tcPr>
          <w:p w14:paraId="69EE96D3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客-E-A1學習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文，認識客家民情風俗，藉此培</w:t>
            </w:r>
            <w:r w:rsidRPr="00AD6CC9">
              <w:rPr>
                <w:rFonts w:ascii="標楷體" w:eastAsia="標楷體" w:hAnsi="標楷體" w:hint="eastAsia"/>
              </w:rPr>
              <w:lastRenderedPageBreak/>
              <w:t>養良好生活習慣以促進身心健康、發展個人生命潛能。</w:t>
            </w:r>
          </w:p>
          <w:p w14:paraId="011CFAD7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客-E-B1具備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文基本聽、說、讀、寫的能力，並能運用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文進行日常生活的表達。</w:t>
            </w:r>
          </w:p>
        </w:tc>
        <w:tc>
          <w:tcPr>
            <w:tcW w:w="1204" w:type="dxa"/>
          </w:tcPr>
          <w:p w14:paraId="4FCFC9F2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lastRenderedPageBreak/>
              <w:t>1-I-2</w:t>
            </w:r>
            <w:r w:rsidRPr="00AD6CC9">
              <w:rPr>
                <w:rFonts w:ascii="標楷體" w:eastAsia="標楷體" w:hAnsi="標楷體" w:hint="eastAsia"/>
              </w:rPr>
              <w:t>能培養聆聽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文的興趣。</w:t>
            </w:r>
          </w:p>
          <w:p w14:paraId="71831976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1-I-3</w:t>
            </w:r>
            <w:r w:rsidRPr="00AD6CC9">
              <w:rPr>
                <w:rFonts w:ascii="標楷體" w:eastAsia="標楷體" w:hAnsi="標楷體" w:hint="eastAsia"/>
              </w:rPr>
              <w:t>能</w:t>
            </w:r>
            <w:r w:rsidRPr="00AD6CC9">
              <w:rPr>
                <w:rFonts w:ascii="標楷體" w:eastAsia="標楷體" w:hAnsi="標楷體" w:hint="eastAsia"/>
              </w:rPr>
              <w:lastRenderedPageBreak/>
              <w:t>透過視聽媒材認識日常生活的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詞。</w:t>
            </w:r>
          </w:p>
          <w:p w14:paraId="4D74B349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3-I-1</w:t>
            </w:r>
            <w:r w:rsidRPr="00AD6CC9">
              <w:rPr>
                <w:rFonts w:ascii="標楷體" w:eastAsia="標楷體" w:hAnsi="標楷體" w:hint="eastAsia"/>
              </w:rPr>
              <w:t>能識讀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文日常生活常用語詞。</w:t>
            </w:r>
          </w:p>
          <w:p w14:paraId="110ED542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3-I-2</w:t>
            </w:r>
            <w:r w:rsidRPr="00AD6CC9">
              <w:rPr>
                <w:rFonts w:ascii="標楷體" w:eastAsia="標楷體" w:hAnsi="標楷體" w:hint="eastAsia"/>
              </w:rPr>
              <w:t>能養成閱讀客家日用語詞的興趣。</w:t>
            </w:r>
          </w:p>
          <w:p w14:paraId="0118015F" w14:textId="77777777" w:rsidR="009C5B97" w:rsidRPr="00AD6CC9" w:rsidRDefault="009C5B97" w:rsidP="009C5B97">
            <w:pPr>
              <w:spacing w:line="0" w:lineRule="atLeast"/>
              <w:ind w:left="23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4-I-1</w:t>
            </w:r>
            <w:r w:rsidRPr="00AD6CC9">
              <w:rPr>
                <w:rFonts w:ascii="標楷體" w:eastAsia="標楷體" w:hAnsi="標楷體" w:hint="eastAsia"/>
              </w:rPr>
              <w:t>能認識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文的文字書寫。</w:t>
            </w:r>
          </w:p>
        </w:tc>
        <w:tc>
          <w:tcPr>
            <w:tcW w:w="1255" w:type="dxa"/>
          </w:tcPr>
          <w:p w14:paraId="10F95C6D" w14:textId="77777777" w:rsidR="009C5B97" w:rsidRPr="00AD6CC9" w:rsidRDefault="009C5B97" w:rsidP="009C5B97">
            <w:pPr>
              <w:spacing w:line="0" w:lineRule="atLeast"/>
              <w:ind w:left="23" w:rightChars="46" w:right="1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lastRenderedPageBreak/>
              <w:t>Ab-I-1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淺易漢字。</w:t>
            </w:r>
          </w:p>
          <w:p w14:paraId="495B7CF1" w14:textId="77777777" w:rsidR="009C5B97" w:rsidRPr="00AD6CC9" w:rsidRDefault="009C5B97" w:rsidP="009C5B97">
            <w:pPr>
              <w:spacing w:line="0" w:lineRule="atLeast"/>
              <w:ind w:left="23" w:rightChars="46" w:right="1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Ac-I-1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淺</w:t>
            </w:r>
            <w:r w:rsidRPr="00AD6CC9">
              <w:rPr>
                <w:rFonts w:ascii="標楷體" w:eastAsia="標楷體" w:hAnsi="標楷體" w:hint="eastAsia"/>
              </w:rPr>
              <w:lastRenderedPageBreak/>
              <w:t>易生活用語。</w:t>
            </w:r>
          </w:p>
          <w:p w14:paraId="55D5097F" w14:textId="77777777" w:rsidR="009C5B97" w:rsidRPr="00AD6CC9" w:rsidRDefault="009C5B97" w:rsidP="009C5B97">
            <w:pPr>
              <w:spacing w:line="0" w:lineRule="atLeast"/>
              <w:ind w:left="23" w:rightChars="46" w:right="1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Ad-I-2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淺易歌謠。</w:t>
            </w:r>
          </w:p>
          <w:p w14:paraId="68DA2A7F" w14:textId="77777777" w:rsidR="009C5B97" w:rsidRPr="00AD6CC9" w:rsidRDefault="009C5B97" w:rsidP="009C5B97">
            <w:pPr>
              <w:spacing w:line="0" w:lineRule="atLeast"/>
              <w:ind w:left="23" w:rightChars="46" w:right="1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Bc-I-1</w:t>
            </w:r>
            <w:r w:rsidRPr="00AD6CC9">
              <w:rPr>
                <w:rFonts w:ascii="標楷體" w:eastAsia="標楷體" w:hAnsi="標楷體" w:hint="eastAsia"/>
              </w:rPr>
              <w:t>生活起居。</w:t>
            </w:r>
          </w:p>
          <w:p w14:paraId="149D306B" w14:textId="77777777" w:rsidR="009C5B97" w:rsidRPr="00AD6CC9" w:rsidRDefault="009C5B97" w:rsidP="009C5B97">
            <w:pPr>
              <w:spacing w:line="0" w:lineRule="atLeast"/>
              <w:ind w:left="23" w:rightChars="46" w:right="1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Ca-I-1</w:t>
            </w:r>
            <w:r w:rsidRPr="00AD6CC9">
              <w:rPr>
                <w:rFonts w:ascii="標楷體" w:eastAsia="標楷體" w:hAnsi="標楷體" w:hint="eastAsia"/>
              </w:rPr>
              <w:t>客家傳統節日。</w:t>
            </w:r>
          </w:p>
          <w:p w14:paraId="6D572A06" w14:textId="77777777" w:rsidR="009C5B97" w:rsidRPr="00AD6CC9" w:rsidRDefault="009C5B97" w:rsidP="009C5B97">
            <w:pPr>
              <w:spacing w:line="0" w:lineRule="atLeast"/>
              <w:ind w:left="23" w:rightChars="46" w:right="1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Cc-I-1</w:t>
            </w:r>
            <w:r w:rsidRPr="00AD6CC9">
              <w:rPr>
                <w:rFonts w:ascii="標楷體" w:eastAsia="標楷體" w:hAnsi="標楷體" w:hint="eastAsia"/>
              </w:rPr>
              <w:t>客家生活飲食。</w:t>
            </w:r>
          </w:p>
        </w:tc>
        <w:tc>
          <w:tcPr>
            <w:tcW w:w="5215" w:type="dxa"/>
          </w:tcPr>
          <w:p w14:paraId="43F40803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  <w:b/>
              </w:rPr>
              <w:lastRenderedPageBreak/>
              <w:t>第5課過年</w:t>
            </w:r>
          </w:p>
          <w:p w14:paraId="03E44139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活動一：大團圓</w:t>
            </w:r>
          </w:p>
          <w:p w14:paraId="66A6CAEC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1 </w:t>
            </w:r>
            <w:r w:rsidRPr="00AD6CC9">
              <w:rPr>
                <w:rFonts w:ascii="標楷體" w:eastAsia="標楷體" w:hAnsi="標楷體" w:hint="eastAsia"/>
              </w:rPr>
              <w:t>教師播放客家八音樂曲，並進一步介紹「客家八音」。</w:t>
            </w:r>
          </w:p>
          <w:p w14:paraId="27C3A7D0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教師提問：</w:t>
            </w:r>
          </w:p>
          <w:p w14:paraId="18099581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lastRenderedPageBreak/>
              <w:t xml:space="preserve">　</w:t>
            </w:r>
            <w:r w:rsidRPr="00AD6CC9">
              <w:rPr>
                <w:rFonts w:ascii="標楷體" w:eastAsia="標楷體" w:hAnsi="標楷體"/>
              </w:rPr>
              <w:t>1</w:t>
            </w:r>
            <w:r w:rsidRPr="00AD6CC9">
              <w:rPr>
                <w:rFonts w:ascii="標楷體" w:eastAsia="標楷體" w:hAnsi="標楷體" w:hint="eastAsia"/>
              </w:rPr>
              <w:t>你識聽過無？（你曾經聽過嗎？）</w:t>
            </w:r>
          </w:p>
          <w:p w14:paraId="42B93F85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 xml:space="preserve">　</w:t>
            </w:r>
            <w:r w:rsidRPr="00AD6CC9">
              <w:rPr>
                <w:rFonts w:ascii="標楷體" w:eastAsia="標楷體" w:hAnsi="標楷體"/>
              </w:rPr>
              <w:t>2</w:t>
            </w:r>
            <w:r w:rsidRPr="00AD6CC9">
              <w:rPr>
                <w:rFonts w:ascii="標楷體" w:eastAsia="標楷體" w:hAnsi="標楷體" w:hint="eastAsia"/>
              </w:rPr>
              <w:t>分你个感覺仰般？（給你的感覺如何？）</w:t>
            </w:r>
          </w:p>
          <w:p w14:paraId="57C699FF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2</w:t>
            </w:r>
            <w:r w:rsidRPr="00AD6CC9">
              <w:rPr>
                <w:rFonts w:ascii="標楷體" w:eastAsia="標楷體" w:hAnsi="標楷體" w:hint="eastAsia"/>
              </w:rPr>
              <w:t>教師請兒童觀察課文情境圖，並提問：</w:t>
            </w:r>
          </w:p>
          <w:p w14:paraId="790EACD1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 xml:space="preserve">　</w:t>
            </w:r>
            <w:r w:rsidRPr="00AD6CC9">
              <w:rPr>
                <w:rFonts w:ascii="標楷體" w:eastAsia="標楷體" w:hAnsi="標楷體"/>
              </w:rPr>
              <w:t>1</w:t>
            </w:r>
            <w:r w:rsidRPr="00AD6CC9">
              <w:rPr>
                <w:rFonts w:ascii="標楷體" w:eastAsia="標楷體" w:hAnsi="標楷體" w:hint="eastAsia"/>
              </w:rPr>
              <w:t>佢兜（等）在該做麼个？（他們在做什麼？）</w:t>
            </w:r>
          </w:p>
          <w:p w14:paraId="4308BE51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 xml:space="preserve">　</w:t>
            </w:r>
            <w:r w:rsidRPr="00AD6CC9">
              <w:rPr>
                <w:rFonts w:ascii="標楷體" w:eastAsia="標楷體" w:hAnsi="標楷體"/>
              </w:rPr>
              <w:t>2</w:t>
            </w:r>
            <w:r w:rsidRPr="00AD6CC9">
              <w:rPr>
                <w:rFonts w:ascii="標楷體" w:eastAsia="標楷體" w:hAnsi="標楷體" w:hint="eastAsia"/>
              </w:rPr>
              <w:t>哪隻時節會做這兜事情？（什麼時候做這些事情？）</w:t>
            </w:r>
          </w:p>
          <w:p w14:paraId="417A14F3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 xml:space="preserve">　</w:t>
            </w:r>
            <w:r w:rsidRPr="00AD6CC9">
              <w:rPr>
                <w:rFonts w:ascii="標楷體" w:eastAsia="標楷體" w:hAnsi="標楷體"/>
              </w:rPr>
              <w:t>3</w:t>
            </w:r>
            <w:r w:rsidRPr="00AD6CC9">
              <w:rPr>
                <w:rFonts w:ascii="標楷體" w:eastAsia="標楷體" w:hAnsi="標楷體" w:hint="eastAsia"/>
              </w:rPr>
              <w:t>年三十該日，還有哪兜風俗？（除夕的那天，還有哪些風俗？）</w:t>
            </w:r>
          </w:p>
          <w:p w14:paraId="03827ADC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 xml:space="preserve">　</w:t>
            </w:r>
            <w:r w:rsidRPr="00AD6CC9">
              <w:rPr>
                <w:rFonts w:ascii="標楷體" w:eastAsia="標楷體" w:hAnsi="標楷體"/>
              </w:rPr>
              <w:t>4</w:t>
            </w:r>
            <w:r w:rsidRPr="00AD6CC9">
              <w:rPr>
                <w:rFonts w:ascii="標楷體" w:eastAsia="標楷體" w:hAnsi="標楷體" w:hint="eastAsia"/>
              </w:rPr>
              <w:t>年初一該日，你兜會做麼事情？（大年初一那天，你們會做什麼事情？）</w:t>
            </w:r>
          </w:p>
          <w:p w14:paraId="3FAFEF76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 xml:space="preserve">　</w:t>
            </w:r>
            <w:r w:rsidRPr="00AD6CC9">
              <w:rPr>
                <w:rFonts w:ascii="標楷體" w:eastAsia="標楷體" w:hAnsi="標楷體"/>
              </w:rPr>
              <w:t>5</w:t>
            </w:r>
            <w:r w:rsidRPr="00AD6CC9">
              <w:rPr>
                <w:rFonts w:ascii="標楷體" w:eastAsia="標楷體" w:hAnsi="標楷體" w:hint="eastAsia"/>
              </w:rPr>
              <w:t>過年的時節，你个心情仰般？（過年的時候，你的心情如何？）</w:t>
            </w:r>
          </w:p>
          <w:p w14:paraId="5B825BC8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3 </w:t>
            </w:r>
            <w:r w:rsidRPr="00AD6CC9">
              <w:rPr>
                <w:rFonts w:ascii="標楷體" w:eastAsia="標楷體" w:hAnsi="標楷體" w:hint="eastAsia"/>
              </w:rPr>
              <w:t>教師歸納兒童發表內容，並用國、客對譯方式做統整說明。</w:t>
            </w:r>
          </w:p>
          <w:p w14:paraId="3307E04C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4 </w:t>
            </w:r>
            <w:r w:rsidRPr="00AD6CC9">
              <w:rPr>
                <w:rFonts w:ascii="標楷體" w:eastAsia="標楷體" w:hAnsi="標楷體" w:hint="eastAsia"/>
              </w:rPr>
              <w:t>教師範念課文，並解釋課文大意及語意。</w:t>
            </w:r>
          </w:p>
          <w:p w14:paraId="503498E1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5 </w:t>
            </w:r>
            <w:r w:rsidRPr="00AD6CC9">
              <w:rPr>
                <w:rFonts w:ascii="標楷體" w:eastAsia="標楷體" w:hAnsi="標楷體" w:hint="eastAsia"/>
              </w:rPr>
              <w:t>教師領念課文：範念→領念→全體念→分組念→個別念。</w:t>
            </w:r>
          </w:p>
          <w:p w14:paraId="0CD9BE57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6 </w:t>
            </w:r>
            <w:r w:rsidRPr="00AD6CC9">
              <w:rPr>
                <w:rFonts w:ascii="標楷體" w:eastAsia="標楷體" w:hAnsi="標楷體" w:hint="eastAsia"/>
              </w:rPr>
              <w:t>教師以鈴鼓（響板、木魚</w:t>
            </w:r>
            <w:r w:rsidRPr="00AD6CC9">
              <w:rPr>
                <w:rFonts w:ascii="標楷體" w:eastAsia="MS Mincho" w:hAnsi="標楷體" w:cs="MS Mincho" w:hint="eastAsia"/>
              </w:rPr>
              <w:t>⋯⋯</w:t>
            </w:r>
            <w:r w:rsidRPr="00AD6CC9">
              <w:rPr>
                <w:rFonts w:ascii="標楷體" w:eastAsia="標楷體" w:hAnsi="標楷體" w:hint="eastAsia"/>
              </w:rPr>
              <w:t>）做課文說白節奏練習。</w:t>
            </w:r>
          </w:p>
          <w:p w14:paraId="1867D7D7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7 </w:t>
            </w:r>
            <w:r w:rsidRPr="00AD6CC9">
              <w:rPr>
                <w:rFonts w:ascii="標楷體" w:eastAsia="標楷體" w:hAnsi="標楷體" w:hint="eastAsia"/>
              </w:rPr>
              <w:t>播放教學</w:t>
            </w:r>
            <w:r w:rsidRPr="00AD6CC9">
              <w:rPr>
                <w:rFonts w:ascii="標楷體" w:eastAsia="標楷體" w:hAnsi="標楷體"/>
              </w:rPr>
              <w:t>CD</w:t>
            </w:r>
            <w:r w:rsidRPr="00AD6CC9">
              <w:rPr>
                <w:rFonts w:ascii="標楷體" w:eastAsia="標楷體" w:hAnsi="標楷體" w:hint="eastAsia"/>
              </w:rPr>
              <w:t>，聆聽「過年」，兒童跟著念唱。</w:t>
            </w:r>
          </w:p>
          <w:p w14:paraId="62D00A7A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8 </w:t>
            </w:r>
            <w:r w:rsidRPr="00AD6CC9">
              <w:rPr>
                <w:rFonts w:ascii="標楷體" w:eastAsia="標楷體" w:hAnsi="標楷體" w:hint="eastAsia"/>
              </w:rPr>
              <w:t>請兒童詢問家人，「客家人過年个風俗」，於下次上課分享。</w:t>
            </w:r>
          </w:p>
        </w:tc>
        <w:tc>
          <w:tcPr>
            <w:tcW w:w="462" w:type="dxa"/>
          </w:tcPr>
          <w:p w14:paraId="622ECD13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lastRenderedPageBreak/>
              <w:t>1</w:t>
            </w:r>
          </w:p>
        </w:tc>
        <w:tc>
          <w:tcPr>
            <w:tcW w:w="882" w:type="dxa"/>
          </w:tcPr>
          <w:p w14:paraId="387E3B2D" w14:textId="77777777" w:rsidR="009C5B97" w:rsidRPr="00AD6CC9" w:rsidRDefault="009C5B97" w:rsidP="009C5B97">
            <w:pPr>
              <w:spacing w:line="0" w:lineRule="atLeast"/>
              <w:ind w:left="23" w:rightChars="18" w:right="43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1.</w:t>
            </w:r>
            <w:r w:rsidRPr="00AD6CC9">
              <w:rPr>
                <w:rFonts w:ascii="標楷體" w:eastAsia="標楷體" w:hAnsi="標楷體" w:hint="eastAsia"/>
              </w:rPr>
              <w:t>客家八音樂曲</w:t>
            </w:r>
          </w:p>
          <w:p w14:paraId="5DB10F0D" w14:textId="77777777" w:rsidR="009C5B97" w:rsidRPr="00AD6CC9" w:rsidRDefault="009C5B97" w:rsidP="009C5B97">
            <w:pPr>
              <w:spacing w:line="0" w:lineRule="atLeast"/>
              <w:ind w:left="23" w:rightChars="18" w:right="43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2.</w:t>
            </w:r>
            <w:r w:rsidRPr="00AD6CC9">
              <w:rPr>
                <w:rFonts w:ascii="標楷體" w:eastAsia="標楷體" w:hAnsi="標楷體" w:hint="eastAsia"/>
              </w:rPr>
              <w:t>教</w:t>
            </w:r>
            <w:r w:rsidRPr="00AD6CC9">
              <w:rPr>
                <w:rFonts w:ascii="標楷體" w:eastAsia="標楷體" w:hAnsi="標楷體" w:hint="eastAsia"/>
              </w:rPr>
              <w:lastRenderedPageBreak/>
              <w:t>學</w:t>
            </w:r>
            <w:r w:rsidRPr="00AD6CC9">
              <w:rPr>
                <w:rFonts w:ascii="標楷體" w:eastAsia="標楷體" w:hAnsi="標楷體"/>
              </w:rPr>
              <w:t>CD</w:t>
            </w:r>
          </w:p>
          <w:p w14:paraId="6C9B6087" w14:textId="77777777" w:rsidR="009C5B97" w:rsidRPr="00AD6CC9" w:rsidRDefault="009C5B97" w:rsidP="009C5B97">
            <w:pPr>
              <w:spacing w:line="0" w:lineRule="atLeast"/>
              <w:ind w:left="23" w:rightChars="18" w:right="43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3.</w:t>
            </w:r>
            <w:r w:rsidRPr="00AD6CC9">
              <w:rPr>
                <w:rFonts w:ascii="標楷體" w:eastAsia="標楷體" w:hAnsi="標楷體" w:hint="eastAsia"/>
              </w:rPr>
              <w:t>教學電子書</w:t>
            </w:r>
          </w:p>
          <w:p w14:paraId="1FD31015" w14:textId="77777777" w:rsidR="009C5B97" w:rsidRPr="00AD6CC9" w:rsidRDefault="009C5B97" w:rsidP="009C5B97">
            <w:pPr>
              <w:spacing w:line="0" w:lineRule="atLeast"/>
              <w:ind w:left="23" w:rightChars="18" w:right="43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4.</w:t>
            </w:r>
            <w:r w:rsidRPr="00AD6CC9">
              <w:rPr>
                <w:rFonts w:ascii="標楷體" w:eastAsia="標楷體" w:hAnsi="標楷體" w:hint="eastAsia"/>
              </w:rPr>
              <w:t>鈴鼓或響板</w:t>
            </w:r>
          </w:p>
          <w:p w14:paraId="7F1CC4F9" w14:textId="77777777" w:rsidR="009C5B97" w:rsidRPr="00AD6CC9" w:rsidRDefault="009C5B97" w:rsidP="009C5B97">
            <w:pPr>
              <w:spacing w:line="0" w:lineRule="atLeast"/>
              <w:ind w:left="23" w:rightChars="18" w:right="43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5.</w:t>
            </w:r>
            <w:r w:rsidRPr="00AD6CC9">
              <w:rPr>
                <w:rFonts w:ascii="標楷體" w:eastAsia="標楷體" w:hAnsi="標楷體" w:hint="eastAsia"/>
              </w:rPr>
              <w:t>木魚</w:t>
            </w:r>
          </w:p>
        </w:tc>
        <w:tc>
          <w:tcPr>
            <w:tcW w:w="861" w:type="dxa"/>
          </w:tcPr>
          <w:p w14:paraId="0DBD9260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lastRenderedPageBreak/>
              <w:t xml:space="preserve">1 </w:t>
            </w:r>
            <w:r w:rsidRPr="00AD6CC9">
              <w:rPr>
                <w:rFonts w:ascii="標楷體" w:eastAsia="標楷體" w:hAnsi="標楷體" w:hint="eastAsia"/>
              </w:rPr>
              <w:t>課文朗讀</w:t>
            </w:r>
          </w:p>
          <w:p w14:paraId="3CA5218D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2 </w:t>
            </w:r>
            <w:r w:rsidRPr="00AD6CC9">
              <w:rPr>
                <w:rFonts w:ascii="標楷體" w:eastAsia="標楷體" w:hAnsi="標楷體" w:hint="eastAsia"/>
              </w:rPr>
              <w:t>討論、發</w:t>
            </w:r>
            <w:r w:rsidRPr="00AD6CC9">
              <w:rPr>
                <w:rFonts w:ascii="標楷體" w:eastAsia="標楷體" w:hAnsi="標楷體" w:hint="eastAsia"/>
              </w:rPr>
              <w:lastRenderedPageBreak/>
              <w:t>表</w:t>
            </w:r>
          </w:p>
          <w:p w14:paraId="2604EC4D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3</w:t>
            </w:r>
            <w:r w:rsidRPr="00AD6CC9">
              <w:rPr>
                <w:rFonts w:ascii="標楷體" w:eastAsia="標楷體" w:hAnsi="標楷體" w:hint="eastAsia"/>
              </w:rPr>
              <w:t>遊戲</w:t>
            </w:r>
          </w:p>
        </w:tc>
        <w:tc>
          <w:tcPr>
            <w:tcW w:w="1222" w:type="dxa"/>
          </w:tcPr>
          <w:p w14:paraId="25EA03CA" w14:textId="77777777" w:rsidR="009C5B97" w:rsidRPr="00AD6CC9" w:rsidRDefault="009C5B97" w:rsidP="009C5B9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標楷體"/>
              </w:rPr>
            </w:pPr>
            <w:r w:rsidRPr="00AD6CC9">
              <w:rPr>
                <w:rFonts w:ascii="標楷體" w:eastAsia="標楷體" w:hAnsi="標楷體" w:cs="標楷體" w:hint="eastAsia"/>
              </w:rPr>
              <w:lastRenderedPageBreak/>
              <w:t>人權教育</w:t>
            </w:r>
          </w:p>
          <w:p w14:paraId="1DA0309B" w14:textId="77777777" w:rsidR="009C5B97" w:rsidRPr="00AD6CC9" w:rsidRDefault="009C5B97" w:rsidP="009C5B97">
            <w:pPr>
              <w:spacing w:line="0" w:lineRule="atLeast"/>
              <w:ind w:left="-22" w:hanging="7"/>
              <w:rPr>
                <w:rFonts w:ascii="標楷體" w:eastAsia="標楷體" w:hAnsi="標楷體" w:cs="標楷體"/>
                <w:color w:val="FF0000"/>
              </w:rPr>
            </w:pPr>
          </w:p>
        </w:tc>
        <w:tc>
          <w:tcPr>
            <w:tcW w:w="621" w:type="dxa"/>
          </w:tcPr>
          <w:p w14:paraId="25756415" w14:textId="77777777" w:rsidR="009C5B97" w:rsidRPr="00B32678" w:rsidRDefault="009C5B97" w:rsidP="009C5B97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9C5B97" w:rsidRPr="00B32678" w14:paraId="14D05A80" w14:textId="77777777" w:rsidTr="00146C20">
        <w:trPr>
          <w:trHeight w:val="761"/>
        </w:trPr>
        <w:tc>
          <w:tcPr>
            <w:tcW w:w="1536" w:type="dxa"/>
            <w:vAlign w:val="center"/>
          </w:tcPr>
          <w:p w14:paraId="7A4A5381" w14:textId="0CB17E6F" w:rsidR="009C5B97" w:rsidRPr="004B0144" w:rsidRDefault="009C5B97" w:rsidP="009C5B9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微軟正黑體" w:eastAsia="微軟正黑體" w:hAnsi="微軟正黑體" w:cs="Arial" w:hint="eastAsia"/>
                <w:color w:val="555555"/>
              </w:rPr>
              <w:t>十六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12-14</w:t>
            </w:r>
            <w:r>
              <w:rPr>
                <w:rFonts w:ascii="Arial" w:hAnsi="Arial" w:cs="Arial"/>
                <w:color w:val="555555"/>
              </w:rPr>
              <w:br/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t>｜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12-18</w:t>
            </w:r>
          </w:p>
        </w:tc>
        <w:tc>
          <w:tcPr>
            <w:tcW w:w="1381" w:type="dxa"/>
          </w:tcPr>
          <w:p w14:paraId="10726990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客-E-A1學習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文，認識客家民情風俗，藉此培養良好生活習慣以促進身心</w:t>
            </w:r>
            <w:r w:rsidRPr="00AD6CC9">
              <w:rPr>
                <w:rFonts w:ascii="標楷體" w:eastAsia="標楷體" w:hAnsi="標楷體" w:hint="eastAsia"/>
              </w:rPr>
              <w:lastRenderedPageBreak/>
              <w:t>健康、發展個人生命潛能。</w:t>
            </w:r>
          </w:p>
          <w:p w14:paraId="104869CB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客-E-B1具備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文基本聽、說、讀、寫的能力，並能運用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文進行日常生活的表達。</w:t>
            </w:r>
          </w:p>
        </w:tc>
        <w:tc>
          <w:tcPr>
            <w:tcW w:w="1204" w:type="dxa"/>
          </w:tcPr>
          <w:p w14:paraId="450F583A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lastRenderedPageBreak/>
              <w:t>1-I-1</w:t>
            </w:r>
            <w:r w:rsidRPr="00AD6CC9">
              <w:rPr>
                <w:rFonts w:ascii="標楷體" w:eastAsia="標楷體" w:hAnsi="標楷體" w:hint="eastAsia"/>
              </w:rPr>
              <w:t>能從日常客家生活語句了解語詞。</w:t>
            </w:r>
          </w:p>
          <w:p w14:paraId="78B88DD9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1-I-3</w:t>
            </w:r>
            <w:r w:rsidRPr="00AD6CC9">
              <w:rPr>
                <w:rFonts w:ascii="標楷體" w:eastAsia="標楷體" w:hAnsi="標楷體" w:hint="eastAsia"/>
              </w:rPr>
              <w:t>能透過視聽媒材認識</w:t>
            </w:r>
            <w:r w:rsidRPr="00AD6CC9">
              <w:rPr>
                <w:rFonts w:ascii="標楷體" w:eastAsia="標楷體" w:hAnsi="標楷體" w:hint="eastAsia"/>
              </w:rPr>
              <w:lastRenderedPageBreak/>
              <w:t>日常生活的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詞。</w:t>
            </w:r>
          </w:p>
          <w:p w14:paraId="5B26A36F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3-I-1</w:t>
            </w:r>
            <w:r w:rsidRPr="00AD6CC9">
              <w:rPr>
                <w:rFonts w:ascii="標楷體" w:eastAsia="標楷體" w:hAnsi="標楷體" w:hint="eastAsia"/>
              </w:rPr>
              <w:t>能識讀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文日常生活常用語詞。</w:t>
            </w:r>
          </w:p>
          <w:p w14:paraId="7458BED9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3-I-2</w:t>
            </w:r>
            <w:r w:rsidRPr="00AD6CC9">
              <w:rPr>
                <w:rFonts w:ascii="標楷體" w:eastAsia="標楷體" w:hAnsi="標楷體" w:hint="eastAsia"/>
              </w:rPr>
              <w:t>能養成閱讀客家日用語詞的興趣。</w:t>
            </w:r>
          </w:p>
          <w:p w14:paraId="0B9E8FC2" w14:textId="77777777" w:rsidR="009C5B97" w:rsidRPr="00AD6CC9" w:rsidRDefault="009C5B97" w:rsidP="009C5B97">
            <w:pPr>
              <w:spacing w:line="0" w:lineRule="atLeast"/>
              <w:ind w:left="23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4-I-1</w:t>
            </w:r>
            <w:r w:rsidRPr="00AD6CC9">
              <w:rPr>
                <w:rFonts w:ascii="標楷體" w:eastAsia="標楷體" w:hAnsi="標楷體" w:hint="eastAsia"/>
              </w:rPr>
              <w:t>能認識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文的文字書寫。</w:t>
            </w:r>
          </w:p>
        </w:tc>
        <w:tc>
          <w:tcPr>
            <w:tcW w:w="1255" w:type="dxa"/>
          </w:tcPr>
          <w:p w14:paraId="5CFDC1F1" w14:textId="77777777" w:rsidR="009C5B97" w:rsidRPr="00AD6CC9" w:rsidRDefault="009C5B97" w:rsidP="009C5B97">
            <w:pPr>
              <w:spacing w:line="0" w:lineRule="atLeast"/>
              <w:ind w:left="23" w:rightChars="46" w:right="1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lastRenderedPageBreak/>
              <w:t>Ab-I-2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淺易語詞。</w:t>
            </w:r>
          </w:p>
          <w:p w14:paraId="0E062ACC" w14:textId="77777777" w:rsidR="009C5B97" w:rsidRPr="00AD6CC9" w:rsidRDefault="009C5B97" w:rsidP="009C5B97">
            <w:pPr>
              <w:spacing w:line="0" w:lineRule="atLeast"/>
              <w:ind w:left="23" w:rightChars="46" w:right="1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Ac-I-1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淺易生活用語。</w:t>
            </w:r>
          </w:p>
          <w:p w14:paraId="1DA48B55" w14:textId="77777777" w:rsidR="009C5B97" w:rsidRPr="00AD6CC9" w:rsidRDefault="009C5B97" w:rsidP="009C5B97">
            <w:pPr>
              <w:spacing w:line="0" w:lineRule="atLeast"/>
              <w:ind w:left="23" w:rightChars="46" w:right="1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Ae-I-1</w:t>
            </w:r>
            <w:r>
              <w:rPr>
                <w:rFonts w:ascii="標楷體" w:eastAsia="標楷體" w:hAnsi="標楷體" w:hint="eastAsia"/>
              </w:rPr>
              <w:lastRenderedPageBreak/>
              <w:t>客語</w:t>
            </w:r>
            <w:r w:rsidRPr="00AD6CC9">
              <w:rPr>
                <w:rFonts w:ascii="標楷體" w:eastAsia="標楷體" w:hAnsi="標楷體" w:hint="eastAsia"/>
              </w:rPr>
              <w:t>簡易情意表達。</w:t>
            </w:r>
          </w:p>
        </w:tc>
        <w:tc>
          <w:tcPr>
            <w:tcW w:w="5215" w:type="dxa"/>
          </w:tcPr>
          <w:p w14:paraId="4C8210B3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  <w:b/>
              </w:rPr>
              <w:lastRenderedPageBreak/>
              <w:t>第5課過年</w:t>
            </w:r>
          </w:p>
          <w:p w14:paraId="34C76E2E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活動二：</w:t>
            </w:r>
            <w:r>
              <w:rPr>
                <w:rFonts w:ascii="標楷體" w:eastAsia="標楷體" w:hAnsi="標楷體"/>
                <w:noProof/>
              </w:rPr>
              <w:pict w14:anchorId="53E62A13">
                <v:shape id="_x0000_i1157" type="#_x0000_t75" alt="ㄞˊ" style="width:7.5pt;height:7.5pt;visibility:visible">
                  <v:imagedata r:id="rId9" o:title=""/>
                </v:shape>
              </w:pict>
            </w:r>
            <w:r w:rsidRPr="00AD6CC9">
              <w:rPr>
                <w:rFonts w:ascii="標楷體" w:eastAsia="標楷體" w:hAnsi="標楷體" w:hint="eastAsia"/>
              </w:rPr>
              <w:t>過年食麼个</w:t>
            </w:r>
          </w:p>
          <w:p w14:paraId="61DABBAB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1</w:t>
            </w:r>
            <w:r w:rsidRPr="00AD6CC9">
              <w:rPr>
                <w:rFonts w:ascii="標楷體" w:eastAsia="標楷體" w:hAnsi="標楷體" w:hint="eastAsia"/>
              </w:rPr>
              <w:t>複習課文及說白節奏。</w:t>
            </w:r>
          </w:p>
          <w:p w14:paraId="1F5E6A9C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2 </w:t>
            </w:r>
            <w:r w:rsidRPr="00AD6CC9">
              <w:rPr>
                <w:rFonts w:ascii="標楷體" w:eastAsia="標楷體" w:hAnsi="標楷體" w:hint="eastAsia"/>
              </w:rPr>
              <w:t>教師揭示第四課「菜頭粄」、「發粄」、「甜粄」、「菜包（豬籠粄）」四張語詞卡。</w:t>
            </w:r>
          </w:p>
          <w:p w14:paraId="042CB433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3 </w:t>
            </w:r>
            <w:r w:rsidRPr="00AD6CC9">
              <w:rPr>
                <w:rFonts w:ascii="標楷體" w:eastAsia="標楷體" w:hAnsi="標楷體" w:hint="eastAsia"/>
              </w:rPr>
              <w:t>教師領念並說明此四樣「粄仔」所象徵的意義。</w:t>
            </w:r>
          </w:p>
          <w:p w14:paraId="4209AD9E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菜頭粄：好彩頭</w:t>
            </w:r>
          </w:p>
          <w:p w14:paraId="08565CDF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發粄：發財</w:t>
            </w:r>
          </w:p>
          <w:p w14:paraId="74357BA6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lastRenderedPageBreak/>
              <w:t>甜粄：矺年</w:t>
            </w:r>
          </w:p>
          <w:p w14:paraId="42D588B0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菜包（豬籠粄）：招財進寶</w:t>
            </w:r>
          </w:p>
          <w:p w14:paraId="14E9ABAC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4 </w:t>
            </w:r>
            <w:r w:rsidRPr="00AD6CC9">
              <w:rPr>
                <w:rFonts w:ascii="標楷體" w:eastAsia="標楷體" w:hAnsi="標楷體" w:hint="eastAsia"/>
              </w:rPr>
              <w:t>兒童分組討論除了「粄仔」外，「過年還愛食麼个？」分組發表，把討論結果，逐一記錄在黑板上。</w:t>
            </w:r>
          </w:p>
          <w:p w14:paraId="636B8FE4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5 </w:t>
            </w:r>
            <w:r w:rsidRPr="00AD6CC9">
              <w:rPr>
                <w:rFonts w:ascii="標楷體" w:eastAsia="標楷體" w:hAnsi="標楷體" w:hint="eastAsia"/>
              </w:rPr>
              <w:t>教師可補充兒童未發表的食物，並說明象徵的意義。</w:t>
            </w:r>
          </w:p>
          <w:p w14:paraId="307C16B0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魚仔：年年有餘</w:t>
            </w:r>
          </w:p>
          <w:p w14:paraId="237F3741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封雞：起家；全家福</w:t>
            </w:r>
          </w:p>
          <w:p w14:paraId="62777FDE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筍乾：會當官</w:t>
            </w:r>
          </w:p>
          <w:p w14:paraId="1D715DE3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豆腐乾：會當官</w:t>
            </w:r>
          </w:p>
          <w:p w14:paraId="212B9912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長年菜：長命百歲</w:t>
            </w:r>
          </w:p>
          <w:p w14:paraId="209C0595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柑仔：大吉大利</w:t>
            </w:r>
          </w:p>
          <w:p w14:paraId="1C8EE7E4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棗仔：早生貴子</w:t>
            </w:r>
          </w:p>
          <w:p w14:paraId="3162E999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鳳梨：旺旺來</w:t>
            </w:r>
          </w:p>
          <w:p w14:paraId="3AA86F45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6 </w:t>
            </w:r>
            <w:r w:rsidRPr="00AD6CC9">
              <w:rPr>
                <w:rFonts w:ascii="標楷體" w:eastAsia="標楷體" w:hAnsi="標楷體" w:hint="eastAsia"/>
              </w:rPr>
              <w:t>教師念課本</w:t>
            </w:r>
            <w:r w:rsidRPr="00AD6CC9">
              <w:rPr>
                <w:rFonts w:ascii="標楷體" w:eastAsia="標楷體" w:hAnsi="標楷體"/>
              </w:rPr>
              <w:t>P56-57</w:t>
            </w:r>
            <w:r w:rsidRPr="00AD6CC9">
              <w:rPr>
                <w:rFonts w:ascii="標楷體" w:eastAsia="標楷體" w:hAnsi="標楷體" w:hint="eastAsia"/>
              </w:rPr>
              <w:t>語詞，並說明「魚仔」、「封肉」、「雞肉盤」、「筍乾」、「長年菜」、「豆腐乾」等年菜名稱。</w:t>
            </w:r>
          </w:p>
          <w:p w14:paraId="6AC177FD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7 </w:t>
            </w:r>
            <w:r w:rsidRPr="00AD6CC9">
              <w:rPr>
                <w:rFonts w:ascii="標楷體" w:eastAsia="標楷體" w:hAnsi="標楷體" w:hint="eastAsia"/>
              </w:rPr>
              <w:t>教師領念語詞：範念→領念→全體念→分組念→個別念。</w:t>
            </w:r>
          </w:p>
          <w:p w14:paraId="1B252185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8 </w:t>
            </w:r>
            <w:r w:rsidRPr="00AD6CC9">
              <w:rPr>
                <w:rFonts w:ascii="標楷體" w:eastAsia="標楷體" w:hAnsi="標楷體" w:hint="eastAsia"/>
              </w:rPr>
              <w:t>請兒童詢問家人「過年食个年菜」，於下次上課分享。</w:t>
            </w:r>
          </w:p>
          <w:p w14:paraId="7A83A169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</w:p>
          <w:p w14:paraId="26D43EE5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遊戲：習俗達人</w:t>
            </w:r>
          </w:p>
          <w:p w14:paraId="377D9382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1</w:t>
            </w:r>
            <w:r w:rsidRPr="00AD6CC9">
              <w:rPr>
                <w:rFonts w:ascii="標楷體" w:eastAsia="標楷體" w:hAnsi="標楷體" w:hint="eastAsia"/>
              </w:rPr>
              <w:t>教師複習過年所吃的食物。</w:t>
            </w:r>
          </w:p>
          <w:p w14:paraId="6790C488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2 </w:t>
            </w:r>
            <w:r w:rsidRPr="00AD6CC9">
              <w:rPr>
                <w:rFonts w:ascii="標楷體" w:eastAsia="標楷體" w:hAnsi="標楷體" w:hint="eastAsia"/>
              </w:rPr>
              <w:t>將全班分成兩組，教師說出過年食物所象徵的意義，兒童搶答是何種食物。</w:t>
            </w:r>
          </w:p>
          <w:p w14:paraId="37D07B3C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</w:p>
          <w:p w14:paraId="541480DE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活動三：</w:t>
            </w:r>
            <w:r>
              <w:rPr>
                <w:rFonts w:ascii="標楷體" w:eastAsia="標楷體" w:hAnsi="標楷體"/>
                <w:noProof/>
              </w:rPr>
              <w:pict w14:anchorId="3FE8F5DE">
                <v:shape id="_x0000_i1158" type="#_x0000_t75" alt="ㄞˊ" style="width:7.5pt;height:7.5pt;visibility:visible">
                  <v:imagedata r:id="rId9" o:title=""/>
                </v:shape>
              </w:pict>
            </w:r>
            <w:r w:rsidRPr="00AD6CC9">
              <w:rPr>
                <w:rFonts w:ascii="標楷體" w:eastAsia="標楷體" w:hAnsi="標楷體" w:hint="eastAsia"/>
              </w:rPr>
              <w:t>會做</w:t>
            </w:r>
          </w:p>
          <w:p w14:paraId="31A096D9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1 </w:t>
            </w:r>
            <w:r w:rsidRPr="00AD6CC9">
              <w:rPr>
                <w:rFonts w:ascii="標楷體" w:eastAsia="標楷體" w:hAnsi="標楷體" w:hint="eastAsia"/>
              </w:rPr>
              <w:t>複習課文及語詞。</w:t>
            </w:r>
          </w:p>
          <w:p w14:paraId="78C7C045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lastRenderedPageBreak/>
              <w:t>2</w:t>
            </w:r>
            <w:r w:rsidRPr="00AD6CC9">
              <w:rPr>
                <w:rFonts w:ascii="標楷體" w:eastAsia="標楷體" w:hAnsi="標楷體" w:hint="eastAsia"/>
              </w:rPr>
              <w:t>教師說明課本</w:t>
            </w:r>
            <w:r w:rsidRPr="00AD6CC9">
              <w:rPr>
                <w:rFonts w:ascii="標楷體" w:eastAsia="標楷體" w:hAnsi="標楷體"/>
              </w:rPr>
              <w:t>P58-59</w:t>
            </w:r>
            <w:r w:rsidRPr="00AD6CC9">
              <w:rPr>
                <w:rFonts w:ascii="標楷體" w:eastAsia="標楷體" w:hAnsi="標楷體" w:hint="eastAsia"/>
              </w:rPr>
              <w:t>的做法。</w:t>
            </w:r>
          </w:p>
          <w:p w14:paraId="2228152C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3</w:t>
            </w:r>
            <w:r w:rsidRPr="00AD6CC9">
              <w:rPr>
                <w:rFonts w:ascii="標楷體" w:eastAsia="標楷體" w:hAnsi="標楷體" w:hint="eastAsia"/>
              </w:rPr>
              <w:t>教師領念</w:t>
            </w:r>
            <w:r w:rsidRPr="00AD6CC9">
              <w:rPr>
                <w:rFonts w:ascii="標楷體" w:eastAsia="標楷體" w:hAnsi="標楷體"/>
              </w:rPr>
              <w:t>P58-59</w:t>
            </w:r>
            <w:r w:rsidRPr="00AD6CC9">
              <w:rPr>
                <w:rFonts w:ascii="標楷體" w:eastAsia="標楷體" w:hAnsi="標楷體" w:hint="eastAsia"/>
              </w:rPr>
              <w:t>的年菜名稱。</w:t>
            </w:r>
          </w:p>
          <w:p w14:paraId="76C1076E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4 </w:t>
            </w:r>
            <w:r w:rsidRPr="00AD6CC9">
              <w:rPr>
                <w:rFonts w:ascii="標楷體" w:eastAsia="標楷體" w:hAnsi="標楷體" w:hint="eastAsia"/>
              </w:rPr>
              <w:t>教師播放教學</w:t>
            </w:r>
            <w:r w:rsidRPr="00AD6CC9">
              <w:rPr>
                <w:rFonts w:ascii="標楷體" w:eastAsia="標楷體" w:hAnsi="標楷體"/>
              </w:rPr>
              <w:t>CD</w:t>
            </w:r>
            <w:r w:rsidRPr="00AD6CC9">
              <w:rPr>
                <w:rFonts w:ascii="標楷體" w:eastAsia="標楷體" w:hAnsi="標楷體" w:hint="eastAsia"/>
              </w:rPr>
              <w:t>的內容，請兒童跟著順序走出迷宮。</w:t>
            </w:r>
          </w:p>
          <w:p w14:paraId="66470DFB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5</w:t>
            </w:r>
            <w:r w:rsidRPr="00AD6CC9">
              <w:rPr>
                <w:rFonts w:ascii="標楷體" w:eastAsia="標楷體" w:hAnsi="標楷體" w:hint="eastAsia"/>
              </w:rPr>
              <w:t>教師統整解答，並進行討論。</w:t>
            </w:r>
          </w:p>
          <w:p w14:paraId="4EF03C4F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</w:p>
          <w:p w14:paraId="714692A4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遊戲：上菜囉</w:t>
            </w:r>
          </w:p>
          <w:p w14:paraId="3B7485A7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1</w:t>
            </w:r>
            <w:r w:rsidRPr="00AD6CC9">
              <w:rPr>
                <w:rFonts w:ascii="標楷體" w:eastAsia="標楷體" w:hAnsi="標楷體" w:hint="eastAsia"/>
              </w:rPr>
              <w:t>教師指導全班圍成一個大圓圈。</w:t>
            </w:r>
          </w:p>
          <w:p w14:paraId="00383D0D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2 </w:t>
            </w:r>
            <w:r w:rsidRPr="00AD6CC9">
              <w:rPr>
                <w:rFonts w:ascii="標楷體" w:eastAsia="標楷體" w:hAnsi="標楷體" w:hint="eastAsia"/>
              </w:rPr>
              <w:t>教師推派一人當鬼，其餘的兒童每人拿一張食物卡。</w:t>
            </w:r>
          </w:p>
          <w:p w14:paraId="088AC5FC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3 </w:t>
            </w:r>
            <w:r w:rsidRPr="00AD6CC9">
              <w:rPr>
                <w:rFonts w:ascii="標楷體" w:eastAsia="標楷體" w:hAnsi="標楷體" w:hint="eastAsia"/>
              </w:rPr>
              <w:t>當鬼在說出食物的名稱，則兒童必須進入圈內。（勿超過三種食物）</w:t>
            </w:r>
          </w:p>
          <w:p w14:paraId="4EDA191B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4 </w:t>
            </w:r>
            <w:r w:rsidRPr="00AD6CC9">
              <w:rPr>
                <w:rFonts w:ascii="標楷體" w:eastAsia="標楷體" w:hAnsi="標楷體" w:hint="eastAsia"/>
              </w:rPr>
              <w:t>當鬼在大喊「上菜囉」，他和圈內的兒童立刻搶位置，沒有搶到者，則當鬼。</w:t>
            </w:r>
          </w:p>
          <w:p w14:paraId="200210BF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5 </w:t>
            </w:r>
            <w:r w:rsidRPr="00AD6CC9">
              <w:rPr>
                <w:rFonts w:ascii="標楷體" w:eastAsia="標楷體" w:hAnsi="標楷體" w:hint="eastAsia"/>
              </w:rPr>
              <w:t>重複三次當鬼者，請他表演念或唱第五課的童謠。</w:t>
            </w:r>
          </w:p>
          <w:p w14:paraId="0A4921D1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</w:p>
          <w:p w14:paraId="32A30BC5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遊戲：你唱我和</w:t>
            </w:r>
          </w:p>
          <w:p w14:paraId="34074AED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全班分成兩組，一組每念課文的一行內容，另一組就複誦該行的最後三個字的節奏。</w:t>
            </w:r>
          </w:p>
          <w:p w14:paraId="16D22F15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年三十，大團圓（大團圓呀！大團圓）</w:t>
            </w:r>
          </w:p>
          <w:p w14:paraId="1864E8F6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新衫新褲矺年錢（矺年錢呀！矺年錢）</w:t>
            </w:r>
          </w:p>
          <w:p w14:paraId="7249DEE9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年初一，相拜年（相拜年呀！相拜年）</w:t>
            </w:r>
          </w:p>
          <w:p w14:paraId="16F97DAB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恭喜發財笑連連（笑連連呀！笑連連）</w:t>
            </w:r>
          </w:p>
          <w:p w14:paraId="7C56C7AF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</w:p>
          <w:p w14:paraId="2837781E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遊戲：丟三落四</w:t>
            </w:r>
          </w:p>
          <w:p w14:paraId="7307CDF8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1 </w:t>
            </w:r>
            <w:r w:rsidRPr="00AD6CC9">
              <w:rPr>
                <w:rFonts w:ascii="標楷體" w:eastAsia="標楷體" w:hAnsi="標楷體" w:hint="eastAsia"/>
              </w:rPr>
              <w:t>教師先在課文中挑出「年」字，作為落掉的字。</w:t>
            </w:r>
          </w:p>
          <w:p w14:paraId="0D759058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2 </w:t>
            </w:r>
            <w:r w:rsidRPr="00AD6CC9">
              <w:rPr>
                <w:rFonts w:ascii="標楷體" w:eastAsia="標楷體" w:hAnsi="標楷體" w:hint="eastAsia"/>
              </w:rPr>
              <w:t>當朗讀課文及念到「年」字時，只能以拍手替代而不能念出該字的音。</w:t>
            </w:r>
          </w:p>
          <w:p w14:paraId="722F2D26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3 </w:t>
            </w:r>
            <w:r w:rsidRPr="00AD6CC9">
              <w:rPr>
                <w:rFonts w:ascii="標楷體" w:eastAsia="標楷體" w:hAnsi="標楷體" w:hint="eastAsia"/>
              </w:rPr>
              <w:t>兒童熟悉此遊戲後，教師可視情形增加落掉的</w:t>
            </w:r>
            <w:r w:rsidRPr="00AD6CC9">
              <w:rPr>
                <w:rFonts w:ascii="標楷體" w:eastAsia="標楷體" w:hAnsi="標楷體" w:hint="eastAsia"/>
              </w:rPr>
              <w:lastRenderedPageBreak/>
              <w:t>字。</w:t>
            </w:r>
          </w:p>
        </w:tc>
        <w:tc>
          <w:tcPr>
            <w:tcW w:w="462" w:type="dxa"/>
          </w:tcPr>
          <w:p w14:paraId="16E3F8F4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lastRenderedPageBreak/>
              <w:t>1</w:t>
            </w:r>
          </w:p>
        </w:tc>
        <w:tc>
          <w:tcPr>
            <w:tcW w:w="882" w:type="dxa"/>
          </w:tcPr>
          <w:p w14:paraId="42D25CB7" w14:textId="77777777" w:rsidR="009C5B97" w:rsidRPr="00AD6CC9" w:rsidRDefault="009C5B97" w:rsidP="009C5B97">
            <w:pPr>
              <w:spacing w:line="0" w:lineRule="atLeast"/>
              <w:ind w:left="23" w:rightChars="18" w:right="43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1.</w:t>
            </w:r>
            <w:r w:rsidRPr="00AD6CC9">
              <w:rPr>
                <w:rFonts w:ascii="標楷體" w:eastAsia="標楷體" w:hAnsi="標楷體" w:hint="eastAsia"/>
              </w:rPr>
              <w:t>語詞圖卡</w:t>
            </w:r>
          </w:p>
          <w:p w14:paraId="1B3BBB8A" w14:textId="77777777" w:rsidR="009C5B97" w:rsidRPr="00AD6CC9" w:rsidRDefault="009C5B97" w:rsidP="009C5B97">
            <w:pPr>
              <w:spacing w:line="0" w:lineRule="atLeast"/>
              <w:ind w:left="23" w:rightChars="18" w:right="43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2.</w:t>
            </w:r>
            <w:r w:rsidRPr="00AD6CC9">
              <w:rPr>
                <w:rFonts w:ascii="標楷體" w:eastAsia="標楷體" w:hAnsi="標楷體" w:hint="eastAsia"/>
              </w:rPr>
              <w:t>教學</w:t>
            </w:r>
            <w:r w:rsidRPr="00AD6CC9">
              <w:rPr>
                <w:rFonts w:ascii="標楷體" w:eastAsia="標楷體" w:hAnsi="標楷體"/>
              </w:rPr>
              <w:t>CD</w:t>
            </w:r>
          </w:p>
          <w:p w14:paraId="5D96558D" w14:textId="77777777" w:rsidR="009C5B97" w:rsidRPr="00AD6CC9" w:rsidRDefault="009C5B97" w:rsidP="009C5B97">
            <w:pPr>
              <w:spacing w:line="0" w:lineRule="atLeast"/>
              <w:ind w:left="23" w:rightChars="18" w:right="43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3.</w:t>
            </w:r>
            <w:r w:rsidRPr="00AD6CC9">
              <w:rPr>
                <w:rFonts w:ascii="標楷體" w:eastAsia="標楷體" w:hAnsi="標楷體" w:hint="eastAsia"/>
              </w:rPr>
              <w:t>教學電子書</w:t>
            </w:r>
          </w:p>
        </w:tc>
        <w:tc>
          <w:tcPr>
            <w:tcW w:w="861" w:type="dxa"/>
          </w:tcPr>
          <w:p w14:paraId="6B5CF9CE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1 </w:t>
            </w:r>
            <w:r w:rsidRPr="00AD6CC9">
              <w:rPr>
                <w:rFonts w:ascii="標楷體" w:eastAsia="標楷體" w:hAnsi="標楷體" w:hint="eastAsia"/>
              </w:rPr>
              <w:t>語詞朗讀</w:t>
            </w:r>
          </w:p>
          <w:p w14:paraId="68E85024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2 </w:t>
            </w:r>
            <w:r w:rsidRPr="00AD6CC9">
              <w:rPr>
                <w:rFonts w:ascii="標楷體" w:eastAsia="標楷體" w:hAnsi="標楷體" w:hint="eastAsia"/>
              </w:rPr>
              <w:t>討論、發表</w:t>
            </w:r>
          </w:p>
          <w:p w14:paraId="33575C1B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3</w:t>
            </w:r>
            <w:r w:rsidRPr="00AD6CC9">
              <w:rPr>
                <w:rFonts w:ascii="標楷體" w:eastAsia="標楷體" w:hAnsi="標楷體" w:hint="eastAsia"/>
              </w:rPr>
              <w:t>遊戲</w:t>
            </w:r>
          </w:p>
        </w:tc>
        <w:tc>
          <w:tcPr>
            <w:tcW w:w="1222" w:type="dxa"/>
          </w:tcPr>
          <w:p w14:paraId="39754848" w14:textId="77777777" w:rsidR="009C5B97" w:rsidRPr="00AD6CC9" w:rsidRDefault="009C5B97" w:rsidP="009C5B9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標楷體"/>
              </w:rPr>
            </w:pPr>
            <w:r w:rsidRPr="00AD6CC9">
              <w:rPr>
                <w:rFonts w:ascii="標楷體" w:eastAsia="標楷體" w:hAnsi="標楷體" w:cs="標楷體" w:hint="eastAsia"/>
              </w:rPr>
              <w:t>人權教育</w:t>
            </w:r>
          </w:p>
          <w:p w14:paraId="6362CF24" w14:textId="77777777" w:rsidR="009C5B97" w:rsidRPr="00AD6CC9" w:rsidRDefault="009C5B97" w:rsidP="009C5B97">
            <w:pPr>
              <w:spacing w:line="0" w:lineRule="atLeast"/>
              <w:ind w:left="-22" w:hanging="7"/>
              <w:rPr>
                <w:rFonts w:ascii="標楷體" w:eastAsia="標楷體" w:hAnsi="標楷體" w:cs="標楷體"/>
                <w:color w:val="FF0000"/>
              </w:rPr>
            </w:pPr>
          </w:p>
        </w:tc>
        <w:tc>
          <w:tcPr>
            <w:tcW w:w="621" w:type="dxa"/>
          </w:tcPr>
          <w:p w14:paraId="60B181E0" w14:textId="77777777" w:rsidR="009C5B97" w:rsidRPr="00B32678" w:rsidRDefault="009C5B97" w:rsidP="009C5B97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9C5B97" w:rsidRPr="00B32678" w14:paraId="4463BE70" w14:textId="77777777" w:rsidTr="00146C20">
        <w:trPr>
          <w:trHeight w:val="761"/>
        </w:trPr>
        <w:tc>
          <w:tcPr>
            <w:tcW w:w="1536" w:type="dxa"/>
            <w:vAlign w:val="center"/>
          </w:tcPr>
          <w:p w14:paraId="182C9819" w14:textId="54462876" w:rsidR="009C5B97" w:rsidRPr="004B0144" w:rsidRDefault="009C5B97" w:rsidP="009C5B9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微軟正黑體" w:eastAsia="微軟正黑體" w:hAnsi="微軟正黑體" w:cs="Arial" w:hint="eastAsia"/>
                <w:color w:val="555555"/>
              </w:rPr>
              <w:lastRenderedPageBreak/>
              <w:t>十七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12-21</w:t>
            </w:r>
            <w:r>
              <w:rPr>
                <w:rFonts w:ascii="Arial" w:hAnsi="Arial" w:cs="Arial"/>
                <w:color w:val="555555"/>
              </w:rPr>
              <w:br/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t>｜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12-25</w:t>
            </w:r>
          </w:p>
        </w:tc>
        <w:tc>
          <w:tcPr>
            <w:tcW w:w="1381" w:type="dxa"/>
          </w:tcPr>
          <w:p w14:paraId="01D3C862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客-E-A1學習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文，認識客家民情風俗，藉此培養良好生活習慣以促進身心健康、發展個人生命潛能。</w:t>
            </w:r>
          </w:p>
          <w:p w14:paraId="34BB0E26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客-E-B1具備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文基本聽、說、讀、寫的能力，並能運用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文進行日常生活的表達。</w:t>
            </w:r>
          </w:p>
        </w:tc>
        <w:tc>
          <w:tcPr>
            <w:tcW w:w="1204" w:type="dxa"/>
          </w:tcPr>
          <w:p w14:paraId="071AAAA4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1-I-3</w:t>
            </w:r>
            <w:r w:rsidRPr="00AD6CC9">
              <w:rPr>
                <w:rFonts w:ascii="標楷體" w:eastAsia="標楷體" w:hAnsi="標楷體" w:hint="eastAsia"/>
              </w:rPr>
              <w:t>能透過視聽媒材認識日常生活的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詞。</w:t>
            </w:r>
          </w:p>
          <w:p w14:paraId="25111019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2-I-1</w:t>
            </w:r>
            <w:r w:rsidRPr="00AD6CC9">
              <w:rPr>
                <w:rFonts w:ascii="標楷體" w:eastAsia="標楷體" w:hAnsi="標楷體" w:hint="eastAsia"/>
              </w:rPr>
              <w:t>能說出客家文化的生活表徵。</w:t>
            </w:r>
          </w:p>
          <w:p w14:paraId="1AA3639B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2-I-2</w:t>
            </w:r>
            <w:r w:rsidRPr="00AD6CC9">
              <w:rPr>
                <w:rFonts w:ascii="標楷體" w:eastAsia="標楷體" w:hAnsi="標楷體" w:hint="eastAsia"/>
              </w:rPr>
              <w:t>能表現言說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的興趣。</w:t>
            </w:r>
          </w:p>
          <w:p w14:paraId="0930E098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2-I-3</w:t>
            </w:r>
            <w:r w:rsidRPr="00AD6CC9">
              <w:rPr>
                <w:rFonts w:ascii="標楷體" w:eastAsia="標楷體" w:hAnsi="標楷體" w:hint="eastAsia"/>
              </w:rPr>
              <w:t>能說出日常生活的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詞。</w:t>
            </w:r>
          </w:p>
          <w:p w14:paraId="3324CBEF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3-I-1</w:t>
            </w:r>
            <w:r w:rsidRPr="00AD6CC9">
              <w:rPr>
                <w:rFonts w:ascii="標楷體" w:eastAsia="標楷體" w:hAnsi="標楷體" w:hint="eastAsia"/>
              </w:rPr>
              <w:t>能識讀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文日常生活常用語詞。</w:t>
            </w:r>
          </w:p>
          <w:p w14:paraId="25B069D1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3-I-2</w:t>
            </w:r>
            <w:r w:rsidRPr="00AD6CC9">
              <w:rPr>
                <w:rFonts w:ascii="標楷體" w:eastAsia="標楷體" w:hAnsi="標楷體" w:hint="eastAsia"/>
              </w:rPr>
              <w:t>能養成閱讀客家日用語詞的興趣。</w:t>
            </w:r>
          </w:p>
          <w:p w14:paraId="7BD8302B" w14:textId="77777777" w:rsidR="009C5B97" w:rsidRPr="00AD6CC9" w:rsidRDefault="009C5B97" w:rsidP="009C5B97">
            <w:pPr>
              <w:spacing w:line="0" w:lineRule="atLeast"/>
              <w:ind w:left="23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lastRenderedPageBreak/>
              <w:t>4-I-1</w:t>
            </w:r>
            <w:r w:rsidRPr="00AD6CC9">
              <w:rPr>
                <w:rFonts w:ascii="標楷體" w:eastAsia="標楷體" w:hAnsi="標楷體" w:hint="eastAsia"/>
              </w:rPr>
              <w:t>能認識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文的文字書寫。</w:t>
            </w:r>
          </w:p>
        </w:tc>
        <w:tc>
          <w:tcPr>
            <w:tcW w:w="1255" w:type="dxa"/>
          </w:tcPr>
          <w:p w14:paraId="2FBCD922" w14:textId="77777777" w:rsidR="009C5B97" w:rsidRPr="00AD6CC9" w:rsidRDefault="009C5B97" w:rsidP="009C5B97">
            <w:pPr>
              <w:spacing w:line="0" w:lineRule="atLeast"/>
              <w:ind w:left="23" w:rightChars="46" w:right="1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lastRenderedPageBreak/>
              <w:t>Ac-I-1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淺易生活用語。</w:t>
            </w:r>
          </w:p>
          <w:p w14:paraId="7AE2BC66" w14:textId="77777777" w:rsidR="009C5B97" w:rsidRPr="00AD6CC9" w:rsidRDefault="009C5B97" w:rsidP="009C5B97">
            <w:pPr>
              <w:spacing w:line="0" w:lineRule="atLeast"/>
              <w:ind w:left="23" w:rightChars="46" w:right="1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Ae-I-1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簡易情意表達。</w:t>
            </w:r>
          </w:p>
          <w:p w14:paraId="67628718" w14:textId="77777777" w:rsidR="009C5B97" w:rsidRPr="00AD6CC9" w:rsidRDefault="009C5B97" w:rsidP="009C5B97">
            <w:pPr>
              <w:spacing w:line="0" w:lineRule="atLeast"/>
              <w:ind w:left="23" w:rightChars="46" w:right="1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Bc-I-1</w:t>
            </w:r>
            <w:r w:rsidRPr="00AD6CC9">
              <w:rPr>
                <w:rFonts w:ascii="標楷體" w:eastAsia="標楷體" w:hAnsi="標楷體" w:hint="eastAsia"/>
              </w:rPr>
              <w:t>生活起居。</w:t>
            </w:r>
          </w:p>
          <w:p w14:paraId="49E58F3E" w14:textId="77777777" w:rsidR="009C5B97" w:rsidRPr="00AD6CC9" w:rsidRDefault="009C5B97" w:rsidP="009C5B97">
            <w:pPr>
              <w:spacing w:line="0" w:lineRule="atLeast"/>
              <w:ind w:left="23" w:rightChars="46" w:right="1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Cc-I-1</w:t>
            </w:r>
            <w:r w:rsidRPr="00AD6CC9">
              <w:rPr>
                <w:rFonts w:ascii="標楷體" w:eastAsia="標楷體" w:hAnsi="標楷體" w:hint="eastAsia"/>
              </w:rPr>
              <w:t>客家生活飲食。</w:t>
            </w:r>
          </w:p>
        </w:tc>
        <w:tc>
          <w:tcPr>
            <w:tcW w:w="5215" w:type="dxa"/>
          </w:tcPr>
          <w:p w14:paraId="06B50A1B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  <w:b/>
              </w:rPr>
              <w:t>第5課過年</w:t>
            </w:r>
          </w:p>
          <w:p w14:paraId="6A515358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活動四：</w:t>
            </w:r>
            <w:r>
              <w:rPr>
                <w:rFonts w:ascii="標楷體" w:eastAsia="標楷體" w:hAnsi="標楷體"/>
                <w:noProof/>
              </w:rPr>
              <w:pict w14:anchorId="672D23C2">
                <v:shape id="_x0000_i1159" type="#_x0000_t75" alt="ㄞˊ" style="width:7.5pt;height:7.5pt;visibility:visible">
                  <v:imagedata r:id="rId9" o:title=""/>
                </v:shape>
              </w:pict>
            </w:r>
            <w:r w:rsidRPr="00AD6CC9">
              <w:rPr>
                <w:rFonts w:ascii="標楷體" w:eastAsia="標楷體" w:hAnsi="標楷體" w:hint="eastAsia"/>
              </w:rPr>
              <w:t>會講一句話</w:t>
            </w:r>
          </w:p>
          <w:p w14:paraId="4CF7573F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1 </w:t>
            </w:r>
            <w:r w:rsidRPr="00AD6CC9">
              <w:rPr>
                <w:rFonts w:ascii="標楷體" w:eastAsia="標楷體" w:hAnsi="標楷體" w:hint="eastAsia"/>
              </w:rPr>
              <w:t>複習活動一、活動二。</w:t>
            </w:r>
          </w:p>
          <w:p w14:paraId="47DAE487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2 </w:t>
            </w:r>
            <w:r w:rsidRPr="00AD6CC9">
              <w:rPr>
                <w:rFonts w:ascii="標楷體" w:eastAsia="標楷體" w:hAnsi="標楷體" w:hint="eastAsia"/>
              </w:rPr>
              <w:t>教師說明「好食」和「愛食」的語詞意義及程度差異。</w:t>
            </w:r>
          </w:p>
          <w:p w14:paraId="337DE450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3 </w:t>
            </w:r>
            <w:r w:rsidRPr="00AD6CC9">
              <w:rPr>
                <w:rFonts w:ascii="標楷體" w:eastAsia="標楷體" w:hAnsi="標楷體" w:hint="eastAsia"/>
              </w:rPr>
              <w:t>教師解說「你好食麼个？</w:t>
            </w:r>
            <w:r w:rsidRPr="00AD6CC9">
              <w:rPr>
                <w:rFonts w:ascii="標楷體" w:eastAsia="標楷體" w:hAnsi="標楷體"/>
              </w:rPr>
              <w:t xml:space="preserve"> </w:t>
            </w:r>
            <w:r w:rsidRPr="00AD6CC9">
              <w:rPr>
                <w:rFonts w:ascii="標楷體" w:eastAsia="標楷體" w:hAnsi="標楷體" w:hint="eastAsia"/>
              </w:rPr>
              <w:t>」、「</w:t>
            </w:r>
            <w:r>
              <w:rPr>
                <w:rFonts w:ascii="標楷體" w:eastAsia="標楷體" w:hAnsi="標楷體"/>
                <w:noProof/>
              </w:rPr>
              <w:pict w14:anchorId="49C1A8B6">
                <v:shape id="_x0000_i1160" type="#_x0000_t75" alt="ㄞˊ" style="width:7.5pt;height:7.5pt;visibility:visible">
                  <v:imagedata r:id="rId9" o:title=""/>
                </v:shape>
              </w:pict>
            </w:r>
            <w:r w:rsidRPr="00AD6CC9">
              <w:rPr>
                <w:rFonts w:ascii="標楷體" w:eastAsia="標楷體" w:hAnsi="標楷體" w:hint="eastAsia"/>
              </w:rPr>
              <w:t>好食</w:t>
            </w:r>
            <w:r w:rsidRPr="00AD6CC9">
              <w:rPr>
                <w:rFonts w:ascii="標楷體" w:eastAsia="MS Mincho" w:hAnsi="標楷體" w:cs="MS Mincho" w:hint="eastAsia"/>
              </w:rPr>
              <w:t>∼</w:t>
            </w:r>
            <w:r w:rsidRPr="00AD6CC9">
              <w:rPr>
                <w:rFonts w:ascii="標楷體" w:eastAsia="標楷體" w:hAnsi="標楷體" w:hint="eastAsia"/>
              </w:rPr>
              <w:t>」、「</w:t>
            </w:r>
            <w:r>
              <w:rPr>
                <w:rFonts w:ascii="標楷體" w:eastAsia="標楷體" w:hAnsi="標楷體"/>
                <w:noProof/>
              </w:rPr>
              <w:pict w14:anchorId="257222CA">
                <v:shape id="_x0000_i1161" type="#_x0000_t75" alt="ㄞˊ" style="width:7.5pt;height:7.5pt;visibility:visible">
                  <v:imagedata r:id="rId9" o:title=""/>
                </v:shape>
              </w:pict>
            </w:r>
            <w:r w:rsidRPr="00AD6CC9">
              <w:rPr>
                <w:rFonts w:ascii="標楷體" w:eastAsia="標楷體" w:hAnsi="標楷體" w:hint="eastAsia"/>
              </w:rPr>
              <w:t>好食</w:t>
            </w:r>
            <w:r w:rsidRPr="00AD6CC9">
              <w:rPr>
                <w:rFonts w:ascii="標楷體" w:eastAsia="MS Mincho" w:hAnsi="標楷體" w:cs="MS Mincho" w:hint="eastAsia"/>
              </w:rPr>
              <w:t>∼</w:t>
            </w:r>
            <w:r w:rsidRPr="00AD6CC9">
              <w:rPr>
                <w:rFonts w:ascii="標楷體" w:eastAsia="標楷體" w:hAnsi="標楷體" w:hint="eastAsia"/>
              </w:rPr>
              <w:t>摎（同）</w:t>
            </w:r>
            <w:r w:rsidRPr="00AD6CC9">
              <w:rPr>
                <w:rFonts w:ascii="標楷體" w:eastAsia="MS Mincho" w:hAnsi="標楷體" w:cs="MS Mincho" w:hint="eastAsia"/>
              </w:rPr>
              <w:t>∼</w:t>
            </w:r>
            <w:r w:rsidRPr="00AD6CC9">
              <w:rPr>
                <w:rFonts w:ascii="標楷體" w:eastAsia="標楷體" w:hAnsi="標楷體" w:hint="eastAsia"/>
              </w:rPr>
              <w:t>。」的語句意思。</w:t>
            </w:r>
          </w:p>
          <w:p w14:paraId="7FAC9FA9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4</w:t>
            </w:r>
            <w:r w:rsidRPr="00AD6CC9">
              <w:rPr>
                <w:rFonts w:ascii="標楷體" w:eastAsia="標楷體" w:hAnsi="標楷體" w:hint="eastAsia"/>
              </w:rPr>
              <w:t>教師說明並領念課本</w:t>
            </w:r>
            <w:r w:rsidRPr="00AD6CC9">
              <w:rPr>
                <w:rFonts w:ascii="標楷體" w:eastAsia="標楷體" w:hAnsi="標楷體"/>
              </w:rPr>
              <w:t>P60-61</w:t>
            </w:r>
            <w:r w:rsidRPr="00AD6CC9">
              <w:rPr>
                <w:rFonts w:ascii="標楷體" w:eastAsia="標楷體" w:hAnsi="標楷體" w:hint="eastAsia"/>
              </w:rPr>
              <w:t>的對話語句。</w:t>
            </w:r>
          </w:p>
          <w:p w14:paraId="1C7604FE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5 </w:t>
            </w:r>
            <w:r w:rsidRPr="00AD6CC9">
              <w:rPr>
                <w:rFonts w:ascii="標楷體" w:eastAsia="標楷體" w:hAnsi="標楷體" w:hint="eastAsia"/>
              </w:rPr>
              <w:t>教師先請兩位兒童做對話練習。</w:t>
            </w:r>
          </w:p>
          <w:p w14:paraId="76AA3BA4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  </w:t>
            </w:r>
            <w:r w:rsidRPr="00AD6CC9">
              <w:rPr>
                <w:rFonts w:ascii="標楷體" w:eastAsia="標楷體" w:hAnsi="標楷體" w:hint="eastAsia"/>
              </w:rPr>
              <w:t>兒童</w:t>
            </w:r>
            <w:r w:rsidRPr="00AD6CC9">
              <w:rPr>
                <w:rFonts w:ascii="標楷體" w:eastAsia="標楷體" w:hAnsi="標楷體"/>
              </w:rPr>
              <w:t>1</w:t>
            </w:r>
            <w:r w:rsidRPr="00AD6CC9">
              <w:rPr>
                <w:rFonts w:ascii="標楷體" w:eastAsia="標楷體" w:hAnsi="標楷體" w:hint="eastAsia"/>
              </w:rPr>
              <w:t>提問：你好食麼个？</w:t>
            </w:r>
          </w:p>
          <w:p w14:paraId="7BBF0BB2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  </w:t>
            </w:r>
            <w:r w:rsidRPr="00AD6CC9">
              <w:rPr>
                <w:rFonts w:ascii="標楷體" w:eastAsia="標楷體" w:hAnsi="標楷體" w:hint="eastAsia"/>
              </w:rPr>
              <w:t>兒童</w:t>
            </w:r>
            <w:r w:rsidRPr="00AD6CC9">
              <w:rPr>
                <w:rFonts w:ascii="標楷體" w:eastAsia="標楷體" w:hAnsi="標楷體"/>
              </w:rPr>
              <w:t xml:space="preserve">2 </w:t>
            </w:r>
            <w:r w:rsidRPr="00AD6CC9">
              <w:rPr>
                <w:rFonts w:ascii="標楷體" w:eastAsia="標楷體" w:hAnsi="標楷體" w:hint="eastAsia"/>
              </w:rPr>
              <w:t>回答：</w:t>
            </w:r>
            <w:r>
              <w:rPr>
                <w:rFonts w:ascii="標楷體" w:eastAsia="標楷體" w:hAnsi="標楷體"/>
                <w:noProof/>
              </w:rPr>
              <w:pict w14:anchorId="26AD5C9A">
                <v:shape id="_x0000_i1162" type="#_x0000_t75" alt="ㄞˊ" style="width:7.5pt;height:7.5pt;visibility:visible">
                  <v:imagedata r:id="rId9" o:title=""/>
                </v:shape>
              </w:pict>
            </w:r>
            <w:r w:rsidRPr="00AD6CC9">
              <w:rPr>
                <w:rFonts w:ascii="標楷體" w:eastAsia="標楷體" w:hAnsi="標楷體" w:hint="eastAsia"/>
              </w:rPr>
              <w:t>好食菜頭粄（</w:t>
            </w:r>
            <w:r w:rsidRPr="00AD6CC9">
              <w:rPr>
                <w:rFonts w:ascii="標楷體" w:eastAsia="標楷體" w:hAnsi="標楷體"/>
              </w:rPr>
              <w:t xml:space="preserve"> </w:t>
            </w:r>
            <w:r w:rsidRPr="00AD6CC9">
              <w:rPr>
                <w:rFonts w:ascii="標楷體" w:eastAsia="標楷體" w:hAnsi="標楷體" w:hint="eastAsia"/>
              </w:rPr>
              <w:t>菜包、發粄</w:t>
            </w:r>
            <w:r w:rsidRPr="00AD6CC9">
              <w:rPr>
                <w:rFonts w:ascii="標楷體" w:eastAsia="MS Mincho" w:hAnsi="標楷體" w:cs="MS Mincho" w:hint="eastAsia"/>
              </w:rPr>
              <w:t>⋯⋯</w:t>
            </w:r>
            <w:r w:rsidRPr="00AD6CC9">
              <w:rPr>
                <w:rFonts w:ascii="標楷體" w:eastAsia="標楷體" w:hAnsi="標楷體" w:hint="eastAsia"/>
              </w:rPr>
              <w:t>）。</w:t>
            </w:r>
          </w:p>
          <w:p w14:paraId="6B309516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6</w:t>
            </w:r>
            <w:r w:rsidRPr="00AD6CC9">
              <w:rPr>
                <w:rFonts w:ascii="標楷體" w:eastAsia="標楷體" w:hAnsi="標楷體" w:hint="eastAsia"/>
              </w:rPr>
              <w:t>教師領念兒童對話的語句。</w:t>
            </w:r>
          </w:p>
          <w:p w14:paraId="41D45CB6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7</w:t>
            </w:r>
            <w:r w:rsidRPr="00AD6CC9">
              <w:rPr>
                <w:rFonts w:ascii="標楷體" w:eastAsia="標楷體" w:hAnsi="標楷體" w:hint="eastAsia"/>
              </w:rPr>
              <w:t>指導兒童兩兩做對話練習。</w:t>
            </w:r>
          </w:p>
          <w:p w14:paraId="0AF5855E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8</w:t>
            </w:r>
            <w:r w:rsidRPr="00AD6CC9">
              <w:rPr>
                <w:rFonts w:ascii="標楷體" w:eastAsia="標楷體" w:hAnsi="標楷體" w:hint="eastAsia"/>
              </w:rPr>
              <w:t>教師再請兩位兒童做對話練習。</w:t>
            </w:r>
          </w:p>
          <w:p w14:paraId="080A130F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  </w:t>
            </w:r>
            <w:r w:rsidRPr="00AD6CC9">
              <w:rPr>
                <w:rFonts w:ascii="標楷體" w:eastAsia="標楷體" w:hAnsi="標楷體" w:hint="eastAsia"/>
              </w:rPr>
              <w:t>兒童</w:t>
            </w:r>
            <w:r w:rsidRPr="00AD6CC9">
              <w:rPr>
                <w:rFonts w:ascii="標楷體" w:eastAsia="標楷體" w:hAnsi="標楷體"/>
              </w:rPr>
              <w:t>1</w:t>
            </w:r>
            <w:r w:rsidRPr="00AD6CC9">
              <w:rPr>
                <w:rFonts w:ascii="標楷體" w:eastAsia="標楷體" w:hAnsi="標楷體" w:hint="eastAsia"/>
              </w:rPr>
              <w:t>提問：你愛食麼个？</w:t>
            </w:r>
          </w:p>
          <w:p w14:paraId="0589EADD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  </w:t>
            </w:r>
            <w:r w:rsidRPr="00AD6CC9">
              <w:rPr>
                <w:rFonts w:ascii="標楷體" w:eastAsia="標楷體" w:hAnsi="標楷體" w:hint="eastAsia"/>
              </w:rPr>
              <w:t>兒童</w:t>
            </w:r>
            <w:r w:rsidRPr="00AD6CC9">
              <w:rPr>
                <w:rFonts w:ascii="標楷體" w:eastAsia="標楷體" w:hAnsi="標楷體"/>
              </w:rPr>
              <w:t>2</w:t>
            </w:r>
            <w:r w:rsidRPr="00AD6CC9">
              <w:rPr>
                <w:rFonts w:ascii="標楷體" w:eastAsia="標楷體" w:hAnsi="標楷體" w:hint="eastAsia"/>
              </w:rPr>
              <w:t>回答：</w:t>
            </w:r>
            <w:r>
              <w:rPr>
                <w:rFonts w:ascii="標楷體" w:eastAsia="標楷體" w:hAnsi="標楷體"/>
                <w:noProof/>
              </w:rPr>
              <w:pict w14:anchorId="63C642C8">
                <v:shape id="_x0000_i1163" type="#_x0000_t75" alt="ㄞˊ" style="width:7.5pt;height:7.5pt;visibility:visible">
                  <v:imagedata r:id="rId9" o:title=""/>
                </v:shape>
              </w:pict>
            </w:r>
            <w:r w:rsidRPr="00AD6CC9">
              <w:rPr>
                <w:rFonts w:ascii="標楷體" w:eastAsia="標楷體" w:hAnsi="標楷體" w:hint="eastAsia"/>
              </w:rPr>
              <w:t>愛食菜頭粄摎（同）菜包。</w:t>
            </w:r>
          </w:p>
          <w:p w14:paraId="1703CD8B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9</w:t>
            </w:r>
            <w:r w:rsidRPr="00AD6CC9">
              <w:rPr>
                <w:rFonts w:ascii="標楷體" w:eastAsia="標楷體" w:hAnsi="標楷體" w:hint="eastAsia"/>
              </w:rPr>
              <w:t>教師領念兒童對話的語句。</w:t>
            </w:r>
          </w:p>
          <w:p w14:paraId="07F11C40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10</w:t>
            </w:r>
            <w:r w:rsidRPr="00AD6CC9">
              <w:rPr>
                <w:rFonts w:ascii="標楷體" w:eastAsia="標楷體" w:hAnsi="標楷體" w:hint="eastAsia"/>
              </w:rPr>
              <w:t>指導兒童兩兩做對話練習。</w:t>
            </w:r>
          </w:p>
          <w:p w14:paraId="47D5730E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</w:p>
          <w:p w14:paraId="62ABB594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遊戲：串句遊戲</w:t>
            </w:r>
          </w:p>
          <w:p w14:paraId="7061D245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1 </w:t>
            </w:r>
            <w:r w:rsidRPr="00AD6CC9">
              <w:rPr>
                <w:rFonts w:ascii="標楷體" w:eastAsia="標楷體" w:hAnsi="標楷體" w:hint="eastAsia"/>
              </w:rPr>
              <w:t>將各組排成一直線。</w:t>
            </w:r>
          </w:p>
          <w:p w14:paraId="73CC834B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2 </w:t>
            </w:r>
            <w:r w:rsidRPr="00AD6CC9">
              <w:rPr>
                <w:rFonts w:ascii="標楷體" w:eastAsia="標楷體" w:hAnsi="標楷體" w:hint="eastAsia"/>
              </w:rPr>
              <w:t>由每組的</w:t>
            </w:r>
            <w:r w:rsidRPr="00AD6CC9">
              <w:rPr>
                <w:rFonts w:ascii="標楷體" w:eastAsia="標楷體" w:hAnsi="標楷體"/>
              </w:rPr>
              <w:t xml:space="preserve">1 </w:t>
            </w:r>
            <w:r w:rsidRPr="00AD6CC9">
              <w:rPr>
                <w:rFonts w:ascii="標楷體" w:eastAsia="標楷體" w:hAnsi="標楷體" w:hint="eastAsia"/>
              </w:rPr>
              <w:t>號兒童開始問</w:t>
            </w:r>
            <w:r w:rsidRPr="00AD6CC9">
              <w:rPr>
                <w:rFonts w:ascii="標楷體" w:eastAsia="標楷體" w:hAnsi="標楷體"/>
              </w:rPr>
              <w:t xml:space="preserve">2 </w:t>
            </w:r>
            <w:r w:rsidRPr="00AD6CC9">
              <w:rPr>
                <w:rFonts w:ascii="標楷體" w:eastAsia="標楷體" w:hAnsi="標楷體" w:hint="eastAsia"/>
              </w:rPr>
              <w:t>號兒童：</w:t>
            </w:r>
            <w:r w:rsidRPr="00AD6CC9">
              <w:rPr>
                <w:rFonts w:ascii="標楷體" w:eastAsia="標楷體" w:hAnsi="標楷體"/>
              </w:rPr>
              <w:t xml:space="preserve"> </w:t>
            </w:r>
            <w:r w:rsidRPr="00AD6CC9">
              <w:rPr>
                <w:rFonts w:ascii="標楷體" w:eastAsia="標楷體" w:hAnsi="標楷體" w:hint="eastAsia"/>
              </w:rPr>
              <w:t>「你好食麼个？</w:t>
            </w:r>
            <w:r w:rsidRPr="00AD6CC9">
              <w:rPr>
                <w:rFonts w:ascii="標楷體" w:eastAsia="標楷體" w:hAnsi="標楷體"/>
              </w:rPr>
              <w:t xml:space="preserve"> </w:t>
            </w:r>
            <w:r w:rsidRPr="00AD6CC9">
              <w:rPr>
                <w:rFonts w:ascii="標楷體" w:eastAsia="標楷體" w:hAnsi="標楷體" w:hint="eastAsia"/>
              </w:rPr>
              <w:t>」，</w:t>
            </w:r>
            <w:r w:rsidRPr="00AD6CC9">
              <w:rPr>
                <w:rFonts w:ascii="標楷體" w:eastAsia="標楷體" w:hAnsi="標楷體"/>
              </w:rPr>
              <w:t xml:space="preserve">2 </w:t>
            </w:r>
            <w:r w:rsidRPr="00AD6CC9">
              <w:rPr>
                <w:rFonts w:ascii="標楷體" w:eastAsia="標楷體" w:hAnsi="標楷體" w:hint="eastAsia"/>
              </w:rPr>
              <w:t>號回答：「</w:t>
            </w:r>
            <w:r>
              <w:rPr>
                <w:rFonts w:ascii="標楷體" w:eastAsia="標楷體" w:hAnsi="標楷體"/>
                <w:noProof/>
              </w:rPr>
              <w:pict w14:anchorId="47FCCD65">
                <v:shape id="_x0000_i1164" type="#_x0000_t75" alt="ㄞˊ" style="width:7.5pt;height:7.5pt;visibility:visible">
                  <v:imagedata r:id="rId9" o:title=""/>
                </v:shape>
              </w:pict>
            </w:r>
            <w:r w:rsidRPr="00AD6CC9">
              <w:rPr>
                <w:rFonts w:ascii="標楷體" w:eastAsia="標楷體" w:hAnsi="標楷體" w:hint="eastAsia"/>
              </w:rPr>
              <w:t>好食</w:t>
            </w:r>
            <w:r w:rsidRPr="00AD6CC9">
              <w:rPr>
                <w:rFonts w:ascii="標楷體" w:eastAsia="MS Mincho" w:hAnsi="標楷體" w:cs="MS Mincho" w:hint="eastAsia"/>
              </w:rPr>
              <w:t>∼</w:t>
            </w:r>
            <w:r w:rsidRPr="00AD6CC9">
              <w:rPr>
                <w:rFonts w:ascii="標楷體" w:eastAsia="標楷體" w:hAnsi="標楷體"/>
              </w:rPr>
              <w:t xml:space="preserve"> </w:t>
            </w:r>
            <w:r w:rsidRPr="00AD6CC9">
              <w:rPr>
                <w:rFonts w:ascii="標楷體" w:eastAsia="標楷體" w:hAnsi="標楷體" w:hint="eastAsia"/>
              </w:rPr>
              <w:t>摎（同）</w:t>
            </w:r>
            <w:r w:rsidRPr="00AD6CC9">
              <w:rPr>
                <w:rFonts w:ascii="標楷體" w:eastAsia="MS Mincho" w:hAnsi="標楷體" w:cs="MS Mincho" w:hint="eastAsia"/>
              </w:rPr>
              <w:t>∼</w:t>
            </w:r>
            <w:r w:rsidRPr="00AD6CC9">
              <w:rPr>
                <w:rFonts w:ascii="標楷體" w:eastAsia="標楷體" w:hAnsi="標楷體" w:hint="eastAsia"/>
              </w:rPr>
              <w:t>。」並接著問</w:t>
            </w:r>
            <w:r w:rsidRPr="00AD6CC9">
              <w:rPr>
                <w:rFonts w:ascii="標楷體" w:eastAsia="標楷體" w:hAnsi="標楷體"/>
              </w:rPr>
              <w:t>3</w:t>
            </w:r>
            <w:r w:rsidRPr="00AD6CC9">
              <w:rPr>
                <w:rFonts w:ascii="標楷體" w:eastAsia="標楷體" w:hAnsi="標楷體" w:hint="eastAsia"/>
              </w:rPr>
              <w:t>號：「你好食麼个？」</w:t>
            </w:r>
          </w:p>
          <w:p w14:paraId="07D5D98C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3 </w:t>
            </w:r>
            <w:r w:rsidRPr="00AD6CC9">
              <w:rPr>
                <w:rFonts w:ascii="標楷體" w:eastAsia="標楷體" w:hAnsi="標楷體" w:hint="eastAsia"/>
              </w:rPr>
              <w:t>依序進行，直到最後一位兒童問完</w:t>
            </w:r>
            <w:r w:rsidRPr="00AD6CC9">
              <w:rPr>
                <w:rFonts w:ascii="標楷體" w:eastAsia="標楷體" w:hAnsi="標楷體"/>
              </w:rPr>
              <w:t>1</w:t>
            </w:r>
            <w:r w:rsidRPr="00AD6CC9">
              <w:rPr>
                <w:rFonts w:ascii="標楷體" w:eastAsia="標楷體" w:hAnsi="標楷體" w:hint="eastAsia"/>
              </w:rPr>
              <w:t>號即結束。</w:t>
            </w:r>
          </w:p>
          <w:p w14:paraId="320788BB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例：</w:t>
            </w:r>
            <w:r w:rsidRPr="00AD6CC9">
              <w:rPr>
                <w:rFonts w:ascii="標楷體" w:eastAsia="標楷體" w:hAnsi="標楷體"/>
              </w:rPr>
              <w:t>1</w:t>
            </w:r>
            <w:r w:rsidRPr="00AD6CC9">
              <w:rPr>
                <w:rFonts w:ascii="標楷體" w:eastAsia="標楷體" w:hAnsi="標楷體" w:hint="eastAsia"/>
              </w:rPr>
              <w:t>→</w:t>
            </w:r>
            <w:r w:rsidRPr="00AD6CC9">
              <w:rPr>
                <w:rFonts w:ascii="標楷體" w:eastAsia="標楷體" w:hAnsi="標楷體"/>
              </w:rPr>
              <w:t>2</w:t>
            </w:r>
            <w:r w:rsidRPr="00AD6CC9">
              <w:rPr>
                <w:rFonts w:ascii="標楷體" w:eastAsia="標楷體" w:hAnsi="標楷體" w:hint="eastAsia"/>
              </w:rPr>
              <w:t>→</w:t>
            </w:r>
            <w:r w:rsidRPr="00AD6CC9">
              <w:rPr>
                <w:rFonts w:ascii="標楷體" w:eastAsia="標楷體" w:hAnsi="標楷體"/>
              </w:rPr>
              <w:t>3</w:t>
            </w:r>
            <w:r w:rsidRPr="00AD6CC9">
              <w:rPr>
                <w:rFonts w:ascii="標楷體" w:eastAsia="標楷體" w:hAnsi="標楷體" w:hint="eastAsia"/>
              </w:rPr>
              <w:t>→</w:t>
            </w:r>
            <w:r w:rsidRPr="00AD6CC9">
              <w:rPr>
                <w:rFonts w:ascii="標楷體" w:eastAsia="標楷體" w:hAnsi="標楷體"/>
              </w:rPr>
              <w:t>4</w:t>
            </w:r>
            <w:r w:rsidRPr="00AD6CC9">
              <w:rPr>
                <w:rFonts w:ascii="標楷體" w:eastAsia="MS Mincho" w:hAnsi="標楷體" w:cs="MS Mincho" w:hint="eastAsia"/>
              </w:rPr>
              <w:t>⋯⋯</w:t>
            </w:r>
            <w:r w:rsidRPr="00AD6CC9">
              <w:rPr>
                <w:rFonts w:ascii="標楷體" w:eastAsia="標楷體" w:hAnsi="標楷體" w:hint="eastAsia"/>
              </w:rPr>
              <w:t>→</w:t>
            </w:r>
            <w:r w:rsidRPr="00AD6CC9">
              <w:rPr>
                <w:rFonts w:ascii="標楷體" w:eastAsia="標楷體" w:hAnsi="標楷體"/>
              </w:rPr>
              <w:t>1</w:t>
            </w:r>
            <w:r w:rsidRPr="00AD6CC9">
              <w:rPr>
                <w:rFonts w:ascii="標楷體" w:eastAsia="標楷體" w:hAnsi="標楷體" w:hint="eastAsia"/>
              </w:rPr>
              <w:t>。</w:t>
            </w:r>
          </w:p>
          <w:p w14:paraId="6615429A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※教師隨時行間巡視，聽兒童的回答練習，並適時指導兒童正確的語法。</w:t>
            </w:r>
          </w:p>
          <w:p w14:paraId="58A8F186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</w:p>
          <w:p w14:paraId="64468AE1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遊戲：過五關</w:t>
            </w:r>
          </w:p>
          <w:p w14:paraId="014AB47B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1 </w:t>
            </w:r>
            <w:r w:rsidRPr="00AD6CC9">
              <w:rPr>
                <w:rFonts w:ascii="標楷體" w:eastAsia="標楷體" w:hAnsi="標楷體" w:hint="eastAsia"/>
              </w:rPr>
              <w:t>教師請五位兒童擔任關主。</w:t>
            </w:r>
          </w:p>
          <w:p w14:paraId="29FA84E3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2</w:t>
            </w:r>
            <w:r w:rsidRPr="00AD6CC9">
              <w:rPr>
                <w:rFonts w:ascii="標楷體" w:eastAsia="標楷體" w:hAnsi="標楷體" w:hint="eastAsia"/>
              </w:rPr>
              <w:t>由關主問：「你好食麼个？」</w:t>
            </w:r>
          </w:p>
          <w:p w14:paraId="0AC8C6C5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3 </w:t>
            </w:r>
            <w:r w:rsidRPr="00AD6CC9">
              <w:rPr>
                <w:rFonts w:ascii="標楷體" w:eastAsia="標楷體" w:hAnsi="標楷體" w:hint="eastAsia"/>
              </w:rPr>
              <w:t>兒童根據關主手中的圖片回答：「</w:t>
            </w:r>
            <w:r>
              <w:rPr>
                <w:rFonts w:ascii="標楷體" w:eastAsia="標楷體" w:hAnsi="標楷體"/>
                <w:noProof/>
              </w:rPr>
              <w:pict w14:anchorId="48607442">
                <v:shape id="_x0000_i1165" type="#_x0000_t75" alt="ㄞˊ" style="width:7.5pt;height:7.5pt;visibility:visible">
                  <v:imagedata r:id="rId9" o:title=""/>
                </v:shape>
              </w:pict>
            </w:r>
            <w:r w:rsidRPr="00AD6CC9">
              <w:rPr>
                <w:rFonts w:ascii="標楷體" w:eastAsia="標楷體" w:hAnsi="標楷體" w:hint="eastAsia"/>
              </w:rPr>
              <w:t>好食</w:t>
            </w:r>
            <w:r w:rsidRPr="00AD6CC9">
              <w:rPr>
                <w:rFonts w:ascii="標楷體" w:eastAsia="MS Mincho" w:hAnsi="標楷體" w:cs="MS Mincho" w:hint="eastAsia"/>
              </w:rPr>
              <w:t>∼</w:t>
            </w:r>
            <w:r w:rsidRPr="00AD6CC9">
              <w:rPr>
                <w:rFonts w:ascii="標楷體" w:eastAsia="標楷體" w:hAnsi="標楷體" w:hint="eastAsia"/>
              </w:rPr>
              <w:t>」。答對者可闖下一關。</w:t>
            </w:r>
          </w:p>
          <w:p w14:paraId="537E2B6D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4 </w:t>
            </w:r>
            <w:r w:rsidRPr="00AD6CC9">
              <w:rPr>
                <w:rFonts w:ascii="標楷體" w:eastAsia="標楷體" w:hAnsi="標楷體" w:hint="eastAsia"/>
              </w:rPr>
              <w:t>兒童闖下一關時，必須把前面的食物名稱一併說出，</w:t>
            </w:r>
            <w:r w:rsidRPr="00AD6CC9">
              <w:rPr>
                <w:rFonts w:ascii="標楷體" w:eastAsia="標楷體" w:hAnsi="標楷體"/>
              </w:rPr>
              <w:t xml:space="preserve"> </w:t>
            </w:r>
            <w:r w:rsidRPr="00AD6CC9">
              <w:rPr>
                <w:rFonts w:ascii="標楷體" w:eastAsia="標楷體" w:hAnsi="標楷體" w:hint="eastAsia"/>
              </w:rPr>
              <w:t>到第五關時，</w:t>
            </w:r>
            <w:r w:rsidRPr="00AD6CC9">
              <w:rPr>
                <w:rFonts w:ascii="標楷體" w:eastAsia="標楷體" w:hAnsi="標楷體"/>
              </w:rPr>
              <w:t xml:space="preserve"> </w:t>
            </w:r>
            <w:r w:rsidRPr="00AD6CC9">
              <w:rPr>
                <w:rFonts w:ascii="標楷體" w:eastAsia="標楷體" w:hAnsi="標楷體" w:hint="eastAsia"/>
              </w:rPr>
              <w:t>要說出「</w:t>
            </w:r>
            <w:r>
              <w:rPr>
                <w:rFonts w:ascii="標楷體" w:eastAsia="標楷體" w:hAnsi="標楷體"/>
                <w:noProof/>
              </w:rPr>
              <w:pict w14:anchorId="3758D647">
                <v:shape id="_x0000_i1166" type="#_x0000_t75" alt="ㄞˊ" style="width:7.5pt;height:7.5pt;visibility:visible">
                  <v:imagedata r:id="rId9" o:title=""/>
                </v:shape>
              </w:pict>
            </w:r>
            <w:r w:rsidRPr="00AD6CC9">
              <w:rPr>
                <w:rFonts w:ascii="標楷體" w:eastAsia="標楷體" w:hAnsi="標楷體" w:hint="eastAsia"/>
              </w:rPr>
              <w:t>好食</w:t>
            </w:r>
            <w:r w:rsidRPr="00AD6CC9">
              <w:rPr>
                <w:rFonts w:ascii="標楷體" w:eastAsia="MS Mincho" w:hAnsi="標楷體" w:cs="MS Mincho" w:hint="eastAsia"/>
              </w:rPr>
              <w:t>∼</w:t>
            </w:r>
            <w:r w:rsidRPr="00AD6CC9">
              <w:rPr>
                <w:rFonts w:ascii="標楷體" w:eastAsia="標楷體" w:hAnsi="標楷體" w:hint="eastAsia"/>
              </w:rPr>
              <w:t>、</w:t>
            </w:r>
            <w:r w:rsidRPr="00AD6CC9">
              <w:rPr>
                <w:rFonts w:ascii="標楷體" w:eastAsia="MS Mincho" w:hAnsi="標楷體" w:cs="MS Mincho" w:hint="eastAsia"/>
              </w:rPr>
              <w:t>∼</w:t>
            </w:r>
            <w:r w:rsidRPr="00AD6CC9">
              <w:rPr>
                <w:rFonts w:ascii="標楷體" w:eastAsia="標楷體" w:hAnsi="標楷體" w:hint="eastAsia"/>
              </w:rPr>
              <w:t>、</w:t>
            </w:r>
            <w:r w:rsidRPr="00AD6CC9">
              <w:rPr>
                <w:rFonts w:ascii="標楷體" w:eastAsia="MS Mincho" w:hAnsi="標楷體" w:cs="MS Mincho" w:hint="eastAsia"/>
              </w:rPr>
              <w:t>∼</w:t>
            </w:r>
            <w:r w:rsidRPr="00AD6CC9">
              <w:rPr>
                <w:rFonts w:ascii="標楷體" w:eastAsia="標楷體" w:hAnsi="標楷體" w:hint="eastAsia"/>
              </w:rPr>
              <w:t>、</w:t>
            </w:r>
            <w:r w:rsidRPr="00AD6CC9">
              <w:rPr>
                <w:rFonts w:ascii="標楷體" w:eastAsia="MS Mincho" w:hAnsi="標楷體" w:cs="MS Mincho" w:hint="eastAsia"/>
              </w:rPr>
              <w:t>∼</w:t>
            </w:r>
            <w:r w:rsidRPr="00AD6CC9">
              <w:rPr>
                <w:rFonts w:ascii="標楷體" w:eastAsia="標楷體" w:hAnsi="標楷體" w:hint="eastAsia"/>
              </w:rPr>
              <w:t>摎（同）</w:t>
            </w:r>
            <w:r w:rsidRPr="00AD6CC9">
              <w:rPr>
                <w:rFonts w:ascii="標楷體" w:eastAsia="MS Mincho" w:hAnsi="標楷體" w:cs="MS Mincho" w:hint="eastAsia"/>
              </w:rPr>
              <w:t>∼</w:t>
            </w:r>
            <w:r w:rsidRPr="00AD6CC9">
              <w:rPr>
                <w:rFonts w:ascii="標楷體" w:eastAsia="標楷體" w:hAnsi="標楷體" w:hint="eastAsia"/>
              </w:rPr>
              <w:t>」的語句。</w:t>
            </w:r>
          </w:p>
          <w:p w14:paraId="2A54CB1B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</w:p>
          <w:p w14:paraId="12008628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活動五：</w:t>
            </w:r>
            <w:r>
              <w:rPr>
                <w:rFonts w:ascii="標楷體" w:eastAsia="標楷體" w:hAnsi="標楷體"/>
                <w:noProof/>
              </w:rPr>
              <w:pict w14:anchorId="66213483">
                <v:shape id="_x0000_i1167" type="#_x0000_t75" alt="ㄞˊ" style="width:7.5pt;height:7.5pt;visibility:visible">
                  <v:imagedata r:id="rId9" o:title=""/>
                </v:shape>
              </w:pict>
            </w:r>
            <w:r w:rsidRPr="00AD6CC9">
              <w:rPr>
                <w:rFonts w:ascii="標楷體" w:eastAsia="標楷體" w:hAnsi="標楷體" w:hint="eastAsia"/>
              </w:rPr>
              <w:t>會做</w:t>
            </w:r>
          </w:p>
          <w:p w14:paraId="39275A9D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1</w:t>
            </w:r>
            <w:r w:rsidRPr="00AD6CC9">
              <w:rPr>
                <w:rFonts w:ascii="標楷體" w:eastAsia="標楷體" w:hAnsi="標楷體" w:hint="eastAsia"/>
              </w:rPr>
              <w:t>複習活動一、活動二。</w:t>
            </w:r>
          </w:p>
          <w:p w14:paraId="35CC07B6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2</w:t>
            </w:r>
            <w:r w:rsidRPr="00AD6CC9">
              <w:rPr>
                <w:rFonts w:ascii="標楷體" w:eastAsia="標楷體" w:hAnsi="標楷體" w:hint="eastAsia"/>
              </w:rPr>
              <w:t>教師說明課本</w:t>
            </w:r>
            <w:r w:rsidRPr="00AD6CC9">
              <w:rPr>
                <w:rFonts w:ascii="標楷體" w:eastAsia="標楷體" w:hAnsi="標楷體"/>
              </w:rPr>
              <w:t>P62</w:t>
            </w:r>
            <w:r w:rsidRPr="00AD6CC9">
              <w:rPr>
                <w:rFonts w:ascii="標楷體" w:eastAsia="標楷體" w:hAnsi="標楷體" w:hint="eastAsia"/>
              </w:rPr>
              <w:t>的做法。</w:t>
            </w:r>
          </w:p>
          <w:p w14:paraId="6F50A050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3</w:t>
            </w:r>
            <w:r w:rsidRPr="00AD6CC9">
              <w:rPr>
                <w:rFonts w:ascii="標楷體" w:eastAsia="標楷體" w:hAnsi="標楷體" w:hint="eastAsia"/>
              </w:rPr>
              <w:t>教師領念附件四</w:t>
            </w:r>
            <w:r w:rsidRPr="00AD6CC9">
              <w:rPr>
                <w:rFonts w:ascii="標楷體" w:eastAsia="標楷體" w:hAnsi="標楷體"/>
              </w:rPr>
              <w:t>-1</w:t>
            </w:r>
            <w:r w:rsidRPr="00AD6CC9">
              <w:rPr>
                <w:rFonts w:ascii="標楷體" w:eastAsia="標楷體" w:hAnsi="標楷體" w:hint="eastAsia"/>
              </w:rPr>
              <w:t>的年菜名稱。</w:t>
            </w:r>
          </w:p>
          <w:p w14:paraId="03231D0B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4 </w:t>
            </w:r>
            <w:r w:rsidRPr="00AD6CC9">
              <w:rPr>
                <w:rFonts w:ascii="標楷體" w:eastAsia="標楷體" w:hAnsi="標楷體" w:hint="eastAsia"/>
              </w:rPr>
              <w:t>教師播放教學</w:t>
            </w:r>
            <w:r w:rsidRPr="00AD6CC9">
              <w:rPr>
                <w:rFonts w:ascii="標楷體" w:eastAsia="標楷體" w:hAnsi="標楷體"/>
              </w:rPr>
              <w:t>CD</w:t>
            </w:r>
            <w:r w:rsidRPr="00AD6CC9">
              <w:rPr>
                <w:rFonts w:ascii="標楷體" w:eastAsia="標楷體" w:hAnsi="標楷體" w:hint="eastAsia"/>
              </w:rPr>
              <w:t>，請兒童仔細聽，並利用附件五的貼紙完成課本</w:t>
            </w:r>
            <w:r w:rsidRPr="00AD6CC9">
              <w:rPr>
                <w:rFonts w:ascii="標楷體" w:eastAsia="標楷體" w:hAnsi="標楷體"/>
              </w:rPr>
              <w:t>P62</w:t>
            </w:r>
            <w:r w:rsidRPr="00AD6CC9">
              <w:rPr>
                <w:rFonts w:ascii="標楷體" w:eastAsia="標楷體" w:hAnsi="標楷體" w:hint="eastAsia"/>
              </w:rPr>
              <w:t>的活動。</w:t>
            </w:r>
          </w:p>
          <w:p w14:paraId="751DEBC3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5</w:t>
            </w:r>
            <w:r w:rsidRPr="00AD6CC9">
              <w:rPr>
                <w:rFonts w:ascii="標楷體" w:eastAsia="標楷體" w:hAnsi="標楷體" w:hint="eastAsia"/>
              </w:rPr>
              <w:t>教師統整解答並進行討論。</w:t>
            </w:r>
          </w:p>
          <w:p w14:paraId="17EA7D99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6</w:t>
            </w:r>
            <w:r w:rsidRPr="00AD6CC9">
              <w:rPr>
                <w:rFonts w:ascii="標楷體" w:eastAsia="標楷體" w:hAnsi="標楷體" w:hint="eastAsia"/>
              </w:rPr>
              <w:t>教師請兒童用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發表語句。</w:t>
            </w:r>
          </w:p>
          <w:p w14:paraId="19E11467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7</w:t>
            </w:r>
            <w:r w:rsidRPr="00AD6CC9">
              <w:rPr>
                <w:rFonts w:ascii="標楷體" w:eastAsia="標楷體" w:hAnsi="標楷體" w:hint="eastAsia"/>
              </w:rPr>
              <w:t>教師領念兒童發表的語句，兒童齊念。</w:t>
            </w:r>
          </w:p>
          <w:p w14:paraId="6AD86146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8</w:t>
            </w:r>
            <w:r w:rsidRPr="00AD6CC9">
              <w:rPr>
                <w:rFonts w:ascii="標楷體" w:eastAsia="標楷體" w:hAnsi="標楷體" w:hint="eastAsia"/>
              </w:rPr>
              <w:t>課本</w:t>
            </w:r>
            <w:r w:rsidRPr="00AD6CC9">
              <w:rPr>
                <w:rFonts w:ascii="標楷體" w:eastAsia="標楷體" w:hAnsi="標楷體"/>
              </w:rPr>
              <w:t>P62</w:t>
            </w:r>
            <w:r w:rsidRPr="00AD6CC9">
              <w:rPr>
                <w:rFonts w:ascii="標楷體" w:eastAsia="標楷體" w:hAnsi="標楷體" w:hint="eastAsia"/>
              </w:rPr>
              <w:t>語句：</w:t>
            </w:r>
          </w:p>
          <w:p w14:paraId="0A189A91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</w:p>
          <w:p w14:paraId="6CEE61F3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遊戲：一葉知秋</w:t>
            </w:r>
          </w:p>
          <w:p w14:paraId="103086BD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1 </w:t>
            </w:r>
            <w:r w:rsidRPr="00AD6CC9">
              <w:rPr>
                <w:rFonts w:ascii="標楷體" w:eastAsia="標楷體" w:hAnsi="標楷體" w:hint="eastAsia"/>
              </w:rPr>
              <w:t>教師利用</w:t>
            </w:r>
            <w:r w:rsidRPr="00AD6CC9">
              <w:rPr>
                <w:rFonts w:ascii="標楷體" w:eastAsia="標楷體" w:hAnsi="標楷體"/>
              </w:rPr>
              <w:t>A4</w:t>
            </w:r>
            <w:r w:rsidRPr="00AD6CC9">
              <w:rPr>
                <w:rFonts w:ascii="標楷體" w:eastAsia="標楷體" w:hAnsi="標楷體" w:hint="eastAsia"/>
              </w:rPr>
              <w:t>紙製作年菜圖卡。</w:t>
            </w:r>
          </w:p>
          <w:p w14:paraId="30ADC406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2 </w:t>
            </w:r>
            <w:r w:rsidRPr="00AD6CC9">
              <w:rPr>
                <w:rFonts w:ascii="標楷體" w:eastAsia="標楷體" w:hAnsi="標楷體" w:hint="eastAsia"/>
              </w:rPr>
              <w:t>教師剪下每張年菜圖卡的一小部分，揭示後，請兒童用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說出語詞及其代表的意涵。</w:t>
            </w:r>
          </w:p>
          <w:p w14:paraId="1545D8F9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</w:p>
          <w:p w14:paraId="33A1842D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遊戲：耳聰目明</w:t>
            </w:r>
          </w:p>
          <w:p w14:paraId="56588345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1 </w:t>
            </w:r>
            <w:r w:rsidRPr="00AD6CC9">
              <w:rPr>
                <w:rFonts w:ascii="標楷體" w:eastAsia="標楷體" w:hAnsi="標楷體" w:hint="eastAsia"/>
              </w:rPr>
              <w:t>將兒童分成兩組，每次比賽輪流派一位代表。</w:t>
            </w:r>
          </w:p>
          <w:p w14:paraId="1CB0CE80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2</w:t>
            </w:r>
            <w:r w:rsidRPr="00AD6CC9">
              <w:rPr>
                <w:rFonts w:ascii="標楷體" w:eastAsia="標楷體" w:hAnsi="標楷體" w:hint="eastAsia"/>
              </w:rPr>
              <w:t>全班齊問：「你好食麼个？」</w:t>
            </w:r>
          </w:p>
          <w:p w14:paraId="45EED593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3 </w:t>
            </w:r>
            <w:r w:rsidRPr="00AD6CC9">
              <w:rPr>
                <w:rFonts w:ascii="標楷體" w:eastAsia="標楷體" w:hAnsi="標楷體" w:hint="eastAsia"/>
              </w:rPr>
              <w:t>教師面對全班任意抽出兩張語詞卡，請全班念</w:t>
            </w:r>
            <w:r w:rsidRPr="00AD6CC9">
              <w:rPr>
                <w:rFonts w:ascii="標楷體" w:eastAsia="標楷體" w:hAnsi="標楷體" w:hint="eastAsia"/>
              </w:rPr>
              <w:lastRenderedPageBreak/>
              <w:t>出語句「</w:t>
            </w:r>
            <w:r>
              <w:rPr>
                <w:rFonts w:ascii="標楷體" w:eastAsia="標楷體" w:hAnsi="標楷體"/>
              </w:rPr>
              <w:pict w14:anchorId="22E873D0">
                <v:shape id="_x0000_i1168" type="#_x0000_t75" alt="ㄞˊ" style="width:11.2pt;height:10.3pt;visibility:visible" o:bullet="t">
                  <v:imagedata r:id="rId8" o:title=""/>
                </v:shape>
              </w:pict>
            </w:r>
            <w:r w:rsidRPr="00AD6CC9">
              <w:rPr>
                <w:rFonts w:ascii="標楷體" w:eastAsia="標楷體" w:hAnsi="標楷體" w:hint="eastAsia"/>
              </w:rPr>
              <w:t>好食</w:t>
            </w:r>
            <w:r w:rsidRPr="00AD6CC9">
              <w:rPr>
                <w:rFonts w:ascii="標楷體" w:eastAsia="MS Mincho" w:hAnsi="標楷體" w:cs="MS Mincho" w:hint="eastAsia"/>
              </w:rPr>
              <w:t>∼</w:t>
            </w:r>
            <w:r w:rsidRPr="00AD6CC9">
              <w:rPr>
                <w:rFonts w:ascii="標楷體" w:eastAsia="標楷體" w:hAnsi="標楷體" w:hint="eastAsia"/>
              </w:rPr>
              <w:t>摎（同）</w:t>
            </w:r>
            <w:r w:rsidRPr="00AD6CC9">
              <w:rPr>
                <w:rFonts w:ascii="標楷體" w:eastAsia="MS Mincho" w:hAnsi="標楷體" w:cs="MS Mincho" w:hint="eastAsia"/>
              </w:rPr>
              <w:t>∼</w:t>
            </w:r>
            <w:r w:rsidRPr="00AD6CC9">
              <w:rPr>
                <w:rFonts w:ascii="標楷體" w:eastAsia="標楷體" w:hAnsi="標楷體" w:hint="eastAsia"/>
              </w:rPr>
              <w:t>。」</w:t>
            </w:r>
          </w:p>
          <w:p w14:paraId="76843068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4 </w:t>
            </w:r>
            <w:r w:rsidRPr="00AD6CC9">
              <w:rPr>
                <w:rFonts w:ascii="標楷體" w:eastAsia="標楷體" w:hAnsi="標楷體" w:hint="eastAsia"/>
              </w:rPr>
              <w:t>兩位代表聽到後，用響槌於黑板上指出正確的圖片，能用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表達語句者即獲勝。</w:t>
            </w:r>
          </w:p>
        </w:tc>
        <w:tc>
          <w:tcPr>
            <w:tcW w:w="462" w:type="dxa"/>
          </w:tcPr>
          <w:p w14:paraId="4841F4FA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lastRenderedPageBreak/>
              <w:t>1</w:t>
            </w:r>
          </w:p>
        </w:tc>
        <w:tc>
          <w:tcPr>
            <w:tcW w:w="882" w:type="dxa"/>
          </w:tcPr>
          <w:p w14:paraId="255FE394" w14:textId="77777777" w:rsidR="009C5B97" w:rsidRPr="00AD6CC9" w:rsidRDefault="009C5B97" w:rsidP="009C5B97">
            <w:pPr>
              <w:spacing w:line="0" w:lineRule="atLeast"/>
              <w:ind w:left="23" w:rightChars="18" w:right="43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1.</w:t>
            </w:r>
            <w:r w:rsidRPr="00AD6CC9">
              <w:rPr>
                <w:rFonts w:ascii="標楷體" w:eastAsia="標楷體" w:hAnsi="標楷體" w:hint="eastAsia"/>
              </w:rPr>
              <w:t>教學</w:t>
            </w:r>
            <w:r w:rsidRPr="00AD6CC9">
              <w:rPr>
                <w:rFonts w:ascii="標楷體" w:eastAsia="標楷體" w:hAnsi="標楷體"/>
              </w:rPr>
              <w:t>CD</w:t>
            </w:r>
          </w:p>
          <w:p w14:paraId="6AAA668D" w14:textId="77777777" w:rsidR="009C5B97" w:rsidRPr="00AD6CC9" w:rsidRDefault="009C5B97" w:rsidP="009C5B97">
            <w:pPr>
              <w:spacing w:line="0" w:lineRule="atLeast"/>
              <w:ind w:left="23" w:rightChars="18" w:right="43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2.</w:t>
            </w:r>
            <w:r w:rsidRPr="00AD6CC9">
              <w:rPr>
                <w:rFonts w:ascii="標楷體" w:eastAsia="標楷體" w:hAnsi="標楷體" w:hint="eastAsia"/>
              </w:rPr>
              <w:t>教學電子書</w:t>
            </w:r>
          </w:p>
          <w:p w14:paraId="262D1B7F" w14:textId="77777777" w:rsidR="009C5B97" w:rsidRPr="00AD6CC9" w:rsidRDefault="009C5B97" w:rsidP="009C5B97">
            <w:pPr>
              <w:spacing w:line="0" w:lineRule="atLeast"/>
              <w:ind w:left="23" w:rightChars="18" w:right="43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3.</w:t>
            </w:r>
            <w:r w:rsidRPr="00AD6CC9">
              <w:rPr>
                <w:rFonts w:ascii="標楷體" w:eastAsia="標楷體" w:hAnsi="標楷體" w:hint="eastAsia"/>
              </w:rPr>
              <w:t>過年常吃食物</w:t>
            </w:r>
          </w:p>
          <w:p w14:paraId="2B849CAC" w14:textId="77777777" w:rsidR="009C5B97" w:rsidRPr="00AD6CC9" w:rsidRDefault="009C5B97" w:rsidP="009C5B97">
            <w:pPr>
              <w:spacing w:line="0" w:lineRule="atLeast"/>
              <w:ind w:left="23" w:rightChars="18" w:right="43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4.</w:t>
            </w:r>
            <w:r w:rsidRPr="00AD6CC9">
              <w:rPr>
                <w:rFonts w:ascii="標楷體" w:eastAsia="標楷體" w:hAnsi="標楷體" w:hint="eastAsia"/>
              </w:rPr>
              <w:t>語詞圖卡</w:t>
            </w:r>
          </w:p>
          <w:p w14:paraId="197B3B8B" w14:textId="77777777" w:rsidR="009C5B97" w:rsidRPr="00AD6CC9" w:rsidRDefault="009C5B97" w:rsidP="009C5B97">
            <w:pPr>
              <w:spacing w:line="0" w:lineRule="atLeast"/>
              <w:ind w:left="23" w:rightChars="18" w:right="43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5.</w:t>
            </w:r>
            <w:r w:rsidRPr="00AD6CC9">
              <w:rPr>
                <w:rFonts w:ascii="標楷體" w:eastAsia="標楷體" w:hAnsi="標楷體" w:hint="eastAsia"/>
              </w:rPr>
              <w:t>響槌</w:t>
            </w:r>
          </w:p>
        </w:tc>
        <w:tc>
          <w:tcPr>
            <w:tcW w:w="861" w:type="dxa"/>
          </w:tcPr>
          <w:p w14:paraId="27A7FACC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1 </w:t>
            </w:r>
            <w:r w:rsidRPr="00AD6CC9">
              <w:rPr>
                <w:rFonts w:ascii="標楷體" w:eastAsia="標楷體" w:hAnsi="標楷體" w:hint="eastAsia"/>
              </w:rPr>
              <w:t>語詞朗讀</w:t>
            </w:r>
          </w:p>
          <w:p w14:paraId="724D1988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2 </w:t>
            </w:r>
            <w:r w:rsidRPr="00AD6CC9">
              <w:rPr>
                <w:rFonts w:ascii="標楷體" w:eastAsia="標楷體" w:hAnsi="標楷體" w:hint="eastAsia"/>
              </w:rPr>
              <w:t>討論、發表</w:t>
            </w:r>
          </w:p>
          <w:p w14:paraId="12D963CE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3</w:t>
            </w:r>
            <w:r w:rsidRPr="00AD6CC9">
              <w:rPr>
                <w:rFonts w:ascii="標楷體" w:eastAsia="標楷體" w:hAnsi="標楷體" w:hint="eastAsia"/>
              </w:rPr>
              <w:t>遊戲</w:t>
            </w:r>
          </w:p>
        </w:tc>
        <w:tc>
          <w:tcPr>
            <w:tcW w:w="1222" w:type="dxa"/>
          </w:tcPr>
          <w:p w14:paraId="38D690CE" w14:textId="77777777" w:rsidR="009C5B97" w:rsidRPr="00AD6CC9" w:rsidRDefault="009C5B97" w:rsidP="009C5B9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標楷體"/>
              </w:rPr>
            </w:pPr>
            <w:r w:rsidRPr="00AD6CC9">
              <w:rPr>
                <w:rFonts w:ascii="標楷體" w:eastAsia="標楷體" w:hAnsi="標楷體" w:cs="標楷體" w:hint="eastAsia"/>
              </w:rPr>
              <w:t>人權教育</w:t>
            </w:r>
          </w:p>
          <w:p w14:paraId="1A7E06CE" w14:textId="77777777" w:rsidR="009C5B97" w:rsidRPr="00AD6CC9" w:rsidRDefault="009C5B97" w:rsidP="009C5B97">
            <w:pPr>
              <w:spacing w:line="0" w:lineRule="atLeast"/>
              <w:ind w:left="-22" w:hanging="7"/>
              <w:rPr>
                <w:rFonts w:ascii="標楷體" w:eastAsia="標楷體" w:hAnsi="標楷體" w:cs="標楷體"/>
                <w:color w:val="FF0000"/>
              </w:rPr>
            </w:pPr>
          </w:p>
        </w:tc>
        <w:tc>
          <w:tcPr>
            <w:tcW w:w="621" w:type="dxa"/>
          </w:tcPr>
          <w:p w14:paraId="6FD7C9C0" w14:textId="77777777" w:rsidR="009C5B97" w:rsidRPr="00B32678" w:rsidRDefault="009C5B97" w:rsidP="009C5B97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9C5B97" w:rsidRPr="00B32678" w14:paraId="5B41A6C4" w14:textId="77777777" w:rsidTr="00146C20">
        <w:trPr>
          <w:trHeight w:val="761"/>
        </w:trPr>
        <w:tc>
          <w:tcPr>
            <w:tcW w:w="1536" w:type="dxa"/>
            <w:vAlign w:val="center"/>
          </w:tcPr>
          <w:p w14:paraId="418DB9E9" w14:textId="4CCD58C3" w:rsidR="009C5B97" w:rsidRPr="004B0144" w:rsidRDefault="009C5B97" w:rsidP="009C5B9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微軟正黑體" w:eastAsia="微軟正黑體" w:hAnsi="微軟正黑體" w:cs="Arial" w:hint="eastAsia"/>
                <w:color w:val="555555"/>
              </w:rPr>
              <w:lastRenderedPageBreak/>
              <w:t>十八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12-28</w:t>
            </w:r>
            <w:r>
              <w:rPr>
                <w:rFonts w:ascii="Arial" w:hAnsi="Arial" w:cs="Arial"/>
                <w:color w:val="555555"/>
              </w:rPr>
              <w:br/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t>｜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01-01</w:t>
            </w:r>
          </w:p>
        </w:tc>
        <w:tc>
          <w:tcPr>
            <w:tcW w:w="1381" w:type="dxa"/>
          </w:tcPr>
          <w:p w14:paraId="7521F6B5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客-E-A1學習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文，認識客家民情風俗，藉此培養良好生活習慣以促進身心健康、發展個人生命潛能。</w:t>
            </w:r>
          </w:p>
          <w:p w14:paraId="33028081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客-E-B1具備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文基本聽、說、讀、寫的能力，並能運用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文進行日常生活的表達。</w:t>
            </w:r>
          </w:p>
        </w:tc>
        <w:tc>
          <w:tcPr>
            <w:tcW w:w="1204" w:type="dxa"/>
          </w:tcPr>
          <w:p w14:paraId="0208AD5C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1-I-2</w:t>
            </w:r>
            <w:r w:rsidRPr="00AD6CC9">
              <w:rPr>
                <w:rFonts w:ascii="標楷體" w:eastAsia="標楷體" w:hAnsi="標楷體" w:hint="eastAsia"/>
              </w:rPr>
              <w:t>能培養聆聽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文的興趣。</w:t>
            </w:r>
          </w:p>
          <w:p w14:paraId="21EF4364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1-I-3</w:t>
            </w:r>
            <w:r w:rsidRPr="00AD6CC9">
              <w:rPr>
                <w:rFonts w:ascii="標楷體" w:eastAsia="標楷體" w:hAnsi="標楷體" w:hint="eastAsia"/>
              </w:rPr>
              <w:t>能透過視聽媒材認識日常生活的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詞。</w:t>
            </w:r>
          </w:p>
          <w:p w14:paraId="72F92A2B" w14:textId="77777777" w:rsidR="009C5B97" w:rsidRPr="00AD6CC9" w:rsidRDefault="009C5B97" w:rsidP="009C5B97">
            <w:pPr>
              <w:spacing w:line="0" w:lineRule="atLeast"/>
              <w:ind w:left="23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2-I-1</w:t>
            </w:r>
            <w:r w:rsidRPr="00AD6CC9">
              <w:rPr>
                <w:rFonts w:ascii="標楷體" w:eastAsia="標楷體" w:hAnsi="標楷體" w:hint="eastAsia"/>
              </w:rPr>
              <w:t>能說出客家文化的生活表徵。</w:t>
            </w:r>
          </w:p>
          <w:p w14:paraId="5BD3B878" w14:textId="77777777" w:rsidR="009C5B97" w:rsidRPr="00AD6CC9" w:rsidRDefault="009C5B97" w:rsidP="009C5B97">
            <w:pPr>
              <w:spacing w:line="0" w:lineRule="atLeast"/>
              <w:ind w:left="23"/>
              <w:rPr>
                <w:rFonts w:ascii="標楷體" w:eastAsia="標楷體" w:hAnsi="標楷體"/>
              </w:rPr>
            </w:pPr>
          </w:p>
        </w:tc>
        <w:tc>
          <w:tcPr>
            <w:tcW w:w="1255" w:type="dxa"/>
          </w:tcPr>
          <w:p w14:paraId="6458AF61" w14:textId="77777777" w:rsidR="009C5B97" w:rsidRPr="00AD6CC9" w:rsidRDefault="009C5B97" w:rsidP="009C5B97">
            <w:pPr>
              <w:spacing w:line="0" w:lineRule="atLeast"/>
              <w:ind w:left="23" w:rightChars="46" w:right="1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Ac-I-1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淺易生活用語。</w:t>
            </w:r>
          </w:p>
          <w:p w14:paraId="394D09A2" w14:textId="77777777" w:rsidR="009C5B97" w:rsidRPr="00AD6CC9" w:rsidRDefault="009C5B97" w:rsidP="009C5B97">
            <w:pPr>
              <w:spacing w:line="0" w:lineRule="atLeast"/>
              <w:ind w:left="23" w:rightChars="46" w:right="1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Ae-I-1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簡易情意表達。</w:t>
            </w:r>
          </w:p>
          <w:p w14:paraId="5B776D2F" w14:textId="77777777" w:rsidR="009C5B97" w:rsidRPr="00AD6CC9" w:rsidRDefault="009C5B97" w:rsidP="009C5B97">
            <w:pPr>
              <w:spacing w:line="0" w:lineRule="atLeast"/>
              <w:ind w:left="23" w:rightChars="46" w:right="1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Bc-I-1</w:t>
            </w:r>
            <w:r w:rsidRPr="00AD6CC9">
              <w:rPr>
                <w:rFonts w:ascii="標楷體" w:eastAsia="標楷體" w:hAnsi="標楷體" w:hint="eastAsia"/>
              </w:rPr>
              <w:t>生活起居。</w:t>
            </w:r>
          </w:p>
          <w:p w14:paraId="0FA47C0B" w14:textId="77777777" w:rsidR="009C5B97" w:rsidRPr="00AD6CC9" w:rsidRDefault="009C5B97" w:rsidP="009C5B97">
            <w:pPr>
              <w:spacing w:line="0" w:lineRule="atLeast"/>
              <w:ind w:left="23" w:rightChars="46" w:right="1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Ca-I-1</w:t>
            </w:r>
            <w:r w:rsidRPr="00AD6CC9">
              <w:rPr>
                <w:rFonts w:ascii="標楷體" w:eastAsia="標楷體" w:hAnsi="標楷體" w:hint="eastAsia"/>
              </w:rPr>
              <w:t>客家傳統節日。</w:t>
            </w:r>
          </w:p>
          <w:p w14:paraId="34376EEA" w14:textId="77777777" w:rsidR="009C5B97" w:rsidRPr="00AD6CC9" w:rsidRDefault="009C5B97" w:rsidP="009C5B97">
            <w:pPr>
              <w:spacing w:line="0" w:lineRule="atLeast"/>
              <w:ind w:left="23" w:rightChars="46" w:right="1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Cc-I-1</w:t>
            </w:r>
            <w:r w:rsidRPr="00AD6CC9">
              <w:rPr>
                <w:rFonts w:ascii="標楷體" w:eastAsia="標楷體" w:hAnsi="標楷體" w:hint="eastAsia"/>
              </w:rPr>
              <w:t>客家生活飲食。</w:t>
            </w:r>
          </w:p>
        </w:tc>
        <w:tc>
          <w:tcPr>
            <w:tcW w:w="5215" w:type="dxa"/>
          </w:tcPr>
          <w:p w14:paraId="4DA6D455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  <w:b/>
              </w:rPr>
            </w:pPr>
            <w:r w:rsidRPr="00AD6CC9">
              <w:rPr>
                <w:rFonts w:ascii="標楷體" w:eastAsia="標楷體" w:hAnsi="標楷體" w:hint="eastAsia"/>
                <w:b/>
              </w:rPr>
              <w:t>看圖聽故事～客家人仰般過年</w:t>
            </w:r>
          </w:p>
          <w:p w14:paraId="142CAC1B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活動五：客家人仰般過年</w:t>
            </w:r>
          </w:p>
          <w:p w14:paraId="10D33884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1 </w:t>
            </w:r>
            <w:r w:rsidRPr="00AD6CC9">
              <w:rPr>
                <w:rFonts w:ascii="標楷體" w:eastAsia="標楷體" w:hAnsi="標楷體" w:hint="eastAsia"/>
              </w:rPr>
              <w:t>十二月二十五日（入年界），送灶君爺上天，講好話。</w:t>
            </w:r>
          </w:p>
          <w:p w14:paraId="122BD5FB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2</w:t>
            </w:r>
            <w:r w:rsidRPr="00AD6CC9">
              <w:rPr>
                <w:rFonts w:ascii="標楷體" w:eastAsia="標楷體" w:hAnsi="標楷體" w:hint="eastAsia"/>
              </w:rPr>
              <w:t>年三十（除夕）</w:t>
            </w:r>
          </w:p>
          <w:p w14:paraId="36BCB03D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 xml:space="preserve">　</w:t>
            </w:r>
            <w:r w:rsidRPr="00AD6CC9">
              <w:rPr>
                <w:rFonts w:ascii="標楷體" w:eastAsia="標楷體" w:hAnsi="標楷體"/>
              </w:rPr>
              <w:t xml:space="preserve">1 </w:t>
            </w:r>
            <w:r w:rsidRPr="00AD6CC9">
              <w:rPr>
                <w:rFonts w:ascii="標楷體" w:eastAsia="標楷體" w:hAnsi="標楷體" w:hint="eastAsia"/>
              </w:rPr>
              <w:t>半夜子時敬拜天公、放鞭炮（</w:t>
            </w:r>
            <w:r w:rsidRPr="00AD6CC9">
              <w:rPr>
                <w:rFonts w:ascii="標楷體" w:eastAsia="標楷體" w:hAnsi="標楷體"/>
              </w:rPr>
              <w:t xml:space="preserve"> </w:t>
            </w:r>
            <w:r w:rsidRPr="00AD6CC9">
              <w:rPr>
                <w:rFonts w:ascii="標楷體" w:eastAsia="標楷體" w:hAnsi="標楷體" w:hint="eastAsia"/>
              </w:rPr>
              <w:t>打紙炮仔）。</w:t>
            </w:r>
          </w:p>
          <w:p w14:paraId="7FC1D485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 xml:space="preserve">　</w:t>
            </w:r>
            <w:r w:rsidRPr="00AD6CC9">
              <w:rPr>
                <w:rFonts w:ascii="標楷體" w:eastAsia="標楷體" w:hAnsi="標楷體"/>
              </w:rPr>
              <w:t xml:space="preserve">2 </w:t>
            </w:r>
            <w:r w:rsidRPr="00AD6CC9">
              <w:rPr>
                <w:rFonts w:ascii="標楷體" w:eastAsia="標楷體" w:hAnsi="標楷體" w:hint="eastAsia"/>
              </w:rPr>
              <w:t>下午（下晝）大掃除（大拚掃），貼春聯，之後祭拜家神、祖先（</w:t>
            </w:r>
            <w:r w:rsidRPr="00AD6CC9">
              <w:rPr>
                <w:rFonts w:ascii="標楷體" w:eastAsia="標楷體" w:hAnsi="標楷體"/>
              </w:rPr>
              <w:t xml:space="preserve"> </w:t>
            </w:r>
            <w:r w:rsidRPr="00AD6CC9">
              <w:rPr>
                <w:rFonts w:ascii="標楷體" w:eastAsia="標楷體" w:hAnsi="標楷體" w:hint="eastAsia"/>
              </w:rPr>
              <w:t>阿公婆）、土地公（伯公）、土地龍神。</w:t>
            </w:r>
          </w:p>
          <w:p w14:paraId="4A02F3A4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 xml:space="preserve">　</w:t>
            </w:r>
            <w:r w:rsidRPr="00AD6CC9">
              <w:rPr>
                <w:rFonts w:ascii="標楷體" w:eastAsia="標楷體" w:hAnsi="標楷體"/>
              </w:rPr>
              <w:t xml:space="preserve">3 </w:t>
            </w:r>
            <w:r w:rsidRPr="00AD6CC9">
              <w:rPr>
                <w:rFonts w:ascii="標楷體" w:eastAsia="標楷體" w:hAnsi="標楷體" w:hint="eastAsia"/>
              </w:rPr>
              <w:t>晚上（暗晡頭）吃團圓飯、分壓歲錢（</w:t>
            </w:r>
            <w:r w:rsidRPr="00AD6CC9">
              <w:rPr>
                <w:rFonts w:ascii="標楷體" w:eastAsia="標楷體" w:hAnsi="標楷體"/>
              </w:rPr>
              <w:t xml:space="preserve"> </w:t>
            </w:r>
            <w:r w:rsidRPr="00AD6CC9">
              <w:rPr>
                <w:rFonts w:ascii="標楷體" w:eastAsia="標楷體" w:hAnsi="標楷體" w:hint="eastAsia"/>
              </w:rPr>
              <w:t>矺年錢）。</w:t>
            </w:r>
            <w:r w:rsidRPr="00AD6CC9">
              <w:rPr>
                <w:rFonts w:ascii="標楷體" w:eastAsia="標楷體" w:hAnsi="標楷體"/>
              </w:rPr>
              <w:t xml:space="preserve"> </w:t>
            </w:r>
            <w:r w:rsidRPr="00AD6CC9">
              <w:rPr>
                <w:rFonts w:ascii="標楷體" w:eastAsia="標楷體" w:hAnsi="標楷體" w:hint="eastAsia"/>
              </w:rPr>
              <w:t xml:space="preserve">　</w:t>
            </w:r>
          </w:p>
          <w:p w14:paraId="6E49C832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3</w:t>
            </w:r>
            <w:r w:rsidRPr="00AD6CC9">
              <w:rPr>
                <w:rFonts w:ascii="標楷體" w:eastAsia="標楷體" w:hAnsi="標楷體" w:hint="eastAsia"/>
              </w:rPr>
              <w:t xml:space="preserve">年初一（大過年）　</w:t>
            </w:r>
          </w:p>
          <w:p w14:paraId="1F921C67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 xml:space="preserve">　</w:t>
            </w:r>
            <w:r w:rsidRPr="00AD6CC9">
              <w:rPr>
                <w:rFonts w:ascii="標楷體" w:eastAsia="標楷體" w:hAnsi="標楷體"/>
              </w:rPr>
              <w:t>1</w:t>
            </w:r>
            <w:r w:rsidRPr="00AD6CC9">
              <w:rPr>
                <w:rFonts w:ascii="標楷體" w:eastAsia="標楷體" w:hAnsi="標楷體" w:hint="eastAsia"/>
              </w:rPr>
              <w:t>穿（著）新衫新褲、新鞋。</w:t>
            </w:r>
          </w:p>
          <w:p w14:paraId="4358672C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 xml:space="preserve">　</w:t>
            </w:r>
            <w:r w:rsidRPr="00AD6CC9">
              <w:rPr>
                <w:rFonts w:ascii="標楷體" w:eastAsia="標楷體" w:hAnsi="標楷體"/>
              </w:rPr>
              <w:t>2</w:t>
            </w:r>
            <w:r w:rsidRPr="00AD6CC9">
              <w:rPr>
                <w:rFonts w:ascii="標楷體" w:eastAsia="標楷體" w:hAnsi="標楷體" w:hint="eastAsia"/>
              </w:rPr>
              <w:t>食一日齋，保祐一年毋發病（破病）。</w:t>
            </w:r>
          </w:p>
          <w:p w14:paraId="317ACEF6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 xml:space="preserve">　</w:t>
            </w:r>
            <w:r w:rsidRPr="00AD6CC9">
              <w:rPr>
                <w:rFonts w:ascii="標楷體" w:eastAsia="標楷體" w:hAnsi="標楷體"/>
              </w:rPr>
              <w:t xml:space="preserve">3 </w:t>
            </w:r>
            <w:r w:rsidRPr="00AD6CC9">
              <w:rPr>
                <w:rFonts w:ascii="標楷體" w:eastAsia="標楷體" w:hAnsi="標楷體" w:hint="eastAsia"/>
              </w:rPr>
              <w:t>天亮就起床接財神、祭拜祖先（阿公婆）後，要放鞭炮，鞭炮要又多又響，希望今年發大財。</w:t>
            </w:r>
          </w:p>
          <w:p w14:paraId="4F629440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 xml:space="preserve">　</w:t>
            </w:r>
            <w:r w:rsidRPr="00AD6CC9">
              <w:rPr>
                <w:rFonts w:ascii="標楷體" w:eastAsia="標楷體" w:hAnsi="標楷體"/>
              </w:rPr>
              <w:t xml:space="preserve"> </w:t>
            </w:r>
            <w:r w:rsidRPr="00AD6CC9">
              <w:rPr>
                <w:rFonts w:ascii="標楷體" w:eastAsia="標楷體" w:hAnsi="標楷體" w:hint="eastAsia"/>
              </w:rPr>
              <w:t>補充說明：也有人在年初二才祭拜祖先。</w:t>
            </w:r>
          </w:p>
          <w:p w14:paraId="13DE2FC6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 xml:space="preserve">　</w:t>
            </w:r>
            <w:r w:rsidRPr="00AD6CC9">
              <w:rPr>
                <w:rFonts w:ascii="標楷體" w:eastAsia="標楷體" w:hAnsi="標楷體"/>
              </w:rPr>
              <w:t>4</w:t>
            </w:r>
            <w:r w:rsidRPr="00AD6CC9">
              <w:rPr>
                <w:rFonts w:ascii="標楷體" w:eastAsia="標楷體" w:hAnsi="標楷體" w:hint="eastAsia"/>
              </w:rPr>
              <w:t>選吉時拜土地公，去廟裡拜拜祈求平安。</w:t>
            </w:r>
          </w:p>
          <w:p w14:paraId="4DDB6E35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  5 </w:t>
            </w:r>
            <w:r w:rsidRPr="00AD6CC9">
              <w:rPr>
                <w:rFonts w:ascii="標楷體" w:eastAsia="標楷體" w:hAnsi="標楷體" w:hint="eastAsia"/>
              </w:rPr>
              <w:t>選吉時去隔壁鄰舍、親戚朋友家裡行春（過家）、拜年。</w:t>
            </w:r>
          </w:p>
          <w:p w14:paraId="761FD8B1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4</w:t>
            </w:r>
            <w:r w:rsidRPr="00AD6CC9">
              <w:rPr>
                <w:rFonts w:ascii="標楷體" w:eastAsia="標楷體" w:hAnsi="標楷體" w:hint="eastAsia"/>
              </w:rPr>
              <w:t xml:space="preserve">年初二（回娘家）　</w:t>
            </w:r>
          </w:p>
          <w:p w14:paraId="3EC8FEA7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 xml:space="preserve">　</w:t>
            </w:r>
            <w:r w:rsidRPr="00AD6CC9">
              <w:rPr>
                <w:rFonts w:ascii="標楷體" w:eastAsia="標楷體" w:hAnsi="標楷體"/>
              </w:rPr>
              <w:t xml:space="preserve">1 </w:t>
            </w:r>
            <w:r w:rsidRPr="00AD6CC9">
              <w:rPr>
                <w:rFonts w:ascii="標楷體" w:eastAsia="標楷體" w:hAnsi="標楷體" w:hint="eastAsia"/>
              </w:rPr>
              <w:t>媳婦（心臼）帶著甜粄一塊、雞腿（髀）一支，另外加上幾粒年柑，幾節甘蔗，一罐酒，當作禮物（等路），和丈夫（老</w:t>
            </w:r>
          </w:p>
          <w:p w14:paraId="3FDE2C5A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公）</w:t>
            </w:r>
            <w:r w:rsidRPr="00AD6CC9">
              <w:rPr>
                <w:rFonts w:ascii="標楷體" w:eastAsia="標楷體" w:hAnsi="標楷體"/>
              </w:rPr>
              <w:t xml:space="preserve"> </w:t>
            </w:r>
            <w:r w:rsidRPr="00AD6CC9">
              <w:rPr>
                <w:rFonts w:ascii="標楷體" w:eastAsia="標楷體" w:hAnsi="標楷體" w:hint="eastAsia"/>
              </w:rPr>
              <w:t>、小孩（</w:t>
            </w:r>
            <w:r w:rsidRPr="00AD6CC9">
              <w:rPr>
                <w:rFonts w:ascii="標楷體" w:eastAsia="標楷體" w:hAnsi="標楷體"/>
              </w:rPr>
              <w:t xml:space="preserve"> </w:t>
            </w:r>
            <w:r w:rsidRPr="00AD6CC9">
              <w:rPr>
                <w:rFonts w:ascii="標楷體" w:eastAsia="標楷體" w:hAnsi="標楷體" w:hint="eastAsia"/>
              </w:rPr>
              <w:t>細人仔）</w:t>
            </w:r>
            <w:r w:rsidRPr="00AD6CC9">
              <w:rPr>
                <w:rFonts w:ascii="標楷體" w:eastAsia="標楷體" w:hAnsi="標楷體"/>
              </w:rPr>
              <w:t xml:space="preserve"> </w:t>
            </w:r>
            <w:r w:rsidRPr="00AD6CC9">
              <w:rPr>
                <w:rFonts w:ascii="標楷體" w:eastAsia="標楷體" w:hAnsi="標楷體" w:hint="eastAsia"/>
              </w:rPr>
              <w:t>回娘家（</w:t>
            </w:r>
            <w:r w:rsidRPr="00AD6CC9">
              <w:rPr>
                <w:rFonts w:ascii="標楷體" w:eastAsia="標楷體" w:hAnsi="標楷體"/>
              </w:rPr>
              <w:t xml:space="preserve"> </w:t>
            </w:r>
            <w:r w:rsidRPr="00AD6CC9">
              <w:rPr>
                <w:rFonts w:ascii="標楷體" w:eastAsia="標楷體" w:hAnsi="標楷體" w:hint="eastAsia"/>
              </w:rPr>
              <w:t>轉外家）。</w:t>
            </w:r>
          </w:p>
          <w:p w14:paraId="495850D0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 xml:space="preserve">　</w:t>
            </w:r>
            <w:r w:rsidRPr="00AD6CC9">
              <w:rPr>
                <w:rFonts w:ascii="標楷體" w:eastAsia="標楷體" w:hAnsi="標楷體"/>
              </w:rPr>
              <w:t>2</w:t>
            </w:r>
            <w:r w:rsidRPr="00AD6CC9">
              <w:rPr>
                <w:rFonts w:ascii="標楷體" w:eastAsia="標楷體" w:hAnsi="標楷體" w:hint="eastAsia"/>
              </w:rPr>
              <w:t>拜土地公，作「頭牙」。</w:t>
            </w:r>
          </w:p>
          <w:p w14:paraId="5C21066A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5</w:t>
            </w:r>
            <w:r w:rsidRPr="00AD6CC9">
              <w:rPr>
                <w:rFonts w:ascii="標楷體" w:eastAsia="標楷體" w:hAnsi="標楷體" w:hint="eastAsia"/>
              </w:rPr>
              <w:t>年初三（窮鬼日）</w:t>
            </w:r>
          </w:p>
          <w:p w14:paraId="79FFFBF4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lastRenderedPageBreak/>
              <w:t>家裡的垃圾堆到年初三，從大門往堂屋裡掃，並和窮鬼一起趕出去，意謂著「窮去富來」。</w:t>
            </w:r>
          </w:p>
          <w:p w14:paraId="6C71AB9C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6</w:t>
            </w:r>
            <w:r w:rsidRPr="00AD6CC9">
              <w:rPr>
                <w:rFonts w:ascii="標楷體" w:eastAsia="標楷體" w:hAnsi="標楷體" w:hint="eastAsia"/>
              </w:rPr>
              <w:t>年初四（接神日）</w:t>
            </w:r>
          </w:p>
          <w:p w14:paraId="5FD17622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家家準備三牲祭拜灶神，叫做「等神」。</w:t>
            </w:r>
          </w:p>
          <w:p w14:paraId="01ADD6F0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7</w:t>
            </w:r>
            <w:r w:rsidRPr="00AD6CC9">
              <w:rPr>
                <w:rFonts w:ascii="標楷體" w:eastAsia="標楷體" w:hAnsi="標楷體" w:hint="eastAsia"/>
              </w:rPr>
              <w:t>年初五（出年界）</w:t>
            </w:r>
          </w:p>
          <w:p w14:paraId="051B6DD6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一般客家人於初五以後，便要恢復正常的工作。年假結束了，因此稱為「出年」。</w:t>
            </w:r>
          </w:p>
        </w:tc>
        <w:tc>
          <w:tcPr>
            <w:tcW w:w="462" w:type="dxa"/>
          </w:tcPr>
          <w:p w14:paraId="08516A83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lastRenderedPageBreak/>
              <w:t>1</w:t>
            </w:r>
          </w:p>
        </w:tc>
        <w:tc>
          <w:tcPr>
            <w:tcW w:w="882" w:type="dxa"/>
          </w:tcPr>
          <w:p w14:paraId="366FDDCD" w14:textId="77777777" w:rsidR="009C5B97" w:rsidRPr="00AD6CC9" w:rsidRDefault="009C5B97" w:rsidP="009C5B97">
            <w:pPr>
              <w:spacing w:line="0" w:lineRule="atLeast"/>
              <w:ind w:left="23" w:rightChars="18" w:right="43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1.</w:t>
            </w:r>
            <w:r w:rsidRPr="00AD6CC9">
              <w:rPr>
                <w:rFonts w:ascii="標楷體" w:eastAsia="標楷體" w:hAnsi="標楷體" w:hint="eastAsia"/>
              </w:rPr>
              <w:t>教學</w:t>
            </w:r>
            <w:r w:rsidRPr="00AD6CC9">
              <w:rPr>
                <w:rFonts w:ascii="標楷體" w:eastAsia="標楷體" w:hAnsi="標楷體"/>
              </w:rPr>
              <w:t>CD</w:t>
            </w:r>
          </w:p>
          <w:p w14:paraId="7C9CD139" w14:textId="77777777" w:rsidR="009C5B97" w:rsidRPr="00AD6CC9" w:rsidRDefault="009C5B97" w:rsidP="009C5B97">
            <w:pPr>
              <w:spacing w:line="0" w:lineRule="atLeast"/>
              <w:ind w:left="23" w:rightChars="18" w:right="43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2.</w:t>
            </w:r>
            <w:r w:rsidRPr="00AD6CC9">
              <w:rPr>
                <w:rFonts w:ascii="標楷體" w:eastAsia="標楷體" w:hAnsi="標楷體" w:hint="eastAsia"/>
              </w:rPr>
              <w:t>教學電子書</w:t>
            </w:r>
          </w:p>
        </w:tc>
        <w:tc>
          <w:tcPr>
            <w:tcW w:w="861" w:type="dxa"/>
          </w:tcPr>
          <w:p w14:paraId="27136328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1</w:t>
            </w:r>
            <w:r w:rsidRPr="00AD6CC9">
              <w:rPr>
                <w:rFonts w:ascii="標楷體" w:eastAsia="標楷體" w:hAnsi="標楷體" w:hint="eastAsia"/>
              </w:rPr>
              <w:t>討論、發表</w:t>
            </w:r>
          </w:p>
        </w:tc>
        <w:tc>
          <w:tcPr>
            <w:tcW w:w="1222" w:type="dxa"/>
          </w:tcPr>
          <w:p w14:paraId="2DCFBB4A" w14:textId="77777777" w:rsidR="009C5B97" w:rsidRPr="00AD6CC9" w:rsidRDefault="009C5B97" w:rsidP="009C5B97">
            <w:pPr>
              <w:spacing w:line="0" w:lineRule="atLeast"/>
              <w:ind w:left="-22" w:hanging="7"/>
              <w:rPr>
                <w:rFonts w:ascii="標楷體" w:eastAsia="標楷體" w:hAnsi="標楷體" w:cs="標楷體"/>
                <w:color w:val="FF0000"/>
              </w:rPr>
            </w:pPr>
          </w:p>
        </w:tc>
        <w:tc>
          <w:tcPr>
            <w:tcW w:w="621" w:type="dxa"/>
          </w:tcPr>
          <w:p w14:paraId="1550E3D9" w14:textId="77777777" w:rsidR="009C5B97" w:rsidRPr="00B32678" w:rsidRDefault="009C5B97" w:rsidP="009C5B97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9C5B97" w:rsidRPr="00B32678" w14:paraId="4C2ECAEE" w14:textId="77777777" w:rsidTr="00146C20">
        <w:trPr>
          <w:trHeight w:val="761"/>
        </w:trPr>
        <w:tc>
          <w:tcPr>
            <w:tcW w:w="1536" w:type="dxa"/>
            <w:vAlign w:val="center"/>
          </w:tcPr>
          <w:p w14:paraId="00A78A1E" w14:textId="4619F4B8" w:rsidR="009C5B97" w:rsidRPr="004B0144" w:rsidRDefault="009C5B97" w:rsidP="009C5B9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微軟正黑體" w:eastAsia="微軟正黑體" w:hAnsi="微軟正黑體" w:cs="Arial" w:hint="eastAsia"/>
                <w:color w:val="555555"/>
              </w:rPr>
              <w:t>十九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01-04</w:t>
            </w:r>
            <w:r>
              <w:rPr>
                <w:rFonts w:ascii="Arial" w:hAnsi="Arial" w:cs="Arial"/>
                <w:color w:val="555555"/>
              </w:rPr>
              <w:br/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t>｜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01-08</w:t>
            </w:r>
          </w:p>
        </w:tc>
        <w:tc>
          <w:tcPr>
            <w:tcW w:w="1381" w:type="dxa"/>
          </w:tcPr>
          <w:p w14:paraId="366A5D5E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客-E-A1學習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文，認識客家民情風俗，藉此培養良好生活習慣以促進身心健康、發展個人生命潛能。</w:t>
            </w:r>
          </w:p>
          <w:p w14:paraId="298CA908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客-E-B1具備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文基本聽、說、讀、寫的能力，並能運用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文進行日常生活的表達。</w:t>
            </w:r>
          </w:p>
        </w:tc>
        <w:tc>
          <w:tcPr>
            <w:tcW w:w="1204" w:type="dxa"/>
          </w:tcPr>
          <w:p w14:paraId="143D5A98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1-I-2</w:t>
            </w:r>
            <w:r w:rsidRPr="00AD6CC9">
              <w:rPr>
                <w:rFonts w:ascii="標楷體" w:eastAsia="標楷體" w:hAnsi="標楷體" w:hint="eastAsia"/>
              </w:rPr>
              <w:t>能培養聆聽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文的興趣。</w:t>
            </w:r>
          </w:p>
          <w:p w14:paraId="10C94606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1-I-3</w:t>
            </w:r>
            <w:r w:rsidRPr="00AD6CC9">
              <w:rPr>
                <w:rFonts w:ascii="標楷體" w:eastAsia="標楷體" w:hAnsi="標楷體" w:hint="eastAsia"/>
              </w:rPr>
              <w:t>能透過視聽媒材認識日常生活的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詞。</w:t>
            </w:r>
          </w:p>
          <w:p w14:paraId="14900EA0" w14:textId="77777777" w:rsidR="009C5B97" w:rsidRPr="00AD6CC9" w:rsidRDefault="009C5B97" w:rsidP="009C5B97">
            <w:pPr>
              <w:spacing w:line="0" w:lineRule="atLeast"/>
              <w:ind w:left="23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2-I-1</w:t>
            </w:r>
            <w:r w:rsidRPr="00AD6CC9">
              <w:rPr>
                <w:rFonts w:ascii="標楷體" w:eastAsia="標楷體" w:hAnsi="標楷體" w:hint="eastAsia"/>
              </w:rPr>
              <w:t>能說出客家文化的生活表徵。</w:t>
            </w:r>
          </w:p>
        </w:tc>
        <w:tc>
          <w:tcPr>
            <w:tcW w:w="1255" w:type="dxa"/>
          </w:tcPr>
          <w:p w14:paraId="758DDDAC" w14:textId="77777777" w:rsidR="009C5B97" w:rsidRPr="00AD6CC9" w:rsidRDefault="009C5B97" w:rsidP="009C5B97">
            <w:pPr>
              <w:spacing w:line="0" w:lineRule="atLeast"/>
              <w:ind w:left="23" w:rightChars="46" w:right="1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Ac-I-1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淺易生活用語。</w:t>
            </w:r>
          </w:p>
          <w:p w14:paraId="5E7E0F9C" w14:textId="77777777" w:rsidR="009C5B97" w:rsidRPr="00AD6CC9" w:rsidRDefault="009C5B97" w:rsidP="009C5B97">
            <w:pPr>
              <w:spacing w:line="0" w:lineRule="atLeast"/>
              <w:ind w:left="23" w:rightChars="46" w:right="1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Ae-I-1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簡易情意表達。</w:t>
            </w:r>
          </w:p>
          <w:p w14:paraId="2529C4E4" w14:textId="77777777" w:rsidR="009C5B97" w:rsidRPr="00AD6CC9" w:rsidRDefault="009C5B97" w:rsidP="009C5B97">
            <w:pPr>
              <w:spacing w:line="0" w:lineRule="atLeast"/>
              <w:ind w:left="23" w:rightChars="46" w:right="1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Bc-I-1</w:t>
            </w:r>
            <w:r w:rsidRPr="00AD6CC9">
              <w:rPr>
                <w:rFonts w:ascii="標楷體" w:eastAsia="標楷體" w:hAnsi="標楷體" w:hint="eastAsia"/>
              </w:rPr>
              <w:t>生活起居。</w:t>
            </w:r>
          </w:p>
          <w:p w14:paraId="4E7323E9" w14:textId="77777777" w:rsidR="009C5B97" w:rsidRPr="00AD6CC9" w:rsidRDefault="009C5B97" w:rsidP="009C5B97">
            <w:pPr>
              <w:spacing w:line="0" w:lineRule="atLeast"/>
              <w:ind w:left="23" w:rightChars="46" w:right="1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Ca-I-1</w:t>
            </w:r>
            <w:r w:rsidRPr="00AD6CC9">
              <w:rPr>
                <w:rFonts w:ascii="標楷體" w:eastAsia="標楷體" w:hAnsi="標楷體" w:hint="eastAsia"/>
              </w:rPr>
              <w:t>客家傳統節日。</w:t>
            </w:r>
          </w:p>
          <w:p w14:paraId="32358D9E" w14:textId="77777777" w:rsidR="009C5B97" w:rsidRPr="00AD6CC9" w:rsidRDefault="009C5B97" w:rsidP="009C5B97">
            <w:pPr>
              <w:spacing w:line="0" w:lineRule="atLeast"/>
              <w:ind w:left="23" w:rightChars="46" w:right="1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Cc-I-1</w:t>
            </w:r>
            <w:r w:rsidRPr="00AD6CC9">
              <w:rPr>
                <w:rFonts w:ascii="標楷體" w:eastAsia="標楷體" w:hAnsi="標楷體" w:hint="eastAsia"/>
              </w:rPr>
              <w:t>客家生活飲食。</w:t>
            </w:r>
          </w:p>
        </w:tc>
        <w:tc>
          <w:tcPr>
            <w:tcW w:w="5215" w:type="dxa"/>
          </w:tcPr>
          <w:p w14:paraId="4B86B66C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  <w:b/>
              </w:rPr>
            </w:pPr>
            <w:r w:rsidRPr="00AD6CC9">
              <w:rPr>
                <w:rFonts w:ascii="標楷體" w:eastAsia="標楷體" w:hAnsi="標楷體" w:hint="eastAsia"/>
                <w:b/>
              </w:rPr>
              <w:t>看圖聽故事～客家人仰般過年</w:t>
            </w:r>
          </w:p>
          <w:p w14:paraId="0A1126C7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活動五：客家人仰般過年</w:t>
            </w:r>
          </w:p>
          <w:p w14:paraId="4F095617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8</w:t>
            </w:r>
            <w:r w:rsidRPr="00AD6CC9">
              <w:rPr>
                <w:rFonts w:ascii="標楷體" w:eastAsia="標楷體" w:hAnsi="標楷體" w:hint="eastAsia"/>
              </w:rPr>
              <w:t>年初七（人日）</w:t>
            </w:r>
          </w:p>
          <w:p w14:paraId="34389A3B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俗稱「人日」或「七元」。根據古代傳說：正月初一日是雞日、初二是狗日、初三是豬日、初四是羊日、初五是牛日、初六是馬日、初七是人日，天地造人就在這天誕生。習俗上在這天（人日）用七種菜：芹菜、藄菜、田豐子、須須子、蕙巴、五行、佛座合煮成羹，吃了可以去病避邪，家中大小平安。另外，在初七還有製作「人勝」作為裝飾的習俗，相傳也有祈福避邪的功能。</w:t>
            </w:r>
          </w:p>
          <w:p w14:paraId="7A819628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9</w:t>
            </w:r>
            <w:r w:rsidRPr="00AD6CC9">
              <w:rPr>
                <w:rFonts w:ascii="標楷體" w:eastAsia="標楷體" w:hAnsi="標楷體" w:hint="eastAsia"/>
              </w:rPr>
              <w:t>年初九（天公生）</w:t>
            </w:r>
          </w:p>
          <w:p w14:paraId="586A7CBB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玉皇大帝的誕辰，</w:t>
            </w:r>
            <w:r w:rsidRPr="00AD6CC9">
              <w:rPr>
                <w:rFonts w:ascii="標楷體" w:eastAsia="標楷體" w:hAnsi="標楷體"/>
              </w:rPr>
              <w:t xml:space="preserve"> </w:t>
            </w:r>
            <w:r w:rsidRPr="00AD6CC9">
              <w:rPr>
                <w:rFonts w:ascii="標楷體" w:eastAsia="標楷體" w:hAnsi="標楷體" w:hint="eastAsia"/>
              </w:rPr>
              <w:t>以甜粄、冬瓜糖、冰糖、龍眼乾、水果等敬神。</w:t>
            </w:r>
          </w:p>
          <w:p w14:paraId="08400A0C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10</w:t>
            </w:r>
            <w:r w:rsidRPr="00AD6CC9">
              <w:rPr>
                <w:rFonts w:ascii="標楷體" w:eastAsia="標楷體" w:hAnsi="標楷體" w:hint="eastAsia"/>
              </w:rPr>
              <w:t>年十五（正月半）</w:t>
            </w:r>
          </w:p>
          <w:p w14:paraId="1BCE285B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 xml:space="preserve">　即上元節，準備菜包、甜粄、鹹粄敬神。</w:t>
            </w:r>
          </w:p>
          <w:p w14:paraId="4EEEF529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11</w:t>
            </w:r>
            <w:r w:rsidRPr="00AD6CC9">
              <w:rPr>
                <w:rFonts w:ascii="標楷體" w:eastAsia="標楷體" w:hAnsi="標楷體" w:hint="eastAsia"/>
              </w:rPr>
              <w:t>年二十（天穿日）</w:t>
            </w:r>
          </w:p>
          <w:p w14:paraId="40401863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客家人於是日不用工作的，因為「天穿地漏」，做了也是白做。所以在新竹的竹東有山歌大賽，而這天也才是新年的結束。部分地區的客家婦女會在「天穿日」這天煎「甜粄」祭拜天地，稱為「補天穿」。</w:t>
            </w:r>
          </w:p>
          <w:p w14:paraId="75F4566B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 xml:space="preserve">12 </w:t>
            </w:r>
            <w:r w:rsidRPr="00AD6CC9">
              <w:rPr>
                <w:rFonts w:ascii="標楷體" w:eastAsia="標楷體" w:hAnsi="標楷體" w:hint="eastAsia"/>
              </w:rPr>
              <w:t>兒童分組討論：家中過年風俗與客家人過年</w:t>
            </w:r>
            <w:r w:rsidRPr="00AD6CC9">
              <w:rPr>
                <w:rFonts w:ascii="標楷體" w:eastAsia="標楷體" w:hAnsi="標楷體" w:hint="eastAsia"/>
              </w:rPr>
              <w:lastRenderedPageBreak/>
              <w:t>風俗之異同處。</w:t>
            </w:r>
          </w:p>
          <w:p w14:paraId="39A43983" w14:textId="77777777" w:rsidR="009C5B97" w:rsidRPr="00AD6CC9" w:rsidRDefault="009C5B97" w:rsidP="009C5B97">
            <w:pPr>
              <w:spacing w:line="0" w:lineRule="atLeast"/>
              <w:ind w:leftChars="-6" w:left="-14"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13</w:t>
            </w:r>
            <w:r w:rsidRPr="00AD6CC9">
              <w:rPr>
                <w:rFonts w:ascii="標楷體" w:eastAsia="標楷體" w:hAnsi="標楷體" w:hint="eastAsia"/>
              </w:rPr>
              <w:t>分組發表，教師從旁協助。</w:t>
            </w:r>
          </w:p>
        </w:tc>
        <w:tc>
          <w:tcPr>
            <w:tcW w:w="462" w:type="dxa"/>
          </w:tcPr>
          <w:p w14:paraId="6C3F2D21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lastRenderedPageBreak/>
              <w:t>1</w:t>
            </w:r>
          </w:p>
        </w:tc>
        <w:tc>
          <w:tcPr>
            <w:tcW w:w="882" w:type="dxa"/>
          </w:tcPr>
          <w:p w14:paraId="4EB34353" w14:textId="77777777" w:rsidR="009C5B97" w:rsidRPr="00AD6CC9" w:rsidRDefault="009C5B97" w:rsidP="009C5B97">
            <w:pPr>
              <w:spacing w:line="0" w:lineRule="atLeast"/>
              <w:ind w:left="23" w:rightChars="18" w:right="43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1.</w:t>
            </w:r>
            <w:r w:rsidRPr="00AD6CC9">
              <w:rPr>
                <w:rFonts w:ascii="標楷體" w:eastAsia="標楷體" w:hAnsi="標楷體" w:hint="eastAsia"/>
              </w:rPr>
              <w:t>教學</w:t>
            </w:r>
            <w:r w:rsidRPr="00AD6CC9">
              <w:rPr>
                <w:rFonts w:ascii="標楷體" w:eastAsia="標楷體" w:hAnsi="標楷體"/>
              </w:rPr>
              <w:t>CD</w:t>
            </w:r>
          </w:p>
          <w:p w14:paraId="4E2A9633" w14:textId="77777777" w:rsidR="009C5B97" w:rsidRPr="00AD6CC9" w:rsidRDefault="009C5B97" w:rsidP="009C5B97">
            <w:pPr>
              <w:spacing w:line="0" w:lineRule="atLeast"/>
              <w:ind w:left="23" w:rightChars="18" w:right="43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2.</w:t>
            </w:r>
            <w:r w:rsidRPr="00AD6CC9">
              <w:rPr>
                <w:rFonts w:ascii="標楷體" w:eastAsia="標楷體" w:hAnsi="標楷體" w:hint="eastAsia"/>
              </w:rPr>
              <w:t>教學電子書</w:t>
            </w:r>
          </w:p>
        </w:tc>
        <w:tc>
          <w:tcPr>
            <w:tcW w:w="861" w:type="dxa"/>
          </w:tcPr>
          <w:p w14:paraId="52D11491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1</w:t>
            </w:r>
            <w:r w:rsidRPr="00AD6CC9">
              <w:rPr>
                <w:rFonts w:ascii="標楷體" w:eastAsia="標楷體" w:hAnsi="標楷體" w:hint="eastAsia"/>
              </w:rPr>
              <w:t>討論、發表</w:t>
            </w:r>
          </w:p>
        </w:tc>
        <w:tc>
          <w:tcPr>
            <w:tcW w:w="1222" w:type="dxa"/>
          </w:tcPr>
          <w:p w14:paraId="3A0EEA0C" w14:textId="77777777" w:rsidR="009C5B97" w:rsidRPr="00AD6CC9" w:rsidRDefault="009C5B97" w:rsidP="009C5B97">
            <w:pPr>
              <w:spacing w:line="0" w:lineRule="atLeast"/>
              <w:ind w:left="-22" w:hanging="7"/>
              <w:rPr>
                <w:rFonts w:ascii="標楷體" w:eastAsia="標楷體" w:hAnsi="標楷體" w:cs="標楷體"/>
                <w:color w:val="FF0000"/>
              </w:rPr>
            </w:pPr>
          </w:p>
        </w:tc>
        <w:tc>
          <w:tcPr>
            <w:tcW w:w="621" w:type="dxa"/>
          </w:tcPr>
          <w:p w14:paraId="6935B35C" w14:textId="77777777" w:rsidR="009C5B97" w:rsidRPr="00B32678" w:rsidRDefault="009C5B97" w:rsidP="009C5B97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9C5B97" w:rsidRPr="00B32678" w14:paraId="62AD82CF" w14:textId="77777777" w:rsidTr="00146C20">
        <w:trPr>
          <w:trHeight w:val="761"/>
        </w:trPr>
        <w:tc>
          <w:tcPr>
            <w:tcW w:w="1536" w:type="dxa"/>
            <w:vAlign w:val="center"/>
          </w:tcPr>
          <w:p w14:paraId="3A2BE5A0" w14:textId="3B2BBB2D" w:rsidR="009C5B97" w:rsidRPr="004B0144" w:rsidRDefault="009C5B97" w:rsidP="009C5B9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微軟正黑體" w:eastAsia="微軟正黑體" w:hAnsi="微軟正黑體" w:cs="Arial" w:hint="eastAsia"/>
                <w:color w:val="555555"/>
              </w:rPr>
              <w:t>二十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01-11</w:t>
            </w:r>
            <w:r>
              <w:rPr>
                <w:rFonts w:ascii="Arial" w:hAnsi="Arial" w:cs="Arial"/>
                <w:color w:val="555555"/>
              </w:rPr>
              <w:br/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t>｜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01-15</w:t>
            </w:r>
          </w:p>
        </w:tc>
        <w:tc>
          <w:tcPr>
            <w:tcW w:w="1381" w:type="dxa"/>
          </w:tcPr>
          <w:p w14:paraId="41150ACF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客-E-A1學習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文，認識客家民情風俗，藉此培養良好生活習慣以促進身心健康、發展個人生命潛能。</w:t>
            </w:r>
          </w:p>
          <w:p w14:paraId="5F4C7F50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客-E-B1具備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文基本聽、說、讀、寫的能力，並能運用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文進行日常生活的表達。</w:t>
            </w:r>
          </w:p>
        </w:tc>
        <w:tc>
          <w:tcPr>
            <w:tcW w:w="1204" w:type="dxa"/>
          </w:tcPr>
          <w:p w14:paraId="14BD1148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1-I-2</w:t>
            </w:r>
            <w:r w:rsidRPr="00AD6CC9">
              <w:rPr>
                <w:rFonts w:ascii="標楷體" w:eastAsia="標楷體" w:hAnsi="標楷體" w:hint="eastAsia"/>
              </w:rPr>
              <w:t>能培養聆聽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文的興趣。</w:t>
            </w:r>
          </w:p>
          <w:p w14:paraId="344CBC3E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1-I-3</w:t>
            </w:r>
            <w:r w:rsidRPr="00AD6CC9">
              <w:rPr>
                <w:rFonts w:ascii="標楷體" w:eastAsia="標楷體" w:hAnsi="標楷體" w:hint="eastAsia"/>
              </w:rPr>
              <w:t>能透過視聽媒材認識日常生活的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詞。</w:t>
            </w:r>
          </w:p>
          <w:p w14:paraId="7EDE5C21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3-I-2</w:t>
            </w:r>
            <w:r w:rsidRPr="00AD6CC9">
              <w:rPr>
                <w:rFonts w:ascii="標楷體" w:eastAsia="標楷體" w:hAnsi="標楷體" w:hint="eastAsia"/>
              </w:rPr>
              <w:t>能養成閱讀客家日用語詞的興趣。</w:t>
            </w:r>
          </w:p>
          <w:p w14:paraId="33815460" w14:textId="77777777" w:rsidR="009C5B97" w:rsidRPr="00AD6CC9" w:rsidRDefault="009C5B97" w:rsidP="009C5B97">
            <w:pPr>
              <w:spacing w:line="0" w:lineRule="atLeast"/>
              <w:ind w:left="23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4-I-1</w:t>
            </w:r>
            <w:r w:rsidRPr="00AD6CC9">
              <w:rPr>
                <w:rFonts w:ascii="標楷體" w:eastAsia="標楷體" w:hAnsi="標楷體" w:hint="eastAsia"/>
              </w:rPr>
              <w:t>能認識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文的文字書寫。</w:t>
            </w:r>
          </w:p>
        </w:tc>
        <w:tc>
          <w:tcPr>
            <w:tcW w:w="1255" w:type="dxa"/>
          </w:tcPr>
          <w:p w14:paraId="038EC06B" w14:textId="77777777" w:rsidR="009C5B97" w:rsidRPr="00AD6CC9" w:rsidRDefault="009C5B97" w:rsidP="009C5B97">
            <w:pPr>
              <w:spacing w:line="0" w:lineRule="atLeast"/>
              <w:ind w:left="23" w:rightChars="46" w:right="1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Ab-I-2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淺易語詞。</w:t>
            </w:r>
          </w:p>
          <w:p w14:paraId="16787EAC" w14:textId="77777777" w:rsidR="009C5B97" w:rsidRPr="00AD6CC9" w:rsidRDefault="009C5B97" w:rsidP="009C5B97">
            <w:pPr>
              <w:spacing w:line="0" w:lineRule="atLeast"/>
              <w:ind w:left="23" w:rightChars="46" w:right="1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Ad-I-2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淺易歌謠。</w:t>
            </w:r>
          </w:p>
          <w:p w14:paraId="27A04FFF" w14:textId="77777777" w:rsidR="009C5B97" w:rsidRPr="00AD6CC9" w:rsidRDefault="009C5B97" w:rsidP="009C5B97">
            <w:pPr>
              <w:spacing w:line="0" w:lineRule="atLeast"/>
              <w:ind w:left="23" w:rightChars="46" w:right="1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Bb-I-1簡易表達。</w:t>
            </w:r>
          </w:p>
        </w:tc>
        <w:tc>
          <w:tcPr>
            <w:tcW w:w="5215" w:type="dxa"/>
          </w:tcPr>
          <w:p w14:paraId="4C29B65D" w14:textId="77777777" w:rsidR="009C5B97" w:rsidRPr="00AD6CC9" w:rsidRDefault="009C5B97" w:rsidP="009C5B97">
            <w:pPr>
              <w:spacing w:line="0" w:lineRule="atLeast"/>
              <w:ind w:rightChars="-4" w:right="-10"/>
              <w:rPr>
                <w:rFonts w:ascii="標楷體" w:eastAsia="標楷體" w:hAnsi="標楷體"/>
                <w:b/>
              </w:rPr>
            </w:pPr>
            <w:r w:rsidRPr="00AD6CC9">
              <w:rPr>
                <w:rFonts w:ascii="標楷體" w:eastAsia="標楷體" w:hAnsi="標楷體" w:hint="eastAsia"/>
                <w:b/>
              </w:rPr>
              <w:t>傳統童謠～嘴嘟嘟、阿啾箭 阿啾唧、伯公伯婆</w:t>
            </w:r>
          </w:p>
          <w:p w14:paraId="7745E79F" w14:textId="77777777" w:rsidR="009C5B97" w:rsidRPr="00AD6CC9" w:rsidRDefault="009C5B97" w:rsidP="009C5B97">
            <w:pPr>
              <w:spacing w:line="0" w:lineRule="atLeast"/>
              <w:ind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1.教師播放教學</w:t>
            </w:r>
            <w:r w:rsidRPr="00AD6CC9">
              <w:rPr>
                <w:rFonts w:ascii="標楷體" w:eastAsia="標楷體" w:hAnsi="標楷體"/>
              </w:rPr>
              <w:t>CD</w:t>
            </w:r>
            <w:r w:rsidRPr="00AD6CC9">
              <w:rPr>
                <w:rFonts w:ascii="標楷體" w:eastAsia="標楷體" w:hAnsi="標楷體" w:hint="eastAsia"/>
              </w:rPr>
              <w:t>，請兒童聆聽童謠。</w:t>
            </w:r>
          </w:p>
          <w:p w14:paraId="4FD3B6CC" w14:textId="77777777" w:rsidR="009C5B97" w:rsidRPr="00AD6CC9" w:rsidRDefault="009C5B97" w:rsidP="009C5B97">
            <w:pPr>
              <w:spacing w:line="0" w:lineRule="atLeast"/>
              <w:ind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2.教師範讀並解釋童謠的意義。</w:t>
            </w:r>
          </w:p>
          <w:p w14:paraId="081889A7" w14:textId="77777777" w:rsidR="009C5B97" w:rsidRPr="00AD6CC9" w:rsidRDefault="009C5B97" w:rsidP="009C5B97">
            <w:pPr>
              <w:spacing w:line="0" w:lineRule="atLeast"/>
              <w:ind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3.教師領讀→齊讀→分組讀→個別讀。</w:t>
            </w:r>
          </w:p>
          <w:p w14:paraId="30658178" w14:textId="77777777" w:rsidR="009C5B97" w:rsidRPr="00AD6CC9" w:rsidRDefault="009C5B97" w:rsidP="009C5B97">
            <w:pPr>
              <w:spacing w:line="0" w:lineRule="atLeast"/>
              <w:ind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4.教師用鈴鼓</w:t>
            </w:r>
            <w:r w:rsidRPr="00AD6CC9">
              <w:rPr>
                <w:rFonts w:ascii="標楷體" w:eastAsia="標楷體" w:hAnsi="標楷體"/>
              </w:rPr>
              <w:t>(</w:t>
            </w:r>
            <w:r w:rsidRPr="00AD6CC9">
              <w:rPr>
                <w:rFonts w:ascii="標楷體" w:eastAsia="標楷體" w:hAnsi="標楷體" w:hint="eastAsia"/>
              </w:rPr>
              <w:t>響板、木魚……</w:t>
            </w:r>
            <w:r w:rsidRPr="00AD6CC9">
              <w:rPr>
                <w:rFonts w:ascii="標楷體" w:eastAsia="標楷體" w:hAnsi="標楷體"/>
              </w:rPr>
              <w:t>)</w:t>
            </w:r>
            <w:r w:rsidRPr="00AD6CC9">
              <w:rPr>
                <w:rFonts w:ascii="標楷體" w:eastAsia="標楷體" w:hAnsi="標楷體" w:hint="eastAsia"/>
              </w:rPr>
              <w:t>做童謠說白節奏練習。</w:t>
            </w:r>
          </w:p>
          <w:p w14:paraId="41249C1B" w14:textId="77777777" w:rsidR="009C5B97" w:rsidRPr="00AD6CC9" w:rsidRDefault="009C5B97" w:rsidP="009C5B97">
            <w:pPr>
              <w:spacing w:line="0" w:lineRule="atLeast"/>
              <w:ind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5.教師帶領兒童做童謠說白節奏練習。</w:t>
            </w:r>
          </w:p>
          <w:p w14:paraId="34858489" w14:textId="77777777" w:rsidR="009C5B97" w:rsidRPr="00AD6CC9" w:rsidRDefault="009C5B97" w:rsidP="009C5B97">
            <w:pPr>
              <w:spacing w:line="0" w:lineRule="atLeast"/>
              <w:ind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6.兒童分組練習童謠說白節奏。</w:t>
            </w:r>
          </w:p>
          <w:p w14:paraId="013A559D" w14:textId="77777777" w:rsidR="009C5B97" w:rsidRPr="00AD6CC9" w:rsidRDefault="009C5B97" w:rsidP="009C5B97">
            <w:pPr>
              <w:spacing w:line="0" w:lineRule="atLeast"/>
              <w:ind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7.教師範唱→齊唱→分組唱→個別唱。</w:t>
            </w:r>
          </w:p>
          <w:p w14:paraId="35F31358" w14:textId="77777777" w:rsidR="009C5B97" w:rsidRPr="00AD6CC9" w:rsidRDefault="009C5B97" w:rsidP="009C5B97">
            <w:pPr>
              <w:spacing w:line="0" w:lineRule="atLeast"/>
              <w:ind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8.教師播放教學</w:t>
            </w:r>
            <w:r w:rsidRPr="00AD6CC9">
              <w:rPr>
                <w:rFonts w:ascii="標楷體" w:eastAsia="標楷體" w:hAnsi="標楷體"/>
              </w:rPr>
              <w:t>CD</w:t>
            </w:r>
            <w:r w:rsidRPr="00AD6CC9">
              <w:rPr>
                <w:rFonts w:ascii="標楷體" w:eastAsia="標楷體" w:hAnsi="標楷體" w:hint="eastAsia"/>
              </w:rPr>
              <w:t>，讓兒童齊唱。</w:t>
            </w:r>
          </w:p>
          <w:p w14:paraId="4939F05C" w14:textId="77777777" w:rsidR="009C5B97" w:rsidRPr="00AD6CC9" w:rsidRDefault="009C5B97" w:rsidP="009C5B97">
            <w:pPr>
              <w:spacing w:line="0" w:lineRule="atLeast"/>
              <w:ind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9.兒童律動創作。</w:t>
            </w:r>
          </w:p>
        </w:tc>
        <w:tc>
          <w:tcPr>
            <w:tcW w:w="462" w:type="dxa"/>
          </w:tcPr>
          <w:p w14:paraId="4EC6D31C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1</w:t>
            </w:r>
          </w:p>
        </w:tc>
        <w:tc>
          <w:tcPr>
            <w:tcW w:w="882" w:type="dxa"/>
          </w:tcPr>
          <w:p w14:paraId="3C9DC345" w14:textId="77777777" w:rsidR="009C5B97" w:rsidRPr="00AD6CC9" w:rsidRDefault="009C5B97" w:rsidP="009C5B97">
            <w:pPr>
              <w:spacing w:line="0" w:lineRule="atLeast"/>
              <w:ind w:left="23" w:rightChars="18" w:right="43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1.</w:t>
            </w:r>
            <w:r w:rsidRPr="00AD6CC9">
              <w:rPr>
                <w:rFonts w:ascii="標楷體" w:eastAsia="標楷體" w:hAnsi="標楷體" w:hint="eastAsia"/>
              </w:rPr>
              <w:t>教學</w:t>
            </w:r>
            <w:r w:rsidRPr="00AD6CC9">
              <w:rPr>
                <w:rFonts w:ascii="標楷體" w:eastAsia="標楷體" w:hAnsi="標楷體"/>
              </w:rPr>
              <w:t>CD</w:t>
            </w:r>
          </w:p>
          <w:p w14:paraId="0B590FB4" w14:textId="77777777" w:rsidR="009C5B97" w:rsidRPr="00AD6CC9" w:rsidRDefault="009C5B97" w:rsidP="009C5B97">
            <w:pPr>
              <w:spacing w:line="0" w:lineRule="atLeast"/>
              <w:ind w:left="23" w:rightChars="18" w:right="43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2.</w:t>
            </w:r>
            <w:r w:rsidRPr="00AD6CC9">
              <w:rPr>
                <w:rFonts w:ascii="標楷體" w:eastAsia="標楷體" w:hAnsi="標楷體" w:hint="eastAsia"/>
              </w:rPr>
              <w:t>教學電子書</w:t>
            </w:r>
          </w:p>
          <w:p w14:paraId="72BC1380" w14:textId="77777777" w:rsidR="009C5B97" w:rsidRPr="00AD6CC9" w:rsidRDefault="009C5B97" w:rsidP="009C5B97">
            <w:pPr>
              <w:spacing w:line="0" w:lineRule="atLeast"/>
              <w:ind w:left="23" w:rightChars="18" w:right="43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3.</w:t>
            </w:r>
            <w:r w:rsidRPr="00AD6CC9">
              <w:rPr>
                <w:rFonts w:ascii="標楷體" w:eastAsia="標楷體" w:hAnsi="標楷體" w:hint="eastAsia"/>
              </w:rPr>
              <w:t>鈴鼓或響板</w:t>
            </w:r>
          </w:p>
          <w:p w14:paraId="34450EA9" w14:textId="77777777" w:rsidR="009C5B97" w:rsidRPr="00AD6CC9" w:rsidRDefault="009C5B97" w:rsidP="009C5B97">
            <w:pPr>
              <w:spacing w:line="0" w:lineRule="atLeast"/>
              <w:ind w:left="23" w:rightChars="18" w:right="43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4.</w:t>
            </w:r>
            <w:r w:rsidRPr="00AD6CC9">
              <w:rPr>
                <w:rFonts w:ascii="標楷體" w:eastAsia="標楷體" w:hAnsi="標楷體" w:hint="eastAsia"/>
              </w:rPr>
              <w:t>木魚</w:t>
            </w:r>
          </w:p>
        </w:tc>
        <w:tc>
          <w:tcPr>
            <w:tcW w:w="861" w:type="dxa"/>
          </w:tcPr>
          <w:p w14:paraId="5850384B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1.</w:t>
            </w:r>
            <w:r w:rsidRPr="00AD6CC9">
              <w:rPr>
                <w:rFonts w:ascii="標楷體" w:eastAsia="標楷體" w:hAnsi="標楷體" w:hint="eastAsia"/>
              </w:rPr>
              <w:t>討論發表</w:t>
            </w:r>
          </w:p>
          <w:p w14:paraId="188C795A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2.</w:t>
            </w:r>
            <w:r w:rsidRPr="00AD6CC9">
              <w:rPr>
                <w:rFonts w:ascii="標楷體" w:eastAsia="標楷體" w:hAnsi="標楷體" w:hint="eastAsia"/>
              </w:rPr>
              <w:t>肢體律動</w:t>
            </w:r>
          </w:p>
        </w:tc>
        <w:tc>
          <w:tcPr>
            <w:tcW w:w="1222" w:type="dxa"/>
          </w:tcPr>
          <w:p w14:paraId="60183EF2" w14:textId="77777777" w:rsidR="009C5B97" w:rsidRPr="00AD6CC9" w:rsidRDefault="009C5B97" w:rsidP="009C5B97">
            <w:pPr>
              <w:spacing w:line="0" w:lineRule="atLeast"/>
              <w:ind w:left="-22" w:hanging="7"/>
              <w:rPr>
                <w:rFonts w:ascii="標楷體" w:eastAsia="標楷體" w:hAnsi="標楷體" w:cs="標楷體"/>
                <w:color w:val="FF0000"/>
              </w:rPr>
            </w:pPr>
          </w:p>
        </w:tc>
        <w:tc>
          <w:tcPr>
            <w:tcW w:w="621" w:type="dxa"/>
          </w:tcPr>
          <w:p w14:paraId="1D33AE2C" w14:textId="77777777" w:rsidR="009C5B97" w:rsidRPr="00B32678" w:rsidRDefault="009C5B97" w:rsidP="009C5B97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9C5B97" w:rsidRPr="00B32678" w14:paraId="17E836C4" w14:textId="77777777" w:rsidTr="00146C20">
        <w:trPr>
          <w:trHeight w:val="761"/>
        </w:trPr>
        <w:tc>
          <w:tcPr>
            <w:tcW w:w="1536" w:type="dxa"/>
            <w:vAlign w:val="center"/>
          </w:tcPr>
          <w:p w14:paraId="35801B36" w14:textId="196CB90C" w:rsidR="009C5B97" w:rsidRPr="004B0144" w:rsidRDefault="009C5B97" w:rsidP="009C5B9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微軟正黑體" w:eastAsia="微軟正黑體" w:hAnsi="微軟正黑體" w:cs="Arial" w:hint="eastAsia"/>
                <w:color w:val="555555"/>
              </w:rPr>
              <w:t>二十一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01-18</w:t>
            </w:r>
            <w:r>
              <w:rPr>
                <w:rFonts w:ascii="Arial" w:hAnsi="Arial" w:cs="Arial"/>
                <w:color w:val="555555"/>
              </w:rPr>
              <w:br/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t>｜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01-20</w:t>
            </w:r>
          </w:p>
        </w:tc>
        <w:tc>
          <w:tcPr>
            <w:tcW w:w="1381" w:type="dxa"/>
          </w:tcPr>
          <w:p w14:paraId="0EA0C28F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客-E-A1學習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文，認識客家民情風俗，藉此培養良好生活習慣以促進身心</w:t>
            </w:r>
            <w:r w:rsidRPr="00AD6CC9">
              <w:rPr>
                <w:rFonts w:ascii="標楷體" w:eastAsia="標楷體" w:hAnsi="標楷體" w:hint="eastAsia"/>
              </w:rPr>
              <w:lastRenderedPageBreak/>
              <w:t>健康、發展個人生命潛能。</w:t>
            </w:r>
          </w:p>
          <w:p w14:paraId="4854968E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客-E-A2</w:t>
            </w:r>
          </w:p>
          <w:p w14:paraId="70209EAC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透過客家經驗傳承與體驗，使學生具備以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文思考的能力，並運用所學處理日常生活的問題。</w:t>
            </w:r>
          </w:p>
          <w:p w14:paraId="2E742B90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 w:hint="eastAsia"/>
              </w:rPr>
              <w:t>客-E-B1具備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文基本聽、說、讀、寫的能力，並能運用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文進行日常生活的表達。</w:t>
            </w:r>
          </w:p>
        </w:tc>
        <w:tc>
          <w:tcPr>
            <w:tcW w:w="1204" w:type="dxa"/>
          </w:tcPr>
          <w:p w14:paraId="39B80F8D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lastRenderedPageBreak/>
              <w:t>1-I-2</w:t>
            </w:r>
            <w:r w:rsidRPr="00AD6CC9">
              <w:rPr>
                <w:rFonts w:ascii="標楷體" w:eastAsia="標楷體" w:hAnsi="標楷體" w:hint="eastAsia"/>
              </w:rPr>
              <w:t>能培養聆聽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文的興趣。</w:t>
            </w:r>
          </w:p>
          <w:p w14:paraId="65395EB3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2-I-2</w:t>
            </w:r>
            <w:r w:rsidRPr="00AD6CC9">
              <w:rPr>
                <w:rFonts w:ascii="標楷體" w:eastAsia="標楷體" w:hAnsi="標楷體" w:hint="eastAsia"/>
              </w:rPr>
              <w:t>能表現言說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的興趣。</w:t>
            </w:r>
          </w:p>
          <w:p w14:paraId="64F2E7FF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lastRenderedPageBreak/>
              <w:t>3-I-2</w:t>
            </w:r>
            <w:r w:rsidRPr="00AD6CC9">
              <w:rPr>
                <w:rFonts w:ascii="標楷體" w:eastAsia="標楷體" w:hAnsi="標楷體" w:hint="eastAsia"/>
              </w:rPr>
              <w:t>能養成閱讀客家日用語詞的興趣。</w:t>
            </w:r>
          </w:p>
          <w:p w14:paraId="55BAFBD9" w14:textId="77777777" w:rsidR="009C5B97" w:rsidRPr="00AD6CC9" w:rsidRDefault="009C5B97" w:rsidP="009C5B97">
            <w:pPr>
              <w:spacing w:line="0" w:lineRule="atLeast"/>
              <w:ind w:left="23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4-I-1</w:t>
            </w:r>
            <w:r w:rsidRPr="00AD6CC9">
              <w:rPr>
                <w:rFonts w:ascii="標楷體" w:eastAsia="標楷體" w:hAnsi="標楷體" w:hint="eastAsia"/>
              </w:rPr>
              <w:t>能認識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文的文字書寫。</w:t>
            </w:r>
          </w:p>
        </w:tc>
        <w:tc>
          <w:tcPr>
            <w:tcW w:w="1255" w:type="dxa"/>
          </w:tcPr>
          <w:p w14:paraId="015CA85A" w14:textId="77777777" w:rsidR="009C5B97" w:rsidRPr="00AD6CC9" w:rsidRDefault="009C5B97" w:rsidP="009C5B97">
            <w:pPr>
              <w:spacing w:line="0" w:lineRule="atLeast"/>
              <w:ind w:left="23" w:rightChars="46" w:right="1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lastRenderedPageBreak/>
              <w:t>Ab-I-1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淺易漢字。</w:t>
            </w:r>
          </w:p>
          <w:p w14:paraId="5AB3231D" w14:textId="77777777" w:rsidR="009C5B97" w:rsidRPr="00AD6CC9" w:rsidRDefault="009C5B97" w:rsidP="009C5B97">
            <w:pPr>
              <w:spacing w:line="0" w:lineRule="atLeast"/>
              <w:ind w:left="23" w:rightChars="46" w:right="1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Ac-I-1</w:t>
            </w:r>
            <w:r>
              <w:rPr>
                <w:rFonts w:ascii="標楷體" w:eastAsia="標楷體" w:hAnsi="標楷體" w:hint="eastAsia"/>
              </w:rPr>
              <w:t>客語</w:t>
            </w:r>
            <w:r w:rsidRPr="00AD6CC9">
              <w:rPr>
                <w:rFonts w:ascii="標楷體" w:eastAsia="標楷體" w:hAnsi="標楷體" w:hint="eastAsia"/>
              </w:rPr>
              <w:t>淺易生活用語。</w:t>
            </w:r>
          </w:p>
          <w:p w14:paraId="25570600" w14:textId="77777777" w:rsidR="009C5B97" w:rsidRPr="00AD6CC9" w:rsidRDefault="009C5B97" w:rsidP="009C5B97">
            <w:pPr>
              <w:spacing w:line="0" w:lineRule="atLeast"/>
              <w:ind w:left="23" w:rightChars="46" w:right="1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Ad-I-1</w:t>
            </w:r>
            <w:r>
              <w:rPr>
                <w:rFonts w:ascii="標楷體" w:eastAsia="標楷體" w:hAnsi="標楷體" w:hint="eastAsia"/>
              </w:rPr>
              <w:lastRenderedPageBreak/>
              <w:t>客語</w:t>
            </w:r>
            <w:r w:rsidRPr="00AD6CC9">
              <w:rPr>
                <w:rFonts w:ascii="標楷體" w:eastAsia="標楷體" w:hAnsi="標楷體" w:hint="eastAsia"/>
              </w:rPr>
              <w:t>淺易短文。</w:t>
            </w:r>
          </w:p>
        </w:tc>
        <w:tc>
          <w:tcPr>
            <w:tcW w:w="5215" w:type="dxa"/>
          </w:tcPr>
          <w:p w14:paraId="168DF39C" w14:textId="77777777" w:rsidR="009C5B97" w:rsidRPr="00AD6CC9" w:rsidRDefault="009C5B97" w:rsidP="009C5B97">
            <w:pPr>
              <w:spacing w:line="0" w:lineRule="atLeast"/>
              <w:ind w:rightChars="-4" w:right="-10"/>
              <w:rPr>
                <w:rFonts w:ascii="標楷體" w:eastAsia="標楷體" w:hAnsi="標楷體"/>
                <w:b/>
              </w:rPr>
            </w:pPr>
            <w:r w:rsidRPr="00AD6CC9">
              <w:rPr>
                <w:rFonts w:ascii="標楷體" w:eastAsia="標楷體" w:hAnsi="標楷體" w:hint="eastAsia"/>
                <w:b/>
              </w:rPr>
              <w:lastRenderedPageBreak/>
              <w:t>老古人言、師傅話、令仔</w:t>
            </w:r>
          </w:p>
          <w:p w14:paraId="5EC777B2" w14:textId="77777777" w:rsidR="009C5B97" w:rsidRPr="00AD6CC9" w:rsidRDefault="009C5B97" w:rsidP="009C5B97">
            <w:pPr>
              <w:spacing w:line="0" w:lineRule="atLeast"/>
              <w:ind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1.</w:t>
            </w:r>
            <w:r w:rsidRPr="00AD6CC9">
              <w:rPr>
                <w:rFonts w:ascii="標楷體" w:eastAsia="標楷體" w:hAnsi="標楷體" w:hint="eastAsia"/>
              </w:rPr>
              <w:t>教師領讀、範讀或播放教學媒體課本「古老人言」、「師傅話」例句，讓學生跟唸。</w:t>
            </w:r>
          </w:p>
          <w:p w14:paraId="2547C135" w14:textId="77777777" w:rsidR="009C5B97" w:rsidRPr="00AD6CC9" w:rsidRDefault="009C5B97" w:rsidP="009C5B97">
            <w:pPr>
              <w:spacing w:line="0" w:lineRule="atLeast"/>
              <w:ind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2.</w:t>
            </w:r>
            <w:r w:rsidRPr="00AD6CC9">
              <w:rPr>
                <w:rFonts w:ascii="標楷體" w:eastAsia="標楷體" w:hAnsi="標楷體" w:hint="eastAsia"/>
              </w:rPr>
              <w:t>教師解釋「古老人言」、「師傅話」的涵義讓學生了解文意，並運用在日常生活中。</w:t>
            </w:r>
          </w:p>
          <w:p w14:paraId="4CCBC40D" w14:textId="77777777" w:rsidR="009C5B97" w:rsidRPr="00AD6CC9" w:rsidRDefault="009C5B97" w:rsidP="009C5B97">
            <w:pPr>
              <w:spacing w:line="0" w:lineRule="atLeast"/>
              <w:ind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3.</w:t>
            </w:r>
            <w:r w:rsidRPr="00AD6CC9">
              <w:rPr>
                <w:rFonts w:ascii="標楷體" w:eastAsia="標楷體" w:hAnsi="標楷體" w:hint="eastAsia"/>
              </w:rPr>
              <w:t>教師領讀範讀或播放學媒體「令仔」並指導學生將答案寫在課本上。</w:t>
            </w:r>
          </w:p>
          <w:p w14:paraId="402D1099" w14:textId="77777777" w:rsidR="009C5B97" w:rsidRPr="00AD6CC9" w:rsidRDefault="009C5B97" w:rsidP="009C5B97">
            <w:pPr>
              <w:spacing w:line="0" w:lineRule="atLeast"/>
              <w:ind w:rightChars="-4" w:right="-10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4.</w:t>
            </w:r>
            <w:r w:rsidRPr="00AD6CC9">
              <w:rPr>
                <w:rFonts w:ascii="標楷體" w:eastAsia="標楷體" w:hAnsi="標楷體" w:hint="eastAsia"/>
              </w:rPr>
              <w:t>教師揭示謎底。</w:t>
            </w:r>
          </w:p>
        </w:tc>
        <w:tc>
          <w:tcPr>
            <w:tcW w:w="462" w:type="dxa"/>
          </w:tcPr>
          <w:p w14:paraId="1BE28A50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1</w:t>
            </w:r>
          </w:p>
        </w:tc>
        <w:tc>
          <w:tcPr>
            <w:tcW w:w="882" w:type="dxa"/>
          </w:tcPr>
          <w:p w14:paraId="5CE0D289" w14:textId="77777777" w:rsidR="009C5B97" w:rsidRPr="00AD6CC9" w:rsidRDefault="009C5B97" w:rsidP="009C5B97">
            <w:pPr>
              <w:spacing w:line="0" w:lineRule="atLeast"/>
              <w:ind w:left="23" w:rightChars="18" w:right="43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1.</w:t>
            </w:r>
            <w:r w:rsidRPr="00AD6CC9">
              <w:rPr>
                <w:rFonts w:ascii="標楷體" w:eastAsia="標楷體" w:hAnsi="標楷體" w:hint="eastAsia"/>
              </w:rPr>
              <w:t>教學</w:t>
            </w:r>
            <w:r w:rsidRPr="00AD6CC9">
              <w:rPr>
                <w:rFonts w:ascii="標楷體" w:eastAsia="標楷體" w:hAnsi="標楷體"/>
              </w:rPr>
              <w:t>CD</w:t>
            </w:r>
          </w:p>
          <w:p w14:paraId="37F9C9CE" w14:textId="77777777" w:rsidR="009C5B97" w:rsidRPr="00AD6CC9" w:rsidRDefault="009C5B97" w:rsidP="009C5B97">
            <w:pPr>
              <w:spacing w:line="0" w:lineRule="atLeast"/>
              <w:ind w:left="23" w:rightChars="18" w:right="43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2.</w:t>
            </w:r>
            <w:r w:rsidRPr="00AD6CC9">
              <w:rPr>
                <w:rFonts w:ascii="標楷體" w:eastAsia="標楷體" w:hAnsi="標楷體" w:hint="eastAsia"/>
              </w:rPr>
              <w:t>教學電子書</w:t>
            </w:r>
          </w:p>
        </w:tc>
        <w:tc>
          <w:tcPr>
            <w:tcW w:w="861" w:type="dxa"/>
          </w:tcPr>
          <w:p w14:paraId="04BFBD3B" w14:textId="77777777" w:rsidR="009C5B97" w:rsidRPr="00AD6CC9" w:rsidRDefault="009C5B97" w:rsidP="009C5B97">
            <w:pPr>
              <w:spacing w:line="0" w:lineRule="atLeast"/>
              <w:rPr>
                <w:rFonts w:ascii="標楷體" w:eastAsia="標楷體" w:hAnsi="標楷體"/>
              </w:rPr>
            </w:pPr>
            <w:r w:rsidRPr="00AD6CC9">
              <w:rPr>
                <w:rFonts w:ascii="標楷體" w:eastAsia="標楷體" w:hAnsi="標楷體"/>
              </w:rPr>
              <w:t>1</w:t>
            </w:r>
            <w:r w:rsidRPr="00AD6CC9">
              <w:rPr>
                <w:rFonts w:ascii="標楷體" w:eastAsia="標楷體" w:hAnsi="標楷體" w:hint="eastAsia"/>
              </w:rPr>
              <w:t>討論、發表</w:t>
            </w:r>
          </w:p>
        </w:tc>
        <w:tc>
          <w:tcPr>
            <w:tcW w:w="1222" w:type="dxa"/>
          </w:tcPr>
          <w:p w14:paraId="4ACB284C" w14:textId="77777777" w:rsidR="009C5B97" w:rsidRPr="00AD6CC9" w:rsidRDefault="009C5B97" w:rsidP="009C5B97">
            <w:pPr>
              <w:spacing w:line="0" w:lineRule="atLeast"/>
              <w:ind w:left="-22" w:hanging="7"/>
              <w:rPr>
                <w:rFonts w:ascii="標楷體" w:eastAsia="標楷體" w:hAnsi="標楷體" w:cs="標楷體"/>
                <w:color w:val="FF0000"/>
              </w:rPr>
            </w:pPr>
          </w:p>
        </w:tc>
        <w:tc>
          <w:tcPr>
            <w:tcW w:w="621" w:type="dxa"/>
          </w:tcPr>
          <w:p w14:paraId="6ED5B75C" w14:textId="77777777" w:rsidR="009C5B97" w:rsidRPr="00B32678" w:rsidRDefault="009C5B97" w:rsidP="009C5B97">
            <w:pPr>
              <w:spacing w:after="180"/>
              <w:rPr>
                <w:rFonts w:eastAsia="標楷體"/>
                <w:color w:val="0070C0"/>
              </w:rPr>
            </w:pPr>
          </w:p>
        </w:tc>
      </w:tr>
    </w:tbl>
    <w:p w14:paraId="4289B7DF" w14:textId="77777777" w:rsidR="009E6F5E" w:rsidRPr="007D4930" w:rsidRDefault="009E6F5E" w:rsidP="009E6F5E">
      <w:pPr>
        <w:widowControl/>
        <w:rPr>
          <w:rFonts w:ascii="標楷體" w:eastAsia="標楷體" w:hAnsi="標楷體"/>
        </w:rPr>
      </w:pPr>
      <w:r w:rsidRPr="007D4930">
        <w:rPr>
          <w:rFonts w:ascii="標楷體" w:eastAsia="標楷體" w:hAnsi="標楷體" w:hint="eastAsia"/>
        </w:rPr>
        <w:t>說</w:t>
      </w:r>
      <w:r w:rsidRPr="007D4930">
        <w:rPr>
          <w:rFonts w:ascii="標楷體" w:eastAsia="標楷體" w:hAnsi="標楷體"/>
        </w:rPr>
        <w:t>明：</w:t>
      </w:r>
      <w:r w:rsidRPr="009D0797">
        <w:rPr>
          <w:rFonts w:ascii="標楷體" w:eastAsia="標楷體" w:hAnsi="標楷體" w:hint="eastAsia"/>
          <w:color w:val="FF0000"/>
        </w:rPr>
        <w:t>部</w:t>
      </w:r>
      <w:r w:rsidRPr="009D0797">
        <w:rPr>
          <w:rFonts w:ascii="標楷體" w:eastAsia="標楷體" w:hAnsi="標楷體"/>
          <w:color w:val="FF0000"/>
        </w:rPr>
        <w:t>定課程採自編者，需經校內課程發展委員會通過，</w:t>
      </w:r>
      <w:r w:rsidRPr="009D0797">
        <w:rPr>
          <w:rFonts w:ascii="標楷體" w:eastAsia="標楷體" w:hAnsi="標楷體" w:hint="eastAsia"/>
          <w:color w:val="FF0000"/>
        </w:rPr>
        <w:t>教</w:t>
      </w:r>
      <w:r w:rsidRPr="009D0797">
        <w:rPr>
          <w:rFonts w:ascii="標楷體" w:eastAsia="標楷體" w:hAnsi="標楷體"/>
          <w:color w:val="FF0000"/>
        </w:rPr>
        <w:t>材</w:t>
      </w:r>
      <w:r w:rsidRPr="009D0797">
        <w:rPr>
          <w:rFonts w:ascii="標楷體" w:eastAsia="標楷體" w:hAnsi="標楷體" w:hint="eastAsia"/>
          <w:color w:val="FF0000"/>
        </w:rPr>
        <w:t>內</w:t>
      </w:r>
      <w:r w:rsidRPr="009D0797">
        <w:rPr>
          <w:rFonts w:ascii="標楷體" w:eastAsia="標楷體" w:hAnsi="標楷體"/>
          <w:color w:val="FF0000"/>
        </w:rPr>
        <w:t>容</w:t>
      </w:r>
      <w:r w:rsidRPr="009D0797">
        <w:rPr>
          <w:rFonts w:ascii="標楷體" w:eastAsia="標楷體" w:hAnsi="標楷體" w:hint="eastAsia"/>
          <w:color w:val="FF0000"/>
        </w:rPr>
        <w:t>留</w:t>
      </w:r>
      <w:r w:rsidRPr="009D0797">
        <w:rPr>
          <w:rFonts w:ascii="標楷體" w:eastAsia="標楷體" w:hAnsi="標楷體"/>
          <w:color w:val="FF0000"/>
        </w:rPr>
        <w:t>校備查。</w:t>
      </w:r>
    </w:p>
    <w:sectPr w:rsidR="009E6F5E" w:rsidRPr="007D4930" w:rsidSect="00053305">
      <w:pgSz w:w="16838" w:h="11906" w:orient="landscape" w:code="9"/>
      <w:pgMar w:top="1134" w:right="1134" w:bottom="1134" w:left="1134" w:header="567" w:footer="567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01E66A" w14:textId="77777777" w:rsidR="008A1AE4" w:rsidRDefault="008A1AE4">
      <w:r>
        <w:separator/>
      </w:r>
    </w:p>
  </w:endnote>
  <w:endnote w:type="continuationSeparator" w:id="0">
    <w:p w14:paraId="2EC5A48F" w14:textId="77777777" w:rsidR="008A1AE4" w:rsidRDefault="008A1A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Rockwell Condensed">
    <w:altName w:val="Times New Roman"/>
    <w:panose1 w:val="02060603050405020104"/>
    <w:charset w:val="00"/>
    <w:family w:val="roman"/>
    <w:pitch w:val="variable"/>
    <w:sig w:usb0="00000003" w:usb1="00000000" w:usb2="00000000" w:usb3="00000000" w:csb0="000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ipei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DF7DA2" w14:textId="77777777" w:rsidR="008A1AE4" w:rsidRDefault="008A1AE4">
      <w:r>
        <w:separator/>
      </w:r>
    </w:p>
  </w:footnote>
  <w:footnote w:type="continuationSeparator" w:id="0">
    <w:p w14:paraId="73EEFCE6" w14:textId="77777777" w:rsidR="008A1AE4" w:rsidRDefault="008A1A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28B862CE"/>
    <w:lvl w:ilvl="0">
      <w:start w:val="1"/>
      <w:numFmt w:val="bullet"/>
      <w:pStyle w:val="a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01E85693"/>
    <w:multiLevelType w:val="hybridMultilevel"/>
    <w:tmpl w:val="D550E5F6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31F6A66"/>
    <w:multiLevelType w:val="hybridMultilevel"/>
    <w:tmpl w:val="AC5AA348"/>
    <w:lvl w:ilvl="0" w:tplc="26F60C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6436110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77B2155"/>
    <w:multiLevelType w:val="hybridMultilevel"/>
    <w:tmpl w:val="77CA202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082073AC"/>
    <w:multiLevelType w:val="multilevel"/>
    <w:tmpl w:val="35FEB9E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851" w:hanging="567"/>
      </w:pPr>
      <w:rPr>
        <w:rFonts w:ascii="標楷體" w:eastAsia="標楷體" w:hAnsi="標楷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6" w15:restartNumberingAfterBreak="0">
    <w:nsid w:val="0BC772A3"/>
    <w:multiLevelType w:val="hybridMultilevel"/>
    <w:tmpl w:val="324E4CA4"/>
    <w:lvl w:ilvl="0" w:tplc="D99A8CC8">
      <w:start w:val="1"/>
      <w:numFmt w:val="decimal"/>
      <w:lvlText w:val="(%1)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7" w15:restartNumberingAfterBreak="0">
    <w:nsid w:val="0CC76B39"/>
    <w:multiLevelType w:val="hybridMultilevel"/>
    <w:tmpl w:val="547EC1C0"/>
    <w:lvl w:ilvl="0" w:tplc="F0A4570A">
      <w:start w:val="1"/>
      <w:numFmt w:val="decimal"/>
      <w:lvlText w:val="%1、"/>
      <w:lvlJc w:val="left"/>
      <w:pPr>
        <w:ind w:left="605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85" w:hanging="480"/>
      </w:pPr>
    </w:lvl>
    <w:lvl w:ilvl="2" w:tplc="0409001B" w:tentative="1">
      <w:start w:val="1"/>
      <w:numFmt w:val="lowerRoman"/>
      <w:lvlText w:val="%3."/>
      <w:lvlJc w:val="right"/>
      <w:pPr>
        <w:ind w:left="1565" w:hanging="480"/>
      </w:pPr>
    </w:lvl>
    <w:lvl w:ilvl="3" w:tplc="0409000F" w:tentative="1">
      <w:start w:val="1"/>
      <w:numFmt w:val="decimal"/>
      <w:lvlText w:val="%4."/>
      <w:lvlJc w:val="left"/>
      <w:pPr>
        <w:ind w:left="20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5" w:hanging="480"/>
      </w:pPr>
    </w:lvl>
    <w:lvl w:ilvl="5" w:tplc="0409001B" w:tentative="1">
      <w:start w:val="1"/>
      <w:numFmt w:val="lowerRoman"/>
      <w:lvlText w:val="%6."/>
      <w:lvlJc w:val="right"/>
      <w:pPr>
        <w:ind w:left="3005" w:hanging="480"/>
      </w:pPr>
    </w:lvl>
    <w:lvl w:ilvl="6" w:tplc="0409000F" w:tentative="1">
      <w:start w:val="1"/>
      <w:numFmt w:val="decimal"/>
      <w:lvlText w:val="%7."/>
      <w:lvlJc w:val="left"/>
      <w:pPr>
        <w:ind w:left="34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5" w:hanging="480"/>
      </w:pPr>
    </w:lvl>
    <w:lvl w:ilvl="8" w:tplc="0409001B" w:tentative="1">
      <w:start w:val="1"/>
      <w:numFmt w:val="lowerRoman"/>
      <w:lvlText w:val="%9."/>
      <w:lvlJc w:val="right"/>
      <w:pPr>
        <w:ind w:left="4445" w:hanging="480"/>
      </w:pPr>
    </w:lvl>
  </w:abstractNum>
  <w:abstractNum w:abstractNumId="8" w15:restartNumberingAfterBreak="0">
    <w:nsid w:val="1325280C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BFA7134"/>
    <w:multiLevelType w:val="hybridMultilevel"/>
    <w:tmpl w:val="A722367E"/>
    <w:lvl w:ilvl="0" w:tplc="D066876E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EC17DCC"/>
    <w:multiLevelType w:val="hybridMultilevel"/>
    <w:tmpl w:val="A67C7EEA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11" w15:restartNumberingAfterBreak="0">
    <w:nsid w:val="22BB0A93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48840D8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7646EE5"/>
    <w:multiLevelType w:val="hybridMultilevel"/>
    <w:tmpl w:val="42948AA4"/>
    <w:lvl w:ilvl="0" w:tplc="F0A4570A">
      <w:start w:val="1"/>
      <w:numFmt w:val="decimal"/>
      <w:lvlText w:val="%1、"/>
      <w:lvlJc w:val="left"/>
      <w:pPr>
        <w:ind w:left="48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85" w:hanging="480"/>
      </w:pPr>
    </w:lvl>
    <w:lvl w:ilvl="2" w:tplc="0409001B" w:tentative="1">
      <w:start w:val="1"/>
      <w:numFmt w:val="lowerRoman"/>
      <w:lvlText w:val="%3."/>
      <w:lvlJc w:val="right"/>
      <w:pPr>
        <w:ind w:left="1565" w:hanging="480"/>
      </w:pPr>
    </w:lvl>
    <w:lvl w:ilvl="3" w:tplc="0409000F" w:tentative="1">
      <w:start w:val="1"/>
      <w:numFmt w:val="decimal"/>
      <w:lvlText w:val="%4."/>
      <w:lvlJc w:val="left"/>
      <w:pPr>
        <w:ind w:left="20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5" w:hanging="480"/>
      </w:pPr>
    </w:lvl>
    <w:lvl w:ilvl="5" w:tplc="0409001B" w:tentative="1">
      <w:start w:val="1"/>
      <w:numFmt w:val="lowerRoman"/>
      <w:lvlText w:val="%6."/>
      <w:lvlJc w:val="right"/>
      <w:pPr>
        <w:ind w:left="3005" w:hanging="480"/>
      </w:pPr>
    </w:lvl>
    <w:lvl w:ilvl="6" w:tplc="0409000F" w:tentative="1">
      <w:start w:val="1"/>
      <w:numFmt w:val="decimal"/>
      <w:lvlText w:val="%7."/>
      <w:lvlJc w:val="left"/>
      <w:pPr>
        <w:ind w:left="34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5" w:hanging="480"/>
      </w:pPr>
    </w:lvl>
    <w:lvl w:ilvl="8" w:tplc="0409001B" w:tentative="1">
      <w:start w:val="1"/>
      <w:numFmt w:val="lowerRoman"/>
      <w:lvlText w:val="%9."/>
      <w:lvlJc w:val="right"/>
      <w:pPr>
        <w:ind w:left="4445" w:hanging="480"/>
      </w:pPr>
    </w:lvl>
  </w:abstractNum>
  <w:abstractNum w:abstractNumId="14" w15:restartNumberingAfterBreak="0">
    <w:nsid w:val="29276D8C"/>
    <w:multiLevelType w:val="hybridMultilevel"/>
    <w:tmpl w:val="A67C7EEA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15" w15:restartNumberingAfterBreak="0">
    <w:nsid w:val="2ACA500B"/>
    <w:multiLevelType w:val="hybridMultilevel"/>
    <w:tmpl w:val="40B27048"/>
    <w:lvl w:ilvl="0" w:tplc="EC643620">
      <w:start w:val="1"/>
      <w:numFmt w:val="bullet"/>
      <w:lvlText w:val=""/>
      <w:lvlJc w:val="left"/>
      <w:pPr>
        <w:ind w:left="1330" w:hanging="480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"/>
      <w:lvlJc w:val="left"/>
      <w:pPr>
        <w:ind w:left="181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9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7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3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9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70" w:hanging="480"/>
      </w:pPr>
      <w:rPr>
        <w:rFonts w:ascii="Wingdings" w:hAnsi="Wingdings" w:hint="default"/>
      </w:rPr>
    </w:lvl>
  </w:abstractNum>
  <w:abstractNum w:abstractNumId="16" w15:restartNumberingAfterBreak="0">
    <w:nsid w:val="2C7254B2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1BC34BC"/>
    <w:multiLevelType w:val="hybridMultilevel"/>
    <w:tmpl w:val="6CFC876E"/>
    <w:lvl w:ilvl="0" w:tplc="23524D70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32954972"/>
    <w:multiLevelType w:val="hybridMultilevel"/>
    <w:tmpl w:val="988CCDB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4F43E83"/>
    <w:multiLevelType w:val="hybridMultilevel"/>
    <w:tmpl w:val="A67C7EEA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20" w15:restartNumberingAfterBreak="0">
    <w:nsid w:val="368723C5"/>
    <w:multiLevelType w:val="hybridMultilevel"/>
    <w:tmpl w:val="A722367E"/>
    <w:lvl w:ilvl="0" w:tplc="D066876E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CEA26D8"/>
    <w:multiLevelType w:val="hybridMultilevel"/>
    <w:tmpl w:val="163674DE"/>
    <w:lvl w:ilvl="0" w:tplc="FFFFFFFF">
      <w:start w:val="1"/>
      <w:numFmt w:val="decimal"/>
      <w:lvlText w:val="%1."/>
      <w:lvlJc w:val="left"/>
      <w:pPr>
        <w:ind w:left="58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65" w:hanging="480"/>
      </w:pPr>
    </w:lvl>
    <w:lvl w:ilvl="2" w:tplc="0409001B" w:tentative="1">
      <w:start w:val="1"/>
      <w:numFmt w:val="lowerRoman"/>
      <w:lvlText w:val="%3."/>
      <w:lvlJc w:val="right"/>
      <w:pPr>
        <w:ind w:left="1545" w:hanging="480"/>
      </w:pPr>
    </w:lvl>
    <w:lvl w:ilvl="3" w:tplc="0409000F" w:tentative="1">
      <w:start w:val="1"/>
      <w:numFmt w:val="decimal"/>
      <w:lvlText w:val="%4."/>
      <w:lvlJc w:val="left"/>
      <w:pPr>
        <w:ind w:left="20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5" w:hanging="480"/>
      </w:pPr>
    </w:lvl>
    <w:lvl w:ilvl="5" w:tplc="0409001B" w:tentative="1">
      <w:start w:val="1"/>
      <w:numFmt w:val="lowerRoman"/>
      <w:lvlText w:val="%6."/>
      <w:lvlJc w:val="right"/>
      <w:pPr>
        <w:ind w:left="2985" w:hanging="480"/>
      </w:pPr>
    </w:lvl>
    <w:lvl w:ilvl="6" w:tplc="0409000F" w:tentative="1">
      <w:start w:val="1"/>
      <w:numFmt w:val="decimal"/>
      <w:lvlText w:val="%7."/>
      <w:lvlJc w:val="left"/>
      <w:pPr>
        <w:ind w:left="34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5" w:hanging="480"/>
      </w:pPr>
    </w:lvl>
    <w:lvl w:ilvl="8" w:tplc="0409001B" w:tentative="1">
      <w:start w:val="1"/>
      <w:numFmt w:val="lowerRoman"/>
      <w:lvlText w:val="%9."/>
      <w:lvlJc w:val="right"/>
      <w:pPr>
        <w:ind w:left="4425" w:hanging="480"/>
      </w:pPr>
    </w:lvl>
  </w:abstractNum>
  <w:abstractNum w:abstractNumId="22" w15:restartNumberingAfterBreak="0">
    <w:nsid w:val="3E8F3125"/>
    <w:multiLevelType w:val="hybridMultilevel"/>
    <w:tmpl w:val="679AF15A"/>
    <w:lvl w:ilvl="0" w:tplc="896C65FE">
      <w:start w:val="1"/>
      <w:numFmt w:val="taiwaneseCountingThousand"/>
      <w:lvlText w:val="(%1)"/>
      <w:lvlJc w:val="left"/>
      <w:pPr>
        <w:ind w:left="622" w:hanging="480"/>
      </w:pPr>
      <w:rPr>
        <w:rFonts w:hint="eastAsia"/>
        <w:caps w:val="0"/>
        <w:strike w:val="0"/>
        <w:dstrike w:val="0"/>
        <w:snapToGrid w:val="0"/>
        <w:vanish w:val="0"/>
        <w:spacing w:val="0"/>
        <w:kern w:val="0"/>
        <w:position w:val="0"/>
        <w:sz w:val="24"/>
        <w:szCs w:val="24"/>
        <w:vertAlign w:val="baseline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23" w15:restartNumberingAfterBreak="0">
    <w:nsid w:val="3F4920DD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4" w15:restartNumberingAfterBreak="0">
    <w:nsid w:val="3FBF350C"/>
    <w:multiLevelType w:val="hybridMultilevel"/>
    <w:tmpl w:val="310E4F0C"/>
    <w:lvl w:ilvl="0" w:tplc="BE00BA8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06"/>
        </w:tabs>
        <w:ind w:left="906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41C440BF"/>
    <w:multiLevelType w:val="hybridMultilevel"/>
    <w:tmpl w:val="D550E5F6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2EB6844"/>
    <w:multiLevelType w:val="hybridMultilevel"/>
    <w:tmpl w:val="B2448B4C"/>
    <w:lvl w:ilvl="0" w:tplc="4FFCE5DC">
      <w:start w:val="1"/>
      <w:numFmt w:val="decimal"/>
      <w:lvlText w:val="%1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40070A3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8" w15:restartNumberingAfterBreak="0">
    <w:nsid w:val="44E00EEE"/>
    <w:multiLevelType w:val="hybridMultilevel"/>
    <w:tmpl w:val="0B10DDE2"/>
    <w:lvl w:ilvl="0" w:tplc="56D45354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5BD1BC7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470266F6"/>
    <w:multiLevelType w:val="hybridMultilevel"/>
    <w:tmpl w:val="7A187D88"/>
    <w:lvl w:ilvl="0" w:tplc="BE00BA8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0F">
      <w:start w:val="1"/>
      <w:numFmt w:val="decimal"/>
      <w:lvlText w:val="%2."/>
      <w:lvlJc w:val="left"/>
      <w:pPr>
        <w:tabs>
          <w:tab w:val="num" w:pos="906"/>
        </w:tabs>
        <w:ind w:left="906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1" w15:restartNumberingAfterBreak="0">
    <w:nsid w:val="47E847AE"/>
    <w:multiLevelType w:val="hybridMultilevel"/>
    <w:tmpl w:val="71148F5E"/>
    <w:lvl w:ilvl="0" w:tplc="4942BBF0">
      <w:start w:val="1"/>
      <w:numFmt w:val="taiwaneseCountingThousand"/>
      <w:lvlText w:val="%1、"/>
      <w:lvlJc w:val="left"/>
      <w:pPr>
        <w:ind w:left="570" w:hanging="57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4F220338"/>
    <w:multiLevelType w:val="hybridMultilevel"/>
    <w:tmpl w:val="0706A9F2"/>
    <w:lvl w:ilvl="0" w:tplc="FFFFFFFF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1975453"/>
    <w:multiLevelType w:val="hybridMultilevel"/>
    <w:tmpl w:val="7490308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4" w15:restartNumberingAfterBreak="0">
    <w:nsid w:val="57761E13"/>
    <w:multiLevelType w:val="hybridMultilevel"/>
    <w:tmpl w:val="0AFCE64E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35" w15:restartNumberingAfterBreak="0">
    <w:nsid w:val="591A78EE"/>
    <w:multiLevelType w:val="hybridMultilevel"/>
    <w:tmpl w:val="0DB0576E"/>
    <w:lvl w:ilvl="0" w:tplc="76F04498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30" w:hanging="480"/>
      </w:pPr>
    </w:lvl>
    <w:lvl w:ilvl="2" w:tplc="0409001B" w:tentative="1">
      <w:start w:val="1"/>
      <w:numFmt w:val="lowerRoman"/>
      <w:lvlText w:val="%3."/>
      <w:lvlJc w:val="right"/>
      <w:pPr>
        <w:ind w:left="2010" w:hanging="480"/>
      </w:pPr>
    </w:lvl>
    <w:lvl w:ilvl="3" w:tplc="0409000F" w:tentative="1">
      <w:start w:val="1"/>
      <w:numFmt w:val="decimal"/>
      <w:lvlText w:val="%4."/>
      <w:lvlJc w:val="left"/>
      <w:pPr>
        <w:ind w:left="24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70" w:hanging="480"/>
      </w:pPr>
    </w:lvl>
    <w:lvl w:ilvl="5" w:tplc="0409001B" w:tentative="1">
      <w:start w:val="1"/>
      <w:numFmt w:val="lowerRoman"/>
      <w:lvlText w:val="%6."/>
      <w:lvlJc w:val="right"/>
      <w:pPr>
        <w:ind w:left="3450" w:hanging="480"/>
      </w:pPr>
    </w:lvl>
    <w:lvl w:ilvl="6" w:tplc="0409000F" w:tentative="1">
      <w:start w:val="1"/>
      <w:numFmt w:val="decimal"/>
      <w:lvlText w:val="%7."/>
      <w:lvlJc w:val="left"/>
      <w:pPr>
        <w:ind w:left="39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10" w:hanging="480"/>
      </w:pPr>
    </w:lvl>
    <w:lvl w:ilvl="8" w:tplc="0409001B" w:tentative="1">
      <w:start w:val="1"/>
      <w:numFmt w:val="lowerRoman"/>
      <w:lvlText w:val="%9."/>
      <w:lvlJc w:val="right"/>
      <w:pPr>
        <w:ind w:left="4890" w:hanging="480"/>
      </w:pPr>
    </w:lvl>
  </w:abstractNum>
  <w:abstractNum w:abstractNumId="36" w15:restartNumberingAfterBreak="0">
    <w:nsid w:val="5A5409D4"/>
    <w:multiLevelType w:val="hybridMultilevel"/>
    <w:tmpl w:val="10E0CCBA"/>
    <w:lvl w:ilvl="0" w:tplc="FC46BBF8">
      <w:start w:val="1"/>
      <w:numFmt w:val="decimal"/>
      <w:lvlText w:val="%1."/>
      <w:lvlJc w:val="left"/>
      <w:pPr>
        <w:ind w:left="480" w:hanging="480"/>
      </w:pPr>
      <w:rPr>
        <w:rFonts w:ascii="標楷體" w:eastAsia="標楷體" w:hAnsi="標楷體"/>
        <w:b w:val="0"/>
        <w:sz w:val="22"/>
        <w:szCs w:val="2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5A570A5A"/>
    <w:multiLevelType w:val="hybridMultilevel"/>
    <w:tmpl w:val="85F20B8E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5C3D4820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5D6D79D4"/>
    <w:multiLevelType w:val="hybridMultilevel"/>
    <w:tmpl w:val="B2CE0744"/>
    <w:lvl w:ilvl="0" w:tplc="937A5D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60A024A6"/>
    <w:multiLevelType w:val="hybridMultilevel"/>
    <w:tmpl w:val="D550E5F6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61676CDC"/>
    <w:multiLevelType w:val="hybridMultilevel"/>
    <w:tmpl w:val="A67C7EEA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42" w15:restartNumberingAfterBreak="0">
    <w:nsid w:val="628438E8"/>
    <w:multiLevelType w:val="hybridMultilevel"/>
    <w:tmpl w:val="BBA63E64"/>
    <w:lvl w:ilvl="0" w:tplc="896C65FE">
      <w:start w:val="1"/>
      <w:numFmt w:val="taiwaneseCountingThousand"/>
      <w:lvlText w:val="(%1)"/>
      <w:lvlJc w:val="left"/>
      <w:pPr>
        <w:ind w:left="906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43" w15:restartNumberingAfterBreak="0">
    <w:nsid w:val="64BF3CC0"/>
    <w:multiLevelType w:val="hybridMultilevel"/>
    <w:tmpl w:val="81028C0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697443D3"/>
    <w:multiLevelType w:val="hybridMultilevel"/>
    <w:tmpl w:val="A67C7EEA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45" w15:restartNumberingAfterBreak="0">
    <w:nsid w:val="711212C2"/>
    <w:multiLevelType w:val="hybridMultilevel"/>
    <w:tmpl w:val="1EDE839E"/>
    <w:lvl w:ilvl="0" w:tplc="4D7CFD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196482B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73C179B2"/>
    <w:multiLevelType w:val="hybridMultilevel"/>
    <w:tmpl w:val="6CFC876E"/>
    <w:lvl w:ilvl="0" w:tplc="23524D70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8" w15:restartNumberingAfterBreak="0">
    <w:nsid w:val="782862BE"/>
    <w:multiLevelType w:val="multilevel"/>
    <w:tmpl w:val="19D687F0"/>
    <w:lvl w:ilvl="0">
      <w:start w:val="1"/>
      <w:numFmt w:val="taiwaneseCountingThousand"/>
      <w:pStyle w:val="2"/>
      <w:lvlText w:val="%1、"/>
      <w:lvlJc w:val="left"/>
      <w:pPr>
        <w:tabs>
          <w:tab w:val="num" w:pos="480"/>
        </w:tabs>
        <w:ind w:left="480" w:hanging="480"/>
      </w:pPr>
      <w:rPr>
        <w:rFonts w:eastAsia="標楷體" w:hint="eastAsia"/>
        <w:b w:val="0"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>
      <w:start w:val="1"/>
      <w:numFmt w:val="taiwaneseCountingThousand"/>
      <w:lvlText w:val="(%2)"/>
      <w:lvlJc w:val="left"/>
      <w:pPr>
        <w:tabs>
          <w:tab w:val="num" w:pos="840"/>
        </w:tabs>
        <w:ind w:left="840" w:hanging="360"/>
      </w:pPr>
      <w:rPr>
        <w:rFonts w:eastAsia="新細明體" w:hint="eastAsia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decimal"/>
      <w:lvlText w:val="%3."/>
      <w:lvlJc w:val="right"/>
      <w:pPr>
        <w:tabs>
          <w:tab w:val="num" w:pos="1440"/>
        </w:tabs>
        <w:ind w:left="1440" w:hanging="480"/>
      </w:pPr>
      <w:rPr>
        <w:rFonts w:eastAsia="標楷體" w:hint="eastAsia"/>
        <w:b w:val="0"/>
        <w:i w:val="0"/>
        <w:sz w:val="24"/>
      </w:rPr>
    </w:lvl>
    <w:lvl w:ilvl="3">
      <w:start w:val="1"/>
      <w:numFmt w:val="decimal"/>
      <w:lvlText w:val="(%4)"/>
      <w:lvlJc w:val="left"/>
      <w:pPr>
        <w:tabs>
          <w:tab w:val="num" w:pos="1920"/>
        </w:tabs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hint="eastAsia"/>
      </w:rPr>
    </w:lvl>
  </w:abstractNum>
  <w:abstractNum w:abstractNumId="49" w15:restartNumberingAfterBreak="0">
    <w:nsid w:val="7AB54098"/>
    <w:multiLevelType w:val="hybridMultilevel"/>
    <w:tmpl w:val="0AFCE64E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num w:numId="1" w16cid:durableId="1203594028">
    <w:abstractNumId w:val="5"/>
  </w:num>
  <w:num w:numId="2" w16cid:durableId="1481077204">
    <w:abstractNumId w:val="37"/>
  </w:num>
  <w:num w:numId="3" w16cid:durableId="1930190904">
    <w:abstractNumId w:val="23"/>
  </w:num>
  <w:num w:numId="4" w16cid:durableId="1025136644">
    <w:abstractNumId w:val="22"/>
  </w:num>
  <w:num w:numId="5" w16cid:durableId="2143496845">
    <w:abstractNumId w:val="12"/>
  </w:num>
  <w:num w:numId="6" w16cid:durableId="243147436">
    <w:abstractNumId w:val="38"/>
  </w:num>
  <w:num w:numId="7" w16cid:durableId="362751939">
    <w:abstractNumId w:val="21"/>
  </w:num>
  <w:num w:numId="8" w16cid:durableId="2103332977">
    <w:abstractNumId w:val="11"/>
  </w:num>
  <w:num w:numId="9" w16cid:durableId="1404912250">
    <w:abstractNumId w:val="27"/>
  </w:num>
  <w:num w:numId="10" w16cid:durableId="1760757653">
    <w:abstractNumId w:val="29"/>
  </w:num>
  <w:num w:numId="11" w16cid:durableId="1080103912">
    <w:abstractNumId w:val="4"/>
  </w:num>
  <w:num w:numId="12" w16cid:durableId="783575659">
    <w:abstractNumId w:val="16"/>
  </w:num>
  <w:num w:numId="13" w16cid:durableId="1326125611">
    <w:abstractNumId w:val="3"/>
  </w:num>
  <w:num w:numId="14" w16cid:durableId="86117313">
    <w:abstractNumId w:val="45"/>
  </w:num>
  <w:num w:numId="15" w16cid:durableId="1294094293">
    <w:abstractNumId w:val="8"/>
  </w:num>
  <w:num w:numId="16" w16cid:durableId="999381821">
    <w:abstractNumId w:val="2"/>
  </w:num>
  <w:num w:numId="17" w16cid:durableId="1366441221">
    <w:abstractNumId w:val="39"/>
  </w:num>
  <w:num w:numId="18" w16cid:durableId="2094163247">
    <w:abstractNumId w:val="47"/>
  </w:num>
  <w:num w:numId="19" w16cid:durableId="1922446335">
    <w:abstractNumId w:val="6"/>
  </w:num>
  <w:num w:numId="20" w16cid:durableId="910310175">
    <w:abstractNumId w:val="32"/>
  </w:num>
  <w:num w:numId="21" w16cid:durableId="853879579">
    <w:abstractNumId w:val="24"/>
  </w:num>
  <w:num w:numId="22" w16cid:durableId="1288393570">
    <w:abstractNumId w:val="30"/>
  </w:num>
  <w:num w:numId="23" w16cid:durableId="112941968">
    <w:abstractNumId w:val="31"/>
  </w:num>
  <w:num w:numId="24" w16cid:durableId="636450224">
    <w:abstractNumId w:val="35"/>
  </w:num>
  <w:num w:numId="25" w16cid:durableId="671875482">
    <w:abstractNumId w:val="48"/>
  </w:num>
  <w:num w:numId="26" w16cid:durableId="452602351">
    <w:abstractNumId w:val="0"/>
  </w:num>
  <w:num w:numId="27" w16cid:durableId="484317369">
    <w:abstractNumId w:val="15"/>
  </w:num>
  <w:num w:numId="28" w16cid:durableId="1594163626">
    <w:abstractNumId w:val="20"/>
  </w:num>
  <w:num w:numId="29" w16cid:durableId="422842987">
    <w:abstractNumId w:val="36"/>
  </w:num>
  <w:num w:numId="30" w16cid:durableId="1485046936">
    <w:abstractNumId w:val="9"/>
  </w:num>
  <w:num w:numId="31" w16cid:durableId="1049841425">
    <w:abstractNumId w:val="42"/>
  </w:num>
  <w:num w:numId="32" w16cid:durableId="986082589">
    <w:abstractNumId w:val="33"/>
  </w:num>
  <w:num w:numId="33" w16cid:durableId="158733679">
    <w:abstractNumId w:val="28"/>
  </w:num>
  <w:num w:numId="34" w16cid:durableId="957562524">
    <w:abstractNumId w:val="46"/>
  </w:num>
  <w:num w:numId="35" w16cid:durableId="910698575">
    <w:abstractNumId w:val="13"/>
  </w:num>
  <w:num w:numId="36" w16cid:durableId="1851793939">
    <w:abstractNumId w:val="7"/>
  </w:num>
  <w:num w:numId="37" w16cid:durableId="1187477423">
    <w:abstractNumId w:val="10"/>
  </w:num>
  <w:num w:numId="38" w16cid:durableId="959916529">
    <w:abstractNumId w:val="19"/>
  </w:num>
  <w:num w:numId="39" w16cid:durableId="1107043600">
    <w:abstractNumId w:val="34"/>
  </w:num>
  <w:num w:numId="40" w16cid:durableId="348529254">
    <w:abstractNumId w:val="25"/>
  </w:num>
  <w:num w:numId="41" w16cid:durableId="2085175754">
    <w:abstractNumId w:val="26"/>
  </w:num>
  <w:num w:numId="42" w16cid:durableId="867180989">
    <w:abstractNumId w:val="49"/>
  </w:num>
  <w:num w:numId="43" w16cid:durableId="1872259259">
    <w:abstractNumId w:val="41"/>
  </w:num>
  <w:num w:numId="44" w16cid:durableId="1414667602">
    <w:abstractNumId w:val="40"/>
  </w:num>
  <w:num w:numId="45" w16cid:durableId="910695577">
    <w:abstractNumId w:val="14"/>
  </w:num>
  <w:num w:numId="46" w16cid:durableId="1759861009">
    <w:abstractNumId w:val="1"/>
  </w:num>
  <w:num w:numId="47" w16cid:durableId="2143187722">
    <w:abstractNumId w:val="44"/>
  </w:num>
  <w:num w:numId="48" w16cid:durableId="1206680673">
    <w:abstractNumId w:val="18"/>
  </w:num>
  <w:num w:numId="49" w16cid:durableId="1952660174">
    <w:abstractNumId w:val="43"/>
  </w:num>
  <w:num w:numId="50" w16cid:durableId="43679399">
    <w:abstractNumId w:val="17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hideSpellingError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254"/>
    <w:rsid w:val="00022D96"/>
    <w:rsid w:val="00032E6F"/>
    <w:rsid w:val="00053305"/>
    <w:rsid w:val="000641B6"/>
    <w:rsid w:val="00076144"/>
    <w:rsid w:val="000971E8"/>
    <w:rsid w:val="000A2E13"/>
    <w:rsid w:val="000A70FE"/>
    <w:rsid w:val="000B44A3"/>
    <w:rsid w:val="000D197E"/>
    <w:rsid w:val="000D69CE"/>
    <w:rsid w:val="000F1E6E"/>
    <w:rsid w:val="0011730A"/>
    <w:rsid w:val="00121823"/>
    <w:rsid w:val="0012425A"/>
    <w:rsid w:val="0012534E"/>
    <w:rsid w:val="00132F2D"/>
    <w:rsid w:val="0013727B"/>
    <w:rsid w:val="00137DCE"/>
    <w:rsid w:val="00147449"/>
    <w:rsid w:val="0016208A"/>
    <w:rsid w:val="00163F7C"/>
    <w:rsid w:val="00166313"/>
    <w:rsid w:val="00185244"/>
    <w:rsid w:val="00185FA7"/>
    <w:rsid w:val="001A7A6C"/>
    <w:rsid w:val="001B211E"/>
    <w:rsid w:val="001B76F8"/>
    <w:rsid w:val="001C068C"/>
    <w:rsid w:val="001C6590"/>
    <w:rsid w:val="001D1FC5"/>
    <w:rsid w:val="001D6D6B"/>
    <w:rsid w:val="001E5429"/>
    <w:rsid w:val="001F3F35"/>
    <w:rsid w:val="00203D85"/>
    <w:rsid w:val="0021207D"/>
    <w:rsid w:val="0021651E"/>
    <w:rsid w:val="0022115E"/>
    <w:rsid w:val="002235C8"/>
    <w:rsid w:val="00231E30"/>
    <w:rsid w:val="00240C64"/>
    <w:rsid w:val="00246F2D"/>
    <w:rsid w:val="00250806"/>
    <w:rsid w:val="00253D67"/>
    <w:rsid w:val="00254674"/>
    <w:rsid w:val="00256A09"/>
    <w:rsid w:val="0026398B"/>
    <w:rsid w:val="00273641"/>
    <w:rsid w:val="00283477"/>
    <w:rsid w:val="002B5BCB"/>
    <w:rsid w:val="002C0314"/>
    <w:rsid w:val="002C42D4"/>
    <w:rsid w:val="002C5FEA"/>
    <w:rsid w:val="002E2709"/>
    <w:rsid w:val="002F52A4"/>
    <w:rsid w:val="00311BE6"/>
    <w:rsid w:val="00314A5C"/>
    <w:rsid w:val="00336B56"/>
    <w:rsid w:val="003404BC"/>
    <w:rsid w:val="003439D6"/>
    <w:rsid w:val="00347E5F"/>
    <w:rsid w:val="0035426D"/>
    <w:rsid w:val="00360498"/>
    <w:rsid w:val="00364823"/>
    <w:rsid w:val="00364BBF"/>
    <w:rsid w:val="00367F6C"/>
    <w:rsid w:val="00373110"/>
    <w:rsid w:val="003771FC"/>
    <w:rsid w:val="00396ABE"/>
    <w:rsid w:val="00396D99"/>
    <w:rsid w:val="003A1F1F"/>
    <w:rsid w:val="003A406D"/>
    <w:rsid w:val="003B1389"/>
    <w:rsid w:val="003B1AA5"/>
    <w:rsid w:val="003B5180"/>
    <w:rsid w:val="003B520D"/>
    <w:rsid w:val="003B545D"/>
    <w:rsid w:val="003C4E63"/>
    <w:rsid w:val="003C7311"/>
    <w:rsid w:val="003D7937"/>
    <w:rsid w:val="003F4A61"/>
    <w:rsid w:val="0040055C"/>
    <w:rsid w:val="00404748"/>
    <w:rsid w:val="00416448"/>
    <w:rsid w:val="00416631"/>
    <w:rsid w:val="004179DC"/>
    <w:rsid w:val="004254B5"/>
    <w:rsid w:val="0044708F"/>
    <w:rsid w:val="00447348"/>
    <w:rsid w:val="004502B7"/>
    <w:rsid w:val="0045374A"/>
    <w:rsid w:val="00453F8A"/>
    <w:rsid w:val="00455BBC"/>
    <w:rsid w:val="00456B15"/>
    <w:rsid w:val="00465FD1"/>
    <w:rsid w:val="00466D79"/>
    <w:rsid w:val="00493294"/>
    <w:rsid w:val="00494F03"/>
    <w:rsid w:val="00497EB8"/>
    <w:rsid w:val="004A0A74"/>
    <w:rsid w:val="004A0FC1"/>
    <w:rsid w:val="004A3590"/>
    <w:rsid w:val="004B0144"/>
    <w:rsid w:val="004D1260"/>
    <w:rsid w:val="004D1390"/>
    <w:rsid w:val="004D3CCD"/>
    <w:rsid w:val="004E034A"/>
    <w:rsid w:val="004F6838"/>
    <w:rsid w:val="004F7048"/>
    <w:rsid w:val="00501283"/>
    <w:rsid w:val="0050213B"/>
    <w:rsid w:val="00503467"/>
    <w:rsid w:val="0050348F"/>
    <w:rsid w:val="00504359"/>
    <w:rsid w:val="00511CBB"/>
    <w:rsid w:val="0052727F"/>
    <w:rsid w:val="00531312"/>
    <w:rsid w:val="005511B7"/>
    <w:rsid w:val="00553577"/>
    <w:rsid w:val="00555775"/>
    <w:rsid w:val="0056468A"/>
    <w:rsid w:val="00564DBA"/>
    <w:rsid w:val="00584147"/>
    <w:rsid w:val="005920C7"/>
    <w:rsid w:val="005B01E1"/>
    <w:rsid w:val="005C0E2C"/>
    <w:rsid w:val="005C36E4"/>
    <w:rsid w:val="005C7D59"/>
    <w:rsid w:val="005D166E"/>
    <w:rsid w:val="005F1BF9"/>
    <w:rsid w:val="005F3023"/>
    <w:rsid w:val="005F435D"/>
    <w:rsid w:val="005F696C"/>
    <w:rsid w:val="00600B4E"/>
    <w:rsid w:val="006049FA"/>
    <w:rsid w:val="00607808"/>
    <w:rsid w:val="006135C0"/>
    <w:rsid w:val="006163A2"/>
    <w:rsid w:val="006262D4"/>
    <w:rsid w:val="006471F8"/>
    <w:rsid w:val="006575FE"/>
    <w:rsid w:val="006937FA"/>
    <w:rsid w:val="006964B2"/>
    <w:rsid w:val="006A13CA"/>
    <w:rsid w:val="006B1A42"/>
    <w:rsid w:val="006B30C8"/>
    <w:rsid w:val="006C29E1"/>
    <w:rsid w:val="006C3CB4"/>
    <w:rsid w:val="006D555C"/>
    <w:rsid w:val="006E0586"/>
    <w:rsid w:val="006E0C50"/>
    <w:rsid w:val="006E2688"/>
    <w:rsid w:val="006E503C"/>
    <w:rsid w:val="006F5FFA"/>
    <w:rsid w:val="007066EA"/>
    <w:rsid w:val="007146CF"/>
    <w:rsid w:val="007149F2"/>
    <w:rsid w:val="0072007C"/>
    <w:rsid w:val="00723119"/>
    <w:rsid w:val="00741F2B"/>
    <w:rsid w:val="007507B6"/>
    <w:rsid w:val="0075662F"/>
    <w:rsid w:val="007605F0"/>
    <w:rsid w:val="0076379F"/>
    <w:rsid w:val="00764714"/>
    <w:rsid w:val="007653BE"/>
    <w:rsid w:val="00770D90"/>
    <w:rsid w:val="00771101"/>
    <w:rsid w:val="00793DDE"/>
    <w:rsid w:val="007C1A48"/>
    <w:rsid w:val="007C7314"/>
    <w:rsid w:val="007F045E"/>
    <w:rsid w:val="00803E16"/>
    <w:rsid w:val="008101E1"/>
    <w:rsid w:val="0082168A"/>
    <w:rsid w:val="00830D8A"/>
    <w:rsid w:val="00832BCA"/>
    <w:rsid w:val="008445F8"/>
    <w:rsid w:val="0084497A"/>
    <w:rsid w:val="008470A7"/>
    <w:rsid w:val="0085177C"/>
    <w:rsid w:val="00867E99"/>
    <w:rsid w:val="00872520"/>
    <w:rsid w:val="00872984"/>
    <w:rsid w:val="00872AE1"/>
    <w:rsid w:val="00875740"/>
    <w:rsid w:val="00893564"/>
    <w:rsid w:val="008A1AE4"/>
    <w:rsid w:val="008A49BB"/>
    <w:rsid w:val="008D0C44"/>
    <w:rsid w:val="008D1DD7"/>
    <w:rsid w:val="008D219C"/>
    <w:rsid w:val="008E1B3A"/>
    <w:rsid w:val="008E5E8C"/>
    <w:rsid w:val="009057DA"/>
    <w:rsid w:val="0091308C"/>
    <w:rsid w:val="00914490"/>
    <w:rsid w:val="00916762"/>
    <w:rsid w:val="00923563"/>
    <w:rsid w:val="0093749D"/>
    <w:rsid w:val="00944246"/>
    <w:rsid w:val="0094644F"/>
    <w:rsid w:val="00947802"/>
    <w:rsid w:val="00947B96"/>
    <w:rsid w:val="009657F9"/>
    <w:rsid w:val="00966363"/>
    <w:rsid w:val="009674E0"/>
    <w:rsid w:val="00971229"/>
    <w:rsid w:val="009805B3"/>
    <w:rsid w:val="00986550"/>
    <w:rsid w:val="009B57C8"/>
    <w:rsid w:val="009C5B97"/>
    <w:rsid w:val="009C6A78"/>
    <w:rsid w:val="009D0797"/>
    <w:rsid w:val="009D48F2"/>
    <w:rsid w:val="009E10B9"/>
    <w:rsid w:val="009E151F"/>
    <w:rsid w:val="009E440E"/>
    <w:rsid w:val="009E6F5E"/>
    <w:rsid w:val="009E7823"/>
    <w:rsid w:val="00A149FE"/>
    <w:rsid w:val="00A159FA"/>
    <w:rsid w:val="00A30B60"/>
    <w:rsid w:val="00A334AB"/>
    <w:rsid w:val="00A37174"/>
    <w:rsid w:val="00A37820"/>
    <w:rsid w:val="00A73B06"/>
    <w:rsid w:val="00A752BB"/>
    <w:rsid w:val="00A75935"/>
    <w:rsid w:val="00A7709D"/>
    <w:rsid w:val="00A85B96"/>
    <w:rsid w:val="00A90560"/>
    <w:rsid w:val="00A91FEC"/>
    <w:rsid w:val="00A93670"/>
    <w:rsid w:val="00AD453A"/>
    <w:rsid w:val="00AD6CC9"/>
    <w:rsid w:val="00AE09BE"/>
    <w:rsid w:val="00AE1E70"/>
    <w:rsid w:val="00B06307"/>
    <w:rsid w:val="00B07333"/>
    <w:rsid w:val="00B11FA5"/>
    <w:rsid w:val="00B239B2"/>
    <w:rsid w:val="00B241A1"/>
    <w:rsid w:val="00B25635"/>
    <w:rsid w:val="00B32678"/>
    <w:rsid w:val="00B357B8"/>
    <w:rsid w:val="00B362A4"/>
    <w:rsid w:val="00B54E6E"/>
    <w:rsid w:val="00B55929"/>
    <w:rsid w:val="00B57FE6"/>
    <w:rsid w:val="00B63370"/>
    <w:rsid w:val="00B65020"/>
    <w:rsid w:val="00B6790C"/>
    <w:rsid w:val="00B948C0"/>
    <w:rsid w:val="00BB480B"/>
    <w:rsid w:val="00BB683D"/>
    <w:rsid w:val="00BC78D0"/>
    <w:rsid w:val="00BD4085"/>
    <w:rsid w:val="00BD517A"/>
    <w:rsid w:val="00BD705D"/>
    <w:rsid w:val="00BE01A6"/>
    <w:rsid w:val="00BF4625"/>
    <w:rsid w:val="00C06D5A"/>
    <w:rsid w:val="00C23A77"/>
    <w:rsid w:val="00C25DE0"/>
    <w:rsid w:val="00C34DFF"/>
    <w:rsid w:val="00C76A61"/>
    <w:rsid w:val="00C81405"/>
    <w:rsid w:val="00C85E7B"/>
    <w:rsid w:val="00C90FAB"/>
    <w:rsid w:val="00C93C54"/>
    <w:rsid w:val="00C97DE0"/>
    <w:rsid w:val="00CA0832"/>
    <w:rsid w:val="00CA7755"/>
    <w:rsid w:val="00CD52AC"/>
    <w:rsid w:val="00CE54DB"/>
    <w:rsid w:val="00D01D3A"/>
    <w:rsid w:val="00D05FE7"/>
    <w:rsid w:val="00D07D7D"/>
    <w:rsid w:val="00D30F6D"/>
    <w:rsid w:val="00D31833"/>
    <w:rsid w:val="00D403C9"/>
    <w:rsid w:val="00D45B23"/>
    <w:rsid w:val="00D62254"/>
    <w:rsid w:val="00D71084"/>
    <w:rsid w:val="00D758D2"/>
    <w:rsid w:val="00DA4E90"/>
    <w:rsid w:val="00DA5F70"/>
    <w:rsid w:val="00DA7DF1"/>
    <w:rsid w:val="00DC0434"/>
    <w:rsid w:val="00DC3448"/>
    <w:rsid w:val="00DC5846"/>
    <w:rsid w:val="00DC76BC"/>
    <w:rsid w:val="00DC7B48"/>
    <w:rsid w:val="00DC7C91"/>
    <w:rsid w:val="00DE55B2"/>
    <w:rsid w:val="00DE5826"/>
    <w:rsid w:val="00DF1C0A"/>
    <w:rsid w:val="00DF4264"/>
    <w:rsid w:val="00E14D67"/>
    <w:rsid w:val="00E46D18"/>
    <w:rsid w:val="00E472CF"/>
    <w:rsid w:val="00E57C52"/>
    <w:rsid w:val="00E57EB1"/>
    <w:rsid w:val="00E6385D"/>
    <w:rsid w:val="00E86701"/>
    <w:rsid w:val="00E873CF"/>
    <w:rsid w:val="00E946E2"/>
    <w:rsid w:val="00E95CA6"/>
    <w:rsid w:val="00EA0BAA"/>
    <w:rsid w:val="00EA2F89"/>
    <w:rsid w:val="00EA6582"/>
    <w:rsid w:val="00EE0DB7"/>
    <w:rsid w:val="00F041F1"/>
    <w:rsid w:val="00F14BE2"/>
    <w:rsid w:val="00F14D66"/>
    <w:rsid w:val="00F16437"/>
    <w:rsid w:val="00F17C2F"/>
    <w:rsid w:val="00F255C6"/>
    <w:rsid w:val="00F413C2"/>
    <w:rsid w:val="00F42E0D"/>
    <w:rsid w:val="00F50510"/>
    <w:rsid w:val="00F556AF"/>
    <w:rsid w:val="00F618AD"/>
    <w:rsid w:val="00F67C6E"/>
    <w:rsid w:val="00F716C4"/>
    <w:rsid w:val="00FA032B"/>
    <w:rsid w:val="00FB4147"/>
    <w:rsid w:val="00FC186A"/>
    <w:rsid w:val="00FD2022"/>
    <w:rsid w:val="00FE2BB8"/>
    <w:rsid w:val="00FE4F78"/>
    <w:rsid w:val="00FF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87C6D8"/>
  <w15:docId w15:val="{CB0156DD-123C-4B0E-A28C-C77EBFA8A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62254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0"/>
    <w:next w:val="a0"/>
    <w:link w:val="11"/>
    <w:uiPriority w:val="9"/>
    <w:qFormat/>
    <w:rsid w:val="00947B96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947B96"/>
    <w:pPr>
      <w:keepNext/>
      <w:spacing w:line="720" w:lineRule="auto"/>
      <w:outlineLvl w:val="1"/>
    </w:pPr>
    <w:rPr>
      <w:rFonts w:ascii="Rockwell Condensed" w:eastAsia="微軟正黑體" w:hAnsi="Rockwell Condensed"/>
      <w:color w:val="404040"/>
      <w:sz w:val="28"/>
      <w:szCs w:val="28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947B96"/>
    <w:pPr>
      <w:keepNext/>
      <w:spacing w:line="720" w:lineRule="auto"/>
      <w:outlineLvl w:val="2"/>
    </w:pPr>
    <w:rPr>
      <w:rFonts w:ascii="Rockwell Condensed" w:eastAsia="微軟正黑體" w:hAnsi="Rockwell Condensed"/>
      <w:color w:val="44546A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947B96"/>
    <w:pPr>
      <w:keepNext/>
      <w:spacing w:line="720" w:lineRule="auto"/>
      <w:outlineLvl w:val="3"/>
    </w:pPr>
    <w:rPr>
      <w:rFonts w:ascii="Rockwell Condensed" w:eastAsia="微軟正黑體" w:hAnsi="Rockwell Condensed"/>
      <w:sz w:val="22"/>
      <w:szCs w:val="22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947B96"/>
    <w:pPr>
      <w:keepNext/>
      <w:spacing w:line="720" w:lineRule="auto"/>
      <w:ind w:leftChars="200" w:left="200"/>
      <w:outlineLvl w:val="4"/>
    </w:pPr>
    <w:rPr>
      <w:rFonts w:ascii="Rockwell Condensed" w:eastAsia="微軟正黑體" w:hAnsi="Rockwell Condensed"/>
      <w:color w:val="44546A"/>
      <w:sz w:val="22"/>
      <w:szCs w:val="22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947B96"/>
    <w:pPr>
      <w:keepNext/>
      <w:spacing w:line="720" w:lineRule="auto"/>
      <w:ind w:leftChars="200" w:left="200"/>
      <w:outlineLvl w:val="5"/>
    </w:pPr>
    <w:rPr>
      <w:rFonts w:ascii="Rockwell Condensed" w:eastAsia="微軟正黑體" w:hAnsi="Rockwell Condensed"/>
      <w:i/>
      <w:iCs/>
      <w:color w:val="44546A"/>
      <w:sz w:val="21"/>
      <w:szCs w:val="21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947B96"/>
    <w:pPr>
      <w:keepNext/>
      <w:spacing w:line="720" w:lineRule="auto"/>
      <w:ind w:leftChars="400" w:left="400"/>
      <w:outlineLvl w:val="6"/>
    </w:pPr>
    <w:rPr>
      <w:rFonts w:ascii="Rockwell Condensed" w:eastAsia="微軟正黑體" w:hAnsi="Rockwell Condensed"/>
      <w:i/>
      <w:iCs/>
      <w:color w:val="1F4E79"/>
      <w:sz w:val="21"/>
      <w:szCs w:val="21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947B96"/>
    <w:pPr>
      <w:keepNext/>
      <w:spacing w:line="720" w:lineRule="auto"/>
      <w:ind w:leftChars="400" w:left="400"/>
      <w:outlineLvl w:val="7"/>
    </w:pPr>
    <w:rPr>
      <w:rFonts w:ascii="Rockwell Condensed" w:eastAsia="微軟正黑體" w:hAnsi="Rockwell Condensed"/>
      <w:b/>
      <w:bCs/>
      <w:color w:val="44546A"/>
      <w:szCs w:val="2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947B96"/>
    <w:pPr>
      <w:keepNext/>
      <w:spacing w:line="720" w:lineRule="auto"/>
      <w:ind w:leftChars="400" w:left="400"/>
      <w:outlineLvl w:val="8"/>
    </w:pPr>
    <w:rPr>
      <w:rFonts w:ascii="Rockwell Condensed" w:eastAsia="微軟正黑體" w:hAnsi="Rockwell Condensed"/>
      <w:b/>
      <w:bCs/>
      <w:i/>
      <w:iCs/>
      <w:color w:val="44546A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0"/>
    <w:link w:val="a5"/>
    <w:uiPriority w:val="99"/>
    <w:rsid w:val="00D6225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尾 字元"/>
    <w:basedOn w:val="a1"/>
    <w:link w:val="a4"/>
    <w:uiPriority w:val="99"/>
    <w:rsid w:val="00D62254"/>
    <w:rPr>
      <w:rFonts w:ascii="Times New Roman" w:eastAsia="新細明體" w:hAnsi="Times New Roman" w:cs="Times New Roman"/>
      <w:sz w:val="20"/>
      <w:szCs w:val="20"/>
    </w:rPr>
  </w:style>
  <w:style w:type="character" w:styleId="a6">
    <w:name w:val="page number"/>
    <w:basedOn w:val="a1"/>
    <w:semiHidden/>
    <w:rsid w:val="00D62254"/>
  </w:style>
  <w:style w:type="paragraph" w:styleId="a7">
    <w:name w:val="List Paragraph"/>
    <w:basedOn w:val="a0"/>
    <w:uiPriority w:val="34"/>
    <w:qFormat/>
    <w:rsid w:val="00D62254"/>
    <w:pPr>
      <w:ind w:leftChars="200" w:left="480"/>
    </w:pPr>
  </w:style>
  <w:style w:type="paragraph" w:styleId="a8">
    <w:name w:val="header"/>
    <w:basedOn w:val="a0"/>
    <w:link w:val="a9"/>
    <w:unhideWhenUsed/>
    <w:rsid w:val="007C1A4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1"/>
    <w:link w:val="a8"/>
    <w:uiPriority w:val="99"/>
    <w:rsid w:val="007C1A48"/>
    <w:rPr>
      <w:rFonts w:ascii="Times New Roman" w:eastAsia="新細明體" w:hAnsi="Times New Roman" w:cs="Times New Roman"/>
      <w:sz w:val="20"/>
      <w:szCs w:val="20"/>
    </w:rPr>
  </w:style>
  <w:style w:type="table" w:styleId="aa">
    <w:name w:val="Table Grid"/>
    <w:basedOn w:val="a2"/>
    <w:uiPriority w:val="39"/>
    <w:rsid w:val="005C0E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0"/>
    <w:unhideWhenUsed/>
    <w:rsid w:val="00246F2D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110">
    <w:name w:val="標題 11"/>
    <w:basedOn w:val="a0"/>
    <w:next w:val="a0"/>
    <w:link w:val="10"/>
    <w:uiPriority w:val="9"/>
    <w:qFormat/>
    <w:rsid w:val="00947B96"/>
    <w:pPr>
      <w:keepNext/>
      <w:keepLines/>
      <w:widowControl/>
      <w:spacing w:before="320"/>
      <w:outlineLvl w:val="0"/>
    </w:pPr>
    <w:rPr>
      <w:rFonts w:ascii="Rockwell Condensed" w:eastAsia="微軟正黑體" w:hAnsi="Rockwell Condensed"/>
      <w:color w:val="2E74B5"/>
      <w:sz w:val="32"/>
      <w:szCs w:val="32"/>
    </w:rPr>
  </w:style>
  <w:style w:type="paragraph" w:customStyle="1" w:styleId="210">
    <w:name w:val="標題 21"/>
    <w:basedOn w:val="a0"/>
    <w:next w:val="a0"/>
    <w:uiPriority w:val="9"/>
    <w:unhideWhenUsed/>
    <w:qFormat/>
    <w:rsid w:val="00947B96"/>
    <w:pPr>
      <w:keepNext/>
      <w:keepLines/>
      <w:widowControl/>
      <w:spacing w:before="80"/>
      <w:outlineLvl w:val="1"/>
    </w:pPr>
    <w:rPr>
      <w:rFonts w:ascii="Rockwell Condensed" w:eastAsia="微軟正黑體" w:hAnsi="Rockwell Condensed"/>
      <w:color w:val="404040"/>
      <w:kern w:val="0"/>
      <w:sz w:val="28"/>
      <w:szCs w:val="28"/>
    </w:rPr>
  </w:style>
  <w:style w:type="paragraph" w:customStyle="1" w:styleId="31">
    <w:name w:val="標題 3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/>
      <w:outlineLvl w:val="2"/>
    </w:pPr>
    <w:rPr>
      <w:rFonts w:ascii="Rockwell Condensed" w:eastAsia="微軟正黑體" w:hAnsi="Rockwell Condensed"/>
      <w:color w:val="44546A"/>
      <w:kern w:val="0"/>
    </w:rPr>
  </w:style>
  <w:style w:type="paragraph" w:customStyle="1" w:styleId="41">
    <w:name w:val="標題 4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3"/>
    </w:pPr>
    <w:rPr>
      <w:rFonts w:ascii="Rockwell Condensed" w:eastAsia="微軟正黑體" w:hAnsi="Rockwell Condensed"/>
      <w:kern w:val="0"/>
      <w:sz w:val="22"/>
      <w:szCs w:val="22"/>
    </w:rPr>
  </w:style>
  <w:style w:type="paragraph" w:customStyle="1" w:styleId="51">
    <w:name w:val="標題 5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4"/>
    </w:pPr>
    <w:rPr>
      <w:rFonts w:ascii="Rockwell Condensed" w:eastAsia="微軟正黑體" w:hAnsi="Rockwell Condensed"/>
      <w:color w:val="44546A"/>
      <w:kern w:val="0"/>
      <w:sz w:val="22"/>
      <w:szCs w:val="22"/>
    </w:rPr>
  </w:style>
  <w:style w:type="paragraph" w:customStyle="1" w:styleId="61">
    <w:name w:val="標題 6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5"/>
    </w:pPr>
    <w:rPr>
      <w:rFonts w:ascii="Rockwell Condensed" w:eastAsia="微軟正黑體" w:hAnsi="Rockwell Condensed"/>
      <w:i/>
      <w:iCs/>
      <w:color w:val="44546A"/>
      <w:kern w:val="0"/>
      <w:sz w:val="21"/>
      <w:szCs w:val="21"/>
    </w:rPr>
  </w:style>
  <w:style w:type="paragraph" w:customStyle="1" w:styleId="71">
    <w:name w:val="標題 7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6"/>
    </w:pPr>
    <w:rPr>
      <w:rFonts w:ascii="Rockwell Condensed" w:eastAsia="微軟正黑體" w:hAnsi="Rockwell Condensed"/>
      <w:i/>
      <w:iCs/>
      <w:color w:val="1F4E79"/>
      <w:kern w:val="0"/>
      <w:sz w:val="21"/>
      <w:szCs w:val="21"/>
    </w:rPr>
  </w:style>
  <w:style w:type="paragraph" w:customStyle="1" w:styleId="81">
    <w:name w:val="標題 8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7"/>
    </w:pPr>
    <w:rPr>
      <w:rFonts w:ascii="Rockwell Condensed" w:eastAsia="微軟正黑體" w:hAnsi="Rockwell Condensed"/>
      <w:b/>
      <w:bCs/>
      <w:color w:val="44546A"/>
      <w:kern w:val="0"/>
      <w:sz w:val="20"/>
      <w:szCs w:val="20"/>
    </w:rPr>
  </w:style>
  <w:style w:type="paragraph" w:customStyle="1" w:styleId="91">
    <w:name w:val="標題 9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8"/>
    </w:pPr>
    <w:rPr>
      <w:rFonts w:ascii="Rockwell Condensed" w:eastAsia="微軟正黑體" w:hAnsi="Rockwell Condensed"/>
      <w:b/>
      <w:bCs/>
      <w:i/>
      <w:iCs/>
      <w:color w:val="44546A"/>
      <w:kern w:val="0"/>
      <w:sz w:val="20"/>
      <w:szCs w:val="20"/>
    </w:rPr>
  </w:style>
  <w:style w:type="numbering" w:customStyle="1" w:styleId="12">
    <w:name w:val="無清單1"/>
    <w:next w:val="a3"/>
    <w:uiPriority w:val="99"/>
    <w:semiHidden/>
    <w:unhideWhenUsed/>
    <w:rsid w:val="00947B96"/>
  </w:style>
  <w:style w:type="paragraph" w:styleId="32">
    <w:name w:val="Body Text Indent 3"/>
    <w:basedOn w:val="a0"/>
    <w:link w:val="33"/>
    <w:semiHidden/>
    <w:rsid w:val="00947B96"/>
    <w:pPr>
      <w:widowControl/>
      <w:tabs>
        <w:tab w:val="num" w:pos="624"/>
      </w:tabs>
      <w:spacing w:after="120" w:line="400" w:lineRule="exact"/>
      <w:ind w:left="624" w:hanging="624"/>
    </w:pPr>
    <w:rPr>
      <w:rFonts w:ascii="標楷體" w:eastAsia="標楷體" w:hAnsi="Rockwell"/>
      <w:color w:val="000000"/>
      <w:spacing w:val="20"/>
      <w:kern w:val="0"/>
      <w:sz w:val="28"/>
      <w:szCs w:val="20"/>
    </w:rPr>
  </w:style>
  <w:style w:type="character" w:customStyle="1" w:styleId="33">
    <w:name w:val="本文縮排 3 字元"/>
    <w:basedOn w:val="a1"/>
    <w:link w:val="32"/>
    <w:semiHidden/>
    <w:rsid w:val="00947B96"/>
    <w:rPr>
      <w:rFonts w:ascii="標楷體" w:eastAsia="標楷體" w:hAnsi="Rockwell" w:cs="Times New Roman"/>
      <w:color w:val="000000"/>
      <w:spacing w:val="20"/>
      <w:kern w:val="0"/>
      <w:sz w:val="28"/>
      <w:szCs w:val="20"/>
    </w:rPr>
  </w:style>
  <w:style w:type="character" w:styleId="ab">
    <w:name w:val="Hyperlink"/>
    <w:semiHidden/>
    <w:rsid w:val="00947B96"/>
    <w:rPr>
      <w:color w:val="0000FF"/>
      <w:u w:val="single"/>
    </w:rPr>
  </w:style>
  <w:style w:type="paragraph" w:styleId="22">
    <w:name w:val="Body Text 2"/>
    <w:basedOn w:val="a0"/>
    <w:link w:val="23"/>
    <w:semiHidden/>
    <w:rsid w:val="00947B96"/>
    <w:pPr>
      <w:widowControl/>
      <w:spacing w:after="120" w:line="480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23">
    <w:name w:val="本文 2 字元"/>
    <w:basedOn w:val="a1"/>
    <w:link w:val="22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24">
    <w:name w:val="Body Text Indent 2"/>
    <w:basedOn w:val="a0"/>
    <w:link w:val="25"/>
    <w:semiHidden/>
    <w:rsid w:val="00947B96"/>
    <w:pPr>
      <w:widowControl/>
      <w:spacing w:after="120" w:line="480" w:lineRule="auto"/>
      <w:ind w:leftChars="200" w:left="480"/>
    </w:pPr>
    <w:rPr>
      <w:rFonts w:ascii="Rockwell" w:eastAsia="標楷體" w:hAnsi="Rockwell"/>
      <w:kern w:val="0"/>
      <w:sz w:val="20"/>
      <w:szCs w:val="20"/>
    </w:rPr>
  </w:style>
  <w:style w:type="character" w:customStyle="1" w:styleId="25">
    <w:name w:val="本文縮排 2 字元"/>
    <w:basedOn w:val="a1"/>
    <w:link w:val="24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customStyle="1" w:styleId="font0">
    <w:name w:val="font0"/>
    <w:basedOn w:val="a0"/>
    <w:rsid w:val="00947B96"/>
    <w:pPr>
      <w:widowControl/>
      <w:spacing w:before="100" w:beforeAutospacing="1" w:after="100" w:afterAutospacing="1" w:line="264" w:lineRule="auto"/>
    </w:pPr>
    <w:rPr>
      <w:rFonts w:ascii="新細明體" w:eastAsia="標楷體" w:hAnsi="新細明體" w:cs="Arial Unicode MS" w:hint="eastAsia"/>
      <w:kern w:val="0"/>
      <w:sz w:val="20"/>
      <w:szCs w:val="20"/>
      <w:lang w:eastAsia="en-US"/>
    </w:rPr>
  </w:style>
  <w:style w:type="paragraph" w:styleId="ac">
    <w:name w:val="Body Text Indent"/>
    <w:basedOn w:val="a0"/>
    <w:link w:val="ad"/>
    <w:semiHidden/>
    <w:rsid w:val="00947B96"/>
    <w:pPr>
      <w:widowControl/>
      <w:spacing w:after="120" w:line="264" w:lineRule="auto"/>
      <w:ind w:firstLineChars="200" w:firstLine="560"/>
    </w:pPr>
    <w:rPr>
      <w:rFonts w:ascii="Rockwell" w:eastAsia="標楷體" w:hAnsi="Rockwell"/>
      <w:kern w:val="0"/>
      <w:sz w:val="28"/>
      <w:szCs w:val="20"/>
    </w:rPr>
  </w:style>
  <w:style w:type="character" w:customStyle="1" w:styleId="ad">
    <w:name w:val="本文縮排 字元"/>
    <w:basedOn w:val="a1"/>
    <w:link w:val="ac"/>
    <w:semiHidden/>
    <w:rsid w:val="00947B96"/>
    <w:rPr>
      <w:rFonts w:ascii="Rockwell" w:eastAsia="標楷體" w:hAnsi="Rockwell" w:cs="Times New Roman"/>
      <w:kern w:val="0"/>
      <w:sz w:val="28"/>
      <w:szCs w:val="20"/>
    </w:rPr>
  </w:style>
  <w:style w:type="paragraph" w:customStyle="1" w:styleId="13">
    <w:name w:val="樣式1"/>
    <w:basedOn w:val="ac"/>
    <w:autoRedefine/>
    <w:rsid w:val="00947B96"/>
    <w:pPr>
      <w:spacing w:line="360" w:lineRule="exact"/>
      <w:ind w:left="482" w:firstLine="0"/>
      <w:jc w:val="both"/>
    </w:pPr>
    <w:rPr>
      <w:rFonts w:ascii="標楷體"/>
      <w:color w:val="000000"/>
      <w:sz w:val="24"/>
    </w:rPr>
  </w:style>
  <w:style w:type="paragraph" w:styleId="ae">
    <w:name w:val="Note Heading"/>
    <w:basedOn w:val="a0"/>
    <w:next w:val="a0"/>
    <w:link w:val="af"/>
    <w:semiHidden/>
    <w:rsid w:val="00947B96"/>
    <w:pPr>
      <w:widowControl/>
      <w:spacing w:after="120" w:line="264" w:lineRule="auto"/>
      <w:jc w:val="center"/>
    </w:pPr>
    <w:rPr>
      <w:rFonts w:ascii="Rockwell" w:eastAsia="標楷體" w:hAnsi="Rockwell"/>
      <w:kern w:val="0"/>
      <w:sz w:val="20"/>
      <w:szCs w:val="20"/>
    </w:rPr>
  </w:style>
  <w:style w:type="character" w:customStyle="1" w:styleId="af">
    <w:name w:val="註釋標題 字元"/>
    <w:basedOn w:val="a1"/>
    <w:link w:val="ae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af0">
    <w:name w:val="Body Text"/>
    <w:basedOn w:val="a0"/>
    <w:link w:val="af1"/>
    <w:semiHidden/>
    <w:rsid w:val="00947B96"/>
    <w:pPr>
      <w:widowControl/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af1">
    <w:name w:val="本文 字元"/>
    <w:basedOn w:val="a1"/>
    <w:link w:val="af0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af2">
    <w:name w:val="Balloon Text"/>
    <w:basedOn w:val="a0"/>
    <w:link w:val="af3"/>
    <w:semiHidden/>
    <w:rsid w:val="00947B96"/>
    <w:pPr>
      <w:widowControl/>
      <w:spacing w:after="120" w:line="264" w:lineRule="auto"/>
    </w:pPr>
    <w:rPr>
      <w:rFonts w:ascii="Arial" w:eastAsia="標楷體" w:hAnsi="Arial"/>
      <w:kern w:val="0"/>
      <w:sz w:val="18"/>
      <w:szCs w:val="18"/>
    </w:rPr>
  </w:style>
  <w:style w:type="character" w:customStyle="1" w:styleId="af3">
    <w:name w:val="註解方塊文字 字元"/>
    <w:basedOn w:val="a1"/>
    <w:link w:val="af2"/>
    <w:semiHidden/>
    <w:rsid w:val="00947B96"/>
    <w:rPr>
      <w:rFonts w:ascii="Arial" w:eastAsia="標楷體" w:hAnsi="Arial" w:cs="Times New Roman"/>
      <w:kern w:val="0"/>
      <w:sz w:val="18"/>
      <w:szCs w:val="18"/>
    </w:rPr>
  </w:style>
  <w:style w:type="paragraph" w:styleId="af4">
    <w:name w:val="Closing"/>
    <w:basedOn w:val="a0"/>
    <w:link w:val="af5"/>
    <w:semiHidden/>
    <w:rsid w:val="00947B96"/>
    <w:pPr>
      <w:widowControl/>
      <w:spacing w:after="120" w:line="264" w:lineRule="auto"/>
      <w:ind w:leftChars="1800" w:left="100"/>
    </w:pPr>
    <w:rPr>
      <w:rFonts w:ascii="Rockwell" w:eastAsia="標楷體" w:hAnsi="Rockwell"/>
      <w:color w:val="000000"/>
      <w:kern w:val="0"/>
      <w:sz w:val="20"/>
      <w:szCs w:val="20"/>
    </w:rPr>
  </w:style>
  <w:style w:type="character" w:customStyle="1" w:styleId="af5">
    <w:name w:val="結語 字元"/>
    <w:basedOn w:val="a1"/>
    <w:link w:val="af4"/>
    <w:semiHidden/>
    <w:rsid w:val="00947B96"/>
    <w:rPr>
      <w:rFonts w:ascii="Rockwell" w:eastAsia="標楷體" w:hAnsi="Rockwell" w:cs="Times New Roman"/>
      <w:color w:val="000000"/>
      <w:kern w:val="0"/>
      <w:sz w:val="20"/>
      <w:szCs w:val="20"/>
    </w:rPr>
  </w:style>
  <w:style w:type="character" w:customStyle="1" w:styleId="magazinefont31">
    <w:name w:val="magazinefont31"/>
    <w:rsid w:val="00947B96"/>
    <w:rPr>
      <w:rFonts w:ascii="taipei" w:hAnsi="taipei" w:hint="default"/>
      <w:strike w:val="0"/>
      <w:dstrike w:val="0"/>
      <w:color w:val="333333"/>
      <w:sz w:val="18"/>
      <w:szCs w:val="18"/>
      <w:u w:val="none"/>
      <w:effect w:val="none"/>
    </w:rPr>
  </w:style>
  <w:style w:type="character" w:styleId="af6">
    <w:name w:val="FollowedHyperlink"/>
    <w:semiHidden/>
    <w:rsid w:val="00947B96"/>
    <w:rPr>
      <w:color w:val="800080"/>
      <w:u w:val="single"/>
    </w:rPr>
  </w:style>
  <w:style w:type="character" w:styleId="af7">
    <w:name w:val="footnote reference"/>
    <w:semiHidden/>
    <w:rsid w:val="00947B96"/>
    <w:rPr>
      <w:vertAlign w:val="superscript"/>
    </w:rPr>
  </w:style>
  <w:style w:type="paragraph" w:styleId="af8">
    <w:name w:val="footnote text"/>
    <w:basedOn w:val="a0"/>
    <w:link w:val="af9"/>
    <w:semiHidden/>
    <w:rsid w:val="00947B96"/>
    <w:pPr>
      <w:widowControl/>
      <w:snapToGrid w:val="0"/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af9">
    <w:name w:val="註腳文字 字元"/>
    <w:basedOn w:val="a1"/>
    <w:link w:val="af8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customStyle="1" w:styleId="2">
    <w:name w:val="樣式2"/>
    <w:basedOn w:val="a0"/>
    <w:rsid w:val="00947B96"/>
    <w:pPr>
      <w:widowControl/>
      <w:numPr>
        <w:numId w:val="25"/>
      </w:numPr>
      <w:tabs>
        <w:tab w:val="clear" w:pos="480"/>
      </w:tabs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paragraph" w:customStyle="1" w:styleId="4123">
    <w:name w:val="4.【教學目標】內文字（1.2.3.）"/>
    <w:basedOn w:val="afa"/>
    <w:rsid w:val="00947B96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cs="Times New Roman"/>
      <w:sz w:val="16"/>
    </w:rPr>
  </w:style>
  <w:style w:type="paragraph" w:styleId="afa">
    <w:name w:val="Plain Text"/>
    <w:basedOn w:val="a0"/>
    <w:link w:val="afb"/>
    <w:semiHidden/>
    <w:rsid w:val="00947B96"/>
    <w:pPr>
      <w:widowControl/>
      <w:spacing w:after="120" w:line="264" w:lineRule="auto"/>
    </w:pPr>
    <w:rPr>
      <w:rFonts w:ascii="細明體" w:eastAsia="細明體" w:hAnsi="Courier New" w:cs="Courier New"/>
      <w:kern w:val="0"/>
      <w:sz w:val="20"/>
      <w:szCs w:val="20"/>
    </w:rPr>
  </w:style>
  <w:style w:type="character" w:customStyle="1" w:styleId="afb">
    <w:name w:val="純文字 字元"/>
    <w:basedOn w:val="a1"/>
    <w:link w:val="afa"/>
    <w:semiHidden/>
    <w:rsid w:val="00947B96"/>
    <w:rPr>
      <w:rFonts w:ascii="細明體" w:eastAsia="細明體" w:hAnsi="Courier New" w:cs="Courier New"/>
      <w:kern w:val="0"/>
      <w:sz w:val="20"/>
      <w:szCs w:val="20"/>
    </w:rPr>
  </w:style>
  <w:style w:type="paragraph" w:customStyle="1" w:styleId="14">
    <w:name w:val="1"/>
    <w:basedOn w:val="a0"/>
    <w:rsid w:val="00947B96"/>
    <w:pPr>
      <w:widowControl/>
      <w:snapToGrid w:val="0"/>
      <w:spacing w:after="120" w:line="240" w:lineRule="atLeast"/>
      <w:ind w:leftChars="-6" w:left="-6"/>
      <w:jc w:val="both"/>
    </w:pPr>
    <w:rPr>
      <w:rFonts w:ascii="標楷體" w:eastAsia="標楷體" w:hAnsi="標楷體" w:hint="eastAsia"/>
      <w:kern w:val="0"/>
      <w:sz w:val="20"/>
      <w:szCs w:val="20"/>
    </w:rPr>
  </w:style>
  <w:style w:type="paragraph" w:customStyle="1" w:styleId="1-1-1">
    <w:name w:val="1-1-1"/>
    <w:basedOn w:val="a0"/>
    <w:rsid w:val="00947B96"/>
    <w:pPr>
      <w:widowControl/>
      <w:spacing w:after="120" w:line="400" w:lineRule="exact"/>
      <w:ind w:left="1588" w:hanging="737"/>
      <w:jc w:val="both"/>
    </w:pPr>
    <w:rPr>
      <w:rFonts w:ascii="Rockwell" w:eastAsia="標楷體" w:hAnsi="Rockwell"/>
      <w:kern w:val="0"/>
      <w:sz w:val="20"/>
      <w:szCs w:val="20"/>
    </w:rPr>
  </w:style>
  <w:style w:type="table" w:customStyle="1" w:styleId="15">
    <w:name w:val="表格格線1"/>
    <w:basedOn w:val="a2"/>
    <w:next w:val="aa"/>
    <w:uiPriority w:val="39"/>
    <w:rsid w:val="00947B96"/>
    <w:pPr>
      <w:spacing w:after="120" w:line="264" w:lineRule="auto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47B96"/>
    <w:pPr>
      <w:widowControl w:val="0"/>
      <w:autoSpaceDE w:val="0"/>
      <w:autoSpaceDN w:val="0"/>
      <w:adjustRightInd w:val="0"/>
      <w:spacing w:after="120" w:line="264" w:lineRule="auto"/>
    </w:pPr>
    <w:rPr>
      <w:rFonts w:ascii="標楷體" w:eastAsia="標楷體"/>
      <w:color w:val="000000"/>
      <w:kern w:val="0"/>
      <w:szCs w:val="24"/>
    </w:rPr>
  </w:style>
  <w:style w:type="paragraph" w:styleId="afc">
    <w:name w:val="No Spacing"/>
    <w:uiPriority w:val="1"/>
    <w:qFormat/>
    <w:rsid w:val="00947B96"/>
    <w:rPr>
      <w:kern w:val="0"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947B96"/>
    <w:pPr>
      <w:widowControl w:val="0"/>
      <w:autoSpaceDE w:val="0"/>
      <w:autoSpaceDN w:val="0"/>
      <w:spacing w:after="120" w:line="264" w:lineRule="auto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rsid w:val="00947B96"/>
    <w:pPr>
      <w:widowControl/>
      <w:autoSpaceDE w:val="0"/>
      <w:autoSpaceDN w:val="0"/>
      <w:spacing w:after="120" w:line="264" w:lineRule="auto"/>
    </w:pPr>
    <w:rPr>
      <w:rFonts w:ascii="細明體" w:eastAsia="細明體" w:hAnsi="細明體" w:cs="細明體"/>
      <w:kern w:val="0"/>
      <w:sz w:val="22"/>
      <w:szCs w:val="22"/>
      <w:lang w:val="zh-TW" w:bidi="zh-TW"/>
    </w:rPr>
  </w:style>
  <w:style w:type="paragraph" w:styleId="a">
    <w:name w:val="List Bullet"/>
    <w:basedOn w:val="a0"/>
    <w:uiPriority w:val="99"/>
    <w:unhideWhenUsed/>
    <w:rsid w:val="00947B96"/>
    <w:pPr>
      <w:widowControl/>
      <w:numPr>
        <w:numId w:val="26"/>
      </w:numPr>
      <w:tabs>
        <w:tab w:val="clear" w:pos="361"/>
      </w:tabs>
      <w:spacing w:after="120" w:line="264" w:lineRule="auto"/>
      <w:ind w:leftChars="0" w:left="480" w:firstLineChars="0" w:hanging="480"/>
      <w:contextualSpacing/>
    </w:pPr>
    <w:rPr>
      <w:rFonts w:ascii="Rockwell" w:eastAsia="標楷體" w:hAnsi="Rockwell"/>
      <w:kern w:val="0"/>
      <w:sz w:val="20"/>
      <w:szCs w:val="20"/>
    </w:rPr>
  </w:style>
  <w:style w:type="character" w:customStyle="1" w:styleId="10">
    <w:name w:val="標題 1 字元"/>
    <w:basedOn w:val="a1"/>
    <w:link w:val="110"/>
    <w:uiPriority w:val="9"/>
    <w:rsid w:val="00947B96"/>
    <w:rPr>
      <w:rFonts w:ascii="Rockwell Condensed" w:eastAsia="微軟正黑體" w:hAnsi="Rockwell Condensed" w:cs="Times New Roman"/>
      <w:color w:val="2E74B5"/>
      <w:sz w:val="32"/>
      <w:szCs w:val="32"/>
    </w:rPr>
  </w:style>
  <w:style w:type="character" w:customStyle="1" w:styleId="21">
    <w:name w:val="標題 2 字元"/>
    <w:basedOn w:val="a1"/>
    <w:link w:val="20"/>
    <w:uiPriority w:val="9"/>
    <w:rsid w:val="00947B96"/>
    <w:rPr>
      <w:rFonts w:ascii="Rockwell Condensed" w:eastAsia="微軟正黑體" w:hAnsi="Rockwell Condensed" w:cs="Times New Roman"/>
      <w:color w:val="404040"/>
      <w:sz w:val="28"/>
      <w:szCs w:val="28"/>
    </w:rPr>
  </w:style>
  <w:style w:type="character" w:customStyle="1" w:styleId="30">
    <w:name w:val="標題 3 字元"/>
    <w:basedOn w:val="a1"/>
    <w:link w:val="3"/>
    <w:uiPriority w:val="9"/>
    <w:semiHidden/>
    <w:rsid w:val="00947B96"/>
    <w:rPr>
      <w:rFonts w:ascii="Rockwell Condensed" w:eastAsia="微軟正黑體" w:hAnsi="Rockwell Condensed" w:cs="Times New Roman"/>
      <w:color w:val="44546A"/>
      <w:sz w:val="24"/>
      <w:szCs w:val="24"/>
    </w:rPr>
  </w:style>
  <w:style w:type="character" w:customStyle="1" w:styleId="40">
    <w:name w:val="標題 4 字元"/>
    <w:basedOn w:val="a1"/>
    <w:link w:val="4"/>
    <w:uiPriority w:val="9"/>
    <w:semiHidden/>
    <w:rsid w:val="00947B96"/>
    <w:rPr>
      <w:rFonts w:ascii="Rockwell Condensed" w:eastAsia="微軟正黑體" w:hAnsi="Rockwell Condensed" w:cs="Times New Roman"/>
      <w:sz w:val="22"/>
      <w:szCs w:val="22"/>
    </w:rPr>
  </w:style>
  <w:style w:type="character" w:customStyle="1" w:styleId="50">
    <w:name w:val="標題 5 字元"/>
    <w:basedOn w:val="a1"/>
    <w:link w:val="5"/>
    <w:uiPriority w:val="9"/>
    <w:semiHidden/>
    <w:rsid w:val="00947B96"/>
    <w:rPr>
      <w:rFonts w:ascii="Rockwell Condensed" w:eastAsia="微軟正黑體" w:hAnsi="Rockwell Condensed" w:cs="Times New Roman"/>
      <w:color w:val="44546A"/>
      <w:sz w:val="22"/>
      <w:szCs w:val="22"/>
    </w:rPr>
  </w:style>
  <w:style w:type="character" w:customStyle="1" w:styleId="60">
    <w:name w:val="標題 6 字元"/>
    <w:basedOn w:val="a1"/>
    <w:link w:val="6"/>
    <w:uiPriority w:val="9"/>
    <w:semiHidden/>
    <w:rsid w:val="00947B96"/>
    <w:rPr>
      <w:rFonts w:ascii="Rockwell Condensed" w:eastAsia="微軟正黑體" w:hAnsi="Rockwell Condensed" w:cs="Times New Roman"/>
      <w:i/>
      <w:iCs/>
      <w:color w:val="44546A"/>
      <w:sz w:val="21"/>
      <w:szCs w:val="21"/>
    </w:rPr>
  </w:style>
  <w:style w:type="character" w:customStyle="1" w:styleId="70">
    <w:name w:val="標題 7 字元"/>
    <w:basedOn w:val="a1"/>
    <w:link w:val="7"/>
    <w:uiPriority w:val="9"/>
    <w:semiHidden/>
    <w:rsid w:val="00947B96"/>
    <w:rPr>
      <w:rFonts w:ascii="Rockwell Condensed" w:eastAsia="微軟正黑體" w:hAnsi="Rockwell Condensed" w:cs="Times New Roman"/>
      <w:i/>
      <w:iCs/>
      <w:color w:val="1F4E79"/>
      <w:sz w:val="21"/>
      <w:szCs w:val="21"/>
    </w:rPr>
  </w:style>
  <w:style w:type="character" w:customStyle="1" w:styleId="80">
    <w:name w:val="標題 8 字元"/>
    <w:basedOn w:val="a1"/>
    <w:link w:val="8"/>
    <w:uiPriority w:val="9"/>
    <w:semiHidden/>
    <w:rsid w:val="00947B96"/>
    <w:rPr>
      <w:rFonts w:ascii="Rockwell Condensed" w:eastAsia="微軟正黑體" w:hAnsi="Rockwell Condensed" w:cs="Times New Roman"/>
      <w:b/>
      <w:bCs/>
      <w:color w:val="44546A"/>
    </w:rPr>
  </w:style>
  <w:style w:type="character" w:customStyle="1" w:styleId="90">
    <w:name w:val="標題 9 字元"/>
    <w:basedOn w:val="a1"/>
    <w:link w:val="9"/>
    <w:uiPriority w:val="9"/>
    <w:semiHidden/>
    <w:rsid w:val="00947B96"/>
    <w:rPr>
      <w:rFonts w:ascii="Rockwell Condensed" w:eastAsia="微軟正黑體" w:hAnsi="Rockwell Condensed" w:cs="Times New Roman"/>
      <w:b/>
      <w:bCs/>
      <w:i/>
      <w:iCs/>
      <w:color w:val="44546A"/>
    </w:rPr>
  </w:style>
  <w:style w:type="paragraph" w:customStyle="1" w:styleId="16">
    <w:name w:val="標號1"/>
    <w:basedOn w:val="a0"/>
    <w:next w:val="a0"/>
    <w:uiPriority w:val="35"/>
    <w:semiHidden/>
    <w:unhideWhenUsed/>
    <w:qFormat/>
    <w:rsid w:val="00947B96"/>
    <w:pPr>
      <w:widowControl/>
      <w:spacing w:after="120"/>
    </w:pPr>
    <w:rPr>
      <w:rFonts w:ascii="Rockwell" w:eastAsia="標楷體" w:hAnsi="Rockwell"/>
      <w:b/>
      <w:bCs/>
      <w:smallCaps/>
      <w:color w:val="595959"/>
      <w:spacing w:val="6"/>
      <w:kern w:val="0"/>
      <w:sz w:val="20"/>
      <w:szCs w:val="20"/>
    </w:rPr>
  </w:style>
  <w:style w:type="paragraph" w:customStyle="1" w:styleId="17">
    <w:name w:val="標題1"/>
    <w:basedOn w:val="a0"/>
    <w:next w:val="a0"/>
    <w:uiPriority w:val="10"/>
    <w:qFormat/>
    <w:rsid w:val="00947B96"/>
    <w:pPr>
      <w:widowControl/>
      <w:contextualSpacing/>
    </w:pPr>
    <w:rPr>
      <w:rFonts w:ascii="Rockwell Condensed" w:eastAsia="微軟正黑體" w:hAnsi="Rockwell Condensed"/>
      <w:color w:val="5B9BD5"/>
      <w:spacing w:val="-10"/>
      <w:kern w:val="0"/>
      <w:sz w:val="56"/>
      <w:szCs w:val="56"/>
    </w:rPr>
  </w:style>
  <w:style w:type="character" w:customStyle="1" w:styleId="afd">
    <w:name w:val="標題 字元"/>
    <w:basedOn w:val="a1"/>
    <w:link w:val="afe"/>
    <w:uiPriority w:val="10"/>
    <w:rsid w:val="00947B96"/>
    <w:rPr>
      <w:rFonts w:ascii="Rockwell Condensed" w:eastAsia="微軟正黑體" w:hAnsi="Rockwell Condensed" w:cs="Times New Roman"/>
      <w:color w:val="5B9BD5"/>
      <w:spacing w:val="-10"/>
      <w:sz w:val="56"/>
      <w:szCs w:val="56"/>
    </w:rPr>
  </w:style>
  <w:style w:type="paragraph" w:customStyle="1" w:styleId="18">
    <w:name w:val="副標題1"/>
    <w:basedOn w:val="a0"/>
    <w:next w:val="a0"/>
    <w:uiPriority w:val="11"/>
    <w:qFormat/>
    <w:rsid w:val="00947B96"/>
    <w:pPr>
      <w:widowControl/>
      <w:numPr>
        <w:ilvl w:val="1"/>
      </w:numPr>
      <w:spacing w:after="120"/>
    </w:pPr>
    <w:rPr>
      <w:rFonts w:ascii="Rockwell Condensed" w:eastAsia="微軟正黑體" w:hAnsi="Rockwell Condensed"/>
      <w:kern w:val="0"/>
    </w:rPr>
  </w:style>
  <w:style w:type="character" w:customStyle="1" w:styleId="aff">
    <w:name w:val="副標題 字元"/>
    <w:basedOn w:val="a1"/>
    <w:link w:val="aff0"/>
    <w:uiPriority w:val="11"/>
    <w:rsid w:val="00947B96"/>
    <w:rPr>
      <w:rFonts w:ascii="Rockwell Condensed" w:eastAsia="微軟正黑體" w:hAnsi="Rockwell Condensed" w:cs="Times New Roman"/>
      <w:sz w:val="24"/>
      <w:szCs w:val="24"/>
    </w:rPr>
  </w:style>
  <w:style w:type="character" w:styleId="aff1">
    <w:name w:val="Strong"/>
    <w:basedOn w:val="a1"/>
    <w:uiPriority w:val="22"/>
    <w:qFormat/>
    <w:rsid w:val="00947B96"/>
    <w:rPr>
      <w:b/>
      <w:bCs/>
    </w:rPr>
  </w:style>
  <w:style w:type="character" w:styleId="aff2">
    <w:name w:val="Emphasis"/>
    <w:basedOn w:val="a1"/>
    <w:uiPriority w:val="20"/>
    <w:qFormat/>
    <w:rsid w:val="00947B96"/>
    <w:rPr>
      <w:i/>
      <w:iCs/>
    </w:rPr>
  </w:style>
  <w:style w:type="paragraph" w:customStyle="1" w:styleId="19">
    <w:name w:val="引文1"/>
    <w:basedOn w:val="a0"/>
    <w:next w:val="a0"/>
    <w:uiPriority w:val="29"/>
    <w:qFormat/>
    <w:rsid w:val="00947B96"/>
    <w:pPr>
      <w:widowControl/>
      <w:spacing w:before="160" w:after="120" w:line="264" w:lineRule="auto"/>
      <w:ind w:left="720" w:right="720"/>
    </w:pPr>
    <w:rPr>
      <w:rFonts w:ascii="Rockwell" w:eastAsia="標楷體" w:hAnsi="Rockwell"/>
      <w:i/>
      <w:iCs/>
      <w:color w:val="404040"/>
      <w:kern w:val="0"/>
      <w:sz w:val="20"/>
      <w:szCs w:val="20"/>
    </w:rPr>
  </w:style>
  <w:style w:type="character" w:customStyle="1" w:styleId="aff3">
    <w:name w:val="引文 字元"/>
    <w:basedOn w:val="a1"/>
    <w:link w:val="aff4"/>
    <w:uiPriority w:val="29"/>
    <w:rsid w:val="00947B96"/>
    <w:rPr>
      <w:i/>
      <w:iCs/>
      <w:color w:val="404040"/>
    </w:rPr>
  </w:style>
  <w:style w:type="paragraph" w:customStyle="1" w:styleId="1a">
    <w:name w:val="鮮明引文1"/>
    <w:basedOn w:val="a0"/>
    <w:next w:val="a0"/>
    <w:uiPriority w:val="30"/>
    <w:qFormat/>
    <w:rsid w:val="00947B96"/>
    <w:pPr>
      <w:widowControl/>
      <w:pBdr>
        <w:left w:val="single" w:sz="18" w:space="12" w:color="5B9BD5"/>
      </w:pBdr>
      <w:spacing w:before="100" w:beforeAutospacing="1" w:after="120" w:line="300" w:lineRule="auto"/>
      <w:ind w:left="1224" w:right="1224"/>
    </w:pPr>
    <w:rPr>
      <w:rFonts w:ascii="Rockwell Condensed" w:eastAsia="微軟正黑體" w:hAnsi="Rockwell Condensed"/>
      <w:color w:val="5B9BD5"/>
      <w:kern w:val="0"/>
      <w:sz w:val="28"/>
      <w:szCs w:val="28"/>
    </w:rPr>
  </w:style>
  <w:style w:type="character" w:customStyle="1" w:styleId="aff5">
    <w:name w:val="鮮明引文 字元"/>
    <w:basedOn w:val="a1"/>
    <w:link w:val="aff6"/>
    <w:uiPriority w:val="30"/>
    <w:rsid w:val="00947B96"/>
    <w:rPr>
      <w:rFonts w:ascii="Rockwell Condensed" w:eastAsia="微軟正黑體" w:hAnsi="Rockwell Condensed" w:cs="Times New Roman"/>
      <w:color w:val="5B9BD5"/>
      <w:sz w:val="28"/>
      <w:szCs w:val="28"/>
    </w:rPr>
  </w:style>
  <w:style w:type="character" w:customStyle="1" w:styleId="1b">
    <w:name w:val="區別強調1"/>
    <w:basedOn w:val="a1"/>
    <w:uiPriority w:val="19"/>
    <w:qFormat/>
    <w:rsid w:val="00947B96"/>
    <w:rPr>
      <w:i/>
      <w:iCs/>
      <w:color w:val="404040"/>
    </w:rPr>
  </w:style>
  <w:style w:type="character" w:styleId="aff7">
    <w:name w:val="Intense Emphasis"/>
    <w:basedOn w:val="a1"/>
    <w:uiPriority w:val="21"/>
    <w:qFormat/>
    <w:rsid w:val="00947B96"/>
    <w:rPr>
      <w:b/>
      <w:bCs/>
      <w:i/>
      <w:iCs/>
    </w:rPr>
  </w:style>
  <w:style w:type="character" w:customStyle="1" w:styleId="1c">
    <w:name w:val="區別參考1"/>
    <w:basedOn w:val="a1"/>
    <w:uiPriority w:val="31"/>
    <w:qFormat/>
    <w:rsid w:val="00947B96"/>
    <w:rPr>
      <w:smallCaps/>
      <w:color w:val="404040"/>
      <w:u w:val="single" w:color="7F7F7F"/>
    </w:rPr>
  </w:style>
  <w:style w:type="character" w:styleId="aff8">
    <w:name w:val="Intense Reference"/>
    <w:basedOn w:val="a1"/>
    <w:uiPriority w:val="32"/>
    <w:qFormat/>
    <w:rsid w:val="00947B96"/>
    <w:rPr>
      <w:b/>
      <w:bCs/>
      <w:smallCaps/>
      <w:spacing w:val="5"/>
      <w:u w:val="single"/>
    </w:rPr>
  </w:style>
  <w:style w:type="character" w:styleId="aff9">
    <w:name w:val="Book Title"/>
    <w:basedOn w:val="a1"/>
    <w:uiPriority w:val="33"/>
    <w:qFormat/>
    <w:rsid w:val="00947B96"/>
    <w:rPr>
      <w:b/>
      <w:bCs/>
      <w:smallCaps/>
    </w:rPr>
  </w:style>
  <w:style w:type="character" w:customStyle="1" w:styleId="11">
    <w:name w:val="標題 1 字元1"/>
    <w:basedOn w:val="a1"/>
    <w:link w:val="1"/>
    <w:uiPriority w:val="9"/>
    <w:rsid w:val="00947B96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ffa">
    <w:name w:val="TOC Heading"/>
    <w:basedOn w:val="1"/>
    <w:next w:val="a0"/>
    <w:uiPriority w:val="39"/>
    <w:semiHidden/>
    <w:unhideWhenUsed/>
    <w:qFormat/>
    <w:rsid w:val="00947B96"/>
    <w:pPr>
      <w:keepLines/>
      <w:widowControl/>
      <w:spacing w:before="320" w:after="0" w:line="240" w:lineRule="auto"/>
      <w:outlineLvl w:val="9"/>
    </w:pPr>
    <w:rPr>
      <w:b w:val="0"/>
      <w:bCs w:val="0"/>
      <w:color w:val="2E74B5"/>
      <w:kern w:val="0"/>
      <w:sz w:val="32"/>
      <w:szCs w:val="32"/>
    </w:rPr>
  </w:style>
  <w:style w:type="character" w:styleId="affb">
    <w:name w:val="annotation reference"/>
    <w:basedOn w:val="a1"/>
    <w:uiPriority w:val="99"/>
    <w:semiHidden/>
    <w:unhideWhenUsed/>
    <w:rsid w:val="00947B96"/>
    <w:rPr>
      <w:sz w:val="18"/>
      <w:szCs w:val="18"/>
    </w:rPr>
  </w:style>
  <w:style w:type="paragraph" w:styleId="affc">
    <w:name w:val="annotation text"/>
    <w:basedOn w:val="a0"/>
    <w:link w:val="affd"/>
    <w:uiPriority w:val="99"/>
    <w:semiHidden/>
    <w:unhideWhenUsed/>
    <w:rsid w:val="00947B96"/>
    <w:pPr>
      <w:widowControl/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affd">
    <w:name w:val="註解文字 字元"/>
    <w:basedOn w:val="a1"/>
    <w:link w:val="affc"/>
    <w:uiPriority w:val="99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affe">
    <w:name w:val="annotation subject"/>
    <w:basedOn w:val="affc"/>
    <w:next w:val="affc"/>
    <w:link w:val="afff"/>
    <w:uiPriority w:val="99"/>
    <w:semiHidden/>
    <w:unhideWhenUsed/>
    <w:rsid w:val="00947B96"/>
    <w:rPr>
      <w:b/>
      <w:bCs/>
    </w:rPr>
  </w:style>
  <w:style w:type="character" w:customStyle="1" w:styleId="afff">
    <w:name w:val="註解主旨 字元"/>
    <w:basedOn w:val="affd"/>
    <w:link w:val="affe"/>
    <w:uiPriority w:val="99"/>
    <w:semiHidden/>
    <w:rsid w:val="00947B96"/>
    <w:rPr>
      <w:rFonts w:ascii="Rockwell" w:eastAsia="標楷體" w:hAnsi="Rockwell" w:cs="Times New Roman"/>
      <w:b/>
      <w:bCs/>
      <w:kern w:val="0"/>
      <w:sz w:val="20"/>
      <w:szCs w:val="20"/>
    </w:rPr>
  </w:style>
  <w:style w:type="paragraph" w:styleId="afff0">
    <w:name w:val="Revision"/>
    <w:hidden/>
    <w:uiPriority w:val="99"/>
    <w:semiHidden/>
    <w:rsid w:val="00947B96"/>
    <w:rPr>
      <w:kern w:val="0"/>
      <w:sz w:val="20"/>
      <w:szCs w:val="20"/>
    </w:rPr>
  </w:style>
  <w:style w:type="character" w:customStyle="1" w:styleId="211">
    <w:name w:val="標題 2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10">
    <w:name w:val="標題 3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410">
    <w:name w:val="標題 4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character" w:customStyle="1" w:styleId="510">
    <w:name w:val="標題 5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610">
    <w:name w:val="標題 6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character" w:customStyle="1" w:styleId="710">
    <w:name w:val="標題 7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810">
    <w:name w:val="標題 8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character" w:customStyle="1" w:styleId="910">
    <w:name w:val="標題 9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paragraph" w:styleId="afe">
    <w:name w:val="Title"/>
    <w:basedOn w:val="a0"/>
    <w:next w:val="a0"/>
    <w:link w:val="afd"/>
    <w:uiPriority w:val="10"/>
    <w:qFormat/>
    <w:rsid w:val="00947B96"/>
    <w:pPr>
      <w:spacing w:before="240" w:after="60"/>
      <w:jc w:val="center"/>
      <w:outlineLvl w:val="0"/>
    </w:pPr>
    <w:rPr>
      <w:rFonts w:ascii="Rockwell Condensed" w:eastAsia="微軟正黑體" w:hAnsi="Rockwell Condensed"/>
      <w:color w:val="5B9BD5"/>
      <w:spacing w:val="-10"/>
      <w:sz w:val="56"/>
      <w:szCs w:val="56"/>
    </w:rPr>
  </w:style>
  <w:style w:type="character" w:customStyle="1" w:styleId="1d">
    <w:name w:val="標題 字元1"/>
    <w:basedOn w:val="a1"/>
    <w:uiPriority w:val="10"/>
    <w:rsid w:val="00947B96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f0">
    <w:name w:val="Subtitle"/>
    <w:basedOn w:val="a0"/>
    <w:next w:val="a0"/>
    <w:link w:val="aff"/>
    <w:uiPriority w:val="11"/>
    <w:qFormat/>
    <w:rsid w:val="00947B96"/>
    <w:pPr>
      <w:spacing w:after="60"/>
      <w:jc w:val="center"/>
      <w:outlineLvl w:val="1"/>
    </w:pPr>
    <w:rPr>
      <w:rFonts w:ascii="Rockwell Condensed" w:eastAsia="微軟正黑體" w:hAnsi="Rockwell Condensed"/>
    </w:rPr>
  </w:style>
  <w:style w:type="character" w:customStyle="1" w:styleId="1e">
    <w:name w:val="副標題 字元1"/>
    <w:basedOn w:val="a1"/>
    <w:uiPriority w:val="11"/>
    <w:rsid w:val="00947B96"/>
    <w:rPr>
      <w:szCs w:val="24"/>
    </w:rPr>
  </w:style>
  <w:style w:type="paragraph" w:styleId="aff4">
    <w:name w:val="Quote"/>
    <w:basedOn w:val="a0"/>
    <w:next w:val="a0"/>
    <w:link w:val="aff3"/>
    <w:uiPriority w:val="29"/>
    <w:qFormat/>
    <w:rsid w:val="00947B96"/>
    <w:pPr>
      <w:spacing w:before="200" w:after="160"/>
      <w:ind w:left="864" w:right="864"/>
      <w:jc w:val="center"/>
    </w:pPr>
    <w:rPr>
      <w:rFonts w:asciiTheme="minorHAnsi" w:eastAsiaTheme="minorEastAsia" w:hAnsiTheme="minorHAnsi" w:cstheme="minorBidi"/>
      <w:i/>
      <w:iCs/>
      <w:color w:val="404040"/>
      <w:szCs w:val="22"/>
    </w:rPr>
  </w:style>
  <w:style w:type="character" w:customStyle="1" w:styleId="1f">
    <w:name w:val="引文 字元1"/>
    <w:basedOn w:val="a1"/>
    <w:uiPriority w:val="29"/>
    <w:rsid w:val="00947B96"/>
    <w:rPr>
      <w:rFonts w:ascii="Times New Roman" w:eastAsia="新細明體" w:hAnsi="Times New Roman" w:cs="Times New Roman"/>
      <w:i/>
      <w:iCs/>
      <w:color w:val="404040" w:themeColor="text1" w:themeTint="BF"/>
      <w:szCs w:val="24"/>
    </w:rPr>
  </w:style>
  <w:style w:type="paragraph" w:styleId="aff6">
    <w:name w:val="Intense Quote"/>
    <w:basedOn w:val="a0"/>
    <w:next w:val="a0"/>
    <w:link w:val="aff5"/>
    <w:uiPriority w:val="30"/>
    <w:qFormat/>
    <w:rsid w:val="00947B9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ascii="Rockwell Condensed" w:eastAsia="微軟正黑體" w:hAnsi="Rockwell Condensed"/>
      <w:color w:val="5B9BD5"/>
      <w:sz w:val="28"/>
      <w:szCs w:val="28"/>
    </w:rPr>
  </w:style>
  <w:style w:type="character" w:customStyle="1" w:styleId="1f0">
    <w:name w:val="鮮明引文 字元1"/>
    <w:basedOn w:val="a1"/>
    <w:uiPriority w:val="30"/>
    <w:rsid w:val="00947B96"/>
    <w:rPr>
      <w:rFonts w:ascii="Times New Roman" w:eastAsia="新細明體" w:hAnsi="Times New Roman" w:cs="Times New Roman"/>
      <w:i/>
      <w:iCs/>
      <w:color w:val="5B9BD5" w:themeColor="accent1"/>
      <w:szCs w:val="24"/>
    </w:rPr>
  </w:style>
  <w:style w:type="character" w:styleId="afff1">
    <w:name w:val="Subtle Emphasis"/>
    <w:basedOn w:val="a1"/>
    <w:uiPriority w:val="19"/>
    <w:qFormat/>
    <w:rsid w:val="00947B96"/>
    <w:rPr>
      <w:i/>
      <w:iCs/>
      <w:color w:val="404040" w:themeColor="text1" w:themeTint="BF"/>
    </w:rPr>
  </w:style>
  <w:style w:type="character" w:styleId="afff2">
    <w:name w:val="Subtle Reference"/>
    <w:basedOn w:val="a1"/>
    <w:uiPriority w:val="31"/>
    <w:qFormat/>
    <w:rsid w:val="00947B96"/>
    <w:rPr>
      <w:smallCaps/>
      <w:color w:val="5A5A5A" w:themeColor="text1" w:themeTint="A5"/>
    </w:rPr>
  </w:style>
  <w:style w:type="paragraph" w:styleId="afff3">
    <w:name w:val="endnote text"/>
    <w:basedOn w:val="a0"/>
    <w:link w:val="afff4"/>
    <w:uiPriority w:val="99"/>
    <w:semiHidden/>
    <w:unhideWhenUsed/>
    <w:rsid w:val="006262D4"/>
    <w:pPr>
      <w:snapToGrid w:val="0"/>
    </w:pPr>
  </w:style>
  <w:style w:type="character" w:customStyle="1" w:styleId="afff4">
    <w:name w:val="章節附註文字 字元"/>
    <w:basedOn w:val="a1"/>
    <w:link w:val="afff3"/>
    <w:uiPriority w:val="99"/>
    <w:semiHidden/>
    <w:rsid w:val="006262D4"/>
    <w:rPr>
      <w:rFonts w:ascii="Times New Roman" w:eastAsia="新細明體" w:hAnsi="Times New Roman" w:cs="Times New Roman"/>
      <w:szCs w:val="24"/>
    </w:rPr>
  </w:style>
  <w:style w:type="character" w:styleId="afff5">
    <w:name w:val="endnote reference"/>
    <w:basedOn w:val="a1"/>
    <w:uiPriority w:val="99"/>
    <w:semiHidden/>
    <w:unhideWhenUsed/>
    <w:rsid w:val="006262D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2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0123A7-5CA3-4F4C-A601-B40106B746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32</Pages>
  <Words>2930</Words>
  <Characters>16707</Characters>
  <Application>Microsoft Office Word</Application>
  <DocSecurity>0</DocSecurity>
  <Lines>139</Lines>
  <Paragraphs>39</Paragraphs>
  <ScaleCrop>false</ScaleCrop>
  <Company>Microsoft</Company>
  <LinksUpToDate>false</LinksUpToDate>
  <CharactersWithSpaces>19598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Tingyu Lu</dc:creator>
  <cp:lastModifiedBy>365 KA</cp:lastModifiedBy>
  <cp:revision>9</cp:revision>
  <cp:lastPrinted>2019-01-28T06:12:00Z</cp:lastPrinted>
  <dcterms:created xsi:type="dcterms:W3CDTF">2020-06-12T07:17:00Z</dcterms:created>
  <dcterms:modified xsi:type="dcterms:W3CDTF">2026-04-14T06:05:00Z</dcterms:modified>
</cp:coreProperties>
</file>