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69F95" w14:textId="52127B82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521706">
        <w:rPr>
          <w:rFonts w:ascii="標楷體" w:eastAsia="標楷體" w:hAnsi="標楷體" w:cs="標楷體"/>
          <w:b/>
          <w:sz w:val="28"/>
          <w:szCs w:val="28"/>
          <w:u w:val="single"/>
        </w:rPr>
        <w:t>115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B1A42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30C8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6424FC48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79EF383C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694D4D15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AA650C"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AA650C" w:rsidRPr="006B1A42">
        <w:rPr>
          <w:rFonts w:ascii="標楷體" w:eastAsia="標楷體" w:hAnsi="標楷體" w:hint="eastAsia"/>
          <w:color w:val="000000"/>
        </w:rPr>
        <w:sym w:font="Wingdings 2" w:char="F052"/>
      </w:r>
      <w:r w:rsidR="00C24017">
        <w:rPr>
          <w:rFonts w:ascii="標楷體" w:eastAsia="標楷體" w:hAnsi="標楷體" w:cs="MS Gothic"/>
          <w:color w:val="000000"/>
        </w:rPr>
        <w:t>客語</w:t>
      </w:r>
      <w:r w:rsidRPr="006135C0">
        <w:rPr>
          <w:rFonts w:ascii="標楷體" w:eastAsia="標楷體" w:hAnsi="標楷體" w:cs="MS Gothic"/>
          <w:color w:val="000000"/>
        </w:rPr>
        <w:t>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5592FF10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034FD9E4" w14:textId="13D9B97D" w:rsidR="002F52A4" w:rsidRPr="006135C0" w:rsidRDefault="000B44A3" w:rsidP="00F43576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>2</w:t>
      </w:r>
      <w:r w:rsidR="00E57107">
        <w:rPr>
          <w:rFonts w:eastAsia="標楷體" w:hint="eastAsia"/>
          <w:color w:val="000000" w:themeColor="text1"/>
        </w:rPr>
        <w:t>1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</w:t>
      </w:r>
      <w:r w:rsidR="00E57107">
        <w:rPr>
          <w:rFonts w:eastAsia="標楷體" w:hint="eastAsia"/>
          <w:color w:val="000000" w:themeColor="text1"/>
        </w:rPr>
        <w:t>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2966A179" w14:textId="77777777" w:rsidR="000B44A3" w:rsidRPr="006135C0" w:rsidRDefault="007653BE" w:rsidP="00F43576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1297"/>
        <w:gridCol w:w="1284"/>
        <w:gridCol w:w="1505"/>
        <w:gridCol w:w="1252"/>
        <w:gridCol w:w="5250"/>
        <w:gridCol w:w="462"/>
        <w:gridCol w:w="819"/>
        <w:gridCol w:w="868"/>
        <w:gridCol w:w="1145"/>
        <w:gridCol w:w="757"/>
      </w:tblGrid>
      <w:tr w:rsidR="009E6F5E" w:rsidRPr="0091308C" w14:paraId="05C52045" w14:textId="77777777" w:rsidTr="00F43576">
        <w:trPr>
          <w:trHeight w:val="558"/>
        </w:trPr>
        <w:tc>
          <w:tcPr>
            <w:tcW w:w="1297" w:type="dxa"/>
            <w:vMerge w:val="restart"/>
            <w:vAlign w:val="center"/>
          </w:tcPr>
          <w:p w14:paraId="614D67C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284" w:type="dxa"/>
            <w:vMerge w:val="restart"/>
            <w:vAlign w:val="center"/>
          </w:tcPr>
          <w:p w14:paraId="71939023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757" w:type="dxa"/>
            <w:gridSpan w:val="2"/>
            <w:vAlign w:val="center"/>
          </w:tcPr>
          <w:p w14:paraId="450D942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5250" w:type="dxa"/>
            <w:vMerge w:val="restart"/>
            <w:vAlign w:val="center"/>
          </w:tcPr>
          <w:p w14:paraId="34F9D611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6F96169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62" w:type="dxa"/>
            <w:vMerge w:val="restart"/>
            <w:vAlign w:val="center"/>
          </w:tcPr>
          <w:p w14:paraId="6BEDF64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819" w:type="dxa"/>
            <w:vMerge w:val="restart"/>
            <w:vAlign w:val="center"/>
          </w:tcPr>
          <w:p w14:paraId="230DBDAA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6131DB5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68" w:type="dxa"/>
            <w:vMerge w:val="restart"/>
            <w:vAlign w:val="center"/>
          </w:tcPr>
          <w:p w14:paraId="50B804A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145" w:type="dxa"/>
            <w:vMerge w:val="restart"/>
            <w:vAlign w:val="center"/>
          </w:tcPr>
          <w:p w14:paraId="3E982E8C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6F3E988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757" w:type="dxa"/>
            <w:vMerge w:val="restart"/>
            <w:vAlign w:val="center"/>
          </w:tcPr>
          <w:p w14:paraId="4F6F8EC6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14:paraId="4D901AA8" w14:textId="77777777" w:rsidTr="00F43576">
        <w:trPr>
          <w:trHeight w:val="224"/>
        </w:trPr>
        <w:tc>
          <w:tcPr>
            <w:tcW w:w="1297" w:type="dxa"/>
            <w:vMerge/>
            <w:vAlign w:val="center"/>
          </w:tcPr>
          <w:p w14:paraId="76739E7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84" w:type="dxa"/>
            <w:vMerge/>
            <w:vAlign w:val="center"/>
          </w:tcPr>
          <w:p w14:paraId="4C939CF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05" w:type="dxa"/>
            <w:vAlign w:val="center"/>
          </w:tcPr>
          <w:p w14:paraId="55FA7AB0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52" w:type="dxa"/>
            <w:vAlign w:val="center"/>
          </w:tcPr>
          <w:p w14:paraId="0541978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5250" w:type="dxa"/>
            <w:vMerge/>
            <w:vAlign w:val="center"/>
          </w:tcPr>
          <w:p w14:paraId="405F6EA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2" w:type="dxa"/>
            <w:vMerge/>
          </w:tcPr>
          <w:p w14:paraId="282527F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19" w:type="dxa"/>
            <w:vMerge/>
          </w:tcPr>
          <w:p w14:paraId="347A9E5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68" w:type="dxa"/>
            <w:vMerge/>
            <w:vAlign w:val="center"/>
          </w:tcPr>
          <w:p w14:paraId="5F18921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45" w:type="dxa"/>
            <w:vMerge/>
            <w:vAlign w:val="center"/>
          </w:tcPr>
          <w:p w14:paraId="4CA9888C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57" w:type="dxa"/>
            <w:vMerge/>
          </w:tcPr>
          <w:p w14:paraId="1EE836EE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521706" w:rsidRPr="00B32678" w14:paraId="2D3645AF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2C5B82D6" w14:textId="3C8DAA38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02-11</w:t>
            </w:r>
            <w:r w:rsidRPr="00D34B30">
              <w:rPr>
                <w:rFonts w:ascii="標楷體" w:eastAsia="標楷體" w:hAnsi="標楷體" w:cs="Arial"/>
                <w:color w:val="555555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02-12</w:t>
            </w:r>
          </w:p>
        </w:tc>
        <w:tc>
          <w:tcPr>
            <w:tcW w:w="1284" w:type="dxa"/>
          </w:tcPr>
          <w:p w14:paraId="4DB7237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客-E-B1</w:t>
            </w:r>
          </w:p>
          <w:p w14:paraId="05D91A6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505" w:type="dxa"/>
          </w:tcPr>
          <w:p w14:paraId="74D77AE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099399D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1-I-2 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文的興趣。</w:t>
            </w:r>
          </w:p>
          <w:p w14:paraId="7E81620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2-I-2 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的興趣。</w:t>
            </w:r>
          </w:p>
          <w:p w14:paraId="4499DA9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2-I-3 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5D62BF9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3-I-1 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文日常生活常用語詞。</w:t>
            </w:r>
          </w:p>
        </w:tc>
        <w:tc>
          <w:tcPr>
            <w:tcW w:w="1252" w:type="dxa"/>
          </w:tcPr>
          <w:p w14:paraId="305E138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淺易漢字。</w:t>
            </w:r>
          </w:p>
          <w:p w14:paraId="241FD09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淺易語詞。</w:t>
            </w:r>
          </w:p>
          <w:p w14:paraId="7391698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Ac-I-1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淺易生活用語。</w:t>
            </w:r>
          </w:p>
          <w:p w14:paraId="2C8A168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Ad-I-2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淺易歌謠。</w:t>
            </w:r>
          </w:p>
          <w:p w14:paraId="488EA1E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Bc-I-2 校園生活。</w:t>
            </w:r>
          </w:p>
          <w:p w14:paraId="22E57CC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Be-I-1 </w:t>
            </w:r>
            <w:r w:rsidRPr="00763789">
              <w:rPr>
                <w:rFonts w:ascii="標楷體" w:eastAsia="標楷體" w:hAnsi="標楷體" w:hint="eastAsia"/>
              </w:rPr>
              <w:lastRenderedPageBreak/>
              <w:t>時間與天氣。</w:t>
            </w:r>
          </w:p>
        </w:tc>
        <w:tc>
          <w:tcPr>
            <w:tcW w:w="5250" w:type="dxa"/>
          </w:tcPr>
          <w:p w14:paraId="58F1773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lastRenderedPageBreak/>
              <w:t>一、動物恁生趣</w:t>
            </w:r>
          </w:p>
          <w:p w14:paraId="4276B83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1.一二三</w:t>
            </w:r>
          </w:p>
          <w:p w14:paraId="5F86FEC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8E8495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活動一：一二三</w:t>
            </w:r>
          </w:p>
          <w:p w14:paraId="6251976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1.請兒童觀察課文情境圖並提問。</w:t>
            </w:r>
          </w:p>
          <w:p w14:paraId="6F29D7E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 (</w:t>
            </w:r>
            <w:r w:rsidRPr="007606F0">
              <w:rPr>
                <w:rFonts w:ascii="標楷體" w:eastAsia="標楷體" w:hAnsi="標楷體"/>
              </w:rPr>
              <w:t>1</w:t>
            </w:r>
            <w:r w:rsidRPr="007606F0">
              <w:rPr>
                <w:rFonts w:ascii="標楷體" w:eastAsia="標楷體" w:hAnsi="標楷體" w:hint="eastAsia"/>
              </w:rPr>
              <w:t>)你兜看著麼个？</w:t>
            </w:r>
          </w:p>
          <w:p w14:paraId="334CAD6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（你們看到什麼？）</w:t>
            </w:r>
          </w:p>
          <w:p w14:paraId="1FA6403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(2)有幾多皮葉仔？</w:t>
            </w:r>
          </w:p>
          <w:p w14:paraId="47F9222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（有多少片葉子？）</w:t>
            </w:r>
          </w:p>
          <w:p w14:paraId="3B9F9B7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(3)葉仔飛到哪位？</w:t>
            </w:r>
          </w:p>
          <w:p w14:paraId="751BFCA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（葉子飛到哪裡？）</w:t>
            </w:r>
          </w:p>
          <w:p w14:paraId="4DB82CA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2.歸納兒童發表內容，並統整說明。</w:t>
            </w:r>
          </w:p>
          <w:p w14:paraId="2D96772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3.教師領念課文，並解釋課文大意及語意。</w:t>
            </w:r>
          </w:p>
          <w:p w14:paraId="00662DF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4.教師領念課文：範念→領念→全體念→分組念→個別念。</w:t>
            </w:r>
          </w:p>
          <w:p w14:paraId="6AFE674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/>
              </w:rPr>
              <w:t>5</w:t>
            </w:r>
            <w:r w:rsidRPr="007606F0">
              <w:rPr>
                <w:rFonts w:ascii="標楷體" w:eastAsia="標楷體" w:hAnsi="標楷體" w:hint="eastAsia"/>
              </w:rPr>
              <w:t>.教師以鈴鼓（響板、木魚</w:t>
            </w:r>
            <w:r w:rsidRPr="007606F0">
              <w:rPr>
                <w:rFonts w:ascii="標楷體" w:eastAsia="MS Mincho" w:hAnsi="標楷體" w:cs="MS Mincho" w:hint="eastAsia"/>
              </w:rPr>
              <w:t>⋯⋯</w:t>
            </w:r>
            <w:r w:rsidRPr="007606F0">
              <w:rPr>
                <w:rFonts w:ascii="標楷體" w:eastAsia="標楷體" w:hAnsi="標楷體" w:hint="eastAsia"/>
              </w:rPr>
              <w:t>）做課文說白節奏練習。</w:t>
            </w:r>
          </w:p>
          <w:p w14:paraId="3CCCBCA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lastRenderedPageBreak/>
              <w:t>6.教師播放教學CD，聆聽「一二三」童謠，兒童跟著念唱。</w:t>
            </w:r>
          </w:p>
          <w:p w14:paraId="156E1AD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C07E76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※遊戲：你唱我和</w:t>
            </w:r>
          </w:p>
          <w:p w14:paraId="1645DAC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全班分成兩組，一組每念完課文的一行內容，另一組就複誦該行的最後三個字。</w:t>
            </w:r>
          </w:p>
          <w:p w14:paraId="10E5BA4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一皮一皮又一皮（又一皮）</w:t>
            </w:r>
          </w:p>
          <w:p w14:paraId="582867B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兩皮三皮四五皮（四五皮）</w:t>
            </w:r>
          </w:p>
          <w:p w14:paraId="2120F37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六皮七皮八九皮（八九皮）</w:t>
            </w:r>
          </w:p>
          <w:p w14:paraId="0827DC7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飛落地泥好蓋被（好蓋被）</w:t>
            </w:r>
          </w:p>
        </w:tc>
        <w:tc>
          <w:tcPr>
            <w:tcW w:w="462" w:type="dxa"/>
          </w:tcPr>
          <w:p w14:paraId="7C42883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19" w:type="dxa"/>
          </w:tcPr>
          <w:p w14:paraId="1F7099E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3DCCC00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3.響板</w:t>
            </w:r>
          </w:p>
          <w:p w14:paraId="72EFC49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4.木魚</w:t>
            </w:r>
          </w:p>
        </w:tc>
        <w:tc>
          <w:tcPr>
            <w:tcW w:w="868" w:type="dxa"/>
          </w:tcPr>
          <w:p w14:paraId="73553B2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1.課文朗讀</w:t>
            </w:r>
          </w:p>
          <w:p w14:paraId="27CB3BD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2.討論、發表</w:t>
            </w:r>
          </w:p>
          <w:p w14:paraId="3AC32D2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3.遊戲</w:t>
            </w:r>
          </w:p>
          <w:p w14:paraId="6CA8E62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4.肢體律動</w:t>
            </w:r>
          </w:p>
        </w:tc>
        <w:tc>
          <w:tcPr>
            <w:tcW w:w="1145" w:type="dxa"/>
          </w:tcPr>
          <w:p w14:paraId="70EB8DB5" w14:textId="7C888D26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人權教育</w:t>
            </w:r>
          </w:p>
        </w:tc>
        <w:tc>
          <w:tcPr>
            <w:tcW w:w="757" w:type="dxa"/>
          </w:tcPr>
          <w:p w14:paraId="17A8439B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4B6EEA54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161C2324" w14:textId="0F2C4EBA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02-15</w:t>
            </w:r>
            <w:r w:rsidRPr="00D34B30">
              <w:rPr>
                <w:rFonts w:ascii="標楷體" w:eastAsia="標楷體" w:hAnsi="標楷體" w:cs="Arial"/>
                <w:color w:val="555555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02-19</w:t>
            </w:r>
          </w:p>
        </w:tc>
        <w:tc>
          <w:tcPr>
            <w:tcW w:w="1284" w:type="dxa"/>
          </w:tcPr>
          <w:p w14:paraId="507CEA6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客-E-B1</w:t>
            </w:r>
          </w:p>
          <w:p w14:paraId="63385DF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505" w:type="dxa"/>
          </w:tcPr>
          <w:p w14:paraId="04796E3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418661F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1-I-2 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文的興趣。</w:t>
            </w:r>
          </w:p>
          <w:p w14:paraId="5B6911B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2-I-2 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的興趣。</w:t>
            </w:r>
          </w:p>
          <w:p w14:paraId="68D9F3F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2-I-3 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0C71646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3-I-1 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文日常生活常用語詞。</w:t>
            </w:r>
          </w:p>
        </w:tc>
        <w:tc>
          <w:tcPr>
            <w:tcW w:w="1252" w:type="dxa"/>
          </w:tcPr>
          <w:p w14:paraId="7525D88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淺易漢字。</w:t>
            </w:r>
          </w:p>
          <w:p w14:paraId="47F0785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淺易語詞。</w:t>
            </w:r>
          </w:p>
          <w:p w14:paraId="6F45EF4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Ac-I-1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淺易生活用語。</w:t>
            </w:r>
          </w:p>
          <w:p w14:paraId="68F98E2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Ad-I-2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淺易歌謠。</w:t>
            </w:r>
          </w:p>
          <w:p w14:paraId="48CF1E5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Bc-I-2 校園生活。</w:t>
            </w:r>
          </w:p>
          <w:p w14:paraId="4CCC0E4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Be-I-1 時間與天氣。</w:t>
            </w:r>
          </w:p>
        </w:tc>
        <w:tc>
          <w:tcPr>
            <w:tcW w:w="5250" w:type="dxa"/>
          </w:tcPr>
          <w:p w14:paraId="4B4D953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一、動物恁生趣</w:t>
            </w:r>
          </w:p>
          <w:p w14:paraId="7A6302E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1.一二三</w:t>
            </w:r>
          </w:p>
          <w:p w14:paraId="4373252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365C6F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活動二：數字</w:t>
            </w:r>
          </w:p>
          <w:p w14:paraId="628E3A6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1.複習課文及說白節奏。</w:t>
            </w:r>
          </w:p>
          <w:p w14:paraId="05648C3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2.教師提問並揭示數字卡。</w:t>
            </w:r>
          </w:p>
          <w:p w14:paraId="7D63F64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 例: (1)有幾多本書？</w:t>
            </w:r>
          </w:p>
          <w:p w14:paraId="7EEC6CB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    （有幾本書？）</w:t>
            </w:r>
          </w:p>
          <w:p w14:paraId="4F12AD3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    (2)有幾多隻鉛筆盒仔？</w:t>
            </w:r>
          </w:p>
          <w:p w14:paraId="1A8C455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    （有幾個鉛筆盒？）</w:t>
            </w:r>
          </w:p>
          <w:p w14:paraId="124CE81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3.教師領念並說明數數讀法。</w:t>
            </w:r>
          </w:p>
          <w:p w14:paraId="2B70406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4.教師請兒童回家思考或請問家人從11~50的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06F0">
              <w:rPr>
                <w:rFonts w:ascii="標楷體" w:eastAsia="標楷體" w:hAnsi="標楷體" w:hint="eastAsia"/>
              </w:rPr>
              <w:t>說法，並於下次上課時進行分享。</w:t>
            </w:r>
          </w:p>
          <w:p w14:paraId="0C64646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26D606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※遊戲：哼哈報數</w:t>
            </w:r>
          </w:p>
          <w:p w14:paraId="3916EDE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1.教師將兒童分成10人一組。</w:t>
            </w:r>
          </w:p>
          <w:p w14:paraId="3FB0DAF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2.每組由一到十，依序用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06F0">
              <w:rPr>
                <w:rFonts w:ascii="標楷體" w:eastAsia="標楷體" w:hAnsi="標楷體" w:hint="eastAsia"/>
              </w:rPr>
              <w:t>報數。</w:t>
            </w:r>
          </w:p>
          <w:p w14:paraId="7ECDC4E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3.教師指定2個數字，例如：3和6，當各組報數到3時，該位兒童即以「哼」報數，報數到6時，該位兒童即以「哈」報數。</w:t>
            </w:r>
          </w:p>
          <w:p w14:paraId="37076CB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/>
              </w:rPr>
              <w:lastRenderedPageBreak/>
              <w:t>4</w:t>
            </w:r>
            <w:r w:rsidRPr="007606F0">
              <w:rPr>
                <w:rFonts w:ascii="標楷體" w:eastAsia="標楷體" w:hAnsi="標楷體" w:hint="eastAsia"/>
              </w:rPr>
              <w:t>.報數一輪（一~十）後，教師可另外再指定2個數字進行遊戲。</w:t>
            </w:r>
          </w:p>
          <w:p w14:paraId="32E3901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F1A83E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活動三：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會做</w:t>
            </w:r>
          </w:p>
          <w:p w14:paraId="17427FA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1.教師說明課本P17的做法，並完成活動。</w:t>
            </w:r>
          </w:p>
          <w:p w14:paraId="6D27B12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2.教師領念語詞，兒童齊念，再個別念。</w:t>
            </w:r>
          </w:p>
          <w:p w14:paraId="26C4520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3.教師播放教學CD，請兒童依照語句，將附件二中等量的文具貼紙，貼在相對應的圖片中。</w:t>
            </w:r>
          </w:p>
          <w:p w14:paraId="548BB22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4.教師統整解答並進行討論。</w:t>
            </w:r>
          </w:p>
          <w:p w14:paraId="0E3F6E2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5.教師領念語詞，兒童齊念，再個別念。</w:t>
            </w:r>
          </w:p>
        </w:tc>
        <w:tc>
          <w:tcPr>
            <w:tcW w:w="462" w:type="dxa"/>
          </w:tcPr>
          <w:p w14:paraId="3272513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19" w:type="dxa"/>
          </w:tcPr>
          <w:p w14:paraId="66A1C26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66AAED8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3.數字卡.</w:t>
            </w:r>
          </w:p>
        </w:tc>
        <w:tc>
          <w:tcPr>
            <w:tcW w:w="868" w:type="dxa"/>
          </w:tcPr>
          <w:p w14:paraId="46687D7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1.課文、語詞朗讀</w:t>
            </w:r>
          </w:p>
          <w:p w14:paraId="31A2E58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2.討論、發表</w:t>
            </w:r>
          </w:p>
          <w:p w14:paraId="514C199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3.遊戲</w:t>
            </w:r>
          </w:p>
          <w:p w14:paraId="6F7EED3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4.對話練習</w:t>
            </w:r>
          </w:p>
          <w:p w14:paraId="735ECFE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145" w:type="dxa"/>
          </w:tcPr>
          <w:p w14:paraId="3FABD6F2" w14:textId="2F2FBDB6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人權教育</w:t>
            </w:r>
          </w:p>
        </w:tc>
        <w:tc>
          <w:tcPr>
            <w:tcW w:w="757" w:type="dxa"/>
          </w:tcPr>
          <w:p w14:paraId="3E61DD2D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2A0548A9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79207054" w14:textId="4F876855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三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02-22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02-26</w:t>
            </w:r>
          </w:p>
        </w:tc>
        <w:tc>
          <w:tcPr>
            <w:tcW w:w="1284" w:type="dxa"/>
          </w:tcPr>
          <w:p w14:paraId="6C82423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客-E-B1</w:t>
            </w:r>
          </w:p>
          <w:p w14:paraId="5C335A5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505" w:type="dxa"/>
          </w:tcPr>
          <w:p w14:paraId="391DF9D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4E06DAC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1-I-2 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文的興趣。</w:t>
            </w:r>
          </w:p>
          <w:p w14:paraId="780452D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2-I-2 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的興趣。</w:t>
            </w:r>
          </w:p>
          <w:p w14:paraId="58EC068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2-I-3 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71C3813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3-I-1 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文日常生活常用語詞。</w:t>
            </w:r>
          </w:p>
        </w:tc>
        <w:tc>
          <w:tcPr>
            <w:tcW w:w="1252" w:type="dxa"/>
          </w:tcPr>
          <w:p w14:paraId="74413E2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淺易漢字。</w:t>
            </w:r>
          </w:p>
          <w:p w14:paraId="05FB0F8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淺易語詞。</w:t>
            </w:r>
          </w:p>
          <w:p w14:paraId="0B8E828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Ac-I-1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淺易生活用語。</w:t>
            </w:r>
          </w:p>
          <w:p w14:paraId="75327DD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Ad-I-2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淺易歌謠。</w:t>
            </w:r>
          </w:p>
          <w:p w14:paraId="2D1354B0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Bc-I-2 校園生活。</w:t>
            </w:r>
          </w:p>
          <w:p w14:paraId="59A4AFD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Be-I-1 時間與天氣。</w:t>
            </w:r>
          </w:p>
        </w:tc>
        <w:tc>
          <w:tcPr>
            <w:tcW w:w="5250" w:type="dxa"/>
          </w:tcPr>
          <w:p w14:paraId="1DFAA50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一、動物恁生趣</w:t>
            </w:r>
          </w:p>
          <w:p w14:paraId="3399897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1.一二三</w:t>
            </w:r>
          </w:p>
          <w:p w14:paraId="243B22C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BB1D48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活動四：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會講一句話</w:t>
            </w:r>
          </w:p>
          <w:p w14:paraId="40332DA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1.複習活動一、活動二。</w:t>
            </w:r>
          </w:p>
          <w:p w14:paraId="066AA3F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/>
              </w:rPr>
              <w:t>2</w:t>
            </w:r>
            <w:r w:rsidRPr="007606F0">
              <w:rPr>
                <w:rFonts w:ascii="標楷體" w:eastAsia="標楷體" w:hAnsi="標楷體" w:hint="eastAsia"/>
              </w:rPr>
              <w:t>.教師說明「你愛買麼个？」、「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愛買</w:t>
            </w:r>
            <w:r w:rsidRPr="007606F0">
              <w:rPr>
                <w:rFonts w:ascii="標楷體" w:eastAsia="MS Mincho" w:hAnsi="新細明體" w:cs="MS Mincho" w:hint="eastAsia"/>
              </w:rPr>
              <w:t>∼</w:t>
            </w:r>
            <w:r w:rsidRPr="007606F0">
              <w:rPr>
                <w:rFonts w:ascii="標楷體" w:eastAsia="標楷體" w:hAnsi="標楷體" w:hint="eastAsia"/>
              </w:rPr>
              <w:t>。」、「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愛買</w:t>
            </w:r>
            <w:r w:rsidRPr="007606F0">
              <w:rPr>
                <w:rFonts w:ascii="標楷體" w:eastAsia="MS Mincho" w:hAnsi="新細明體" w:cs="MS Mincho" w:hint="eastAsia"/>
              </w:rPr>
              <w:t>∼</w:t>
            </w:r>
            <w:r w:rsidRPr="007606F0">
              <w:rPr>
                <w:rFonts w:ascii="標楷體" w:eastAsia="標楷體" w:hAnsi="標楷體" w:hint="eastAsia"/>
              </w:rPr>
              <w:t>、</w:t>
            </w:r>
            <w:r w:rsidRPr="007606F0">
              <w:rPr>
                <w:rFonts w:ascii="標楷體" w:eastAsia="MS Mincho" w:hAnsi="新細明體" w:cs="MS Mincho" w:hint="eastAsia"/>
              </w:rPr>
              <w:t>∼</w:t>
            </w:r>
            <w:r w:rsidRPr="007606F0">
              <w:rPr>
                <w:rFonts w:ascii="標楷體" w:eastAsia="標楷體" w:hAnsi="標楷體" w:hint="eastAsia"/>
              </w:rPr>
              <w:t>摎</w:t>
            </w:r>
            <w:r w:rsidRPr="007606F0">
              <w:rPr>
                <w:rFonts w:ascii="標楷體" w:eastAsia="標楷體" w:hAnsi="標楷體"/>
              </w:rPr>
              <w:t>(</w:t>
            </w:r>
            <w:r w:rsidRPr="007606F0">
              <w:rPr>
                <w:rFonts w:ascii="標楷體" w:eastAsia="標楷體" w:hAnsi="標楷體" w:hint="eastAsia"/>
              </w:rPr>
              <w:t>同</w:t>
            </w:r>
            <w:r w:rsidRPr="007606F0">
              <w:rPr>
                <w:rFonts w:ascii="標楷體" w:eastAsia="標楷體" w:hAnsi="標楷體"/>
              </w:rPr>
              <w:t>)</w:t>
            </w:r>
            <w:r w:rsidRPr="007606F0">
              <w:rPr>
                <w:rFonts w:ascii="標楷體" w:eastAsia="MS Mincho" w:hAnsi="新細明體" w:cs="MS Mincho" w:hint="eastAsia"/>
              </w:rPr>
              <w:t>∼</w:t>
            </w:r>
            <w:r w:rsidRPr="007606F0">
              <w:rPr>
                <w:rFonts w:ascii="標楷體" w:eastAsia="標楷體" w:hAnsi="標楷體" w:hint="eastAsia"/>
              </w:rPr>
              <w:t>。」的語句意思。</w:t>
            </w:r>
          </w:p>
          <w:p w14:paraId="4420840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3.教師領念並指導兒童兩兩做對話練習。</w:t>
            </w:r>
          </w:p>
          <w:p w14:paraId="2E76102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257966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活動五：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會做</w:t>
            </w:r>
          </w:p>
          <w:p w14:paraId="75325B5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/>
              </w:rPr>
              <w:t>1</w:t>
            </w:r>
            <w:r w:rsidRPr="007606F0">
              <w:rPr>
                <w:rFonts w:ascii="標楷體" w:eastAsia="標楷體" w:hAnsi="標楷體" w:hint="eastAsia"/>
              </w:rPr>
              <w:t>.教師說明課本</w:t>
            </w:r>
            <w:r w:rsidRPr="007606F0">
              <w:rPr>
                <w:rFonts w:ascii="標楷體" w:eastAsia="標楷體" w:hAnsi="標楷體"/>
              </w:rPr>
              <w:t>P20</w:t>
            </w:r>
            <w:r w:rsidRPr="007606F0">
              <w:rPr>
                <w:rFonts w:ascii="標楷體" w:eastAsia="MS Mincho" w:hAnsi="新細明體" w:cs="MS Mincho" w:hint="eastAsia"/>
              </w:rPr>
              <w:t>∼</w:t>
            </w:r>
            <w:r w:rsidRPr="007606F0">
              <w:rPr>
                <w:rFonts w:ascii="標楷體" w:eastAsia="標楷體" w:hAnsi="標楷體"/>
              </w:rPr>
              <w:t>21</w:t>
            </w:r>
            <w:r w:rsidRPr="007606F0">
              <w:rPr>
                <w:rFonts w:ascii="標楷體" w:eastAsia="標楷體" w:hAnsi="標楷體" w:hint="eastAsia"/>
              </w:rPr>
              <w:t>的做法，並完成活動。</w:t>
            </w:r>
          </w:p>
          <w:p w14:paraId="27E6011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2.教師領念語句，兒童齊念，再個別念。</w:t>
            </w:r>
          </w:p>
          <w:p w14:paraId="3DC528B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FB818B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※遊戲：三五成群</w:t>
            </w:r>
          </w:p>
          <w:p w14:paraId="6499510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1.全班一邊唱著「一二三」童謠，一邊在教室自由行走。</w:t>
            </w:r>
          </w:p>
          <w:p w14:paraId="68C6D2A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2.當教師說「停」及「幾多人一組」，此時，全班依照老師的指令，找到相同數目的組員即蹲下，未達成者先淘汰入座。</w:t>
            </w:r>
          </w:p>
          <w:p w14:paraId="2E8D6C8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3.遊戲一直重複進行，直到剩一人或兩人時，遊</w:t>
            </w:r>
            <w:r w:rsidRPr="007606F0">
              <w:rPr>
                <w:rFonts w:ascii="標楷體" w:eastAsia="標楷體" w:hAnsi="標楷體" w:hint="eastAsia"/>
              </w:rPr>
              <w:lastRenderedPageBreak/>
              <w:t>戲才停止，未被淘汰者為勝。</w:t>
            </w:r>
          </w:p>
          <w:p w14:paraId="028A230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86FB50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※遊戲：支援前線</w:t>
            </w:r>
          </w:p>
          <w:p w14:paraId="408027A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1.教師將全班分成若干組。</w:t>
            </w:r>
          </w:p>
          <w:p w14:paraId="0F7D3FC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2.教師說出要支援前線的物品數量時，各組的兒童要將同數量的物品放置在第一個兒童的桌面上。</w:t>
            </w:r>
          </w:p>
          <w:p w14:paraId="53042F8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3.最快速且能用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06F0">
              <w:rPr>
                <w:rFonts w:ascii="標楷體" w:eastAsia="標楷體" w:hAnsi="標楷體" w:hint="eastAsia"/>
              </w:rPr>
              <w:t>正確說出數量者為勝方。</w:t>
            </w:r>
          </w:p>
          <w:p w14:paraId="62A0020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F7B3C1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※遊戲：人體鍵盤</w:t>
            </w:r>
          </w:p>
          <w:p w14:paraId="25BCD48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1.教師將全班分成五人一組，依序排成一列，並報數。</w:t>
            </w:r>
          </w:p>
          <w:p w14:paraId="58325C9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06F0">
              <w:rPr>
                <w:rFonts w:ascii="標楷體" w:eastAsia="標楷體" w:hAnsi="標楷體" w:hint="eastAsia"/>
              </w:rPr>
              <w:t>說出一到五其中一個數字時，那位兒童則須蹲下並說出此數字。</w:t>
            </w:r>
          </w:p>
        </w:tc>
        <w:tc>
          <w:tcPr>
            <w:tcW w:w="462" w:type="dxa"/>
          </w:tcPr>
          <w:p w14:paraId="1F17F2D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19" w:type="dxa"/>
          </w:tcPr>
          <w:p w14:paraId="74CCDD7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72597F50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868" w:type="dxa"/>
          </w:tcPr>
          <w:p w14:paraId="6E7612C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1.課文、語詞朗讀</w:t>
            </w:r>
          </w:p>
          <w:p w14:paraId="42BB39B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2.討論、發表</w:t>
            </w:r>
          </w:p>
          <w:p w14:paraId="23A281E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3.遊戲</w:t>
            </w:r>
          </w:p>
          <w:p w14:paraId="2C5DE23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4.對話練習</w:t>
            </w:r>
          </w:p>
          <w:p w14:paraId="28BB4DE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145" w:type="dxa"/>
          </w:tcPr>
          <w:p w14:paraId="27576D5C" w14:textId="1F3A37F9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人權教育</w:t>
            </w:r>
          </w:p>
        </w:tc>
        <w:tc>
          <w:tcPr>
            <w:tcW w:w="757" w:type="dxa"/>
          </w:tcPr>
          <w:p w14:paraId="600B3BE2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78F29E67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27C14307" w14:textId="43125085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四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03-05</w:t>
            </w:r>
          </w:p>
        </w:tc>
        <w:tc>
          <w:tcPr>
            <w:tcW w:w="1284" w:type="dxa"/>
          </w:tcPr>
          <w:p w14:paraId="3C352FE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客-E-B1</w:t>
            </w:r>
          </w:p>
          <w:p w14:paraId="5F7B418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文進行日常生活的表達。</w:t>
            </w:r>
          </w:p>
          <w:p w14:paraId="168EA48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505" w:type="dxa"/>
          </w:tcPr>
          <w:p w14:paraId="79499A0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17A66B4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2-I-2 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的興趣。</w:t>
            </w:r>
          </w:p>
          <w:p w14:paraId="666EB5A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2-I-3 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403B6AE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3-I-1 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文日常生活常用語詞。</w:t>
            </w:r>
          </w:p>
          <w:p w14:paraId="4280482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3-I-2 能養成閱讀客家</w:t>
            </w:r>
            <w:r w:rsidRPr="00763789">
              <w:rPr>
                <w:rFonts w:ascii="標楷體" w:eastAsia="標楷體" w:hAnsi="標楷體" w:hint="eastAsia"/>
              </w:rPr>
              <w:lastRenderedPageBreak/>
              <w:t>日用語詞的興趣。</w:t>
            </w:r>
          </w:p>
          <w:p w14:paraId="4E5DCBA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4-I-2 能展現使用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文書寫的興趣。</w:t>
            </w:r>
          </w:p>
        </w:tc>
        <w:tc>
          <w:tcPr>
            <w:tcW w:w="1252" w:type="dxa"/>
          </w:tcPr>
          <w:p w14:paraId="7F5A8F5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 xml:space="preserve">Ab-I-2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淺易語詞。</w:t>
            </w:r>
          </w:p>
          <w:p w14:paraId="50392BD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Ac-I-1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淺易生活用語。</w:t>
            </w:r>
          </w:p>
          <w:p w14:paraId="3C536BB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Ad-I-2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淺易歌謠。</w:t>
            </w:r>
          </w:p>
          <w:p w14:paraId="6757FD1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Ae-I-1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簡易情意表達。</w:t>
            </w:r>
          </w:p>
          <w:p w14:paraId="3594F1E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Be-I-2 生活空間</w:t>
            </w:r>
            <w:r w:rsidRPr="00763789">
              <w:rPr>
                <w:rFonts w:ascii="標楷體" w:eastAsia="標楷體" w:hAnsi="標楷體" w:hint="eastAsia"/>
              </w:rPr>
              <w:lastRenderedPageBreak/>
              <w:t>與景物。</w:t>
            </w:r>
          </w:p>
        </w:tc>
        <w:tc>
          <w:tcPr>
            <w:tcW w:w="5250" w:type="dxa"/>
          </w:tcPr>
          <w:p w14:paraId="2E1144F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lastRenderedPageBreak/>
              <w:t>一、動物恁生趣</w:t>
            </w:r>
          </w:p>
          <w:p w14:paraId="678FC95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2.</w:t>
            </w:r>
            <w:r w:rsidRPr="007606F0">
              <w:rPr>
                <w:rFonts w:ascii="標楷體" w:eastAsia="標楷體" w:hAnsi="標楷體" w:hint="eastAsia"/>
              </w:rPr>
              <w:t xml:space="preserve"> </w:t>
            </w:r>
            <w:r w:rsidRPr="007606F0">
              <w:rPr>
                <w:rFonts w:ascii="標楷體" w:eastAsia="標楷體" w:hAnsi="標楷體" w:hint="eastAsia"/>
                <w:b/>
              </w:rPr>
              <w:t>係麼儕</w:t>
            </w:r>
          </w:p>
          <w:p w14:paraId="122AFF7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698612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活動一：係麼儕</w:t>
            </w:r>
          </w:p>
          <w:p w14:paraId="6ED43A4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1.請兒童觀察課文情境圖並提問。</w:t>
            </w:r>
          </w:p>
          <w:p w14:paraId="5ECDCF6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</w:t>
            </w:r>
            <w:r w:rsidRPr="007606F0">
              <w:rPr>
                <w:rFonts w:ascii="標楷體" w:eastAsia="標楷體" w:hAnsi="標楷體"/>
              </w:rPr>
              <w:t>1</w:t>
            </w:r>
            <w:r w:rsidRPr="007606F0">
              <w:rPr>
                <w:rFonts w:ascii="標楷體" w:eastAsia="標楷體" w:hAnsi="標楷體" w:hint="eastAsia"/>
              </w:rPr>
              <w:t>)你識去過圖項个地方無？</w:t>
            </w:r>
          </w:p>
          <w:p w14:paraId="189B63A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（你曾經去過圖上的地方嗎？）</w:t>
            </w:r>
          </w:p>
          <w:p w14:paraId="1C4A324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</w:t>
            </w:r>
            <w:r w:rsidRPr="007606F0">
              <w:rPr>
                <w:rFonts w:ascii="標楷體" w:eastAsia="標楷體" w:hAnsi="標楷體"/>
              </w:rPr>
              <w:t>2</w:t>
            </w:r>
            <w:r w:rsidRPr="007606F0">
              <w:rPr>
                <w:rFonts w:ascii="標楷體" w:eastAsia="標楷體" w:hAnsi="標楷體" w:hint="eastAsia"/>
              </w:rPr>
              <w:t>)動物園肚有麼个動物？</w:t>
            </w:r>
          </w:p>
          <w:p w14:paraId="6578250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 （動物園裡有什麼動物？）</w:t>
            </w:r>
          </w:p>
          <w:p w14:paraId="4D32AB0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(3)恁多動物裡背，你最愛哪種動物？</w:t>
            </w:r>
          </w:p>
          <w:p w14:paraId="2BD8320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（這麼多種動物當中，你最愛哪一種動物？）</w:t>
            </w:r>
          </w:p>
          <w:p w14:paraId="2004853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</w:t>
            </w:r>
            <w:r w:rsidRPr="007606F0">
              <w:rPr>
                <w:rFonts w:ascii="標楷體" w:eastAsia="標楷體" w:hAnsi="標楷體"/>
              </w:rPr>
              <w:t>4</w:t>
            </w:r>
            <w:r w:rsidRPr="007606F0">
              <w:rPr>
                <w:rFonts w:ascii="標楷體" w:eastAsia="標楷體" w:hAnsi="標楷體" w:hint="eastAsia"/>
              </w:rPr>
              <w:t>)該種動物有麼个習性？</w:t>
            </w:r>
          </w:p>
          <w:p w14:paraId="6876A7A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（那種動物有什麼習性？）</w:t>
            </w:r>
          </w:p>
          <w:p w14:paraId="2B0A9F5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2.歸納兒童發表內容，並統整說明。</w:t>
            </w:r>
          </w:p>
          <w:p w14:paraId="519089A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3.教師領念課文，並解釋課文大意及語意。</w:t>
            </w:r>
          </w:p>
          <w:p w14:paraId="30FCACF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4.教師領念課文，範念→領念→齊念→分組念→</w:t>
            </w:r>
            <w:r w:rsidRPr="007606F0">
              <w:rPr>
                <w:rFonts w:ascii="標楷體" w:eastAsia="標楷體" w:hAnsi="標楷體" w:hint="eastAsia"/>
              </w:rPr>
              <w:lastRenderedPageBreak/>
              <w:t>個別念。</w:t>
            </w:r>
          </w:p>
          <w:p w14:paraId="68848AD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/>
              </w:rPr>
              <w:t>5</w:t>
            </w:r>
            <w:r w:rsidRPr="007606F0">
              <w:rPr>
                <w:rFonts w:ascii="標楷體" w:eastAsia="標楷體" w:hAnsi="標楷體" w:hint="eastAsia"/>
              </w:rPr>
              <w:t>.教師以鈴鼓（響板、木魚</w:t>
            </w:r>
            <w:r w:rsidRPr="007606F0">
              <w:rPr>
                <w:rFonts w:ascii="標楷體" w:eastAsia="MS Mincho" w:hAnsi="標楷體" w:cs="MS Mincho" w:hint="eastAsia"/>
              </w:rPr>
              <w:t>⋯⋯</w:t>
            </w:r>
            <w:r w:rsidRPr="007606F0">
              <w:rPr>
                <w:rFonts w:ascii="標楷體" w:eastAsia="標楷體" w:hAnsi="標楷體" w:hint="eastAsia"/>
              </w:rPr>
              <w:t xml:space="preserve">）做課文說白節奏練習。（請參考    </w:t>
            </w:r>
          </w:p>
          <w:p w14:paraId="3FD0729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 P41說白節奏）</w:t>
            </w:r>
          </w:p>
          <w:p w14:paraId="3AC9D69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6.教師播放教學CD，聆聽「係麼儕」，兒童跟著念唱。</w:t>
            </w:r>
          </w:p>
          <w:p w14:paraId="6C3930D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914BDB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※遊戲：節奏達人</w:t>
            </w:r>
          </w:p>
          <w:p w14:paraId="5BBE11A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教師將全班分成AB組，A組負責提問是誰，B組負責回答問題同時拍節奏。</w:t>
            </w:r>
          </w:p>
        </w:tc>
        <w:tc>
          <w:tcPr>
            <w:tcW w:w="462" w:type="dxa"/>
          </w:tcPr>
          <w:p w14:paraId="25B92D0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19" w:type="dxa"/>
          </w:tcPr>
          <w:p w14:paraId="4C0075A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48AF406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3.響板</w:t>
            </w:r>
          </w:p>
          <w:p w14:paraId="0647292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4.木魚</w:t>
            </w:r>
          </w:p>
        </w:tc>
        <w:tc>
          <w:tcPr>
            <w:tcW w:w="868" w:type="dxa"/>
          </w:tcPr>
          <w:p w14:paraId="7302A6A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1.課文朗讀</w:t>
            </w:r>
          </w:p>
          <w:p w14:paraId="47C0BE5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2.討論、發表</w:t>
            </w:r>
          </w:p>
          <w:p w14:paraId="48540AA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3.遊戲</w:t>
            </w:r>
          </w:p>
          <w:p w14:paraId="5B2A18E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4.肢體律動</w:t>
            </w:r>
          </w:p>
        </w:tc>
        <w:tc>
          <w:tcPr>
            <w:tcW w:w="1145" w:type="dxa"/>
          </w:tcPr>
          <w:p w14:paraId="01CC2982" w14:textId="6F8BB9BA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757" w:type="dxa"/>
          </w:tcPr>
          <w:p w14:paraId="10611F18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60DA4196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0EB3DF97" w14:textId="3463CDF3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五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03-08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03-12</w:t>
            </w:r>
          </w:p>
        </w:tc>
        <w:tc>
          <w:tcPr>
            <w:tcW w:w="1284" w:type="dxa"/>
          </w:tcPr>
          <w:p w14:paraId="2595553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客-E-B1</w:t>
            </w:r>
          </w:p>
          <w:p w14:paraId="6CF3AD2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文進行日常生活的表達。</w:t>
            </w:r>
          </w:p>
          <w:p w14:paraId="5B474AA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505" w:type="dxa"/>
          </w:tcPr>
          <w:p w14:paraId="590892A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38EF1FA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2-I-2 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的興趣。</w:t>
            </w:r>
          </w:p>
          <w:p w14:paraId="489D533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2-I-3 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568DEB6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3-I-1 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文日常生活常用語詞。</w:t>
            </w:r>
          </w:p>
          <w:p w14:paraId="1D8D7FE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3-I-2 能養成閱讀客家日用語詞的興趣。</w:t>
            </w:r>
          </w:p>
          <w:p w14:paraId="5870897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4-I-2 能展現使用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lastRenderedPageBreak/>
              <w:t>文書寫的興趣。</w:t>
            </w:r>
          </w:p>
        </w:tc>
        <w:tc>
          <w:tcPr>
            <w:tcW w:w="1252" w:type="dxa"/>
          </w:tcPr>
          <w:p w14:paraId="7055D40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 xml:space="preserve">Ab-I-2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淺易語詞。</w:t>
            </w:r>
          </w:p>
          <w:p w14:paraId="27B3BC7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Ac-I-1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淺易生活用語。</w:t>
            </w:r>
          </w:p>
          <w:p w14:paraId="355172B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Ad-I-2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淺易歌謠。</w:t>
            </w:r>
          </w:p>
          <w:p w14:paraId="10AA1E9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Ae-I-1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簡易情意表達。</w:t>
            </w:r>
          </w:p>
          <w:p w14:paraId="696426F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Be-I-2 生活空間與景物。</w:t>
            </w:r>
          </w:p>
        </w:tc>
        <w:tc>
          <w:tcPr>
            <w:tcW w:w="5250" w:type="dxa"/>
          </w:tcPr>
          <w:p w14:paraId="423901E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一、動物恁生趣</w:t>
            </w:r>
          </w:p>
          <w:p w14:paraId="200B62D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2. 係麼儕</w:t>
            </w:r>
          </w:p>
          <w:p w14:paraId="6FDAF2F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DA713E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活動二：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會講</w:t>
            </w:r>
          </w:p>
          <w:p w14:paraId="4DB2F3E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 複習課文及說白節奏。</w:t>
            </w:r>
          </w:p>
          <w:p w14:paraId="6544029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2教師請兒童將課本翻至P24-P25，並提問。</w:t>
            </w:r>
          </w:p>
          <w:p w14:paraId="7D23551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 教師依據兒童的發表內容，逐一揭示語詞卡。</w:t>
            </w:r>
          </w:p>
          <w:p w14:paraId="4F84E43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 教師領念語詞並說明「雞仔」、「狗（ 仔） 」、「貓仔」、「羊仔」、「馬（ 仔） 」、「鴨仔」、「鳥仔」、「牛（ 仔） 」等動物的特徵或習性。</w:t>
            </w:r>
          </w:p>
          <w:p w14:paraId="38350D0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5教師領念語詞：範念→領念→全體念→分組　念→個別念。</w:t>
            </w:r>
          </w:p>
          <w:p w14:paraId="664235C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6請兒童表演各種動物的獨特動作或叫聲。</w:t>
            </w:r>
          </w:p>
          <w:p w14:paraId="151560B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7 請兒童發表「如何照顧所飼養的動物」。</w:t>
            </w:r>
          </w:p>
          <w:p w14:paraId="702C356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8 兒童相互討論並發表「愛護動物的方法」，教師統整並指導尊重及關懷動物生命的觀念。</w:t>
            </w:r>
          </w:p>
          <w:p w14:paraId="6B08AF7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740515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※遊戲：猜謎高手</w:t>
            </w:r>
          </w:p>
          <w:p w14:paraId="097DE3E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教師提示動物的特徵讓兒童猜。</w:t>
            </w:r>
          </w:p>
          <w:p w14:paraId="3D9CF89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9F8E93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lastRenderedPageBreak/>
              <w:t>※遊戲：過山洞</w:t>
            </w:r>
          </w:p>
          <w:p w14:paraId="6D176CD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1.教師選八位兒童搭成四座山洞，每個山洞代表一種動物的家。</w:t>
            </w:r>
          </w:p>
          <w:p w14:paraId="36B87FF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2.將剩下的兒童分組若干組，每組每過一座山洞後，必須大聲說出動物的名稱。</w:t>
            </w:r>
          </w:p>
          <w:p w14:paraId="5F117E7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3.過完山洞後，請兒童依序說出山洞的名稱。</w:t>
            </w:r>
          </w:p>
          <w:p w14:paraId="3D2E933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ED2B75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活動三：</w:t>
            </w:r>
            <w:r w:rsidRPr="007606F0">
              <w:rPr>
                <w:rFonts w:ascii="標楷體" w:eastAsia="新細明體-ExtB" w:hAnsi="新細明體-ExtB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會做</w:t>
            </w:r>
          </w:p>
          <w:p w14:paraId="34CF6E7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1.複習活動一、活動二。</w:t>
            </w:r>
          </w:p>
          <w:p w14:paraId="14CD0B5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2.教師請兒童觀察課文P26-27情境圖並說明做法。</w:t>
            </w:r>
          </w:p>
          <w:p w14:paraId="1937FE9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3.教師播放CD的內容，請兒童依照聽到的語詞，將附件三的貼紙依序貼在正確的位置。　 </w:t>
            </w:r>
          </w:p>
          <w:p w14:paraId="142EAA5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4.教師統整解答並進行討論。</w:t>
            </w:r>
          </w:p>
          <w:p w14:paraId="5D4AA4E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5.請兒童用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06F0">
              <w:rPr>
                <w:rFonts w:ascii="標楷體" w:eastAsia="標楷體" w:hAnsi="標楷體" w:hint="eastAsia"/>
              </w:rPr>
              <w:t>說出正確的語詞名稱。</w:t>
            </w:r>
          </w:p>
          <w:p w14:paraId="13A3FF3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6.教師領念語詞，再請兒童個別念。</w:t>
            </w:r>
          </w:p>
          <w:p w14:paraId="1582B2A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20C8A0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192FA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※遊戲：動物大遊行</w:t>
            </w:r>
          </w:p>
          <w:p w14:paraId="4F46CB9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1.教師推派一人當「馴獸師」，其餘的兒童每人拿一張動物卡。</w:t>
            </w:r>
          </w:p>
          <w:p w14:paraId="69FD9EE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2.當馴獸師說出動物名稱時，則拿此動物卡的兒童必須進入圈內繞行。</w:t>
            </w:r>
          </w:p>
          <w:p w14:paraId="41C6A49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3.當馴獸師大喊「自由行」時，他和圈內的兒童立刻搶位置，沒有搶到者，則當馴獸師。</w:t>
            </w:r>
          </w:p>
          <w:p w14:paraId="7CA615E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A3AE0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※遊戲：動物蹲</w:t>
            </w:r>
          </w:p>
          <w:p w14:paraId="44579A9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1.全班分成四組，每組選一種動物名稱，討論並創作各組的肢體語言。</w:t>
            </w:r>
          </w:p>
          <w:p w14:paraId="6FD30D4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2.教師選擇其中一組示範動作，並且說：</w:t>
            </w:r>
          </w:p>
          <w:p w14:paraId="0EB0C53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lastRenderedPageBreak/>
              <w:t>「老虎走，老虎走，老虎走忒換（猴仔）。」</w:t>
            </w:r>
          </w:p>
          <w:p w14:paraId="2E89BA6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「猴仔跳，猴仔跳，猴仔跳好換（企鵝）」</w:t>
            </w:r>
            <w:r w:rsidRPr="007606F0">
              <w:rPr>
                <w:rFonts w:ascii="標楷體" w:eastAsia="MS Mincho" w:hAnsi="標楷體" w:cs="MS Mincho" w:hint="eastAsia"/>
              </w:rPr>
              <w:t>⋯⋯</w:t>
            </w:r>
            <w:r w:rsidRPr="007606F0">
              <w:rPr>
                <w:rFonts w:ascii="標楷體" w:eastAsia="標楷體" w:hAnsi="標楷體" w:hint="eastAsia"/>
              </w:rPr>
              <w:t>以此類推進行遊戲。</w:t>
            </w:r>
          </w:p>
        </w:tc>
        <w:tc>
          <w:tcPr>
            <w:tcW w:w="462" w:type="dxa"/>
          </w:tcPr>
          <w:p w14:paraId="74C0AD7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19" w:type="dxa"/>
          </w:tcPr>
          <w:p w14:paraId="1ECBF3A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114FB29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3.動物語詞卡</w:t>
            </w:r>
          </w:p>
          <w:p w14:paraId="398287D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868" w:type="dxa"/>
          </w:tcPr>
          <w:p w14:paraId="5FA3410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1.課文、語詞朗讀</w:t>
            </w:r>
          </w:p>
          <w:p w14:paraId="1502097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2.討論、發表</w:t>
            </w:r>
          </w:p>
          <w:p w14:paraId="0A324AB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3.遊戲</w:t>
            </w:r>
          </w:p>
          <w:p w14:paraId="466812B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4.肢體律動</w:t>
            </w:r>
          </w:p>
        </w:tc>
        <w:tc>
          <w:tcPr>
            <w:tcW w:w="1145" w:type="dxa"/>
          </w:tcPr>
          <w:p w14:paraId="77453A59" w14:textId="5FD99269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757" w:type="dxa"/>
          </w:tcPr>
          <w:p w14:paraId="35DC55F4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32D3DD20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3013106E" w14:textId="10CF4D8C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六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03-15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03-19</w:t>
            </w:r>
          </w:p>
        </w:tc>
        <w:tc>
          <w:tcPr>
            <w:tcW w:w="1284" w:type="dxa"/>
          </w:tcPr>
          <w:p w14:paraId="666A05E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客-E-B1</w:t>
            </w:r>
          </w:p>
          <w:p w14:paraId="0C70723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文進行日常生活的表達。</w:t>
            </w:r>
          </w:p>
          <w:p w14:paraId="50DB5E6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505" w:type="dxa"/>
          </w:tcPr>
          <w:p w14:paraId="0AC1AA3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42AC42D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2-I-2 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的興趣。</w:t>
            </w:r>
          </w:p>
          <w:p w14:paraId="658E29A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2-I-3 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19E0877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3-I-1 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文日常生活常用語詞。</w:t>
            </w:r>
          </w:p>
          <w:p w14:paraId="55B9C8F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3-I-2 能養成閱讀客家日用語詞的興趣。</w:t>
            </w:r>
          </w:p>
          <w:p w14:paraId="53601C7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4-I-2 能展現使用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文書寫的興趣。</w:t>
            </w:r>
          </w:p>
        </w:tc>
        <w:tc>
          <w:tcPr>
            <w:tcW w:w="1252" w:type="dxa"/>
          </w:tcPr>
          <w:p w14:paraId="29313F40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淺易語詞。</w:t>
            </w:r>
          </w:p>
          <w:p w14:paraId="6154464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Ac-I-1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淺易生活用語。</w:t>
            </w:r>
          </w:p>
          <w:p w14:paraId="7919DFD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Ad-I-2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淺易歌謠。</w:t>
            </w:r>
          </w:p>
          <w:p w14:paraId="70AC720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Ae-I-1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簡易情意表達。</w:t>
            </w:r>
          </w:p>
          <w:p w14:paraId="22A032D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Be-I-2 生活空間與景物。</w:t>
            </w:r>
          </w:p>
        </w:tc>
        <w:tc>
          <w:tcPr>
            <w:tcW w:w="5250" w:type="dxa"/>
          </w:tcPr>
          <w:p w14:paraId="76CA4A8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一、動物恁生趣</w:t>
            </w:r>
          </w:p>
          <w:p w14:paraId="4999E54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2.</w:t>
            </w:r>
            <w:r w:rsidRPr="007606F0">
              <w:rPr>
                <w:rFonts w:ascii="標楷體" w:eastAsia="標楷體" w:hAnsi="標楷體" w:hint="eastAsia"/>
              </w:rPr>
              <w:t xml:space="preserve"> </w:t>
            </w:r>
            <w:r w:rsidRPr="007606F0">
              <w:rPr>
                <w:rFonts w:ascii="標楷體" w:eastAsia="標楷體" w:hAnsi="標楷體" w:hint="eastAsia"/>
                <w:b/>
              </w:rPr>
              <w:t>係麼儕</w:t>
            </w:r>
          </w:p>
          <w:p w14:paraId="2FFD8C2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F70A0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活動四：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會講一句話</w:t>
            </w:r>
          </w:p>
          <w:p w14:paraId="1C47FE5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1.複習活動一、活動二。</w:t>
            </w:r>
          </w:p>
          <w:p w14:paraId="10F6177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/>
              </w:rPr>
              <w:t>2.</w:t>
            </w:r>
            <w:r w:rsidRPr="007606F0">
              <w:rPr>
                <w:rFonts w:ascii="標楷體" w:eastAsia="標楷體" w:hAnsi="標楷體" w:hint="eastAsia"/>
              </w:rPr>
              <w:t>教師請兒童觀察課本</w:t>
            </w:r>
            <w:r w:rsidRPr="007606F0">
              <w:rPr>
                <w:rFonts w:ascii="標楷體" w:eastAsia="標楷體" w:hAnsi="標楷體"/>
              </w:rPr>
              <w:t>P28</w:t>
            </w:r>
            <w:r w:rsidRPr="007606F0">
              <w:rPr>
                <w:rFonts w:ascii="Cambria Math" w:eastAsia="標楷體" w:hAnsi="Cambria Math" w:cs="Cambria Math"/>
              </w:rPr>
              <w:t>∼</w:t>
            </w:r>
            <w:r w:rsidRPr="007606F0">
              <w:rPr>
                <w:rFonts w:ascii="標楷體" w:eastAsia="標楷體" w:hAnsi="標楷體"/>
              </w:rPr>
              <w:t>31</w:t>
            </w:r>
            <w:r w:rsidRPr="007606F0">
              <w:rPr>
                <w:rFonts w:ascii="標楷體" w:eastAsia="標楷體" w:hAnsi="標楷體" w:hint="eastAsia"/>
              </w:rPr>
              <w:t>情境圖，並提問。</w:t>
            </w:r>
          </w:p>
          <w:p w14:paraId="4BF0113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3.教師解說「（人）看著麼 ？」、「（人）看著（數量）隻／條（動物）」的語意，並做對話練習。</w:t>
            </w:r>
          </w:p>
          <w:p w14:paraId="53D1600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25D6F0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※遊戲：動物大合聲</w:t>
            </w:r>
          </w:p>
          <w:p w14:paraId="7578C61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1.全班分成兩組，每組選一種動物作為隊名，並決定動物的吼聲。</w:t>
            </w:r>
          </w:p>
          <w:p w14:paraId="35535D4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2.當教師抽出語詞卡時，隊名和語詞卡相同者，必須大聲吼出該動物的吼聲。</w:t>
            </w:r>
          </w:p>
          <w:p w14:paraId="5A2F5F2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662A25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※遊戲：眼明手快</w:t>
            </w:r>
          </w:p>
          <w:p w14:paraId="70FA42B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1.將動物語詞卡貼在黑板上，分組挑戰。</w:t>
            </w:r>
          </w:p>
          <w:p w14:paraId="4BDE23E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2.教師說出動物名稱，兒童指出正確圖卡，並能將該動物名稱用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06F0">
              <w:rPr>
                <w:rFonts w:ascii="標楷體" w:eastAsia="標楷體" w:hAnsi="標楷體" w:hint="eastAsia"/>
              </w:rPr>
              <w:t>正確說出，教師即給予鼓勵。</w:t>
            </w:r>
          </w:p>
          <w:p w14:paraId="2414EC7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1C0D2B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※遊戲：翻翻樂</w:t>
            </w:r>
          </w:p>
          <w:p w14:paraId="6D5FD05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1.教師準備兩套語詞卡，且背面不可有字。如有字，可用白紙遮住。</w:t>
            </w:r>
          </w:p>
          <w:p w14:paraId="0FC8F6C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2.全班分成兩組，每組各派一人比賽。每人有兩次機會翻開兩張圖卡，若相同，且可以正確用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06F0">
              <w:rPr>
                <w:rFonts w:ascii="標楷體" w:eastAsia="標楷體" w:hAnsi="標楷體" w:hint="eastAsia"/>
              </w:rPr>
              <w:t>說出者，則可加分，反之，將圖卡蓋回去，換</w:t>
            </w:r>
            <w:r w:rsidRPr="007606F0">
              <w:rPr>
                <w:rFonts w:ascii="標楷體" w:eastAsia="標楷體" w:hAnsi="標楷體" w:hint="eastAsia"/>
              </w:rPr>
              <w:lastRenderedPageBreak/>
              <w:t>別組挑戰。</w:t>
            </w:r>
          </w:p>
          <w:p w14:paraId="2BB0AB6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3AB75B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※遊戲：排排樂</w:t>
            </w:r>
          </w:p>
          <w:p w14:paraId="53CFC04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1.教師準備兩套動物語詞卡，並將全班分成兩組比賽。</w:t>
            </w:r>
          </w:p>
          <w:p w14:paraId="6410329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2.教師在二十秒內，連續且重複念出八種動物名稱。</w:t>
            </w:r>
          </w:p>
          <w:p w14:paraId="5C72B48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3.兩組兒童必須依序將動物圖卡排出。</w:t>
            </w:r>
          </w:p>
          <w:p w14:paraId="3784BD2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4.在時間內，最快依順序排出，且能正確讀出者為勝利。</w:t>
            </w:r>
          </w:p>
          <w:p w14:paraId="7A58F1F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14722B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活動五：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會做</w:t>
            </w:r>
          </w:p>
          <w:p w14:paraId="610B90B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1.複習活動二、活動三。</w:t>
            </w:r>
          </w:p>
          <w:p w14:paraId="13BC565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/>
              </w:rPr>
              <w:t>2</w:t>
            </w:r>
            <w:r w:rsidRPr="007606F0">
              <w:rPr>
                <w:rFonts w:ascii="標楷體" w:eastAsia="標楷體" w:hAnsi="標楷體" w:hint="eastAsia"/>
              </w:rPr>
              <w:t>.教師說明課本</w:t>
            </w:r>
            <w:r w:rsidRPr="007606F0">
              <w:rPr>
                <w:rFonts w:ascii="標楷體" w:eastAsia="標楷體" w:hAnsi="標楷體"/>
              </w:rPr>
              <w:t>P32</w:t>
            </w:r>
            <w:r w:rsidRPr="007606F0">
              <w:rPr>
                <w:rFonts w:ascii="Cambria Math" w:eastAsia="標楷體" w:hAnsi="Cambria Math" w:cs="Cambria Math"/>
              </w:rPr>
              <w:t>∼</w:t>
            </w:r>
            <w:r w:rsidRPr="007606F0">
              <w:rPr>
                <w:rFonts w:ascii="標楷體" w:eastAsia="標楷體" w:hAnsi="標楷體" w:cs="新細明體" w:hint="eastAsia"/>
              </w:rPr>
              <w:t>33</w:t>
            </w:r>
            <w:r w:rsidRPr="007606F0">
              <w:rPr>
                <w:rFonts w:ascii="標楷體" w:eastAsia="標楷體" w:hAnsi="標楷體" w:hint="eastAsia"/>
              </w:rPr>
              <w:t>的做法，並完成活動。</w:t>
            </w:r>
          </w:p>
          <w:p w14:paraId="3B49EE0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3.教師統整解答並領念。</w:t>
            </w:r>
          </w:p>
          <w:p w14:paraId="1E3C430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8E432E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※遊戲：金頭腦</w:t>
            </w:r>
          </w:p>
          <w:p w14:paraId="35813C6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1.教師揭示一張圖卡，兒童說出圖卡名稱「企鵝」。</w:t>
            </w:r>
          </w:p>
          <w:p w14:paraId="39F6302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2.教師再出示第二張圖卡，兒童須將前一位兒童所說的併入，說出「企鵝」、「河馬」。</w:t>
            </w:r>
          </w:p>
          <w:p w14:paraId="34A1222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3.依此規則進行，如能將所有圖卡名稱依序全部背誦者，教師給予鼓勵。</w:t>
            </w:r>
          </w:p>
          <w:p w14:paraId="24A7120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86C29D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※遊戲：數字王</w:t>
            </w:r>
          </w:p>
          <w:p w14:paraId="288D913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1.教師將全班分成兩組，每組十人，且依序排成一列。</w:t>
            </w:r>
          </w:p>
          <w:p w14:paraId="5A07E33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2.教師準備一到十的數字卡貼在黑板上並領念。</w:t>
            </w:r>
          </w:p>
          <w:p w14:paraId="7BA4635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3.教師先準備五個數字，兩組須用人體鍵盤的方式表演，全對者才能給予加分。</w:t>
            </w:r>
          </w:p>
        </w:tc>
        <w:tc>
          <w:tcPr>
            <w:tcW w:w="462" w:type="dxa"/>
          </w:tcPr>
          <w:p w14:paraId="6C84AAF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19" w:type="dxa"/>
          </w:tcPr>
          <w:p w14:paraId="389FD15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662E1FE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3.語詞卡</w:t>
            </w:r>
          </w:p>
          <w:p w14:paraId="128B27C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4.圖卡</w:t>
            </w:r>
          </w:p>
        </w:tc>
        <w:tc>
          <w:tcPr>
            <w:tcW w:w="868" w:type="dxa"/>
          </w:tcPr>
          <w:p w14:paraId="7F81D9F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1.課文、語詞朗讀</w:t>
            </w:r>
          </w:p>
          <w:p w14:paraId="3394401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2.討論、發表</w:t>
            </w:r>
          </w:p>
          <w:p w14:paraId="596C486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3.遊戲</w:t>
            </w:r>
          </w:p>
          <w:p w14:paraId="2A22E6F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4.對話練習</w:t>
            </w:r>
          </w:p>
          <w:p w14:paraId="1803977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145" w:type="dxa"/>
          </w:tcPr>
          <w:p w14:paraId="400B3070" w14:textId="37B16BD2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757" w:type="dxa"/>
          </w:tcPr>
          <w:p w14:paraId="084DFC47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7516A54F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04D6EA59" w14:textId="27C65FEA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七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03-26</w:t>
            </w:r>
          </w:p>
        </w:tc>
        <w:tc>
          <w:tcPr>
            <w:tcW w:w="1284" w:type="dxa"/>
          </w:tcPr>
          <w:p w14:paraId="43E9040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客-E-B1</w:t>
            </w:r>
          </w:p>
          <w:p w14:paraId="5D4BE35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505" w:type="dxa"/>
          </w:tcPr>
          <w:p w14:paraId="435CA0C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1-I-1</w:t>
            </w:r>
            <w:r w:rsidRPr="00763789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5390998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1-I-2</w:t>
            </w:r>
            <w:r w:rsidRPr="00763789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文的興趣。</w:t>
            </w:r>
          </w:p>
          <w:p w14:paraId="6D5FBD5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1-I-3</w:t>
            </w:r>
            <w:r w:rsidRPr="0076378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</w:tc>
        <w:tc>
          <w:tcPr>
            <w:tcW w:w="1252" w:type="dxa"/>
          </w:tcPr>
          <w:p w14:paraId="0CEEB960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簡易情意表達。</w:t>
            </w:r>
          </w:p>
          <w:p w14:paraId="3D4A4F8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Bb-I-1</w:t>
            </w:r>
            <w:r w:rsidRPr="00763789">
              <w:rPr>
                <w:rFonts w:ascii="標楷體" w:eastAsia="標楷體" w:hAnsi="標楷體" w:hint="eastAsia"/>
              </w:rPr>
              <w:t>簡易表達。</w:t>
            </w:r>
          </w:p>
          <w:p w14:paraId="66DA861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Bc-I-2</w:t>
            </w:r>
            <w:r w:rsidRPr="00763789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250" w:type="dxa"/>
          </w:tcPr>
          <w:p w14:paraId="6858526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看圖聽故事：動物園</w:t>
            </w:r>
          </w:p>
          <w:p w14:paraId="1F5E8FB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9BC25D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活動一</w:t>
            </w:r>
          </w:p>
          <w:p w14:paraId="1204721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/>
              </w:rPr>
              <w:t>1</w:t>
            </w:r>
            <w:r w:rsidRPr="007606F0">
              <w:rPr>
                <w:rFonts w:ascii="標楷體" w:eastAsia="標楷體" w:hAnsi="標楷體" w:hint="eastAsia"/>
              </w:rPr>
              <w:t>.教師指導兒童瀏覽</w:t>
            </w:r>
            <w:r w:rsidRPr="007606F0">
              <w:rPr>
                <w:rFonts w:ascii="標楷體" w:eastAsia="標楷體" w:hAnsi="標楷體"/>
              </w:rPr>
              <w:t>P34</w:t>
            </w:r>
            <w:r w:rsidRPr="007606F0">
              <w:rPr>
                <w:rFonts w:ascii="標楷體" w:eastAsia="標楷體" w:hAnsi="標楷體" w:hint="eastAsia"/>
              </w:rPr>
              <w:t>~</w:t>
            </w:r>
            <w:r w:rsidRPr="007606F0">
              <w:rPr>
                <w:rFonts w:ascii="標楷體" w:eastAsia="標楷體" w:hAnsi="標楷體"/>
              </w:rPr>
              <w:t>37</w:t>
            </w:r>
            <w:r w:rsidRPr="007606F0">
              <w:rPr>
                <w:rFonts w:ascii="標楷體" w:eastAsia="標楷體" w:hAnsi="標楷體" w:hint="eastAsia"/>
              </w:rPr>
              <w:t>的圖意。</w:t>
            </w:r>
          </w:p>
          <w:p w14:paraId="4F998CA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2.教師播放故事CD，請兒童專心聆聽。</w:t>
            </w:r>
          </w:p>
          <w:p w14:paraId="50B6F57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3.教師配合圖意，說明故事內容。</w:t>
            </w:r>
          </w:p>
          <w:p w14:paraId="15F45CB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4.請兒童發表去「動物園」的心得。</w:t>
            </w:r>
          </w:p>
          <w:p w14:paraId="5A954A3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4E191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62" w:type="dxa"/>
          </w:tcPr>
          <w:p w14:paraId="4B258F20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19" w:type="dxa"/>
          </w:tcPr>
          <w:p w14:paraId="7AF09D8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7BD9561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868" w:type="dxa"/>
          </w:tcPr>
          <w:p w14:paraId="5BC93E0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1.討論、發表</w:t>
            </w:r>
          </w:p>
        </w:tc>
        <w:tc>
          <w:tcPr>
            <w:tcW w:w="1145" w:type="dxa"/>
          </w:tcPr>
          <w:p w14:paraId="5DC19198" w14:textId="684172A8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757" w:type="dxa"/>
          </w:tcPr>
          <w:p w14:paraId="65FB4F1B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36062598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00D0B420" w14:textId="28297006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八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03-29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04-02</w:t>
            </w:r>
          </w:p>
        </w:tc>
        <w:tc>
          <w:tcPr>
            <w:tcW w:w="1284" w:type="dxa"/>
          </w:tcPr>
          <w:p w14:paraId="619ADCC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客-E-B1</w:t>
            </w:r>
          </w:p>
          <w:p w14:paraId="0D15B8F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505" w:type="dxa"/>
          </w:tcPr>
          <w:p w14:paraId="15665AF0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1-I-1</w:t>
            </w:r>
            <w:r w:rsidRPr="00763789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12BB764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1-I-2</w:t>
            </w:r>
            <w:r w:rsidRPr="00763789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文的興趣。</w:t>
            </w:r>
          </w:p>
          <w:p w14:paraId="3CB5CB3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1-I-3</w:t>
            </w:r>
            <w:r w:rsidRPr="0076378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</w:tc>
        <w:tc>
          <w:tcPr>
            <w:tcW w:w="1252" w:type="dxa"/>
          </w:tcPr>
          <w:p w14:paraId="254146F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簡易情意表達。</w:t>
            </w:r>
          </w:p>
          <w:p w14:paraId="544C004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Bb-I-1</w:t>
            </w:r>
            <w:r w:rsidRPr="00763789">
              <w:rPr>
                <w:rFonts w:ascii="標楷體" w:eastAsia="標楷體" w:hAnsi="標楷體" w:hint="eastAsia"/>
              </w:rPr>
              <w:t>簡易表達。</w:t>
            </w:r>
          </w:p>
          <w:p w14:paraId="02B313B0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Bc-I-2</w:t>
            </w:r>
            <w:r w:rsidRPr="00763789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250" w:type="dxa"/>
          </w:tcPr>
          <w:p w14:paraId="2B06F86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看圖聽故事：動物園</w:t>
            </w:r>
          </w:p>
          <w:p w14:paraId="4573E9A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D8580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活動二</w:t>
            </w:r>
          </w:p>
          <w:p w14:paraId="28B6F27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※遊戲：動物大會串</w:t>
            </w:r>
          </w:p>
          <w:p w14:paraId="0D81AAB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1.教師依蘿蔔蹲的玩法將兒童分成企鵝、河馬、老虎、貓頭鳥、長頸鹿等五組。</w:t>
            </w:r>
          </w:p>
          <w:p w14:paraId="427EC0E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2.各組依動物特色做動作。例：</w:t>
            </w:r>
          </w:p>
          <w:p w14:paraId="13BB9EB6" w14:textId="77777777" w:rsidR="00521706" w:rsidRPr="007606F0" w:rsidRDefault="00521706" w:rsidP="00521706">
            <w:pPr>
              <w:spacing w:line="0" w:lineRule="atLeast"/>
              <w:ind w:leftChars="81" w:left="444" w:hangingChars="104" w:hanging="250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(1)企鵝：兩手在身側，做企鵝走路狀，頭抬得高高的。</w:t>
            </w:r>
          </w:p>
          <w:p w14:paraId="1FC46D75" w14:textId="77777777" w:rsidR="00521706" w:rsidRPr="007606F0" w:rsidRDefault="00521706" w:rsidP="00521706">
            <w:pPr>
              <w:spacing w:line="0" w:lineRule="atLeast"/>
              <w:ind w:leftChars="81" w:left="444" w:hangingChars="104" w:hanging="250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(2)老虎：兩手在臉頰旁，做抓獵物狀。</w:t>
            </w:r>
          </w:p>
          <w:p w14:paraId="4DA7E3F7" w14:textId="77777777" w:rsidR="00521706" w:rsidRPr="007606F0" w:rsidRDefault="00521706" w:rsidP="00521706">
            <w:pPr>
              <w:spacing w:line="0" w:lineRule="atLeast"/>
              <w:ind w:leftChars="81" w:left="444" w:hangingChars="104" w:hanging="250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(3)長頸鹿：兩手交握在頭頂舉高，雙腳踮腳。</w:t>
            </w:r>
          </w:p>
          <w:p w14:paraId="3CE158FE" w14:textId="77777777" w:rsidR="00521706" w:rsidRPr="007606F0" w:rsidRDefault="00521706" w:rsidP="00521706">
            <w:pPr>
              <w:spacing w:line="0" w:lineRule="atLeast"/>
              <w:ind w:leftChars="81" w:left="444" w:hangingChars="104" w:hanging="250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(4)河馬：兩手在胸前做張大嘴巴狀。</w:t>
            </w:r>
          </w:p>
          <w:p w14:paraId="2C1FCF15" w14:textId="77777777" w:rsidR="00521706" w:rsidRPr="007606F0" w:rsidRDefault="00521706" w:rsidP="00521706">
            <w:pPr>
              <w:spacing w:line="0" w:lineRule="atLeast"/>
              <w:ind w:leftChars="81" w:left="444" w:hangingChars="104" w:hanging="250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(5)貓頭鳥：兩手各伸出食指在眼前做一條線拉開狀。</w:t>
            </w:r>
          </w:p>
          <w:p w14:paraId="5B58250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3.口訣：</w:t>
            </w:r>
          </w:p>
          <w:p w14:paraId="5F926E6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(1)企鵝企鵝頭臥臥，</w:t>
            </w:r>
          </w:p>
          <w:p w14:paraId="0FA2BAA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　企鵝做忒換老虎。</w:t>
            </w:r>
          </w:p>
          <w:p w14:paraId="70DFE3A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(2)老虎老虎惡豺豺，</w:t>
            </w:r>
          </w:p>
          <w:p w14:paraId="582D339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lastRenderedPageBreak/>
              <w:t xml:space="preserve">　　老虎做忒換長頸鹿。</w:t>
            </w:r>
          </w:p>
          <w:p w14:paraId="592205D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(3)長頸鹿長頸鹿高天天，</w:t>
            </w:r>
          </w:p>
          <w:p w14:paraId="09471A5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  長頸鹿做忒換河馬。</w:t>
            </w:r>
          </w:p>
          <w:p w14:paraId="07C9700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(4)河馬河馬嘴擘擘，</w:t>
            </w:r>
          </w:p>
          <w:p w14:paraId="55DB141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　河馬做忒換貓頭鳥，</w:t>
            </w:r>
          </w:p>
          <w:p w14:paraId="509E402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(5)貓頭鳥貓頭鳥目絲絲，</w:t>
            </w:r>
          </w:p>
          <w:p w14:paraId="6210A9F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　貓頭鳥做忒換企鵝。</w:t>
            </w:r>
          </w:p>
          <w:p w14:paraId="3454EAE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8C4840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※遊戲：加加減減</w:t>
            </w:r>
          </w:p>
          <w:p w14:paraId="6609A76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1.教師一次抽出兩張數字卡。</w:t>
            </w:r>
          </w:p>
          <w:p w14:paraId="1B690B3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2.教師喊「加」或「減」，兒童搶答。</w:t>
            </w:r>
          </w:p>
          <w:p w14:paraId="27E0182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3.必須讀出三個數字者，才算答對。</w:t>
            </w:r>
          </w:p>
        </w:tc>
        <w:tc>
          <w:tcPr>
            <w:tcW w:w="462" w:type="dxa"/>
          </w:tcPr>
          <w:p w14:paraId="5B0C05A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19" w:type="dxa"/>
          </w:tcPr>
          <w:p w14:paraId="7740F3C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11D5615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3.數字卡</w:t>
            </w:r>
          </w:p>
        </w:tc>
        <w:tc>
          <w:tcPr>
            <w:tcW w:w="868" w:type="dxa"/>
          </w:tcPr>
          <w:p w14:paraId="420492E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1.討論、發表</w:t>
            </w:r>
          </w:p>
        </w:tc>
        <w:tc>
          <w:tcPr>
            <w:tcW w:w="1145" w:type="dxa"/>
          </w:tcPr>
          <w:p w14:paraId="5A5C3950" w14:textId="165801DC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757" w:type="dxa"/>
          </w:tcPr>
          <w:p w14:paraId="1F0FA3A8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092E30F5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24DD0F96" w14:textId="266CB66A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九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04-05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04-09</w:t>
            </w:r>
          </w:p>
        </w:tc>
        <w:tc>
          <w:tcPr>
            <w:tcW w:w="1284" w:type="dxa"/>
          </w:tcPr>
          <w:p w14:paraId="4FABBF6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客-E-B1</w:t>
            </w:r>
          </w:p>
          <w:p w14:paraId="0ADA274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505" w:type="dxa"/>
          </w:tcPr>
          <w:p w14:paraId="6E20F73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01B852C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1-I-2 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文的興趣。</w:t>
            </w:r>
          </w:p>
          <w:p w14:paraId="174C112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1-I-3 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5C39F65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2-I-2 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的興趣。</w:t>
            </w:r>
          </w:p>
          <w:p w14:paraId="36ACE9F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2-I-3 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2298413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3-I-1 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文日常生活常用語詞。</w:t>
            </w:r>
          </w:p>
          <w:p w14:paraId="460B5D7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4-I-3 能書寫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文常用的淺易語詞。</w:t>
            </w:r>
          </w:p>
        </w:tc>
        <w:tc>
          <w:tcPr>
            <w:tcW w:w="1252" w:type="dxa"/>
          </w:tcPr>
          <w:p w14:paraId="3D0E2AD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 xml:space="preserve">Ab-I-2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淺易語詞。</w:t>
            </w:r>
          </w:p>
          <w:p w14:paraId="638EA7A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Ac-I-1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淺易生活用語。</w:t>
            </w:r>
          </w:p>
          <w:p w14:paraId="72C20C20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Ad-I-2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淺易歌謠。</w:t>
            </w:r>
          </w:p>
          <w:p w14:paraId="195827C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Ae-I-1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簡易情意表達。</w:t>
            </w:r>
          </w:p>
          <w:p w14:paraId="65F9E1F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Ba-I-1 身體認識。</w:t>
            </w:r>
          </w:p>
        </w:tc>
        <w:tc>
          <w:tcPr>
            <w:tcW w:w="5250" w:type="dxa"/>
          </w:tcPr>
          <w:p w14:paraId="3E5EAC2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二、得人惜</w:t>
            </w:r>
          </w:p>
          <w:p w14:paraId="5100265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3.</w:t>
            </w:r>
            <w:r w:rsidRPr="007606F0">
              <w:rPr>
                <w:rFonts w:ascii="標楷體" w:eastAsia="新細明體-ExtB" w:hAnsi="標楷體" w:cs="新細明體-ExtB" w:hint="eastAsia"/>
                <w:b/>
              </w:rPr>
              <w:t>𠊎</w:t>
            </w:r>
          </w:p>
          <w:p w14:paraId="0DCAE7D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C2BF01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活動一：好朋友</w:t>
            </w:r>
          </w:p>
          <w:p w14:paraId="7CA6F19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1.教師用「揣令仔」（猜謎語）來引起動機。</w:t>
            </w:r>
          </w:p>
          <w:p w14:paraId="2B8FB12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例：(1)左一片，右一片，到死不相見。</w:t>
            </w:r>
          </w:p>
          <w:p w14:paraId="428D24E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　　 （謎底：耳朵）</w:t>
            </w:r>
          </w:p>
          <w:p w14:paraId="3BCC862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2.教師播放教學CD，請兒童觀察課文情境圖。</w:t>
            </w:r>
          </w:p>
          <w:p w14:paraId="304486A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教師提問：</w:t>
            </w:r>
          </w:p>
          <w:p w14:paraId="4FED81E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(1)嘴用來做麼个？</w:t>
            </w:r>
          </w:p>
          <w:p w14:paraId="659CD28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（嘴有什麼功能？）</w:t>
            </w:r>
          </w:p>
          <w:p w14:paraId="4C4588E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(2)雙手用來做麼个？</w:t>
            </w:r>
          </w:p>
          <w:p w14:paraId="22A26D3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（雙手有什麼功能？）</w:t>
            </w:r>
          </w:p>
          <w:p w14:paraId="4C44F2F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(3)目珠用來做麼个？</w:t>
            </w:r>
          </w:p>
          <w:p w14:paraId="0C2A67C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（眼睛有什麼功能？）</w:t>
            </w:r>
          </w:p>
          <w:p w14:paraId="51DBA93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3.教師歸納兒童發表內容，並用國、客對譯方式做統整說明。</w:t>
            </w:r>
          </w:p>
          <w:p w14:paraId="72F762B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4.教師範念課文，並解釋課文大意及語意。</w:t>
            </w:r>
          </w:p>
          <w:p w14:paraId="179402F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lastRenderedPageBreak/>
              <w:t>5.教師領念課文：範念→領念→全體念→分組念→個別念。</w:t>
            </w:r>
          </w:p>
          <w:p w14:paraId="2442A5F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6.教師以鈴鼓（響板、木魚</w:t>
            </w:r>
            <w:r w:rsidRPr="007606F0">
              <w:rPr>
                <w:rFonts w:ascii="標楷體" w:eastAsia="MS Mincho" w:hAnsi="標楷體" w:cs="MS Mincho" w:hint="eastAsia"/>
              </w:rPr>
              <w:t>⋯⋯</w:t>
            </w:r>
            <w:r w:rsidRPr="007606F0">
              <w:rPr>
                <w:rFonts w:ascii="標楷體" w:eastAsia="標楷體" w:hAnsi="標楷體" w:hint="eastAsia"/>
              </w:rPr>
              <w:t>）做課文說白節奏練習。</w:t>
            </w:r>
          </w:p>
          <w:p w14:paraId="2BE574E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7.教師播放教學CD，聆聽「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」童謠，兒童跟著念唱。</w:t>
            </w:r>
          </w:p>
        </w:tc>
        <w:tc>
          <w:tcPr>
            <w:tcW w:w="462" w:type="dxa"/>
          </w:tcPr>
          <w:p w14:paraId="1CC1C38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19" w:type="dxa"/>
          </w:tcPr>
          <w:p w14:paraId="5076686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698F51B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3.響板</w:t>
            </w:r>
          </w:p>
          <w:p w14:paraId="3A3FAD3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4.木魚</w:t>
            </w:r>
          </w:p>
          <w:p w14:paraId="37E4932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868" w:type="dxa"/>
          </w:tcPr>
          <w:p w14:paraId="56EE5B9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1.課文、語詞朗讀</w:t>
            </w:r>
          </w:p>
          <w:p w14:paraId="113DA06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2.討論、發表</w:t>
            </w:r>
          </w:p>
          <w:p w14:paraId="0440623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3.遊戲</w:t>
            </w:r>
          </w:p>
          <w:p w14:paraId="3505CCE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4.對話練習</w:t>
            </w:r>
          </w:p>
          <w:p w14:paraId="3A926E5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45" w:type="dxa"/>
          </w:tcPr>
          <w:p w14:paraId="1E7E62C1" w14:textId="494C0600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生命教育</w:t>
            </w:r>
          </w:p>
        </w:tc>
        <w:tc>
          <w:tcPr>
            <w:tcW w:w="757" w:type="dxa"/>
          </w:tcPr>
          <w:p w14:paraId="719F5935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3B506836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4C18CD4B" w14:textId="6F736247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04-16</w:t>
            </w:r>
          </w:p>
        </w:tc>
        <w:tc>
          <w:tcPr>
            <w:tcW w:w="1284" w:type="dxa"/>
          </w:tcPr>
          <w:p w14:paraId="6E88891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客-E-B1</w:t>
            </w:r>
          </w:p>
          <w:p w14:paraId="070119B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505" w:type="dxa"/>
          </w:tcPr>
          <w:p w14:paraId="5043746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46D4F90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1-I-2 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文的興趣。</w:t>
            </w:r>
          </w:p>
          <w:p w14:paraId="7362F73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1-I-3 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36B3834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2-I-2 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的興趣。</w:t>
            </w:r>
          </w:p>
          <w:p w14:paraId="1FC0038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2-I-3 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2454FA0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3-I-1 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文日常生活常用語詞。</w:t>
            </w:r>
          </w:p>
          <w:p w14:paraId="6B080AF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4-I-3 能書寫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文常用的淺易語詞。</w:t>
            </w:r>
          </w:p>
        </w:tc>
        <w:tc>
          <w:tcPr>
            <w:tcW w:w="1252" w:type="dxa"/>
          </w:tcPr>
          <w:p w14:paraId="2E9AC48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 xml:space="preserve">Ab-I-2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淺易語詞。</w:t>
            </w:r>
          </w:p>
          <w:p w14:paraId="027284D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Ac-I-1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淺易生活用語。</w:t>
            </w:r>
          </w:p>
          <w:p w14:paraId="7E5E704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Ad-I-2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淺易歌謠。</w:t>
            </w:r>
          </w:p>
          <w:p w14:paraId="080788D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Ae-I-1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簡易情意表達。</w:t>
            </w:r>
          </w:p>
          <w:p w14:paraId="2419F13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Ba-I-1 身體認識。</w:t>
            </w:r>
          </w:p>
        </w:tc>
        <w:tc>
          <w:tcPr>
            <w:tcW w:w="5250" w:type="dxa"/>
          </w:tcPr>
          <w:p w14:paraId="12483CB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二、得人惜</w:t>
            </w:r>
          </w:p>
          <w:p w14:paraId="784D77D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3.</w:t>
            </w:r>
            <w:r w:rsidRPr="007606F0">
              <w:rPr>
                <w:rFonts w:ascii="標楷體" w:eastAsia="新細明體-ExtB" w:hAnsi="標楷體" w:cs="新細明體-ExtB" w:hint="eastAsia"/>
                <w:b/>
              </w:rPr>
              <w:t>𠊎</w:t>
            </w:r>
          </w:p>
          <w:p w14:paraId="4EFA702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8AC8EB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活動二：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會講</w:t>
            </w:r>
          </w:p>
          <w:p w14:paraId="0EEBA51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1.複習課文及說白節奏。</w:t>
            </w:r>
          </w:p>
          <w:p w14:paraId="012986E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2.教師提問並依據兒童的發表內容，逐一揭示身體部位語詞卡。</w:t>
            </w:r>
          </w:p>
          <w:p w14:paraId="3129F99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</w:t>
            </w:r>
            <w:r w:rsidRPr="007606F0">
              <w:rPr>
                <w:rFonts w:ascii="標楷體" w:eastAsia="標楷體" w:hAnsi="標楷體"/>
              </w:rPr>
              <w:t>1</w:t>
            </w:r>
            <w:r w:rsidRPr="007606F0">
              <w:rPr>
                <w:rFonts w:ascii="標楷體" w:eastAsia="標楷體" w:hAnsi="標楷體" w:hint="eastAsia"/>
              </w:rPr>
              <w:t>)目珠頂背有麼个？</w:t>
            </w:r>
          </w:p>
          <w:p w14:paraId="3258878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（眼睛上方有什麼？）</w:t>
            </w:r>
          </w:p>
          <w:p w14:paraId="0954D09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</w:t>
            </w:r>
            <w:r w:rsidRPr="007606F0">
              <w:rPr>
                <w:rFonts w:ascii="標楷體" w:eastAsia="標楷體" w:hAnsi="標楷體"/>
              </w:rPr>
              <w:t>2</w:t>
            </w:r>
            <w:r w:rsidRPr="007606F0">
              <w:rPr>
                <w:rFonts w:ascii="標楷體" w:eastAsia="標楷體" w:hAnsi="標楷體" w:hint="eastAsia"/>
              </w:rPr>
              <w:t>)嘴底肚有麼个？</w:t>
            </w:r>
          </w:p>
          <w:p w14:paraId="15D371C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（嘴巴裡面有什麼？）</w:t>
            </w:r>
          </w:p>
          <w:p w14:paraId="6BBFFE7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</w:t>
            </w:r>
            <w:r w:rsidRPr="007606F0">
              <w:rPr>
                <w:rFonts w:ascii="標楷體" w:eastAsia="標楷體" w:hAnsi="標楷體"/>
              </w:rPr>
              <w:t>3</w:t>
            </w:r>
            <w:r w:rsidRPr="007606F0">
              <w:rPr>
                <w:rFonts w:ascii="標楷體" w:eastAsia="標楷體" w:hAnsi="標楷體" w:hint="eastAsia"/>
              </w:rPr>
              <w:t>)敨氣時，你會用到麼个？</w:t>
            </w:r>
          </w:p>
          <w:p w14:paraId="3F91513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（呼吸時，你會用到什麼？）</w:t>
            </w:r>
          </w:p>
          <w:p w14:paraId="44E6701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3.教師領念語詞，並說明「頭那」、「鼻公（鼻空）」、「肩頭」、「頸根」、「膝頭」、「牙齒」、等身體部位名稱及其功能。</w:t>
            </w:r>
          </w:p>
          <w:p w14:paraId="576727E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4.教師領念語詞：範念→領念→全體念→分組念→個別念。</w:t>
            </w:r>
          </w:p>
          <w:p w14:paraId="2B71B07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5.教師請兒童回家和家人討論身體還有哪些部位和器官，於下次上課分享。</w:t>
            </w:r>
          </w:p>
          <w:p w14:paraId="438AA06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837DEC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※遊戲：五官拳</w:t>
            </w:r>
          </w:p>
          <w:p w14:paraId="526AC9A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lastRenderedPageBreak/>
              <w:t>教師說出口令，兒童依教師口令指出五官的位置。教師也可指出另一個五官位置，以混淆兒童思考來增加遊戲的趣味性。</w:t>
            </w:r>
          </w:p>
          <w:p w14:paraId="65C685B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C05E32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活動三：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會做</w:t>
            </w:r>
          </w:p>
          <w:p w14:paraId="58E919A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1.複習活動一、活動二。</w:t>
            </w:r>
          </w:p>
          <w:p w14:paraId="018AE40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/>
              </w:rPr>
              <w:t>2</w:t>
            </w:r>
            <w:r w:rsidRPr="007606F0">
              <w:rPr>
                <w:rFonts w:ascii="標楷體" w:eastAsia="標楷體" w:hAnsi="標楷體" w:hint="eastAsia"/>
              </w:rPr>
              <w:t>.教師說明課本</w:t>
            </w:r>
            <w:r w:rsidRPr="007606F0">
              <w:rPr>
                <w:rFonts w:ascii="標楷體" w:eastAsia="標楷體" w:hAnsi="標楷體"/>
              </w:rPr>
              <w:t>P44</w:t>
            </w:r>
            <w:r w:rsidRPr="007606F0">
              <w:rPr>
                <w:rFonts w:ascii="標楷體" w:eastAsia="MS Mincho" w:hAnsi="新細明體" w:cs="MS Mincho" w:hint="eastAsia"/>
              </w:rPr>
              <w:t>∼</w:t>
            </w:r>
            <w:r w:rsidRPr="007606F0">
              <w:rPr>
                <w:rFonts w:ascii="標楷體" w:eastAsia="標楷體" w:hAnsi="標楷體"/>
              </w:rPr>
              <w:t>45</w:t>
            </w:r>
            <w:r w:rsidRPr="007606F0">
              <w:rPr>
                <w:rFonts w:ascii="標楷體" w:eastAsia="標楷體" w:hAnsi="標楷體" w:hint="eastAsia"/>
              </w:rPr>
              <w:t>的做法，並完成活動。</w:t>
            </w:r>
          </w:p>
          <w:p w14:paraId="4859D24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3.教師統整解答並進行討論。</w:t>
            </w:r>
          </w:p>
          <w:p w14:paraId="38E3E3E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4.兒童相互討論並發表「如果缺少身體上的某個器官，在生活上會造成哪些影響？」教師統整歸納。</w:t>
            </w:r>
          </w:p>
          <w:p w14:paraId="19ABD80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5.兒童分組討論並發表「如何保護及愛惜身體各器官？」教師統整歸納。</w:t>
            </w:r>
          </w:p>
          <w:p w14:paraId="708AA78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24AE2D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※遊戲：洞察機先</w:t>
            </w:r>
          </w:p>
          <w:p w14:paraId="5DECBCC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1.教師先在黑板上書寫課文， 並將課文中「嘴、雙手、目珠、耳公（耳空）、雙腳」的字去掉。</w:t>
            </w:r>
          </w:p>
          <w:p w14:paraId="5E11F48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2.教師讀出未去掉的字，兒童則接讀去掉的字。</w:t>
            </w:r>
          </w:p>
          <w:p w14:paraId="71DDE22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8393A6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※遊戲：「○」「╳」大挑戰</w:t>
            </w:r>
          </w:p>
          <w:p w14:paraId="768315A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1.教師先選一位兒童當關主，請全班站立。</w:t>
            </w:r>
          </w:p>
          <w:p w14:paraId="1DE382E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2.關主指著身體器官，並用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06F0">
              <w:rPr>
                <w:rFonts w:ascii="標楷體" w:eastAsia="標楷體" w:hAnsi="標楷體" w:hint="eastAsia"/>
              </w:rPr>
              <w:t>說出名稱，兒童則做出○或╳的手勢。</w:t>
            </w:r>
          </w:p>
          <w:p w14:paraId="3C210DD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3.手勢比錯者則坐下，最後勝利者可當下一次的關主。</w:t>
            </w:r>
          </w:p>
          <w:p w14:paraId="5B1BCC1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4724F6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※遊戲：課文「卡農」</w:t>
            </w:r>
          </w:p>
          <w:p w14:paraId="405DC8B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1.將全班分兩組，運用輪讀方式。</w:t>
            </w:r>
          </w:p>
          <w:p w14:paraId="68EAC0B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2.第一組念完（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有盡多好朋友），第二組才開始念，各組分別接讀，直到各組把課文全部念完</w:t>
            </w:r>
            <w:r w:rsidRPr="007606F0">
              <w:rPr>
                <w:rFonts w:ascii="標楷體" w:eastAsia="標楷體" w:hAnsi="標楷體" w:hint="eastAsia"/>
              </w:rPr>
              <w:lastRenderedPageBreak/>
              <w:t>才停止。</w:t>
            </w:r>
          </w:p>
          <w:p w14:paraId="10F0265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3.教師也可以將全班分成三組或四組來進行活動。</w:t>
            </w:r>
          </w:p>
        </w:tc>
        <w:tc>
          <w:tcPr>
            <w:tcW w:w="462" w:type="dxa"/>
          </w:tcPr>
          <w:p w14:paraId="67FAB23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19" w:type="dxa"/>
          </w:tcPr>
          <w:p w14:paraId="1794AC9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3DAD31C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3.語詞卡</w:t>
            </w:r>
          </w:p>
        </w:tc>
        <w:tc>
          <w:tcPr>
            <w:tcW w:w="868" w:type="dxa"/>
          </w:tcPr>
          <w:p w14:paraId="385BB03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1.課文、語詞朗讀</w:t>
            </w:r>
          </w:p>
          <w:p w14:paraId="30839FF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2.討論、發表</w:t>
            </w:r>
          </w:p>
          <w:p w14:paraId="449CC83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3.遊戲</w:t>
            </w:r>
          </w:p>
          <w:p w14:paraId="4DB96E4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4.對話練習</w:t>
            </w:r>
          </w:p>
          <w:p w14:paraId="5DC939A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45" w:type="dxa"/>
          </w:tcPr>
          <w:p w14:paraId="666B2E17" w14:textId="074446A4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生命教育</w:t>
            </w:r>
          </w:p>
        </w:tc>
        <w:tc>
          <w:tcPr>
            <w:tcW w:w="757" w:type="dxa"/>
          </w:tcPr>
          <w:p w14:paraId="38D415AD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2DE308B8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16BABBB5" w14:textId="4323FA70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十一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04-19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04-23</w:t>
            </w:r>
          </w:p>
        </w:tc>
        <w:tc>
          <w:tcPr>
            <w:tcW w:w="1284" w:type="dxa"/>
          </w:tcPr>
          <w:p w14:paraId="14BFCB4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客-E-B1</w:t>
            </w:r>
          </w:p>
          <w:p w14:paraId="1CE6F37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505" w:type="dxa"/>
          </w:tcPr>
          <w:p w14:paraId="6316A8F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775D074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1-I-2 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文的興趣。</w:t>
            </w:r>
          </w:p>
          <w:p w14:paraId="46ED698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1-I-3 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1CF5B94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2-I-2 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的興趣。</w:t>
            </w:r>
          </w:p>
          <w:p w14:paraId="19D2C2B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2-I-3 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45840CF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3-I-1 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文日常生活常用語詞。</w:t>
            </w:r>
          </w:p>
          <w:p w14:paraId="75F15110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4-I-3 能書寫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文常用的淺易語詞。</w:t>
            </w:r>
          </w:p>
        </w:tc>
        <w:tc>
          <w:tcPr>
            <w:tcW w:w="1252" w:type="dxa"/>
          </w:tcPr>
          <w:p w14:paraId="45BFD90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淺易語詞。</w:t>
            </w:r>
          </w:p>
          <w:p w14:paraId="6BF507D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Ac-I-1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淺易生活用語。</w:t>
            </w:r>
          </w:p>
          <w:p w14:paraId="323B262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Ad-I-2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淺易歌謠。</w:t>
            </w:r>
          </w:p>
          <w:p w14:paraId="2232F4F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Ae-I-1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簡易情意表達。</w:t>
            </w:r>
          </w:p>
          <w:p w14:paraId="17EB8E6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Ba-I-1 身體認識。</w:t>
            </w:r>
          </w:p>
        </w:tc>
        <w:tc>
          <w:tcPr>
            <w:tcW w:w="5250" w:type="dxa"/>
          </w:tcPr>
          <w:p w14:paraId="42C3D36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二、得人惜</w:t>
            </w:r>
          </w:p>
          <w:p w14:paraId="6D90D34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3.</w:t>
            </w:r>
            <w:r w:rsidRPr="007606F0">
              <w:rPr>
                <w:rFonts w:ascii="標楷體" w:eastAsia="新細明體-ExtB" w:hAnsi="標楷體" w:cs="新細明體-ExtB" w:hint="eastAsia"/>
                <w:b/>
              </w:rPr>
              <w:t>𠊎</w:t>
            </w:r>
          </w:p>
          <w:p w14:paraId="6807317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701DC9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活動四：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會講一句話</w:t>
            </w:r>
          </w:p>
          <w:p w14:paraId="1D77E9A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1.複習活動一、活動二。</w:t>
            </w:r>
          </w:p>
          <w:p w14:paraId="1C4B045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 教師請兒童觀察課本P46-47情境圖，並提問：</w:t>
            </w:r>
          </w:p>
          <w:p w14:paraId="04F1FCD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(1)你有幾多張嘴？</w:t>
            </w:r>
          </w:p>
          <w:p w14:paraId="527E3E7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（你有幾張嘴？）</w:t>
            </w:r>
          </w:p>
          <w:p w14:paraId="502E499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(2)你有一張嘴摎（同）幾多隻目珠？</w:t>
            </w:r>
          </w:p>
          <w:p w14:paraId="1AC93BA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（你有一張嘴和幾隻眼睛？）</w:t>
            </w:r>
          </w:p>
          <w:p w14:paraId="350373A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3.教師領念課文語句。</w:t>
            </w:r>
          </w:p>
          <w:p w14:paraId="6078A7A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(1)</w:t>
            </w:r>
            <w:r w:rsidRPr="007606F0">
              <w:rPr>
                <w:rFonts w:ascii="標楷體" w:eastAsia="新細明體-ExtB" w:hAnsi="標楷體" w:cs="新細明體-ExtB" w:hint="eastAsia"/>
                <w:color w:val="545454"/>
                <w:shd w:val="clear" w:color="auto" w:fill="FFFFFF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有一張嘴。</w:t>
            </w:r>
          </w:p>
          <w:p w14:paraId="0FC4B7A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(2)</w:t>
            </w:r>
            <w:r w:rsidRPr="007606F0">
              <w:rPr>
                <w:rFonts w:ascii="標楷體" w:eastAsia="新細明體-ExtB" w:hAnsi="標楷體" w:cs="新細明體-ExtB" w:hint="eastAsia"/>
                <w:color w:val="545454"/>
                <w:shd w:val="clear" w:color="auto" w:fill="FFFFFF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有兩隻目珠摎（同）一隻鼻公（鼻空）。</w:t>
            </w:r>
          </w:p>
          <w:p w14:paraId="08C5DFB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4教師請兩位兒童做對話練習。</w:t>
            </w:r>
          </w:p>
          <w:p w14:paraId="2A24B18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兒童</w:t>
            </w:r>
            <w:r w:rsidRPr="007606F0">
              <w:rPr>
                <w:rFonts w:ascii="標楷體" w:eastAsia="標楷體" w:hAnsi="標楷體"/>
              </w:rPr>
              <w:t>1</w:t>
            </w:r>
            <w:r w:rsidRPr="007606F0">
              <w:rPr>
                <w:rFonts w:ascii="標楷體" w:eastAsia="標楷體" w:hAnsi="標楷體" w:hint="eastAsia"/>
              </w:rPr>
              <w:t>提問：你有麼个摎（同）麼个？</w:t>
            </w:r>
          </w:p>
          <w:p w14:paraId="5CBC0C9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兒童2提問：</w:t>
            </w:r>
            <w:r w:rsidRPr="007606F0">
              <w:rPr>
                <w:rFonts w:ascii="標楷體" w:eastAsia="新細明體-ExtB" w:hAnsi="標楷體" w:cs="新細明體-ExtB" w:hint="eastAsia"/>
                <w:color w:val="545454"/>
                <w:shd w:val="clear" w:color="auto" w:fill="FFFFFF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有兩隻耳公（耳空）摎（同）兩隻腳。</w:t>
            </w:r>
          </w:p>
          <w:p w14:paraId="353B062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5教師指導全班兩兩做對話練習。</w:t>
            </w:r>
          </w:p>
          <w:p w14:paraId="3468844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8A662E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※遊戲：過五關</w:t>
            </w:r>
          </w:p>
          <w:p w14:paraId="122D98C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教師請兩位兒童擔任關主，分兩組進行過關遊戲。</w:t>
            </w:r>
          </w:p>
          <w:p w14:paraId="7A4AE81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6B7172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※遊戲：聲東擊西</w:t>
            </w:r>
          </w:p>
          <w:p w14:paraId="5900B1D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1.複習活動二、活動三的語詞及句型。</w:t>
            </w:r>
          </w:p>
          <w:p w14:paraId="0AB3BAE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2.教師請全班兒童站立，教師說出身體的器官，兒童則不能摸此器官，如摸到者，請他坐下。（教</w:t>
            </w:r>
            <w:r w:rsidRPr="007606F0">
              <w:rPr>
                <w:rFonts w:ascii="標楷體" w:eastAsia="標楷體" w:hAnsi="標楷體" w:hint="eastAsia"/>
              </w:rPr>
              <w:lastRenderedPageBreak/>
              <w:t>師可隨意指出身體其他器官，以混淆兒童的思考。）</w:t>
            </w:r>
          </w:p>
          <w:p w14:paraId="2C153CE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例：</w:t>
            </w:r>
            <w:r w:rsidRPr="007606F0">
              <w:rPr>
                <w:rFonts w:ascii="標楷體" w:eastAsia="新細明體-ExtB" w:hAnsi="標楷體" w:cs="新細明體-ExtB" w:hint="eastAsia"/>
                <w:color w:val="545454"/>
                <w:shd w:val="clear" w:color="auto" w:fill="FFFFFF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有頭那毛。</w:t>
            </w:r>
          </w:p>
          <w:p w14:paraId="45CE4AB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6158F2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活動五：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會做</w:t>
            </w:r>
          </w:p>
          <w:p w14:paraId="5420720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1.複習活動二、活動四。</w:t>
            </w:r>
          </w:p>
          <w:p w14:paraId="7BC3413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/>
              </w:rPr>
              <w:t>2</w:t>
            </w:r>
            <w:r w:rsidRPr="007606F0">
              <w:rPr>
                <w:rFonts w:ascii="標楷體" w:eastAsia="標楷體" w:hAnsi="標楷體" w:hint="eastAsia"/>
              </w:rPr>
              <w:t>.教師說明課本</w:t>
            </w:r>
            <w:r w:rsidRPr="007606F0">
              <w:rPr>
                <w:rFonts w:ascii="標楷體" w:eastAsia="標楷體" w:hAnsi="標楷體"/>
              </w:rPr>
              <w:t>P48</w:t>
            </w:r>
            <w:r w:rsidRPr="007606F0">
              <w:rPr>
                <w:rFonts w:ascii="標楷體" w:eastAsia="MS Mincho" w:hAnsi="新細明體" w:cs="MS Mincho" w:hint="eastAsia"/>
              </w:rPr>
              <w:t>∼</w:t>
            </w:r>
            <w:r w:rsidRPr="007606F0">
              <w:rPr>
                <w:rFonts w:ascii="標楷體" w:eastAsia="標楷體" w:hAnsi="標楷體"/>
              </w:rPr>
              <w:t>49</w:t>
            </w:r>
            <w:r w:rsidRPr="007606F0">
              <w:rPr>
                <w:rFonts w:ascii="標楷體" w:eastAsia="標楷體" w:hAnsi="標楷體" w:hint="eastAsia"/>
              </w:rPr>
              <w:t>的做法，並完成活動。</w:t>
            </w:r>
          </w:p>
          <w:p w14:paraId="0CAAEB6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 教師播放教學CD，請兒童將所聽到的詞句答案打勾。</w:t>
            </w:r>
          </w:p>
          <w:p w14:paraId="141575E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5教師統整解答並進行討論。</w:t>
            </w:r>
          </w:p>
          <w:p w14:paraId="1659148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6教師領念課本語句。</w:t>
            </w:r>
          </w:p>
          <w:p w14:paraId="72766C2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答：</w:t>
            </w:r>
          </w:p>
          <w:p w14:paraId="44208CA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(1)老虎有兩隻目珠。</w:t>
            </w:r>
          </w:p>
          <w:p w14:paraId="2FBFE29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(2)象（仔）有四隻腳。</w:t>
            </w:r>
          </w:p>
          <w:p w14:paraId="6F6590F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677AEE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※遊戲：小畫家</w:t>
            </w:r>
          </w:p>
          <w:p w14:paraId="587D6C9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教師將兒童分成兩組，各派一人並且將眼睛蒙起來。</w:t>
            </w:r>
          </w:p>
          <w:p w14:paraId="5EBAEDA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1.教師於黑板上畫兩個人型輪廓圖。</w:t>
            </w:r>
          </w:p>
          <w:p w14:paraId="443C575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2.聽教師口令畫出五官或身體的位置圖。</w:t>
            </w:r>
          </w:p>
          <w:p w14:paraId="59EE9FF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27C4D0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※遊戲：記憶大考驗</w:t>
            </w:r>
          </w:p>
          <w:p w14:paraId="65A4E90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1.教師利用A4紙製作身體部位圖卡。</w:t>
            </w:r>
          </w:p>
          <w:p w14:paraId="028B99D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2.教師揭示第一張圖卡，兒童說出圖卡名稱「頭那」。</w:t>
            </w:r>
          </w:p>
          <w:p w14:paraId="4098A13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3.教師再出示第二張圖卡，兒童須將前一位兒童所說的併入，說出「頭那」、「目珠」。</w:t>
            </w:r>
          </w:p>
          <w:p w14:paraId="3A6DC75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4.依此規則進行，如能將所有圖卡名稱全部背誦者，教師給予鼓勵。</w:t>
            </w:r>
          </w:p>
        </w:tc>
        <w:tc>
          <w:tcPr>
            <w:tcW w:w="462" w:type="dxa"/>
          </w:tcPr>
          <w:p w14:paraId="20848DC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19" w:type="dxa"/>
          </w:tcPr>
          <w:p w14:paraId="1840B25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050758C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868" w:type="dxa"/>
          </w:tcPr>
          <w:p w14:paraId="05E6811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1.課文、語詞朗讀</w:t>
            </w:r>
          </w:p>
          <w:p w14:paraId="76F360A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2.討論、發表</w:t>
            </w:r>
          </w:p>
          <w:p w14:paraId="71CF552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3.遊戲</w:t>
            </w:r>
          </w:p>
          <w:p w14:paraId="3A01E65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4.對話練習</w:t>
            </w:r>
          </w:p>
          <w:p w14:paraId="75EFAF70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45" w:type="dxa"/>
          </w:tcPr>
          <w:p w14:paraId="7D2E4181" w14:textId="31EF4F75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生命教育</w:t>
            </w:r>
          </w:p>
        </w:tc>
        <w:tc>
          <w:tcPr>
            <w:tcW w:w="757" w:type="dxa"/>
          </w:tcPr>
          <w:p w14:paraId="7293DF1B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13926685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79D242B2" w14:textId="25F92548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十二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04-26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04-30</w:t>
            </w:r>
          </w:p>
        </w:tc>
        <w:tc>
          <w:tcPr>
            <w:tcW w:w="1284" w:type="dxa"/>
          </w:tcPr>
          <w:p w14:paraId="1255AE4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客-E-B1</w:t>
            </w:r>
          </w:p>
          <w:p w14:paraId="7C0BF7A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文進行日常生活的表達。</w:t>
            </w:r>
          </w:p>
        </w:tc>
        <w:tc>
          <w:tcPr>
            <w:tcW w:w="1505" w:type="dxa"/>
          </w:tcPr>
          <w:p w14:paraId="72292A1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3040C5F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1-I-2 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文的興趣。</w:t>
            </w:r>
          </w:p>
          <w:p w14:paraId="3FF685B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1-I-3 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6F73BAA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2-I-2 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的興趣。</w:t>
            </w:r>
          </w:p>
          <w:p w14:paraId="45CC935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2-I-3 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543CBE5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3-I-1 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文日常生活常用語詞。</w:t>
            </w:r>
          </w:p>
          <w:p w14:paraId="395E7AE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4-I-3 能書寫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文常用的淺易語詞。</w:t>
            </w:r>
          </w:p>
        </w:tc>
        <w:tc>
          <w:tcPr>
            <w:tcW w:w="1252" w:type="dxa"/>
          </w:tcPr>
          <w:p w14:paraId="789EAAD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淺易語詞。</w:t>
            </w:r>
          </w:p>
          <w:p w14:paraId="7A0CE4A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Ac-I-1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淺易生活用語。</w:t>
            </w:r>
          </w:p>
          <w:p w14:paraId="5BACBFE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Ad-I-2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淺易歌謠。</w:t>
            </w:r>
          </w:p>
          <w:p w14:paraId="0D4A9D5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Ae-I-1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簡易情意表達。</w:t>
            </w:r>
          </w:p>
          <w:p w14:paraId="0282003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Ba-I-1 身體認識。</w:t>
            </w:r>
          </w:p>
        </w:tc>
        <w:tc>
          <w:tcPr>
            <w:tcW w:w="5250" w:type="dxa"/>
          </w:tcPr>
          <w:p w14:paraId="504E5AD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二、得人惜</w:t>
            </w:r>
          </w:p>
          <w:p w14:paraId="69002B1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3.</w:t>
            </w:r>
            <w:r w:rsidRPr="007606F0">
              <w:rPr>
                <w:rFonts w:ascii="標楷體" w:eastAsia="新細明體-ExtB" w:hAnsi="標楷體" w:cs="新細明體-ExtB" w:hint="eastAsia"/>
                <w:b/>
              </w:rPr>
              <w:t>𠊎</w:t>
            </w:r>
          </w:p>
          <w:p w14:paraId="4683318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20F1B9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活動六：頭那、肩頭、膝頭、腳趾</w:t>
            </w:r>
          </w:p>
          <w:p w14:paraId="08A382F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1.複習課文及活動二。</w:t>
            </w:r>
          </w:p>
          <w:p w14:paraId="03E446A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2.教師教唱兒歌「頭那、肩頭、膝頭、腳趾」</w:t>
            </w:r>
          </w:p>
          <w:p w14:paraId="67763C7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頭那、肩頭、膝頭、腳趾、</w:t>
            </w:r>
          </w:p>
          <w:p w14:paraId="3DFB9BD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膝頭、腳趾、膝頭、腳趾、</w:t>
            </w:r>
          </w:p>
          <w:p w14:paraId="789680C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頭那、肩頭、膝頭、腳趾、</w:t>
            </w:r>
          </w:p>
          <w:p w14:paraId="40D79E9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目珠、耳公（空）、鼻公（空）、嘴。</w:t>
            </w:r>
          </w:p>
          <w:p w14:paraId="2AED207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3.教師示範肢體律動，並帶領兒童做童謠肢體律動。</w:t>
            </w:r>
          </w:p>
          <w:p w14:paraId="6604365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4.教師播放教學CD，兒童跟著念唱，並加上肢體律動。</w:t>
            </w:r>
          </w:p>
          <w:p w14:paraId="4AA6C7F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B52D07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※遊戲：快言快語</w:t>
            </w:r>
          </w:p>
          <w:p w14:paraId="3314F8E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教師將全班分成三組比賽，念唱童謠及肢體律動。</w:t>
            </w:r>
          </w:p>
          <w:p w14:paraId="469D268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5DD0CB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※遊戲：客國語「卡農」</w:t>
            </w:r>
          </w:p>
          <w:p w14:paraId="5C3DE7B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1.教師先教唱國語版「頭兒、肩膀、膝、腳趾」的世界童謠，並加入肢體動作，直到兒童熟悉為止。</w:t>
            </w:r>
          </w:p>
          <w:p w14:paraId="4DEEBDB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2.將全班分成兩組，一組採用客語輪唱並加入肢體律動方式呈現；另一組則用國語輪唱並加入肢體律動方式呈現。</w:t>
            </w:r>
          </w:p>
          <w:p w14:paraId="5AF0900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3.第一組用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06F0">
              <w:rPr>
                <w:rFonts w:ascii="標楷體" w:eastAsia="標楷體" w:hAnsi="標楷體" w:hint="eastAsia"/>
              </w:rPr>
              <w:t>讀完「頭那、肩頭、膝頭、腳趾」第一句後，第二組才用國語開始唱「頭兒、肩膀、膝、腳趾」第一句，各組分別接唱，直到各組把曲子唱完為止。</w:t>
            </w:r>
          </w:p>
        </w:tc>
        <w:tc>
          <w:tcPr>
            <w:tcW w:w="462" w:type="dxa"/>
          </w:tcPr>
          <w:p w14:paraId="59D192F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19" w:type="dxa"/>
          </w:tcPr>
          <w:p w14:paraId="57FFD95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0D41764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868" w:type="dxa"/>
          </w:tcPr>
          <w:p w14:paraId="2363914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1.課文、語詞朗讀</w:t>
            </w:r>
          </w:p>
          <w:p w14:paraId="3DC94AE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2.討論、發表</w:t>
            </w:r>
          </w:p>
          <w:p w14:paraId="6E4C42C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3.遊戲</w:t>
            </w:r>
          </w:p>
          <w:p w14:paraId="7EAAE6F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4.對話練習</w:t>
            </w:r>
          </w:p>
          <w:p w14:paraId="7D6AA82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45" w:type="dxa"/>
          </w:tcPr>
          <w:p w14:paraId="4C30E99A" w14:textId="2352E926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生命教育</w:t>
            </w:r>
          </w:p>
        </w:tc>
        <w:tc>
          <w:tcPr>
            <w:tcW w:w="757" w:type="dxa"/>
          </w:tcPr>
          <w:p w14:paraId="0B7E9E7A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3156ECDA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7273B8A2" w14:textId="4B8F29FF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十三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05-03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05-07</w:t>
            </w:r>
          </w:p>
        </w:tc>
        <w:tc>
          <w:tcPr>
            <w:tcW w:w="1284" w:type="dxa"/>
          </w:tcPr>
          <w:p w14:paraId="5C7F012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客-E-C2</w:t>
            </w:r>
          </w:p>
          <w:p w14:paraId="0F5C415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文溝通能力，與他人建立良好關係，樂於與人互動協調，提升團隊合作的能力。</w:t>
            </w:r>
          </w:p>
        </w:tc>
        <w:tc>
          <w:tcPr>
            <w:tcW w:w="1505" w:type="dxa"/>
          </w:tcPr>
          <w:p w14:paraId="61443A7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1184C5F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1-I-2 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文的興趣。</w:t>
            </w:r>
          </w:p>
          <w:p w14:paraId="2DAB9EE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2-I-1 能說出客家文化的生活表徵。</w:t>
            </w:r>
          </w:p>
          <w:p w14:paraId="2BFBB54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2-I-3 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7266F2F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3-I-1 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文日常生活常用語詞。</w:t>
            </w:r>
          </w:p>
          <w:p w14:paraId="7284873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4-I-1 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2" w:type="dxa"/>
          </w:tcPr>
          <w:p w14:paraId="6144F2F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淺易漢字。</w:t>
            </w:r>
          </w:p>
          <w:p w14:paraId="2D29FCC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淺易語詞。</w:t>
            </w:r>
          </w:p>
          <w:p w14:paraId="3ED2E1E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Ac-I-1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淺易生活用語。</w:t>
            </w:r>
          </w:p>
          <w:p w14:paraId="3B30B6E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Ad-I-2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淺易歌謠。</w:t>
            </w:r>
          </w:p>
          <w:p w14:paraId="56E4A16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Ae-I-1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簡易情意表達。</w:t>
            </w:r>
          </w:p>
          <w:p w14:paraId="1C114AE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Ba-I-1 身體認識。</w:t>
            </w:r>
          </w:p>
          <w:p w14:paraId="5E727EB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Bb-I-1 簡易表達。</w:t>
            </w:r>
          </w:p>
          <w:p w14:paraId="6975132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Bc-I-2 校園生活。</w:t>
            </w:r>
          </w:p>
        </w:tc>
        <w:tc>
          <w:tcPr>
            <w:tcW w:w="5250" w:type="dxa"/>
          </w:tcPr>
          <w:p w14:paraId="4B6D31C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二、得人惜</w:t>
            </w:r>
          </w:p>
          <w:p w14:paraId="371BCBB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 w:cs="新細明體-ExtB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4.恁仔細/承蒙你</w:t>
            </w:r>
          </w:p>
          <w:p w14:paraId="4062908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04E961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活動一：恁仔細/承蒙你</w:t>
            </w:r>
          </w:p>
          <w:p w14:paraId="01E068B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1.教師請兒童觀察課本情境圖，並提問。</w:t>
            </w:r>
          </w:p>
          <w:p w14:paraId="191DFA1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</w:t>
            </w:r>
            <w:r w:rsidRPr="007606F0">
              <w:rPr>
                <w:rFonts w:ascii="標楷體" w:eastAsia="標楷體" w:hAnsi="標楷體"/>
              </w:rPr>
              <w:t>1</w:t>
            </w:r>
            <w:r w:rsidRPr="007606F0">
              <w:rPr>
                <w:rFonts w:ascii="標楷體" w:eastAsia="標楷體" w:hAnsi="標楷體" w:hint="eastAsia"/>
              </w:rPr>
              <w:t>)別人幫助你時，你應當愛講麼个？</w:t>
            </w:r>
          </w:p>
          <w:p w14:paraId="2E10146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（得到別人的幫助時，你應該說什麼？）</w:t>
            </w:r>
          </w:p>
          <w:p w14:paraId="39EABDC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</w:t>
            </w:r>
            <w:r w:rsidRPr="007606F0">
              <w:rPr>
                <w:rFonts w:ascii="標楷體" w:eastAsia="標楷體" w:hAnsi="標楷體"/>
              </w:rPr>
              <w:t>2</w:t>
            </w:r>
            <w:r w:rsidRPr="007606F0">
              <w:rPr>
                <w:rFonts w:ascii="標楷體" w:eastAsia="標楷體" w:hAnsi="標楷體" w:hint="eastAsia"/>
              </w:rPr>
              <w:t>)造成別人無爽快時，你應當愛講麼个？</w:t>
            </w:r>
          </w:p>
          <w:p w14:paraId="7D7F74C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（使別人不舒服時，你應該說什麼？）</w:t>
            </w:r>
          </w:p>
          <w:p w14:paraId="1DAED47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2.教師依據兒童回答內容， 來說明「承蒙你」、「恁仔細」、「失禮」、「敗勢」的用法及意義。</w:t>
            </w:r>
          </w:p>
          <w:p w14:paraId="57190C6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3.教師領念課文，並解釋課文大意及課文語意。</w:t>
            </w:r>
          </w:p>
          <w:p w14:paraId="76FEAAD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4.教師領念課文，範念→領念→齊念→分組念→個別念。</w:t>
            </w:r>
          </w:p>
          <w:p w14:paraId="22EC832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5.教師用鈴鼓（響板、木魚</w:t>
            </w:r>
            <w:r w:rsidRPr="007606F0">
              <w:rPr>
                <w:rFonts w:ascii="標楷體" w:eastAsia="MS Mincho" w:hAnsi="標楷體" w:cs="MS Mincho" w:hint="eastAsia"/>
              </w:rPr>
              <w:t>⋯⋯</w:t>
            </w:r>
            <w:r w:rsidRPr="007606F0">
              <w:rPr>
                <w:rFonts w:ascii="標楷體" w:eastAsia="標楷體" w:hAnsi="標楷體" w:hint="eastAsia"/>
              </w:rPr>
              <w:t>）做課文說白節奏。</w:t>
            </w:r>
          </w:p>
          <w:p w14:paraId="6671081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6.教師播放教學CD，聆聽「承蒙你」童謠，兒童跟著念唱。</w:t>
            </w:r>
          </w:p>
          <w:p w14:paraId="194F999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DC51EA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※遊戲：你唱我和</w:t>
            </w:r>
          </w:p>
          <w:p w14:paraId="2E351DB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全班分為兩組，一組每念課文的一行內</w:t>
            </w:r>
          </w:p>
          <w:p w14:paraId="46C0FE4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容，另一組就複誦該行的最後三個字的節奏。</w:t>
            </w:r>
          </w:p>
          <w:p w14:paraId="74E7774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承蒙你，恁仔細（恁仔細呀！恁仔細）</w:t>
            </w:r>
          </w:p>
          <w:p w14:paraId="6ED7D34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會失禮，講敗勢（講敗勢呀！講敗勢）</w:t>
            </w:r>
          </w:p>
          <w:p w14:paraId="68D2428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細人仔，嘴碼好（嘴碼好呀！嘴碼好）</w:t>
            </w:r>
          </w:p>
          <w:p w14:paraId="65503F1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有禮貌，人阿腦（人阿腦呀！人阿腦）</w:t>
            </w:r>
          </w:p>
        </w:tc>
        <w:tc>
          <w:tcPr>
            <w:tcW w:w="462" w:type="dxa"/>
          </w:tcPr>
          <w:p w14:paraId="529138B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19" w:type="dxa"/>
          </w:tcPr>
          <w:p w14:paraId="2839726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3EE70D3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3.響板</w:t>
            </w:r>
          </w:p>
          <w:p w14:paraId="40F4015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4.木魚</w:t>
            </w:r>
          </w:p>
          <w:p w14:paraId="6BE3CC6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868" w:type="dxa"/>
          </w:tcPr>
          <w:p w14:paraId="1D248F6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1.課文、語詞朗讀</w:t>
            </w:r>
          </w:p>
          <w:p w14:paraId="1E9E97D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2.討論、發表</w:t>
            </w:r>
          </w:p>
          <w:p w14:paraId="4533239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3.遊戲</w:t>
            </w:r>
          </w:p>
          <w:p w14:paraId="55EA0D1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4.對話練習</w:t>
            </w:r>
          </w:p>
          <w:p w14:paraId="0F04D0A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45" w:type="dxa"/>
          </w:tcPr>
          <w:p w14:paraId="391995C7" w14:textId="3EC7112D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品德教育</w:t>
            </w:r>
          </w:p>
        </w:tc>
        <w:tc>
          <w:tcPr>
            <w:tcW w:w="757" w:type="dxa"/>
          </w:tcPr>
          <w:p w14:paraId="2593C770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73E42A93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6EC946E0" w14:textId="2E086BDD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十四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05-10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05-14</w:t>
            </w:r>
          </w:p>
        </w:tc>
        <w:tc>
          <w:tcPr>
            <w:tcW w:w="1284" w:type="dxa"/>
          </w:tcPr>
          <w:p w14:paraId="3AB0FDD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客-E-C2</w:t>
            </w:r>
          </w:p>
          <w:p w14:paraId="3307856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文溝通能力，與他</w:t>
            </w:r>
            <w:r w:rsidRPr="00763789">
              <w:rPr>
                <w:rFonts w:ascii="標楷體" w:eastAsia="標楷體" w:hAnsi="標楷體" w:hint="eastAsia"/>
              </w:rPr>
              <w:lastRenderedPageBreak/>
              <w:t>人建立良好關係，樂於與人互動協調，提升團隊合作的能力。</w:t>
            </w:r>
          </w:p>
        </w:tc>
        <w:tc>
          <w:tcPr>
            <w:tcW w:w="1505" w:type="dxa"/>
          </w:tcPr>
          <w:p w14:paraId="4295F89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1-I-1 能從日常客家生活語句了解語詞。</w:t>
            </w:r>
          </w:p>
          <w:p w14:paraId="0E6EA4D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1-I-2 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文的興趣。</w:t>
            </w:r>
          </w:p>
          <w:p w14:paraId="45B6290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2-I-1 能說出客家文化的生活表徵。</w:t>
            </w:r>
          </w:p>
          <w:p w14:paraId="78513E2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2-I-3 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5FCAFA2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3-I-1 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文日常生活常用語詞。</w:t>
            </w:r>
          </w:p>
          <w:p w14:paraId="08EB477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4-I-1 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2" w:type="dxa"/>
          </w:tcPr>
          <w:p w14:paraId="45217AE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 xml:space="preserve">Ab-I-1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淺易漢字。</w:t>
            </w:r>
          </w:p>
          <w:p w14:paraId="307474C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Ab-I-2 </w:t>
            </w:r>
            <w:r>
              <w:rPr>
                <w:rFonts w:ascii="標楷體" w:eastAsia="標楷體" w:hAnsi="標楷體" w:hint="eastAsia"/>
              </w:rPr>
              <w:lastRenderedPageBreak/>
              <w:t>客語</w:t>
            </w:r>
            <w:r w:rsidRPr="00763789">
              <w:rPr>
                <w:rFonts w:ascii="標楷體" w:eastAsia="標楷體" w:hAnsi="標楷體" w:hint="eastAsia"/>
              </w:rPr>
              <w:t>淺易語詞。</w:t>
            </w:r>
          </w:p>
          <w:p w14:paraId="7EB13BC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Ac-I-1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淺易生活用語。</w:t>
            </w:r>
          </w:p>
          <w:p w14:paraId="7050202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Ad-I-2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淺易歌謠。</w:t>
            </w:r>
          </w:p>
          <w:p w14:paraId="4CEF768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Ae-I-1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簡易情意表達。</w:t>
            </w:r>
          </w:p>
          <w:p w14:paraId="19A2EF9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Ba-I-1 身體認識。</w:t>
            </w:r>
          </w:p>
          <w:p w14:paraId="1ACE1F7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Bb-I-1 簡易表達。</w:t>
            </w:r>
          </w:p>
          <w:p w14:paraId="7099E72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Bc-I-2 校園生活。</w:t>
            </w:r>
          </w:p>
        </w:tc>
        <w:tc>
          <w:tcPr>
            <w:tcW w:w="5250" w:type="dxa"/>
          </w:tcPr>
          <w:p w14:paraId="5B44C11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lastRenderedPageBreak/>
              <w:t>二、得人惜</w:t>
            </w:r>
          </w:p>
          <w:p w14:paraId="77B082F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 w:cs="新細明體-ExtB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4.恁仔細/承蒙你</w:t>
            </w:r>
          </w:p>
          <w:p w14:paraId="499D485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1ED59A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活動二：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會講</w:t>
            </w:r>
          </w:p>
          <w:p w14:paraId="7995DF1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lastRenderedPageBreak/>
              <w:t>1.複習課文及說白節奏。</w:t>
            </w:r>
          </w:p>
          <w:p w14:paraId="059B893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2.教師請兒童觀察課本P54-55情境圖，並提問：</w:t>
            </w:r>
          </w:p>
          <w:p w14:paraId="3AEC989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(1)一上課時，先生行入教室，班長愛喊麼个口令？</w:t>
            </w:r>
          </w:p>
          <w:p w14:paraId="21A6B1D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 （一上課時，教師走入教室，班長要喊什麼口令？）</w:t>
            </w:r>
          </w:p>
          <w:p w14:paraId="130289C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(2)堵著盡久無見面老朋友，你會講麼个？</w:t>
            </w:r>
          </w:p>
          <w:p w14:paraId="636BB7D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 （遇到好久不見的老朋友，你會說什麼？）</w:t>
            </w:r>
          </w:p>
          <w:p w14:paraId="367856D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 教師依據兒童回答內容， 來說明「企起來」、「行禮」、「坐下來」、「恁久好無」、「食飽吂」、「正來尞」的用法及意義。</w:t>
            </w:r>
          </w:p>
          <w:p w14:paraId="41A88EF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4教師範念→領念→齊念→分組念→個別念。</w:t>
            </w:r>
          </w:p>
          <w:p w14:paraId="7A813BD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5 教師指導兒童分組討論，並依照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會講的語詞詞義編擬情境話劇分組表演。</w:t>
            </w:r>
          </w:p>
          <w:p w14:paraId="4AE0D9E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F15560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※遊戲：環遊世界找朋友</w:t>
            </w:r>
          </w:p>
          <w:p w14:paraId="6091365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1.教師說明各國的禮節動作。例：</w:t>
            </w:r>
          </w:p>
          <w:p w14:paraId="3DDE502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(1)中國：拱手、點頭、鞠躬。</w:t>
            </w:r>
          </w:p>
          <w:p w14:paraId="14B5592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</w:t>
            </w:r>
            <w:r w:rsidRPr="007606F0">
              <w:rPr>
                <w:rFonts w:ascii="標楷體" w:eastAsia="標楷體" w:hAnsi="標楷體"/>
              </w:rPr>
              <w:t>2</w:t>
            </w:r>
            <w:r w:rsidRPr="007606F0">
              <w:rPr>
                <w:rFonts w:ascii="標楷體" w:eastAsia="標楷體" w:hAnsi="標楷體" w:hint="eastAsia"/>
              </w:rPr>
              <w:t>)英國、美國：握手、擁抱</w:t>
            </w:r>
            <w:r w:rsidRPr="007606F0">
              <w:rPr>
                <w:rFonts w:ascii="標楷體" w:eastAsia="MS Mincho" w:hAnsi="標楷體" w:cs="MS Mincho" w:hint="eastAsia"/>
              </w:rPr>
              <w:t>⋯⋯</w:t>
            </w:r>
            <w:r w:rsidRPr="007606F0">
              <w:rPr>
                <w:rFonts w:ascii="標楷體" w:eastAsia="標楷體" w:hAnsi="標楷體" w:hint="eastAsia"/>
              </w:rPr>
              <w:t>。</w:t>
            </w:r>
          </w:p>
          <w:p w14:paraId="0C2B2D5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(3)日本：九十度鞠躬。</w:t>
            </w:r>
          </w:p>
          <w:p w14:paraId="6F76AD6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2.兒童學習各國的禮節動作。</w:t>
            </w:r>
          </w:p>
          <w:p w14:paraId="36E749F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3.教師播放自行準備之任何音樂，讓兒童在教室任意行走，當音樂切斷時，教師說：「現在到了中國（英國、日本、泰國</w:t>
            </w:r>
            <w:r w:rsidRPr="007606F0">
              <w:rPr>
                <w:rFonts w:ascii="標楷體" w:eastAsia="MS Mincho" w:hAnsi="標楷體" w:cs="MS Mincho" w:hint="eastAsia"/>
              </w:rPr>
              <w:t>⋯⋯</w:t>
            </w:r>
            <w:r w:rsidRPr="007606F0">
              <w:rPr>
                <w:rFonts w:ascii="標楷體" w:eastAsia="標楷體" w:hAnsi="標楷體" w:hint="eastAsia"/>
              </w:rPr>
              <w:t>）。」兒童以該國的禮節行禮後猜拳，輸的兒童就跟在贏的兒童後面走（和猜拳歌的玩法相似。）</w:t>
            </w:r>
          </w:p>
          <w:p w14:paraId="620D8B2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4.重複上述玩法多次，到全班排成一條龍時，遊戲即結束。</w:t>
            </w:r>
          </w:p>
          <w:p w14:paraId="3CA1469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21EEC4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活動三：禮貌小天使</w:t>
            </w:r>
          </w:p>
          <w:p w14:paraId="475A065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lastRenderedPageBreak/>
              <w:t>1.複習活動一、活動二。</w:t>
            </w:r>
          </w:p>
          <w:p w14:paraId="63B27FE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/>
              </w:rPr>
              <w:t>2</w:t>
            </w:r>
            <w:r w:rsidRPr="007606F0">
              <w:rPr>
                <w:rFonts w:ascii="標楷體" w:eastAsia="標楷體" w:hAnsi="標楷體" w:hint="eastAsia"/>
              </w:rPr>
              <w:t>.教師說明課本</w:t>
            </w:r>
            <w:r w:rsidRPr="007606F0">
              <w:rPr>
                <w:rFonts w:ascii="標楷體" w:eastAsia="標楷體" w:hAnsi="標楷體"/>
              </w:rPr>
              <w:t>P56</w:t>
            </w:r>
            <w:r w:rsidRPr="007606F0">
              <w:rPr>
                <w:rFonts w:ascii="標楷體" w:eastAsia="MS Mincho" w:hAnsi="新細明體" w:cs="MS Mincho" w:hint="eastAsia"/>
              </w:rPr>
              <w:t>∼</w:t>
            </w:r>
            <w:r w:rsidRPr="007606F0">
              <w:rPr>
                <w:rFonts w:ascii="標楷體" w:eastAsia="標楷體" w:hAnsi="標楷體"/>
              </w:rPr>
              <w:t>57</w:t>
            </w:r>
            <w:r w:rsidRPr="007606F0">
              <w:rPr>
                <w:rFonts w:ascii="標楷體" w:eastAsia="標楷體" w:hAnsi="標楷體" w:hint="eastAsia"/>
              </w:rPr>
              <w:t>的做法，並完成活動。</w:t>
            </w:r>
          </w:p>
          <w:p w14:paraId="51E1157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3011C3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※遊戲：表演秀</w:t>
            </w:r>
          </w:p>
          <w:p w14:paraId="1CA46DB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教師設計不同的對話情境，採自願方式，請兒童表演，演出表現佳者，即給予獎勵。</w:t>
            </w:r>
          </w:p>
          <w:p w14:paraId="6B1178A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84F0FA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※遊戲：請你跈恁樣做</w:t>
            </w:r>
          </w:p>
          <w:p w14:paraId="2C17C00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教師：請你跈恁樣做。</w:t>
            </w:r>
          </w:p>
          <w:p w14:paraId="262F726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兒童：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會跈你恁樣做。</w:t>
            </w:r>
          </w:p>
          <w:p w14:paraId="05450F1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教師：承蒙你（雙手比出道謝狀）</w:t>
            </w:r>
          </w:p>
          <w:p w14:paraId="4561DE1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　　恁仔細（行九十度鞠躬禮）</w:t>
            </w:r>
          </w:p>
          <w:p w14:paraId="569223A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　　會失禮（立正行舉手禮）</w:t>
            </w:r>
          </w:p>
          <w:p w14:paraId="3F6E647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　　講敗勢（行紳士禮）</w:t>
            </w:r>
          </w:p>
          <w:p w14:paraId="09119FF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　　細人仔（伸出大拇指，指向自己）</w:t>
            </w:r>
          </w:p>
          <w:p w14:paraId="0432CC6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　　嘴碼好（伸出拇指做好棒狀）</w:t>
            </w:r>
          </w:p>
          <w:p w14:paraId="2BD8670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　　有禮貌（立正站好） 　　　</w:t>
            </w:r>
          </w:p>
          <w:p w14:paraId="27F6638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　　人阿腦（拍手三下）</w:t>
            </w:r>
          </w:p>
          <w:p w14:paraId="3255B51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　　人阿腦（拍手二下，豎起大拇指）</w:t>
            </w:r>
          </w:p>
        </w:tc>
        <w:tc>
          <w:tcPr>
            <w:tcW w:w="462" w:type="dxa"/>
          </w:tcPr>
          <w:p w14:paraId="1D104AC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19" w:type="dxa"/>
          </w:tcPr>
          <w:p w14:paraId="1510B87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</w:t>
            </w:r>
            <w:r w:rsidRPr="00763789">
              <w:rPr>
                <w:rFonts w:ascii="標楷體" w:eastAsia="標楷體" w:hAnsi="標楷體" w:hint="eastAsia"/>
              </w:rPr>
              <w:lastRenderedPageBreak/>
              <w:t>子書</w:t>
            </w:r>
          </w:p>
          <w:p w14:paraId="3D8070D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868" w:type="dxa"/>
          </w:tcPr>
          <w:p w14:paraId="03768F6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1.課文、語詞朗讀</w:t>
            </w:r>
          </w:p>
          <w:p w14:paraId="76680FF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2.討論、發表</w:t>
            </w:r>
          </w:p>
          <w:p w14:paraId="1139AE1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3.遊戲</w:t>
            </w:r>
          </w:p>
          <w:p w14:paraId="6CD8216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4.對話練習</w:t>
            </w:r>
          </w:p>
          <w:p w14:paraId="3A85B0E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45" w:type="dxa"/>
          </w:tcPr>
          <w:p w14:paraId="1E35D059" w14:textId="75EAB1ED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品德教育</w:t>
            </w:r>
          </w:p>
        </w:tc>
        <w:tc>
          <w:tcPr>
            <w:tcW w:w="757" w:type="dxa"/>
          </w:tcPr>
          <w:p w14:paraId="11869A8F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08D4A7DA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13424650" w14:textId="7AD9FEB4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十五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05-17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05-21</w:t>
            </w:r>
          </w:p>
        </w:tc>
        <w:tc>
          <w:tcPr>
            <w:tcW w:w="1284" w:type="dxa"/>
          </w:tcPr>
          <w:p w14:paraId="709016B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客-E-C2</w:t>
            </w:r>
          </w:p>
          <w:p w14:paraId="62C5734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文溝通能力，與他人建立良好關係，樂於與人互動協調，提升團隊合作的能力。</w:t>
            </w:r>
          </w:p>
        </w:tc>
        <w:tc>
          <w:tcPr>
            <w:tcW w:w="1505" w:type="dxa"/>
          </w:tcPr>
          <w:p w14:paraId="4BE364B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6D9CCEF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1-I-2 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文的興趣。</w:t>
            </w:r>
          </w:p>
          <w:p w14:paraId="33BC18C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2-I-1 能說出客家文化的生活表徵。</w:t>
            </w:r>
          </w:p>
          <w:p w14:paraId="520F04F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2-I-3 能說出日常生活的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253EA24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3-I-1 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文日常生活常用語詞。</w:t>
            </w:r>
          </w:p>
          <w:p w14:paraId="6EE3F46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4-I-1 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2" w:type="dxa"/>
          </w:tcPr>
          <w:p w14:paraId="3A24DEC0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 xml:space="preserve">Ab-I-1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淺易漢字。</w:t>
            </w:r>
          </w:p>
          <w:p w14:paraId="33824DF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淺易語詞。</w:t>
            </w:r>
          </w:p>
          <w:p w14:paraId="28F6750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Ac-I-1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淺易生活用語。</w:t>
            </w:r>
          </w:p>
          <w:p w14:paraId="11F4FF3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Ad-I-2 </w:t>
            </w:r>
            <w:r>
              <w:rPr>
                <w:rFonts w:ascii="標楷體" w:eastAsia="標楷體" w:hAnsi="標楷體" w:hint="eastAsia"/>
              </w:rPr>
              <w:lastRenderedPageBreak/>
              <w:t>客語</w:t>
            </w:r>
            <w:r w:rsidRPr="00763789">
              <w:rPr>
                <w:rFonts w:ascii="標楷體" w:eastAsia="標楷體" w:hAnsi="標楷體" w:hint="eastAsia"/>
              </w:rPr>
              <w:t>淺易歌謠。</w:t>
            </w:r>
          </w:p>
          <w:p w14:paraId="7EEEA64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Ae-I-1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簡易情意表達。</w:t>
            </w:r>
          </w:p>
          <w:p w14:paraId="246D194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Ba-I-1 身體認識。</w:t>
            </w:r>
          </w:p>
          <w:p w14:paraId="08708B6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Bb-I-1 簡易表達。</w:t>
            </w:r>
          </w:p>
          <w:p w14:paraId="60A0752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Bc-I-2 校園生活。</w:t>
            </w:r>
          </w:p>
        </w:tc>
        <w:tc>
          <w:tcPr>
            <w:tcW w:w="5250" w:type="dxa"/>
          </w:tcPr>
          <w:p w14:paraId="06BB8D1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lastRenderedPageBreak/>
              <w:t>二、得人惜</w:t>
            </w:r>
          </w:p>
          <w:p w14:paraId="641FC9F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 w:cs="新細明體-ExtB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4.恁仔細/承蒙你</w:t>
            </w:r>
          </w:p>
          <w:p w14:paraId="3293440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6A55E5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活動四：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會講一句話</w:t>
            </w:r>
          </w:p>
          <w:p w14:paraId="2121FAD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1.複習活動一、活動二。</w:t>
            </w:r>
          </w:p>
          <w:p w14:paraId="2FA1CB6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2.教師請兒童觀察課本P58-59情境圖，並提問：</w:t>
            </w:r>
          </w:p>
          <w:p w14:paraId="6D04DD1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(1)打電話禮貌用語，愛仰般講？</w:t>
            </w:r>
          </w:p>
          <w:p w14:paraId="6EA2E82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 （打電話的禮貌用語，要如何說？）</w:t>
            </w:r>
          </w:p>
          <w:p w14:paraId="7AB081D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　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係○○○，請問△△△有在屋下無？</w:t>
            </w:r>
          </w:p>
          <w:p w14:paraId="60713FE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 （我是○○○，請問△△△在家嗎？）</w:t>
            </w:r>
          </w:p>
          <w:p w14:paraId="73ADB9C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(2)接電話个禮貌，愛仰般講？</w:t>
            </w:r>
          </w:p>
          <w:p w14:paraId="6ABC722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lastRenderedPageBreak/>
              <w:t xml:space="preserve">　 （接電話的禮貌用語，要如何說？）</w:t>
            </w:r>
          </w:p>
          <w:p w14:paraId="5A7486B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　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就係，請問你尋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有麼个事情？</w:t>
            </w:r>
          </w:p>
          <w:p w14:paraId="4360923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 （我就是，請問你找我有什麼事情？）</w:t>
            </w:r>
          </w:p>
          <w:p w14:paraId="6AD708B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3.兒童分組討論並發表「打、接電話時，如何表達應有的禮貌？」</w:t>
            </w:r>
          </w:p>
          <w:p w14:paraId="5677786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4.教師歸納兒童發表內容，並統整說明。</w:t>
            </w:r>
          </w:p>
          <w:p w14:paraId="4051F7C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5.教師領念課本語句。</w:t>
            </w:r>
          </w:p>
          <w:p w14:paraId="239B85A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6.教師指導兒童打、接電話的禮貌。</w:t>
            </w:r>
          </w:p>
          <w:p w14:paraId="2062406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7.教師指導全班兩兩做打、接電話的對話練習。</w:t>
            </w:r>
          </w:p>
          <w:p w14:paraId="744CFA1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82251C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※遊戲：角色扮演</w:t>
            </w:r>
          </w:p>
          <w:p w14:paraId="67A896B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兩兩互演做對話練習。</w:t>
            </w:r>
          </w:p>
          <w:p w14:paraId="49AAA64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2B9A35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※遊戲：天生演員</w:t>
            </w:r>
          </w:p>
          <w:p w14:paraId="16BB5D1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教師指導兒童輪流扮演老師的角色，用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06F0">
              <w:rPr>
                <w:rFonts w:ascii="標楷體" w:eastAsia="標楷體" w:hAnsi="標楷體" w:hint="eastAsia"/>
              </w:rPr>
              <w:t>和兒童做禮貌話語的對話，並加上動作。</w:t>
            </w:r>
          </w:p>
          <w:p w14:paraId="2CEF7FE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B0A38A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※遊戲：讀脣語</w:t>
            </w:r>
          </w:p>
          <w:p w14:paraId="522D1F6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1.教師請一位兒童當關主。</w:t>
            </w:r>
          </w:p>
          <w:p w14:paraId="281BD66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2教師揭示事先準備好的圖卡給關主看，以不發出聲音的方式表示，其他同學則依其脣形猜出答案，猜對者可當關主。</w:t>
            </w:r>
          </w:p>
          <w:p w14:paraId="4EFC97D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B59E0F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活動五：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會做</w:t>
            </w:r>
          </w:p>
          <w:p w14:paraId="5217E64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1.複習活動一、活動二。</w:t>
            </w:r>
          </w:p>
          <w:p w14:paraId="79EA125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/>
              </w:rPr>
              <w:t>2</w:t>
            </w:r>
            <w:r w:rsidRPr="007606F0">
              <w:rPr>
                <w:rFonts w:ascii="標楷體" w:eastAsia="標楷體" w:hAnsi="標楷體" w:hint="eastAsia"/>
              </w:rPr>
              <w:t>.教師說明課本</w:t>
            </w:r>
            <w:r w:rsidRPr="007606F0">
              <w:rPr>
                <w:rFonts w:ascii="標楷體" w:eastAsia="標楷體" w:hAnsi="標楷體"/>
              </w:rPr>
              <w:t>P60</w:t>
            </w:r>
            <w:r w:rsidRPr="007606F0">
              <w:rPr>
                <w:rFonts w:ascii="標楷體" w:eastAsia="MS Mincho" w:hAnsi="新細明體" w:cs="MS Mincho" w:hint="eastAsia"/>
              </w:rPr>
              <w:t>∼</w:t>
            </w:r>
            <w:r w:rsidRPr="007606F0">
              <w:rPr>
                <w:rFonts w:ascii="標楷體" w:eastAsia="標楷體" w:hAnsi="標楷體"/>
              </w:rPr>
              <w:t>61</w:t>
            </w:r>
            <w:r w:rsidRPr="007606F0">
              <w:rPr>
                <w:rFonts w:ascii="標楷體" w:eastAsia="標楷體" w:hAnsi="標楷體" w:hint="eastAsia"/>
              </w:rPr>
              <w:t>的做法，並完成活動。</w:t>
            </w:r>
          </w:p>
          <w:p w14:paraId="23CFCBE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3.教師統整解答並領念圖意。</w:t>
            </w:r>
          </w:p>
          <w:p w14:paraId="75CD833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 教師播放教學CD，依照教學CD的內容，依序將1、2、3、4寫在○中。</w:t>
            </w:r>
          </w:p>
          <w:p w14:paraId="6830380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(1)承蒙你</w:t>
            </w:r>
          </w:p>
          <w:p w14:paraId="1CE1B35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lastRenderedPageBreak/>
              <w:t xml:space="preserve">　(2)敗勢</w:t>
            </w:r>
          </w:p>
          <w:p w14:paraId="19A8F74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5教師統整解答並進行討論。圖意：</w:t>
            </w:r>
          </w:p>
          <w:p w14:paraId="02242CC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(1)放學了，阿弟牯愛轉屋下，應該摎（同）同學講麼个？</w:t>
            </w:r>
          </w:p>
          <w:p w14:paraId="40D58B2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　(2)下課時，同學無細義用球仔打著阿弟牯，同學愛摎（同）阿弟牯講麼个？</w:t>
            </w:r>
          </w:p>
          <w:p w14:paraId="5B493DD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3D6B26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※遊戲：打電話</w:t>
            </w:r>
          </w:p>
          <w:p w14:paraId="7E86197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1.教師準備一到九的數字卡，貼在黑板上並領念。</w:t>
            </w:r>
          </w:p>
          <w:p w14:paraId="798AD49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2.教師利用一到九的數字，用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06F0">
              <w:rPr>
                <w:rFonts w:ascii="標楷體" w:eastAsia="標楷體" w:hAnsi="標楷體" w:hint="eastAsia"/>
              </w:rPr>
              <w:t>說出電話號碼「○○○○-╳╳╳╳」；挑戰者必須依順序敲點數字卡，並用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06F0">
              <w:rPr>
                <w:rFonts w:ascii="標楷體" w:eastAsia="標楷體" w:hAnsi="標楷體" w:hint="eastAsia"/>
              </w:rPr>
              <w:t>讀出，才能給予獎勵。</w:t>
            </w:r>
          </w:p>
          <w:p w14:paraId="5E0AD59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0B1AE6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※遊戲：敲敲打打</w:t>
            </w:r>
          </w:p>
          <w:p w14:paraId="1B7C21A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1.教師將全班分成若干組，每組各派兩人上臺。</w:t>
            </w:r>
          </w:p>
          <w:p w14:paraId="04249A2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2.教師舉起數字卡，兒童一位負責用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06F0">
              <w:rPr>
                <w:rFonts w:ascii="標楷體" w:eastAsia="標楷體" w:hAnsi="標楷體" w:hint="eastAsia"/>
              </w:rPr>
              <w:t>念出數字卡，另一位則用響槌敲打黑板。</w:t>
            </w:r>
          </w:p>
          <w:p w14:paraId="0B3B904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例如：教師舉起數字「6」，兒童一位用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06F0">
              <w:rPr>
                <w:rFonts w:ascii="標楷體" w:eastAsia="標楷體" w:hAnsi="標楷體" w:hint="eastAsia"/>
              </w:rPr>
              <w:t>念出「6」，另一位則用響槌在黑板上敲六下。</w:t>
            </w:r>
          </w:p>
        </w:tc>
        <w:tc>
          <w:tcPr>
            <w:tcW w:w="462" w:type="dxa"/>
          </w:tcPr>
          <w:p w14:paraId="0719FAA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19" w:type="dxa"/>
          </w:tcPr>
          <w:p w14:paraId="0AB0FDB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4301CEF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3.圖卡</w:t>
            </w:r>
          </w:p>
          <w:p w14:paraId="376D94C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4.響槌</w:t>
            </w:r>
          </w:p>
        </w:tc>
        <w:tc>
          <w:tcPr>
            <w:tcW w:w="868" w:type="dxa"/>
          </w:tcPr>
          <w:p w14:paraId="01F14ED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1.課文、語詞朗讀</w:t>
            </w:r>
          </w:p>
          <w:p w14:paraId="216B537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2.討論、發表</w:t>
            </w:r>
          </w:p>
          <w:p w14:paraId="2D6D0A1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3.遊戲</w:t>
            </w:r>
          </w:p>
          <w:p w14:paraId="4B29F93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4.對話練</w:t>
            </w:r>
            <w:r w:rsidRPr="00763789">
              <w:rPr>
                <w:rFonts w:ascii="標楷體" w:eastAsia="標楷體" w:hAnsi="標楷體" w:hint="eastAsia"/>
              </w:rPr>
              <w:lastRenderedPageBreak/>
              <w:t>習</w:t>
            </w:r>
          </w:p>
          <w:p w14:paraId="244B78E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45" w:type="dxa"/>
          </w:tcPr>
          <w:p w14:paraId="5DB3853C" w14:textId="47B8D559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品德教育</w:t>
            </w:r>
          </w:p>
        </w:tc>
        <w:tc>
          <w:tcPr>
            <w:tcW w:w="757" w:type="dxa"/>
          </w:tcPr>
          <w:p w14:paraId="4B0B3A9E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73DE53FD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6138119D" w14:textId="4EAF6301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十六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05-24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05-28</w:t>
            </w:r>
          </w:p>
        </w:tc>
        <w:tc>
          <w:tcPr>
            <w:tcW w:w="1284" w:type="dxa"/>
          </w:tcPr>
          <w:p w14:paraId="3F088F7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客-E-C1</w:t>
            </w:r>
          </w:p>
          <w:p w14:paraId="4673F95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</w:t>
            </w:r>
            <w:r w:rsidRPr="00763789">
              <w:rPr>
                <w:rFonts w:ascii="標楷體" w:eastAsia="標楷體" w:hAnsi="標楷體" w:hint="eastAsia"/>
              </w:rPr>
              <w:lastRenderedPageBreak/>
              <w:t>識與是非判斷的能力。</w:t>
            </w:r>
          </w:p>
        </w:tc>
        <w:tc>
          <w:tcPr>
            <w:tcW w:w="1505" w:type="dxa"/>
          </w:tcPr>
          <w:p w14:paraId="6A31017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1-I-1 能從日常客家生活語句了解語詞。</w:t>
            </w:r>
          </w:p>
          <w:p w14:paraId="7511953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1-I-3 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3E96ED5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2-I-1 能說</w:t>
            </w:r>
            <w:r w:rsidRPr="00763789">
              <w:rPr>
                <w:rFonts w:ascii="標楷體" w:eastAsia="標楷體" w:hAnsi="標楷體" w:hint="eastAsia"/>
              </w:rPr>
              <w:lastRenderedPageBreak/>
              <w:t>出客家文化的生活表徵。</w:t>
            </w:r>
          </w:p>
          <w:p w14:paraId="3F1B4A6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2-I-2 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的興趣。</w:t>
            </w:r>
          </w:p>
          <w:p w14:paraId="1502A65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3-I-1 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文日常生活常用語詞。</w:t>
            </w:r>
          </w:p>
          <w:p w14:paraId="21B5202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4-I-1 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2" w:type="dxa"/>
          </w:tcPr>
          <w:p w14:paraId="3C9FD80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 xml:space="preserve">Ab-I-1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淺易漢字。</w:t>
            </w:r>
          </w:p>
          <w:p w14:paraId="5B30610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淺易語詞。</w:t>
            </w:r>
          </w:p>
          <w:p w14:paraId="6A0768D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Ad-I-2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淺易歌謠。</w:t>
            </w:r>
          </w:p>
          <w:p w14:paraId="394DE06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Ae-I-1 </w:t>
            </w:r>
            <w:r>
              <w:rPr>
                <w:rFonts w:ascii="標楷體" w:eastAsia="標楷體" w:hAnsi="標楷體" w:hint="eastAsia"/>
              </w:rPr>
              <w:lastRenderedPageBreak/>
              <w:t>客語</w:t>
            </w:r>
            <w:r w:rsidRPr="00763789">
              <w:rPr>
                <w:rFonts w:ascii="標楷體" w:eastAsia="標楷體" w:hAnsi="標楷體" w:hint="eastAsia"/>
              </w:rPr>
              <w:t>簡易情意表達。</w:t>
            </w:r>
          </w:p>
          <w:p w14:paraId="7BA61F7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Bc-I-1 生活起居。</w:t>
            </w:r>
          </w:p>
          <w:p w14:paraId="2F11E87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Be-I-1 時間與天氣。</w:t>
            </w:r>
          </w:p>
          <w:p w14:paraId="5D107ED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Ca-I-1 客家傳統節日。</w:t>
            </w:r>
          </w:p>
          <w:p w14:paraId="5CDED4D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Cc-I-1 客家生活飲食。</w:t>
            </w:r>
          </w:p>
        </w:tc>
        <w:tc>
          <w:tcPr>
            <w:tcW w:w="5250" w:type="dxa"/>
          </w:tcPr>
          <w:p w14:paraId="6B9955E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/>
                <w:b/>
              </w:rPr>
              <w:lastRenderedPageBreak/>
              <w:t>三、</w:t>
            </w:r>
            <w:r w:rsidRPr="007606F0">
              <w:rPr>
                <w:rFonts w:ascii="標楷體" w:eastAsia="標楷體" w:hAnsi="標楷體" w:hint="eastAsia"/>
                <w:b/>
              </w:rPr>
              <w:t>節日</w:t>
            </w:r>
          </w:p>
          <w:p w14:paraId="7480CE5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5.五月節</w:t>
            </w:r>
          </w:p>
          <w:p w14:paraId="0C79AB0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2A27B3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活動一：五月節</w:t>
            </w:r>
          </w:p>
          <w:p w14:paraId="1E5DC0C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1.兒童分組討論並發表「端午節有哪些習俗活動？」教師統整歸納。</w:t>
            </w:r>
          </w:p>
          <w:p w14:paraId="0DB8627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2.請兒童觀察課本情境圖，並提問。</w:t>
            </w:r>
          </w:p>
          <w:p w14:paraId="75A5309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(1)五月節該日，你兜屋下會食麼个？</w:t>
            </w:r>
          </w:p>
          <w:p w14:paraId="5D46CD4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（端午節那天，你們家裡會吃什麼？）</w:t>
            </w:r>
          </w:p>
          <w:p w14:paraId="003DF95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(2)若屋下个門前會掛麼个？</w:t>
            </w:r>
          </w:p>
          <w:p w14:paraId="6492F1D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lastRenderedPageBreak/>
              <w:t xml:space="preserve"> （你家門前會插什麼植物？）</w:t>
            </w:r>
          </w:p>
          <w:p w14:paraId="7455B02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(3)五月節該日，若屋下人還會做哪兜活動？</w:t>
            </w:r>
          </w:p>
          <w:p w14:paraId="1652F27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（端午節那天，你的家人還會做哪些活動？）</w:t>
            </w:r>
          </w:p>
          <w:p w14:paraId="072C076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3.兒童分組討論並發表「這些習俗活動的意義為何？」</w:t>
            </w:r>
          </w:p>
          <w:p w14:paraId="3F25149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4.教師歸納兒童發表內容，並做統整說明。</w:t>
            </w:r>
          </w:p>
          <w:p w14:paraId="0C94EA9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5.教師領念課文，並解釋課文大意及課文語意。</w:t>
            </w:r>
          </w:p>
          <w:p w14:paraId="47F73EC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6.教師領念課文，範念→領念→齊念→分組念→個別念。</w:t>
            </w:r>
          </w:p>
          <w:p w14:paraId="73300F1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/>
              </w:rPr>
              <w:t>7</w:t>
            </w:r>
            <w:r w:rsidRPr="007606F0">
              <w:rPr>
                <w:rFonts w:ascii="標楷體" w:eastAsia="標楷體" w:hAnsi="標楷體" w:hint="eastAsia"/>
              </w:rPr>
              <w:t>.教師用鈴鼓（響板、木魚</w:t>
            </w:r>
            <w:r w:rsidRPr="007606F0">
              <w:rPr>
                <w:rFonts w:ascii="標楷體" w:eastAsia="MS Mincho" w:hAnsi="標楷體" w:cs="MS Mincho" w:hint="eastAsia"/>
              </w:rPr>
              <w:t>⋯⋯</w:t>
            </w:r>
            <w:r w:rsidRPr="007606F0">
              <w:rPr>
                <w:rFonts w:ascii="標楷體" w:eastAsia="標楷體" w:hAnsi="標楷體" w:hint="eastAsia"/>
              </w:rPr>
              <w:t>）做課文說白節奏。</w:t>
            </w:r>
          </w:p>
          <w:p w14:paraId="15BED08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8.教師播放教學CD，聆聽「五月節」童謠，兒童跟著念唱。</w:t>
            </w:r>
          </w:p>
          <w:p w14:paraId="54536EE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9.兒童相互討論並發表「客家人在端午節的習俗活動」，教師統整歸納。</w:t>
            </w:r>
          </w:p>
        </w:tc>
        <w:tc>
          <w:tcPr>
            <w:tcW w:w="462" w:type="dxa"/>
          </w:tcPr>
          <w:p w14:paraId="1FD1E71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19" w:type="dxa"/>
          </w:tcPr>
          <w:p w14:paraId="529C058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468DA6A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3.情境圖</w:t>
            </w:r>
          </w:p>
          <w:p w14:paraId="433FF40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4.響板</w:t>
            </w:r>
          </w:p>
          <w:p w14:paraId="07812E00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5.木</w:t>
            </w:r>
            <w:r w:rsidRPr="00763789">
              <w:rPr>
                <w:rFonts w:ascii="標楷體" w:eastAsia="標楷體" w:hAnsi="標楷體" w:hint="eastAsia"/>
              </w:rPr>
              <w:lastRenderedPageBreak/>
              <w:t>魚</w:t>
            </w:r>
          </w:p>
        </w:tc>
        <w:tc>
          <w:tcPr>
            <w:tcW w:w="868" w:type="dxa"/>
          </w:tcPr>
          <w:p w14:paraId="01CE62B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1.課文、語詞朗讀</w:t>
            </w:r>
          </w:p>
          <w:p w14:paraId="65AE8AA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2.討論、發表</w:t>
            </w:r>
          </w:p>
          <w:p w14:paraId="7409358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3.遊戲</w:t>
            </w:r>
          </w:p>
          <w:p w14:paraId="20567FB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4.對</w:t>
            </w:r>
            <w:r w:rsidRPr="00763789">
              <w:rPr>
                <w:rFonts w:ascii="標楷體" w:eastAsia="標楷體" w:hAnsi="標楷體" w:hint="eastAsia"/>
              </w:rPr>
              <w:lastRenderedPageBreak/>
              <w:t>話練習</w:t>
            </w:r>
          </w:p>
          <w:p w14:paraId="316F427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45" w:type="dxa"/>
          </w:tcPr>
          <w:p w14:paraId="308F7F66" w14:textId="18B3399C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多元文化教育</w:t>
            </w:r>
          </w:p>
        </w:tc>
        <w:tc>
          <w:tcPr>
            <w:tcW w:w="757" w:type="dxa"/>
          </w:tcPr>
          <w:p w14:paraId="0C1745D3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3ACFA044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334914C9" w14:textId="7D00FE6A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十七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05-31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06-04</w:t>
            </w:r>
          </w:p>
        </w:tc>
        <w:tc>
          <w:tcPr>
            <w:tcW w:w="1284" w:type="dxa"/>
          </w:tcPr>
          <w:p w14:paraId="15AF30D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客-E-C1</w:t>
            </w:r>
          </w:p>
          <w:p w14:paraId="7CF2AA4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505" w:type="dxa"/>
          </w:tcPr>
          <w:p w14:paraId="047B931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13C72B8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1-I-3 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5ADDC72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2-I-1 能說出客家文化的生活表徵。</w:t>
            </w:r>
          </w:p>
          <w:p w14:paraId="092D758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2-I-2 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lastRenderedPageBreak/>
              <w:t>的興趣。</w:t>
            </w:r>
          </w:p>
          <w:p w14:paraId="3002F13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3-I-1 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文日常生活常用語詞。</w:t>
            </w:r>
          </w:p>
          <w:p w14:paraId="7BECD31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4-I-1 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2" w:type="dxa"/>
          </w:tcPr>
          <w:p w14:paraId="476C4E0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 xml:space="preserve">Ab-I-1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淺易漢字。</w:t>
            </w:r>
          </w:p>
          <w:p w14:paraId="20FAA030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淺易語詞。</w:t>
            </w:r>
          </w:p>
          <w:p w14:paraId="49E0210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Ad-I-2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淺易歌謠。</w:t>
            </w:r>
          </w:p>
          <w:p w14:paraId="365F462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Ae-I-1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簡易情意表達。</w:t>
            </w:r>
          </w:p>
          <w:p w14:paraId="0014479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Bc-I-1 生活起</w:t>
            </w:r>
            <w:r w:rsidRPr="00763789">
              <w:rPr>
                <w:rFonts w:ascii="標楷體" w:eastAsia="標楷體" w:hAnsi="標楷體" w:hint="eastAsia"/>
              </w:rPr>
              <w:lastRenderedPageBreak/>
              <w:t>居。</w:t>
            </w:r>
          </w:p>
          <w:p w14:paraId="250BA03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Be-I-1 時間與天氣。</w:t>
            </w:r>
          </w:p>
          <w:p w14:paraId="4A0DF31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Ca-I-1 客家傳統節日。</w:t>
            </w:r>
          </w:p>
          <w:p w14:paraId="1434693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Cc-I-1 客家生活飲食。</w:t>
            </w:r>
          </w:p>
        </w:tc>
        <w:tc>
          <w:tcPr>
            <w:tcW w:w="5250" w:type="dxa"/>
          </w:tcPr>
          <w:p w14:paraId="39B4457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/>
                <w:b/>
              </w:rPr>
              <w:lastRenderedPageBreak/>
              <w:t>三、</w:t>
            </w:r>
            <w:r w:rsidRPr="007606F0">
              <w:rPr>
                <w:rFonts w:ascii="標楷體" w:eastAsia="標楷體" w:hAnsi="標楷體" w:hint="eastAsia"/>
                <w:b/>
              </w:rPr>
              <w:t>節日</w:t>
            </w:r>
          </w:p>
          <w:p w14:paraId="53DA60D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5.五月節</w:t>
            </w:r>
          </w:p>
          <w:p w14:paraId="7BC2EEA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04B4E6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活動二：月份</w:t>
            </w:r>
          </w:p>
          <w:p w14:paraId="640A5F2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1.複習課文及說白節奏。</w:t>
            </w:r>
          </w:p>
          <w:p w14:paraId="7CF1A12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2.教師提問：</w:t>
            </w:r>
          </w:p>
          <w:p w14:paraId="5CBF532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(1)一年有幾多隻月？</w:t>
            </w:r>
          </w:p>
          <w:p w14:paraId="32E66CE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（一年有幾個月？）</w:t>
            </w:r>
          </w:p>
          <w:p w14:paraId="4CED341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(2)「元旦」係在哪隻月？</w:t>
            </w:r>
          </w:p>
          <w:p w14:paraId="42F4ED9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（「元旦」是在哪一個月？）</w:t>
            </w:r>
          </w:p>
          <w:p w14:paraId="494C78E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3.教師依據兒童的回答，逐一說明月份語詞。</w:t>
            </w:r>
          </w:p>
          <w:p w14:paraId="15C6F9B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4.教師領念後並提問：</w:t>
            </w:r>
          </w:p>
          <w:p w14:paraId="0D673D2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 哪幾隻月毋見忒了？</w:t>
            </w:r>
          </w:p>
          <w:p w14:paraId="4CA28A5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（哪幾個月不見了？）</w:t>
            </w:r>
          </w:p>
          <w:p w14:paraId="12A1FEC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5.教師領讀語詞，範念→領念→分組念→個別</w:t>
            </w:r>
            <w:r w:rsidRPr="007606F0">
              <w:rPr>
                <w:rFonts w:ascii="標楷體" w:eastAsia="標楷體" w:hAnsi="標楷體" w:hint="eastAsia"/>
              </w:rPr>
              <w:lastRenderedPageBreak/>
              <w:t>念。</w:t>
            </w:r>
          </w:p>
          <w:p w14:paraId="6BB7E39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8A32D1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※遊戲：月份箱</w:t>
            </w:r>
          </w:p>
          <w:p w14:paraId="770684C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1.教師準備一個箱子，將製作好的月份字卡放進箱子裡。</w:t>
            </w:r>
          </w:p>
          <w:p w14:paraId="5020BEE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2.找一位兒童當挑戰者，全班問：「這係哪隻月？」</w:t>
            </w:r>
          </w:p>
          <w:p w14:paraId="1349750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3.挑戰者從月份箱中抽出一張月份卡，依照卡上的月份回答。</w:t>
            </w:r>
          </w:p>
          <w:p w14:paraId="041B226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 例：這係九月。　</w:t>
            </w:r>
          </w:p>
          <w:p w14:paraId="2002836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B771D8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※遊戲：蓮花開</w:t>
            </w:r>
          </w:p>
          <w:p w14:paraId="43B445C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1.全班圍成一個圈圈，並請一人當關主。</w:t>
            </w:r>
          </w:p>
          <w:p w14:paraId="75E550D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2.圈圈的人共同決定一個月份，讓關主猜。決定後，一邊繞圈一邊齊說「蓮花蓮花哪隻月開？」</w:t>
            </w:r>
          </w:p>
          <w:p w14:paraId="795BEDE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3.直到關主猜對，圈圈的人一哄而散，關主來抓下一次當關主者。</w:t>
            </w:r>
          </w:p>
          <w:p w14:paraId="56C272A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CB4A83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※遊戲：接唱達人</w:t>
            </w:r>
          </w:p>
          <w:p w14:paraId="39A6070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1.教師選一位兒童當關主， 並給予「仙女棒」。</w:t>
            </w:r>
          </w:p>
          <w:p w14:paraId="316817C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2.關主先唱一句，再用仙女棒點其他人接唱。</w:t>
            </w:r>
          </w:p>
          <w:p w14:paraId="0164A8F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3.無法在五秒內接唱者，請他演唱一首客家童謠。</w:t>
            </w:r>
          </w:p>
          <w:p w14:paraId="0DB2379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90B500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活動三：節日活動</w:t>
            </w:r>
          </w:p>
          <w:p w14:paraId="12092BE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1.複習活動二、活動四。</w:t>
            </w:r>
          </w:p>
          <w:p w14:paraId="04E58CC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2.教師說明活動內容及領念附件六的月份名稱。</w:t>
            </w:r>
          </w:p>
          <w:p w14:paraId="7556804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3.請兒童依照CD內容，將附件五的貼紙依序貼在正確的位置。</w:t>
            </w:r>
          </w:p>
          <w:p w14:paraId="1284EF8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4.教師統整解答，並說明圖意。</w:t>
            </w:r>
          </w:p>
        </w:tc>
        <w:tc>
          <w:tcPr>
            <w:tcW w:w="462" w:type="dxa"/>
          </w:tcPr>
          <w:p w14:paraId="10E65009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19" w:type="dxa"/>
          </w:tcPr>
          <w:p w14:paraId="6E99270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047A6B58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3.箱子</w:t>
            </w:r>
          </w:p>
          <w:p w14:paraId="6774CCE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4.月份字卡</w:t>
            </w:r>
          </w:p>
        </w:tc>
        <w:tc>
          <w:tcPr>
            <w:tcW w:w="868" w:type="dxa"/>
          </w:tcPr>
          <w:p w14:paraId="06E6CEF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1.課文、語詞朗讀</w:t>
            </w:r>
          </w:p>
          <w:p w14:paraId="5F9F4B1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2.討論、發表</w:t>
            </w:r>
          </w:p>
          <w:p w14:paraId="7D0FF43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3.遊戲</w:t>
            </w:r>
          </w:p>
          <w:p w14:paraId="6818B36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4.對話練習</w:t>
            </w:r>
          </w:p>
          <w:p w14:paraId="16A8478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45" w:type="dxa"/>
          </w:tcPr>
          <w:p w14:paraId="545E49E2" w14:textId="0715E654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多元文化教育</w:t>
            </w:r>
          </w:p>
        </w:tc>
        <w:tc>
          <w:tcPr>
            <w:tcW w:w="757" w:type="dxa"/>
          </w:tcPr>
          <w:p w14:paraId="40453A05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1E3F3C1A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4A44315C" w14:textId="1FAB14DF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十八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06-07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06-11</w:t>
            </w:r>
          </w:p>
        </w:tc>
        <w:tc>
          <w:tcPr>
            <w:tcW w:w="1284" w:type="dxa"/>
          </w:tcPr>
          <w:p w14:paraId="35267C6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客-E-C1</w:t>
            </w:r>
          </w:p>
          <w:p w14:paraId="207F3710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505" w:type="dxa"/>
          </w:tcPr>
          <w:p w14:paraId="4B702AC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1-I-1 能從日常客家生活語句了解語詞。</w:t>
            </w:r>
          </w:p>
          <w:p w14:paraId="292585C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1-I-3 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  <w:p w14:paraId="1F89342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2-I-1 能說出客家文化的生活表徵。</w:t>
            </w:r>
          </w:p>
          <w:p w14:paraId="6DA36DD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2-I-2 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的興趣。</w:t>
            </w:r>
          </w:p>
          <w:p w14:paraId="31BB07D0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3-I-1 能識讀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文日常生活常用語詞。</w:t>
            </w:r>
          </w:p>
          <w:p w14:paraId="6F277D8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4-I-1 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文的文字書寫。</w:t>
            </w:r>
          </w:p>
        </w:tc>
        <w:tc>
          <w:tcPr>
            <w:tcW w:w="1252" w:type="dxa"/>
          </w:tcPr>
          <w:p w14:paraId="590731A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淺易漢字。</w:t>
            </w:r>
          </w:p>
          <w:p w14:paraId="0409BC7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Ab-I-2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淺易語詞。</w:t>
            </w:r>
          </w:p>
          <w:p w14:paraId="048F524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Ad-I-2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淺易歌謠。</w:t>
            </w:r>
          </w:p>
          <w:p w14:paraId="0953769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 xml:space="preserve">Ae-I-1 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簡易情意表達。</w:t>
            </w:r>
          </w:p>
          <w:p w14:paraId="61F90C5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Bc-I-1 生活起居。</w:t>
            </w:r>
          </w:p>
          <w:p w14:paraId="2A5B5A1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Be-I-1 時間與天氣。</w:t>
            </w:r>
          </w:p>
          <w:p w14:paraId="0D9D1C0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Ca-I-1 客家傳統節日。</w:t>
            </w:r>
          </w:p>
          <w:p w14:paraId="5F49C87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Cc-I-1 客家生活飲食。</w:t>
            </w:r>
          </w:p>
        </w:tc>
        <w:tc>
          <w:tcPr>
            <w:tcW w:w="5250" w:type="dxa"/>
          </w:tcPr>
          <w:p w14:paraId="2C9C110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/>
                <w:b/>
              </w:rPr>
              <w:t>三、</w:t>
            </w:r>
            <w:r w:rsidRPr="007606F0">
              <w:rPr>
                <w:rFonts w:ascii="標楷體" w:eastAsia="標楷體" w:hAnsi="標楷體" w:hint="eastAsia"/>
                <w:b/>
              </w:rPr>
              <w:t>節日</w:t>
            </w:r>
          </w:p>
          <w:p w14:paraId="7A45782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5.五月節</w:t>
            </w:r>
          </w:p>
          <w:p w14:paraId="561E743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95E118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活動四：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會講一句話</w:t>
            </w:r>
          </w:p>
          <w:p w14:paraId="58D2C81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1.複習活動一、活動二。</w:t>
            </w:r>
          </w:p>
          <w:p w14:paraId="29543EE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2.教師請兒童觀察課本P72-73情境圖，並提問：</w:t>
            </w:r>
          </w:p>
          <w:p w14:paraId="1FFEF8F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 教師：這下係哪隻月？</w:t>
            </w:r>
          </w:p>
          <w:p w14:paraId="13A2FB8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     （現在是幾月？）</w:t>
            </w:r>
          </w:p>
          <w:p w14:paraId="6E97EF9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 兒童回答：這下係六月。</w:t>
            </w:r>
          </w:p>
          <w:p w14:paraId="55CF384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          （現在是六月。）</w:t>
            </w:r>
          </w:p>
          <w:p w14:paraId="09AE5C6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3.教師解說「這下係哪隻月？」的語意。</w:t>
            </w:r>
          </w:p>
          <w:p w14:paraId="011B8AC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4.教師領念課本語句。</w:t>
            </w:r>
          </w:p>
          <w:p w14:paraId="18A79FF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5.教師用月份閃示卡，並提問「這下係哪隻月？」，請全班齊答或個別回答。</w:t>
            </w:r>
          </w:p>
          <w:p w14:paraId="71B10FB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6.教師請兒童依據課本圖意，兩兩做對話練習。</w:t>
            </w:r>
          </w:p>
          <w:p w14:paraId="30B3BE6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A9D119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※遊戲：我做你說</w:t>
            </w:r>
          </w:p>
          <w:p w14:paraId="76B9D92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1.教師將全班分成兩組競賽。</w:t>
            </w:r>
          </w:p>
          <w:p w14:paraId="52CD7A1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2.每組各派一人，依月份卡用臀部寫出，給另一組回答，用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06F0">
              <w:rPr>
                <w:rFonts w:ascii="標楷體" w:eastAsia="標楷體" w:hAnsi="標楷體" w:hint="eastAsia"/>
              </w:rPr>
              <w:t>說出「這下係</w:t>
            </w:r>
            <w:r w:rsidRPr="007606F0">
              <w:rPr>
                <w:rFonts w:ascii="標楷體" w:eastAsia="MS Mincho" w:hAnsi="新細明體" w:cs="MS Mincho" w:hint="eastAsia"/>
              </w:rPr>
              <w:t>∼</w:t>
            </w:r>
            <w:r w:rsidRPr="007606F0">
              <w:rPr>
                <w:rFonts w:ascii="標楷體" w:eastAsia="標楷體" w:hAnsi="標楷體" w:hint="eastAsia"/>
              </w:rPr>
              <w:t>月。」並在規定時間內答對最多題者獲勝。</w:t>
            </w:r>
          </w:p>
          <w:p w14:paraId="2FD105F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0DDBCA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※遊戲：排排樂</w:t>
            </w:r>
          </w:p>
          <w:p w14:paraId="559A2A4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1.教師準備兩套月份卡，將全班分成兩組比賽。</w:t>
            </w:r>
          </w:p>
          <w:p w14:paraId="1655C68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2.教師在十秒內，連續且重複念出十個月份名稱。</w:t>
            </w:r>
          </w:p>
          <w:p w14:paraId="73AF212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3.兩組兒童必須依序將月份卡排出。</w:t>
            </w:r>
          </w:p>
          <w:p w14:paraId="2098DB9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4.時間內，最快依序排出，且能正確讀出者為勝。</w:t>
            </w:r>
          </w:p>
          <w:p w14:paraId="232E2A9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D25D0A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活動五：</w:t>
            </w:r>
            <w:r w:rsidRPr="007606F0">
              <w:rPr>
                <w:rFonts w:ascii="標楷體" w:eastAsia="新細明體-ExtB" w:hAnsi="標楷體" w:cs="新細明體-ExtB" w:hint="eastAsia"/>
              </w:rPr>
              <w:t>𠊎</w:t>
            </w:r>
            <w:r w:rsidRPr="007606F0">
              <w:rPr>
                <w:rFonts w:ascii="標楷體" w:eastAsia="標楷體" w:hAnsi="標楷體" w:hint="eastAsia"/>
              </w:rPr>
              <w:t>會做</w:t>
            </w:r>
          </w:p>
          <w:p w14:paraId="6EC28E0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lastRenderedPageBreak/>
              <w:t>1.複習活動一、活動二。</w:t>
            </w:r>
          </w:p>
          <w:p w14:paraId="38CF89F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/>
              </w:rPr>
              <w:t>2</w:t>
            </w:r>
            <w:r w:rsidRPr="007606F0">
              <w:rPr>
                <w:rFonts w:ascii="標楷體" w:eastAsia="標楷體" w:hAnsi="標楷體" w:hint="eastAsia"/>
              </w:rPr>
              <w:t>.教師說明課本</w:t>
            </w:r>
            <w:r w:rsidRPr="007606F0">
              <w:rPr>
                <w:rFonts w:ascii="標楷體" w:eastAsia="標楷體" w:hAnsi="標楷體"/>
              </w:rPr>
              <w:t>P74</w:t>
            </w:r>
            <w:r w:rsidRPr="007606F0">
              <w:rPr>
                <w:rFonts w:ascii="標楷體" w:eastAsia="MS Mincho" w:hAnsi="新細明體" w:cs="MS Mincho" w:hint="eastAsia"/>
              </w:rPr>
              <w:t>∼</w:t>
            </w:r>
            <w:r w:rsidRPr="007606F0">
              <w:rPr>
                <w:rFonts w:ascii="標楷體" w:eastAsia="標楷體" w:hAnsi="標楷體"/>
              </w:rPr>
              <w:t>75</w:t>
            </w:r>
            <w:r w:rsidRPr="007606F0">
              <w:rPr>
                <w:rFonts w:ascii="標楷體" w:eastAsia="標楷體" w:hAnsi="標楷體" w:hint="eastAsia"/>
              </w:rPr>
              <w:t>的做法，並完成活動。</w:t>
            </w:r>
          </w:p>
          <w:p w14:paraId="0CEBD5DE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3.教師播放教學CD，請兒童仔細聽，將正確的答案勾起來。</w:t>
            </w:r>
          </w:p>
          <w:p w14:paraId="4E786E0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4.教師統整解答並進行討論。</w:t>
            </w:r>
          </w:p>
          <w:p w14:paraId="7D21EE3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9BC8E7F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活動六：看圖聽故事</w:t>
            </w:r>
          </w:p>
          <w:p w14:paraId="71B361C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1.複習活動二、活動四。</w:t>
            </w:r>
          </w:p>
          <w:p w14:paraId="09BBA9C7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2.教師播放教學CD，兒童聆聽故事內容，並分段說明故事大意。</w:t>
            </w:r>
          </w:p>
          <w:p w14:paraId="7F6CE2A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F40E73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※遊戲：未卜先知</w:t>
            </w:r>
          </w:p>
          <w:p w14:paraId="47F2A68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1.教師先將課文中「粽仔、艾仔、葛藤、龍船、鑼鼓」的語詞去掉。</w:t>
            </w:r>
          </w:p>
          <w:p w14:paraId="42EAA34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2.教師揭示課文，由教師念未去掉的字，兒童接念去掉的字。</w:t>
            </w:r>
          </w:p>
        </w:tc>
        <w:tc>
          <w:tcPr>
            <w:tcW w:w="462" w:type="dxa"/>
          </w:tcPr>
          <w:p w14:paraId="3E873476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19" w:type="dxa"/>
          </w:tcPr>
          <w:p w14:paraId="63F45FE4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310FA38B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3.月份卡</w:t>
            </w:r>
          </w:p>
        </w:tc>
        <w:tc>
          <w:tcPr>
            <w:tcW w:w="868" w:type="dxa"/>
          </w:tcPr>
          <w:p w14:paraId="4001CCA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1.課文、語詞朗讀</w:t>
            </w:r>
          </w:p>
          <w:p w14:paraId="20163077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2.討論、發表</w:t>
            </w:r>
          </w:p>
          <w:p w14:paraId="0E4E055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3.遊戲</w:t>
            </w:r>
          </w:p>
          <w:p w14:paraId="6230D391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4.對話練習</w:t>
            </w:r>
          </w:p>
          <w:p w14:paraId="06315B8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5.肢體律動</w:t>
            </w:r>
          </w:p>
        </w:tc>
        <w:tc>
          <w:tcPr>
            <w:tcW w:w="1145" w:type="dxa"/>
          </w:tcPr>
          <w:p w14:paraId="765B5AD3" w14:textId="7E06F445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多元文化教育</w:t>
            </w:r>
          </w:p>
        </w:tc>
        <w:tc>
          <w:tcPr>
            <w:tcW w:w="757" w:type="dxa"/>
          </w:tcPr>
          <w:p w14:paraId="29B84BC3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00A7A0B2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7AF17720" w14:textId="6D48261A" w:rsidR="00521706" w:rsidRPr="00D34B30" w:rsidRDefault="00521706" w:rsidP="005217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十九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06-14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06-18</w:t>
            </w:r>
          </w:p>
        </w:tc>
        <w:tc>
          <w:tcPr>
            <w:tcW w:w="1284" w:type="dxa"/>
          </w:tcPr>
          <w:p w14:paraId="1C7403FC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客-E-A1</w:t>
            </w:r>
          </w:p>
          <w:p w14:paraId="29C989A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學習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文，認識客家民情風俗，藉此培養良好生活習慣以促進身心健康、發展個人生命潛能。</w:t>
            </w:r>
          </w:p>
        </w:tc>
        <w:tc>
          <w:tcPr>
            <w:tcW w:w="1505" w:type="dxa"/>
          </w:tcPr>
          <w:p w14:paraId="33B3955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1-I-1</w:t>
            </w:r>
            <w:r w:rsidRPr="00763789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0B757FEE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1-I-2</w:t>
            </w:r>
            <w:r w:rsidRPr="00763789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文的興趣。</w:t>
            </w:r>
          </w:p>
          <w:p w14:paraId="35B985F5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1-I-3</w:t>
            </w:r>
            <w:r w:rsidRPr="00763789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詞。</w:t>
            </w:r>
          </w:p>
        </w:tc>
        <w:tc>
          <w:tcPr>
            <w:tcW w:w="1252" w:type="dxa"/>
          </w:tcPr>
          <w:p w14:paraId="2954E03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Ae-I-1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3789">
              <w:rPr>
                <w:rFonts w:ascii="標楷體" w:eastAsia="標楷體" w:hAnsi="標楷體" w:hint="eastAsia"/>
              </w:rPr>
              <w:t>簡易情意表達。</w:t>
            </w:r>
          </w:p>
          <w:p w14:paraId="3829AFFD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Bb-I-1</w:t>
            </w:r>
            <w:r w:rsidRPr="00763789">
              <w:rPr>
                <w:rFonts w:ascii="標楷體" w:eastAsia="標楷體" w:hAnsi="標楷體" w:hint="eastAsia"/>
              </w:rPr>
              <w:t>簡易表達。</w:t>
            </w:r>
          </w:p>
          <w:p w14:paraId="32513DE0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/>
              </w:rPr>
              <w:t>Bc-I-2</w:t>
            </w:r>
            <w:r w:rsidRPr="00763789">
              <w:rPr>
                <w:rFonts w:ascii="標楷體" w:eastAsia="標楷體" w:hAnsi="標楷體" w:hint="eastAsia"/>
              </w:rPr>
              <w:t>校園生活。</w:t>
            </w:r>
          </w:p>
        </w:tc>
        <w:tc>
          <w:tcPr>
            <w:tcW w:w="5250" w:type="dxa"/>
          </w:tcPr>
          <w:p w14:paraId="71BF805B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t>看圖聽故事：五月節</w:t>
            </w:r>
          </w:p>
          <w:p w14:paraId="5AAC15E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6D1EA1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活動一</w:t>
            </w:r>
          </w:p>
          <w:p w14:paraId="0E0EF2D1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/>
              </w:rPr>
              <w:t>1</w:t>
            </w:r>
            <w:r w:rsidRPr="007606F0">
              <w:rPr>
                <w:rFonts w:ascii="標楷體" w:eastAsia="標楷體" w:hAnsi="標楷體" w:hint="eastAsia"/>
              </w:rPr>
              <w:t>.教師指導兒童瀏覽</w:t>
            </w:r>
            <w:r w:rsidRPr="007606F0">
              <w:rPr>
                <w:rFonts w:ascii="標楷體" w:eastAsia="標楷體" w:hAnsi="標楷體"/>
              </w:rPr>
              <w:t>P78</w:t>
            </w:r>
            <w:r w:rsidRPr="007606F0">
              <w:rPr>
                <w:rFonts w:ascii="標楷體" w:eastAsia="MS Mincho" w:hAnsi="新細明體" w:cs="MS Mincho" w:hint="eastAsia"/>
              </w:rPr>
              <w:t>∼</w:t>
            </w:r>
            <w:r w:rsidRPr="007606F0">
              <w:rPr>
                <w:rFonts w:ascii="標楷體" w:eastAsia="標楷體" w:hAnsi="標楷體"/>
              </w:rPr>
              <w:t>81</w:t>
            </w:r>
            <w:r w:rsidRPr="007606F0">
              <w:rPr>
                <w:rFonts w:ascii="標楷體" w:eastAsia="標楷體" w:hAnsi="標楷體" w:hint="eastAsia"/>
              </w:rPr>
              <w:t>的圖意。</w:t>
            </w:r>
          </w:p>
          <w:p w14:paraId="6E85E9B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2.教師播放故事CD，請兒童專心聆聽。</w:t>
            </w:r>
          </w:p>
          <w:p w14:paraId="22639DEC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3.教師分段說明故事大意。</w:t>
            </w:r>
          </w:p>
          <w:p w14:paraId="62AE203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4教師請兒童用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7606F0">
              <w:rPr>
                <w:rFonts w:ascii="標楷體" w:eastAsia="標楷體" w:hAnsi="標楷體" w:hint="eastAsia"/>
              </w:rPr>
              <w:t>發表故事大意。</w:t>
            </w:r>
          </w:p>
          <w:p w14:paraId="7A86A17C" w14:textId="77777777" w:rsidR="00521706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9EDFE19" w14:textId="77777777" w:rsidR="00521706" w:rsidRPr="00F43576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F43576">
              <w:rPr>
                <w:rFonts w:ascii="標楷體" w:eastAsia="標楷體" w:hAnsi="標楷體" w:hint="eastAsia"/>
              </w:rPr>
              <w:t>活動二</w:t>
            </w:r>
          </w:p>
          <w:p w14:paraId="5A39B5DC" w14:textId="557A1B08" w:rsidR="00521706" w:rsidRPr="00F43576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F43576">
              <w:rPr>
                <w:rFonts w:ascii="標楷體" w:eastAsia="標楷體" w:hAnsi="標楷體" w:hint="eastAsia"/>
              </w:rPr>
              <w:t>1.教師參考短教師手冊106頁說明「五月節」習俗由來。</w:t>
            </w:r>
          </w:p>
          <w:p w14:paraId="3A72C996" w14:textId="0C9F472C" w:rsidR="00521706" w:rsidRPr="001B5A76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F43576">
              <w:rPr>
                <w:rFonts w:ascii="標楷體" w:eastAsia="標楷體" w:hAnsi="標楷體" w:hint="eastAsia"/>
              </w:rPr>
              <w:t>2.請兒童發表「五月節」的習俗活動及其意義。</w:t>
            </w:r>
          </w:p>
        </w:tc>
        <w:tc>
          <w:tcPr>
            <w:tcW w:w="462" w:type="dxa"/>
          </w:tcPr>
          <w:p w14:paraId="60AC63BF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19" w:type="dxa"/>
          </w:tcPr>
          <w:p w14:paraId="507B7193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1.教學CD</w:t>
            </w:r>
            <w:r w:rsidRPr="00763789">
              <w:rPr>
                <w:rFonts w:ascii="標楷體" w:eastAsia="標楷體" w:hAnsi="標楷體"/>
              </w:rPr>
              <w:br/>
            </w:r>
            <w:r w:rsidRPr="00763789">
              <w:rPr>
                <w:rFonts w:ascii="標楷體" w:eastAsia="標楷體" w:hAnsi="標楷體" w:hint="eastAsia"/>
              </w:rPr>
              <w:t>2.教學電子書</w:t>
            </w:r>
          </w:p>
          <w:p w14:paraId="2AC0F06A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868" w:type="dxa"/>
          </w:tcPr>
          <w:p w14:paraId="46D3EE72" w14:textId="7777777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1.討論、發表</w:t>
            </w:r>
          </w:p>
        </w:tc>
        <w:tc>
          <w:tcPr>
            <w:tcW w:w="1145" w:type="dxa"/>
          </w:tcPr>
          <w:p w14:paraId="0AD168B2" w14:textId="0B1B178F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3789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757" w:type="dxa"/>
          </w:tcPr>
          <w:p w14:paraId="1EAA2705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253AADB7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312EE518" w14:textId="5BA7BF49" w:rsidR="00521706" w:rsidRPr="00D34B30" w:rsidRDefault="00521706" w:rsidP="00521706">
            <w:pPr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二十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06-21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06-25</w:t>
            </w:r>
          </w:p>
        </w:tc>
        <w:tc>
          <w:tcPr>
            <w:tcW w:w="1284" w:type="dxa"/>
          </w:tcPr>
          <w:p w14:paraId="15227D33" w14:textId="77777777" w:rsidR="00521706" w:rsidRPr="00D26B2C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 w:hint="eastAsia"/>
              </w:rPr>
              <w:lastRenderedPageBreak/>
              <w:t>客-E-A1學習</w:t>
            </w:r>
            <w:r>
              <w:rPr>
                <w:rFonts w:ascii="標楷體" w:eastAsia="標楷體" w:hAnsi="標楷體" w:hint="eastAsia"/>
              </w:rPr>
              <w:t>客語</w:t>
            </w:r>
            <w:r w:rsidRPr="00D26B2C">
              <w:rPr>
                <w:rFonts w:ascii="標楷體" w:eastAsia="標楷體" w:hAnsi="標楷體" w:hint="eastAsia"/>
              </w:rPr>
              <w:lastRenderedPageBreak/>
              <w:t>文，認識客家民情風俗，藉此培養良好生活習慣以促進身心健康、發展個人生命潛能。</w:t>
            </w:r>
          </w:p>
          <w:p w14:paraId="6729D2C2" w14:textId="77777777" w:rsidR="00521706" w:rsidRPr="00D26B2C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 w:hint="eastAsia"/>
              </w:rPr>
              <w:t>客-E-A2</w:t>
            </w:r>
          </w:p>
          <w:p w14:paraId="4A875662" w14:textId="77777777" w:rsidR="00521706" w:rsidRPr="00D26B2C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 w:hint="eastAsia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</w:rPr>
              <w:t>客語</w:t>
            </w:r>
            <w:r w:rsidRPr="00D26B2C">
              <w:rPr>
                <w:rFonts w:ascii="標楷體" w:eastAsia="標楷體" w:hAnsi="標楷體" w:hint="eastAsia"/>
              </w:rPr>
              <w:t>文思考的能力，並運用所學處理日常生活的問題。</w:t>
            </w:r>
          </w:p>
          <w:p w14:paraId="6F178476" w14:textId="4509DBBF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 w:hint="eastAsia"/>
              </w:rPr>
              <w:t>客-E-B1具備</w:t>
            </w:r>
            <w:r>
              <w:rPr>
                <w:rFonts w:ascii="標楷體" w:eastAsia="標楷體" w:hAnsi="標楷體" w:hint="eastAsia"/>
              </w:rPr>
              <w:t>客語</w:t>
            </w:r>
            <w:r w:rsidRPr="00D26B2C">
              <w:rPr>
                <w:rFonts w:ascii="標楷體" w:eastAsia="標楷體" w:hAnsi="標楷體" w:hint="eastAsia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</w:rPr>
              <w:t>客語</w:t>
            </w:r>
            <w:r w:rsidRPr="00D26B2C">
              <w:rPr>
                <w:rFonts w:ascii="標楷體" w:eastAsia="標楷體" w:hAnsi="標楷體" w:hint="eastAsia"/>
              </w:rPr>
              <w:t>文進行</w:t>
            </w:r>
            <w:r w:rsidRPr="00D26B2C">
              <w:rPr>
                <w:rFonts w:ascii="標楷體" w:eastAsia="標楷體" w:hAnsi="標楷體" w:hint="eastAsia"/>
              </w:rPr>
              <w:lastRenderedPageBreak/>
              <w:t>日常生活的表達。</w:t>
            </w:r>
          </w:p>
        </w:tc>
        <w:tc>
          <w:tcPr>
            <w:tcW w:w="1505" w:type="dxa"/>
          </w:tcPr>
          <w:p w14:paraId="0199A9F8" w14:textId="77777777" w:rsidR="00521706" w:rsidRPr="00D26B2C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/>
              </w:rPr>
              <w:lastRenderedPageBreak/>
              <w:t>1-I-2</w:t>
            </w:r>
            <w:r w:rsidRPr="00D26B2C">
              <w:rPr>
                <w:rFonts w:ascii="標楷體" w:eastAsia="標楷體" w:hAnsi="標楷體" w:hint="eastAsia"/>
              </w:rPr>
              <w:t>能培養聆聽</w:t>
            </w:r>
            <w:r>
              <w:rPr>
                <w:rFonts w:ascii="標楷體" w:eastAsia="標楷體" w:hAnsi="標楷體" w:hint="eastAsia"/>
              </w:rPr>
              <w:t>客語</w:t>
            </w:r>
            <w:r w:rsidRPr="00D26B2C">
              <w:rPr>
                <w:rFonts w:ascii="標楷體" w:eastAsia="標楷體" w:hAnsi="標楷體" w:hint="eastAsia"/>
              </w:rPr>
              <w:lastRenderedPageBreak/>
              <w:t>文的興趣。</w:t>
            </w:r>
          </w:p>
          <w:p w14:paraId="7F1A4FC1" w14:textId="77777777" w:rsidR="00521706" w:rsidRPr="00D26B2C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/>
              </w:rPr>
              <w:t>1-I-3</w:t>
            </w:r>
            <w:r w:rsidRPr="00D26B2C">
              <w:rPr>
                <w:rFonts w:ascii="標楷體" w:eastAsia="標楷體" w:hAnsi="標楷體" w:hint="eastAsia"/>
              </w:rPr>
              <w:t>能透過視聽媒材認識日常生活的</w:t>
            </w:r>
            <w:r>
              <w:rPr>
                <w:rFonts w:ascii="標楷體" w:eastAsia="標楷體" w:hAnsi="標楷體" w:hint="eastAsia"/>
              </w:rPr>
              <w:t>客語</w:t>
            </w:r>
            <w:r w:rsidRPr="00D26B2C">
              <w:rPr>
                <w:rFonts w:ascii="標楷體" w:eastAsia="標楷體" w:hAnsi="標楷體" w:hint="eastAsia"/>
              </w:rPr>
              <w:t>詞。</w:t>
            </w:r>
          </w:p>
          <w:p w14:paraId="2F7295F4" w14:textId="77777777" w:rsidR="00521706" w:rsidRPr="00D26B2C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/>
              </w:rPr>
              <w:t>2-I-2</w:t>
            </w:r>
            <w:r w:rsidRPr="00D26B2C">
              <w:rPr>
                <w:rFonts w:ascii="標楷體" w:eastAsia="標楷體" w:hAnsi="標楷體" w:hint="eastAsia"/>
              </w:rPr>
              <w:t>能表現言說</w:t>
            </w:r>
            <w:r>
              <w:rPr>
                <w:rFonts w:ascii="標楷體" w:eastAsia="標楷體" w:hAnsi="標楷體" w:hint="eastAsia"/>
              </w:rPr>
              <w:t>客語</w:t>
            </w:r>
            <w:r w:rsidRPr="00D26B2C">
              <w:rPr>
                <w:rFonts w:ascii="標楷體" w:eastAsia="標楷體" w:hAnsi="標楷體" w:hint="eastAsia"/>
              </w:rPr>
              <w:t>的興趣。</w:t>
            </w:r>
          </w:p>
          <w:p w14:paraId="59EF73CD" w14:textId="77777777" w:rsidR="00521706" w:rsidRPr="00D26B2C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/>
              </w:rPr>
              <w:t>3-I-2</w:t>
            </w:r>
            <w:r w:rsidRPr="00D26B2C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744197CA" w14:textId="523A6839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/>
              </w:rPr>
              <w:t>4-I-1</w:t>
            </w:r>
            <w:r w:rsidRPr="00D26B2C">
              <w:rPr>
                <w:rFonts w:ascii="標楷體" w:eastAsia="標楷體" w:hAnsi="標楷體" w:hint="eastAsia"/>
              </w:rPr>
              <w:t>能認識</w:t>
            </w:r>
            <w:r>
              <w:rPr>
                <w:rFonts w:ascii="標楷體" w:eastAsia="標楷體" w:hAnsi="標楷體" w:hint="eastAsia"/>
              </w:rPr>
              <w:t>客語</w:t>
            </w:r>
            <w:r w:rsidRPr="00D26B2C">
              <w:rPr>
                <w:rFonts w:ascii="標楷體" w:eastAsia="標楷體" w:hAnsi="標楷體" w:hint="eastAsia"/>
              </w:rPr>
              <w:t>文的文字書寫</w:t>
            </w:r>
          </w:p>
        </w:tc>
        <w:tc>
          <w:tcPr>
            <w:tcW w:w="1252" w:type="dxa"/>
          </w:tcPr>
          <w:p w14:paraId="65010CED" w14:textId="77777777" w:rsidR="00521706" w:rsidRPr="00D26B2C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/>
              </w:rPr>
              <w:lastRenderedPageBreak/>
              <w:t>Ab-I-2</w:t>
            </w:r>
            <w:r>
              <w:rPr>
                <w:rFonts w:ascii="標楷體" w:eastAsia="標楷體" w:hAnsi="標楷體" w:hint="eastAsia"/>
              </w:rPr>
              <w:t>客語</w:t>
            </w:r>
            <w:r w:rsidRPr="00D26B2C">
              <w:rPr>
                <w:rFonts w:ascii="標楷體" w:eastAsia="標楷體" w:hAnsi="標楷體" w:hint="eastAsia"/>
              </w:rPr>
              <w:t>淺易語</w:t>
            </w:r>
            <w:r w:rsidRPr="00D26B2C">
              <w:rPr>
                <w:rFonts w:ascii="標楷體" w:eastAsia="標楷體" w:hAnsi="標楷體" w:hint="eastAsia"/>
              </w:rPr>
              <w:lastRenderedPageBreak/>
              <w:t>詞。</w:t>
            </w:r>
          </w:p>
          <w:p w14:paraId="7459D283" w14:textId="77777777" w:rsidR="00521706" w:rsidRPr="00D26B2C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/>
              </w:rPr>
              <w:t>Ac-I-1</w:t>
            </w:r>
            <w:r>
              <w:rPr>
                <w:rFonts w:ascii="標楷體" w:eastAsia="標楷體" w:hAnsi="標楷體" w:hint="eastAsia"/>
              </w:rPr>
              <w:t>客語</w:t>
            </w:r>
            <w:r w:rsidRPr="00D26B2C">
              <w:rPr>
                <w:rFonts w:ascii="標楷體" w:eastAsia="標楷體" w:hAnsi="標楷體" w:hint="eastAsia"/>
              </w:rPr>
              <w:t>淺易生活用語。</w:t>
            </w:r>
          </w:p>
          <w:p w14:paraId="13691ECA" w14:textId="34EDD371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 w:hint="eastAsia"/>
              </w:rPr>
              <w:t>Bb-I-1簡易表達。</w:t>
            </w:r>
          </w:p>
        </w:tc>
        <w:tc>
          <w:tcPr>
            <w:tcW w:w="5250" w:type="dxa"/>
          </w:tcPr>
          <w:p w14:paraId="22D5669A" w14:textId="77777777" w:rsidR="00521706" w:rsidRPr="007606F0" w:rsidRDefault="00521706" w:rsidP="00521706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  <w:b/>
              </w:rPr>
              <w:lastRenderedPageBreak/>
              <w:t>傳統童謠：羊咩咩、缺牙耙、</w:t>
            </w:r>
            <w:r>
              <w:rPr>
                <w:rFonts w:ascii="標楷體" w:eastAsia="標楷體" w:hAnsi="標楷體" w:hint="eastAsia"/>
                <w:b/>
              </w:rPr>
              <w:t>老古人言</w:t>
            </w:r>
            <w:r w:rsidRPr="007606F0">
              <w:rPr>
                <w:rFonts w:ascii="標楷體" w:eastAsia="標楷體" w:hAnsi="標楷體" w:hint="eastAsia"/>
                <w:b/>
              </w:rPr>
              <w:t>、師傅話</w:t>
            </w:r>
          </w:p>
          <w:p w14:paraId="6FCDDF8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8057072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lastRenderedPageBreak/>
              <w:t>活動一: 傳統童謠</w:t>
            </w:r>
          </w:p>
          <w:p w14:paraId="13B7B1FD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1.教師播放教學CD，請兒童聆聽童謠。</w:t>
            </w:r>
          </w:p>
          <w:p w14:paraId="0933F1F5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2.教師範讀並解釋童謠的意義。</w:t>
            </w:r>
          </w:p>
          <w:p w14:paraId="28D5FC9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3.教師領讀→齊讀→分組讀→個別讀。</w:t>
            </w:r>
          </w:p>
          <w:p w14:paraId="3447729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4.教師用鈴鼓(響板、木魚……)做童謠說白節奏練習。</w:t>
            </w:r>
          </w:p>
          <w:p w14:paraId="3402CC0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5.教師帶領兒童做童謠說白節奏練習。</w:t>
            </w:r>
          </w:p>
          <w:p w14:paraId="6A5976CA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6.兒童分組練習童謠說白節奏。</w:t>
            </w:r>
          </w:p>
          <w:p w14:paraId="052F0C36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7.教師範唱→齊唱→分組唱→個別唱。</w:t>
            </w:r>
          </w:p>
          <w:p w14:paraId="78F42B8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8.教師播放教學CD，讓兒童齊唱。</w:t>
            </w:r>
          </w:p>
          <w:p w14:paraId="4A362DC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9.兒童律動創作。</w:t>
            </w:r>
          </w:p>
          <w:p w14:paraId="1B865E5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CDE1AE8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 xml:space="preserve">活動二: </w:t>
            </w:r>
            <w:r>
              <w:rPr>
                <w:rFonts w:ascii="標楷體" w:eastAsia="標楷體" w:hAnsi="標楷體" w:hint="eastAsia"/>
              </w:rPr>
              <w:t>老古人言</w:t>
            </w:r>
          </w:p>
          <w:p w14:paraId="3FBAEDF4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1.教師領讀、範讀或播放教學媒體課本「</w:t>
            </w:r>
            <w:r>
              <w:rPr>
                <w:rFonts w:ascii="標楷體" w:eastAsia="標楷體" w:hAnsi="標楷體" w:hint="eastAsia"/>
              </w:rPr>
              <w:t>老古人言</w:t>
            </w:r>
            <w:r w:rsidRPr="007606F0">
              <w:rPr>
                <w:rFonts w:ascii="標楷體" w:eastAsia="標楷體" w:hAnsi="標楷體" w:hint="eastAsia"/>
              </w:rPr>
              <w:t>」 例句，讓學生跟唸。</w:t>
            </w:r>
          </w:p>
          <w:p w14:paraId="014781E9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2.教師解釋「</w:t>
            </w:r>
            <w:r>
              <w:rPr>
                <w:rFonts w:ascii="標楷體" w:eastAsia="標楷體" w:hAnsi="標楷體" w:hint="eastAsia"/>
              </w:rPr>
              <w:t>老古人言</w:t>
            </w:r>
            <w:r w:rsidRPr="007606F0">
              <w:rPr>
                <w:rFonts w:ascii="標楷體" w:eastAsia="標楷體" w:hAnsi="標楷體" w:hint="eastAsia"/>
              </w:rPr>
              <w:t>」的涵義讓學生了解文意，並運用在日常生活中。</w:t>
            </w:r>
          </w:p>
          <w:p w14:paraId="2F4F7A13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70AE7C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活動三: 師傅話</w:t>
            </w:r>
          </w:p>
          <w:p w14:paraId="18695C40" w14:textId="77777777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7606F0">
              <w:rPr>
                <w:rFonts w:ascii="標楷體" w:eastAsia="標楷體" w:hAnsi="標楷體" w:hint="eastAsia"/>
              </w:rPr>
              <w:t>1.教師領讀、範讀或播放教學媒體課本「師傅話」 例句，讓學生跟唸。</w:t>
            </w:r>
          </w:p>
          <w:p w14:paraId="42CEEF58" w14:textId="1D04B485" w:rsidR="00521706" w:rsidRPr="007606F0" w:rsidRDefault="00521706" w:rsidP="00521706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606F0">
              <w:rPr>
                <w:rFonts w:ascii="標楷體" w:eastAsia="標楷體" w:hAnsi="標楷體" w:hint="eastAsia"/>
              </w:rPr>
              <w:t>2.教師解釋「師傅話」的涵義讓學生了解文意，並運用在日常生活中。</w:t>
            </w:r>
          </w:p>
        </w:tc>
        <w:tc>
          <w:tcPr>
            <w:tcW w:w="462" w:type="dxa"/>
          </w:tcPr>
          <w:p w14:paraId="17C0D325" w14:textId="2B1A7DA8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19" w:type="dxa"/>
          </w:tcPr>
          <w:p w14:paraId="5B182323" w14:textId="77777777" w:rsidR="00521706" w:rsidRPr="00D26B2C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 w:hint="eastAsia"/>
              </w:rPr>
              <w:t>1.教學CD</w:t>
            </w:r>
          </w:p>
          <w:p w14:paraId="5B70F38E" w14:textId="4808DF37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 w:hint="eastAsia"/>
              </w:rPr>
              <w:lastRenderedPageBreak/>
              <w:t>2.教學電子書</w:t>
            </w:r>
          </w:p>
        </w:tc>
        <w:tc>
          <w:tcPr>
            <w:tcW w:w="868" w:type="dxa"/>
          </w:tcPr>
          <w:p w14:paraId="0E69CC85" w14:textId="77777777" w:rsidR="00521706" w:rsidRPr="00D26B2C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 w:hint="eastAsia"/>
              </w:rPr>
              <w:lastRenderedPageBreak/>
              <w:t>1.聽力評</w:t>
            </w:r>
            <w:r w:rsidRPr="00D26B2C">
              <w:rPr>
                <w:rFonts w:ascii="標楷體" w:eastAsia="標楷體" w:hAnsi="標楷體" w:hint="eastAsia"/>
              </w:rPr>
              <w:lastRenderedPageBreak/>
              <w:t>量</w:t>
            </w:r>
          </w:p>
          <w:p w14:paraId="173C6282" w14:textId="0BD7B3C1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 w:hint="eastAsia"/>
              </w:rPr>
              <w:t>2說話評量</w:t>
            </w:r>
          </w:p>
        </w:tc>
        <w:tc>
          <w:tcPr>
            <w:tcW w:w="1145" w:type="dxa"/>
          </w:tcPr>
          <w:p w14:paraId="029BD97E" w14:textId="41F102E9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D26B2C">
              <w:rPr>
                <w:rFonts w:ascii="標楷體" w:eastAsia="標楷體" w:hAnsi="標楷體" w:hint="eastAsia"/>
              </w:rPr>
              <w:lastRenderedPageBreak/>
              <w:t>多元文化教育</w:t>
            </w:r>
          </w:p>
        </w:tc>
        <w:tc>
          <w:tcPr>
            <w:tcW w:w="757" w:type="dxa"/>
          </w:tcPr>
          <w:p w14:paraId="2FF35618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21706" w:rsidRPr="00B32678" w14:paraId="70514FBF" w14:textId="77777777" w:rsidTr="00896883">
        <w:trPr>
          <w:trHeight w:val="761"/>
        </w:trPr>
        <w:tc>
          <w:tcPr>
            <w:tcW w:w="1297" w:type="dxa"/>
            <w:vAlign w:val="center"/>
          </w:tcPr>
          <w:p w14:paraId="27DCC4E7" w14:textId="4D6234ED" w:rsidR="00521706" w:rsidRPr="00D34B30" w:rsidRDefault="00521706" w:rsidP="00521706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二十一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06-28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06-30</w:t>
            </w:r>
          </w:p>
        </w:tc>
        <w:tc>
          <w:tcPr>
            <w:tcW w:w="1284" w:type="dxa"/>
          </w:tcPr>
          <w:p w14:paraId="3C7BF3F0" w14:textId="77777777" w:rsidR="00521706" w:rsidRPr="00521706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521706">
              <w:rPr>
                <w:rFonts w:ascii="標楷體" w:eastAsia="標楷體" w:hAnsi="標楷體" w:hint="eastAsia"/>
              </w:rPr>
              <w:t>客-E-B1</w:t>
            </w:r>
          </w:p>
          <w:p w14:paraId="7A4A0118" w14:textId="77777777" w:rsidR="00521706" w:rsidRPr="00521706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521706">
              <w:rPr>
                <w:rFonts w:ascii="標楷體" w:eastAsia="標楷體" w:hAnsi="標楷體" w:hint="eastAsia"/>
              </w:rPr>
              <w:t>具備客家語文基本聽、說、讀、寫的能力，並能運用客家語文進行日常生活的表達。</w:t>
            </w:r>
          </w:p>
          <w:p w14:paraId="0418FDCB" w14:textId="77777777" w:rsidR="00521706" w:rsidRPr="00521706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521706">
              <w:rPr>
                <w:rFonts w:ascii="標楷體" w:eastAsia="標楷體" w:hAnsi="標楷體" w:hint="eastAsia"/>
              </w:rPr>
              <w:t>客-E-C2</w:t>
            </w:r>
          </w:p>
          <w:p w14:paraId="5B7A986D" w14:textId="4DCD02D4" w:rsidR="00521706" w:rsidRPr="00D26B2C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521706">
              <w:rPr>
                <w:rFonts w:ascii="標楷體" w:eastAsia="標楷體" w:hAnsi="標楷體" w:hint="eastAsia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1505" w:type="dxa"/>
          </w:tcPr>
          <w:p w14:paraId="42078344" w14:textId="1937EAD9" w:rsidR="00521706" w:rsidRPr="00D26B2C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521706">
              <w:rPr>
                <w:rFonts w:ascii="標楷體" w:eastAsia="標楷體" w:hAnsi="標楷體" w:hint="eastAsia"/>
              </w:rPr>
              <w:t>2-Ⅰ-2 能表現言說客語的興趣。</w:t>
            </w:r>
          </w:p>
          <w:p w14:paraId="09366485" w14:textId="465778F0" w:rsidR="00521706" w:rsidRPr="00D26B2C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</w:tcPr>
          <w:p w14:paraId="58D7355F" w14:textId="77777777" w:rsidR="00521706" w:rsidRPr="00521706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521706">
              <w:rPr>
                <w:rFonts w:ascii="標楷體" w:eastAsia="標楷體" w:hAnsi="標楷體" w:hint="eastAsia"/>
              </w:rPr>
              <w:t>Ab-Ⅰ-2 客語淺易語詞。</w:t>
            </w:r>
          </w:p>
          <w:p w14:paraId="06BAEA68" w14:textId="532770AD" w:rsidR="00521706" w:rsidRPr="00D26B2C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 w:rsidRPr="00521706">
              <w:rPr>
                <w:rFonts w:ascii="標楷體" w:eastAsia="標楷體" w:hAnsi="標楷體" w:hint="eastAsia"/>
              </w:rPr>
              <w:t>Ac-Ⅰ-1 客語淺易生活用語。</w:t>
            </w:r>
          </w:p>
        </w:tc>
        <w:tc>
          <w:tcPr>
            <w:tcW w:w="5250" w:type="dxa"/>
          </w:tcPr>
          <w:p w14:paraId="04081DB8" w14:textId="77777777" w:rsidR="005437AA" w:rsidRDefault="005437AA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總複習</w:t>
            </w:r>
          </w:p>
          <w:p w14:paraId="3B374D5F" w14:textId="77777777" w:rsidR="005437AA" w:rsidRDefault="005437AA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</w:p>
          <w:p w14:paraId="08902EC4" w14:textId="4668BD69" w:rsidR="00D34B30" w:rsidRPr="00D34B30" w:rsidRDefault="00D34B30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 w:rsidRPr="00D34B30">
              <w:rPr>
                <w:rFonts w:ascii="標楷體" w:eastAsia="標楷體" w:hAnsi="標楷體" w:hint="eastAsia"/>
                <w:bCs/>
              </w:rPr>
              <w:t>一、引起動機</w:t>
            </w:r>
          </w:p>
          <w:p w14:paraId="1E5EBA4C" w14:textId="77777777" w:rsidR="00D34B30" w:rsidRPr="00D34B30" w:rsidRDefault="00D34B30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 w:rsidRPr="00D34B30">
              <w:rPr>
                <w:rFonts w:ascii="標楷體" w:eastAsia="標楷體" w:hAnsi="標楷體" w:hint="eastAsia"/>
                <w:bCs/>
              </w:rPr>
              <w:t>活動一：翻書快手</w:t>
            </w:r>
          </w:p>
          <w:p w14:paraId="331DA5B7" w14:textId="77777777" w:rsidR="00D34B30" w:rsidRPr="00D34B30" w:rsidRDefault="00D34B30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 w:rsidRPr="00D34B30">
              <w:rPr>
                <w:rFonts w:ascii="標楷體" w:eastAsia="標楷體" w:hAnsi="標楷體" w:hint="eastAsia"/>
                <w:bCs/>
              </w:rPr>
              <w:t>老師隨機從全冊範圍中念語詞，讓學生翻書查找語詞出處。進行數輪後，給予搶答成功者獎勵。</w:t>
            </w:r>
          </w:p>
          <w:p w14:paraId="136B287D" w14:textId="77777777" w:rsidR="00D34B30" w:rsidRPr="00D34B30" w:rsidRDefault="00D34B30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 w:rsidRPr="00D34B30">
              <w:rPr>
                <w:rFonts w:ascii="標楷體" w:eastAsia="標楷體" w:hAnsi="標楷體" w:hint="eastAsia"/>
                <w:bCs/>
              </w:rPr>
              <w:t>二、發展活動</w:t>
            </w:r>
          </w:p>
          <w:p w14:paraId="10FCF012" w14:textId="77777777" w:rsidR="00D34B30" w:rsidRPr="00D34B30" w:rsidRDefault="00D34B30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 w:rsidRPr="00D34B30">
              <w:rPr>
                <w:rFonts w:ascii="標楷體" w:eastAsia="標楷體" w:hAnsi="標楷體" w:hint="eastAsia"/>
                <w:bCs/>
              </w:rPr>
              <w:t>活動二：課文拼圖王</w:t>
            </w:r>
          </w:p>
          <w:p w14:paraId="52929FE8" w14:textId="77777777" w:rsidR="00D34B30" w:rsidRPr="00D34B30" w:rsidRDefault="00D34B30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 w:rsidRPr="00D34B30">
              <w:rPr>
                <w:rFonts w:ascii="標楷體" w:eastAsia="標楷體" w:hAnsi="標楷體" w:hint="eastAsia"/>
                <w:bCs/>
              </w:rPr>
              <w:t>1.根據總課數，將學生分成若干組。老師事先印出各課課文，再隨機將課文剪成若干小句供拼圖。</w:t>
            </w:r>
          </w:p>
          <w:p w14:paraId="5E0D580D" w14:textId="77777777" w:rsidR="00D34B30" w:rsidRPr="00D34B30" w:rsidRDefault="00D34B30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 w:rsidRPr="00D34B30">
              <w:rPr>
                <w:rFonts w:ascii="標楷體" w:eastAsia="標楷體" w:hAnsi="標楷體" w:hint="eastAsia"/>
                <w:bCs/>
              </w:rPr>
              <w:t>2.各組抽籤認領課次，在時限內拼出完整順序的課文，完成後舉手，全組齊念一次課文。老師視各組表現予以獎勵。</w:t>
            </w:r>
          </w:p>
          <w:p w14:paraId="40F7E395" w14:textId="77777777" w:rsidR="00D34B30" w:rsidRPr="00D34B30" w:rsidRDefault="00D34B30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 w:rsidRPr="00D34B30">
              <w:rPr>
                <w:rFonts w:ascii="標楷體" w:eastAsia="標楷體" w:hAnsi="標楷體" w:hint="eastAsia"/>
                <w:bCs/>
              </w:rPr>
              <w:t>活動三：對話設計家</w:t>
            </w:r>
          </w:p>
          <w:p w14:paraId="00E2A473" w14:textId="77777777" w:rsidR="00D34B30" w:rsidRPr="00D34B30" w:rsidRDefault="00D34B30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 w:rsidRPr="00D34B30">
              <w:rPr>
                <w:rFonts w:ascii="標楷體" w:eastAsia="標楷體" w:hAnsi="標楷體" w:hint="eastAsia"/>
                <w:bCs/>
              </w:rPr>
              <w:t>1.全班分若干組，將全冊圖卡打散後，視學生程度隨機抽出5~8張語詞，根據抽得結果設計對話。</w:t>
            </w:r>
          </w:p>
          <w:p w14:paraId="11CB70AD" w14:textId="77777777" w:rsidR="00D34B30" w:rsidRPr="00D34B30" w:rsidRDefault="00D34B30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 w:rsidRPr="00D34B30">
              <w:rPr>
                <w:rFonts w:ascii="標楷體" w:eastAsia="標楷體" w:hAnsi="標楷體" w:hint="eastAsia"/>
                <w:bCs/>
              </w:rPr>
              <w:t>2.各組輪流上臺表演對話，採小組互評，針對發音準確性、聲情演繹狀況及對話完整度予以評分。</w:t>
            </w:r>
          </w:p>
          <w:p w14:paraId="44AE465C" w14:textId="77777777" w:rsidR="00D34B30" w:rsidRPr="00D34B30" w:rsidRDefault="00D34B30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 w:rsidRPr="00D34B30">
              <w:rPr>
                <w:rFonts w:ascii="標楷體" w:eastAsia="標楷體" w:hAnsi="標楷體" w:hint="eastAsia"/>
                <w:bCs/>
              </w:rPr>
              <w:t>3.老師總結，並根據互評結果分別予以獎勵。</w:t>
            </w:r>
          </w:p>
          <w:p w14:paraId="6CCE0E86" w14:textId="77777777" w:rsidR="00D34B30" w:rsidRPr="00D34B30" w:rsidRDefault="00D34B30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 w:rsidRPr="00D34B30">
              <w:rPr>
                <w:rFonts w:ascii="標楷體" w:eastAsia="標楷體" w:hAnsi="標楷體" w:hint="eastAsia"/>
                <w:bCs/>
              </w:rPr>
              <w:t xml:space="preserve">三、統整活動 </w:t>
            </w:r>
          </w:p>
          <w:p w14:paraId="38101DC5" w14:textId="77777777" w:rsidR="00D34B30" w:rsidRPr="00D34B30" w:rsidRDefault="00D34B30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 w:rsidRPr="00D34B30">
              <w:rPr>
                <w:rFonts w:ascii="標楷體" w:eastAsia="標楷體" w:hAnsi="標楷體" w:hint="eastAsia"/>
                <w:bCs/>
              </w:rPr>
              <w:t>活動四：造句接龍</w:t>
            </w:r>
          </w:p>
          <w:p w14:paraId="5D52E867" w14:textId="77777777" w:rsidR="00D34B30" w:rsidRPr="00D34B30" w:rsidRDefault="00D34B30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 w:rsidRPr="00D34B30">
              <w:rPr>
                <w:rFonts w:ascii="標楷體" w:eastAsia="標楷體" w:hAnsi="標楷體" w:hint="eastAsia"/>
                <w:bCs/>
              </w:rPr>
              <w:t>1.全班分若干組，各組輪流進行活動。</w:t>
            </w:r>
          </w:p>
          <w:p w14:paraId="50AAAF74" w14:textId="77777777" w:rsidR="00D34B30" w:rsidRPr="00D34B30" w:rsidRDefault="00D34B30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 w:rsidRPr="00D34B30">
              <w:rPr>
                <w:rFonts w:ascii="標楷體" w:eastAsia="標楷體" w:hAnsi="標楷體" w:hint="eastAsia"/>
                <w:bCs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4BBF5213" w14:textId="3F19CE88" w:rsidR="00521706" w:rsidRPr="00D34B30" w:rsidRDefault="00D34B30" w:rsidP="00D34B30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</w:rPr>
            </w:pPr>
            <w:r w:rsidRPr="00D34B30">
              <w:rPr>
                <w:rFonts w:ascii="標楷體" w:eastAsia="標楷體" w:hAnsi="標楷體" w:hint="eastAsia"/>
                <w:bCs/>
              </w:rPr>
              <w:t>3.最後，完成造句接龍任務所用時間最短的組別獲勝，老師視各組表現分別予以獎勵。</w:t>
            </w:r>
          </w:p>
        </w:tc>
        <w:tc>
          <w:tcPr>
            <w:tcW w:w="462" w:type="dxa"/>
          </w:tcPr>
          <w:p w14:paraId="05BC88E2" w14:textId="32536395" w:rsidR="00521706" w:rsidRPr="00763789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19" w:type="dxa"/>
          </w:tcPr>
          <w:p w14:paraId="4ECA93FC" w14:textId="1D1B734A" w:rsidR="00D34B30" w:rsidRDefault="00D34B30" w:rsidP="00D34B3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34B30">
              <w:rPr>
                <w:rFonts w:ascii="標楷體" w:eastAsia="標楷體" w:hAnsi="標楷體" w:hint="eastAsia"/>
              </w:rPr>
              <w:t>課文拼圖紙條</w:t>
            </w:r>
          </w:p>
          <w:p w14:paraId="2CDC01BF" w14:textId="23EF8C39" w:rsidR="00521706" w:rsidRPr="00D26B2C" w:rsidRDefault="00D34B30" w:rsidP="00D34B3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34B30">
              <w:rPr>
                <w:rFonts w:ascii="標楷體" w:eastAsia="標楷體" w:hAnsi="標楷體" w:hint="eastAsia"/>
              </w:rPr>
              <w:t>書後圖卡</w:t>
            </w:r>
          </w:p>
        </w:tc>
        <w:tc>
          <w:tcPr>
            <w:tcW w:w="868" w:type="dxa"/>
          </w:tcPr>
          <w:p w14:paraId="5EB6B00A" w14:textId="77777777" w:rsidR="00D34B30" w:rsidRDefault="00D34B30" w:rsidP="005217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34B30">
              <w:rPr>
                <w:rFonts w:ascii="標楷體" w:eastAsia="標楷體" w:hAnsi="標楷體" w:hint="eastAsia"/>
              </w:rPr>
              <w:t>口語評量</w:t>
            </w:r>
          </w:p>
          <w:p w14:paraId="0F3BC658" w14:textId="21697069" w:rsidR="00521706" w:rsidRPr="00D26B2C" w:rsidRDefault="00D34B30" w:rsidP="005217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34B30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1145" w:type="dxa"/>
          </w:tcPr>
          <w:p w14:paraId="0334DC2A" w14:textId="77777777" w:rsidR="00521706" w:rsidRPr="00D26B2C" w:rsidRDefault="00521706" w:rsidP="005217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757" w:type="dxa"/>
          </w:tcPr>
          <w:p w14:paraId="1DEEE198" w14:textId="77777777" w:rsidR="00521706" w:rsidRPr="00B32678" w:rsidRDefault="00521706" w:rsidP="00521706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290F03DB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lastRenderedPageBreak/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894C1" w14:textId="77777777" w:rsidR="00880D9B" w:rsidRDefault="00880D9B">
      <w:r>
        <w:separator/>
      </w:r>
    </w:p>
  </w:endnote>
  <w:endnote w:type="continuationSeparator" w:id="0">
    <w:p w14:paraId="78E75C13" w14:textId="77777777" w:rsidR="00880D9B" w:rsidRDefault="00880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4E4D1" w14:textId="77777777" w:rsidR="00880D9B" w:rsidRDefault="00880D9B">
      <w:r>
        <w:separator/>
      </w:r>
    </w:p>
  </w:footnote>
  <w:footnote w:type="continuationSeparator" w:id="0">
    <w:p w14:paraId="16325780" w14:textId="77777777" w:rsidR="00880D9B" w:rsidRDefault="00880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1062632466">
    <w:abstractNumId w:val="5"/>
  </w:num>
  <w:num w:numId="2" w16cid:durableId="65761876">
    <w:abstractNumId w:val="37"/>
  </w:num>
  <w:num w:numId="3" w16cid:durableId="944188834">
    <w:abstractNumId w:val="23"/>
  </w:num>
  <w:num w:numId="4" w16cid:durableId="918639432">
    <w:abstractNumId w:val="22"/>
  </w:num>
  <w:num w:numId="5" w16cid:durableId="986780053">
    <w:abstractNumId w:val="12"/>
  </w:num>
  <w:num w:numId="6" w16cid:durableId="1898123130">
    <w:abstractNumId w:val="38"/>
  </w:num>
  <w:num w:numId="7" w16cid:durableId="831025879">
    <w:abstractNumId w:val="21"/>
  </w:num>
  <w:num w:numId="8" w16cid:durableId="164320294">
    <w:abstractNumId w:val="11"/>
  </w:num>
  <w:num w:numId="9" w16cid:durableId="570585235">
    <w:abstractNumId w:val="27"/>
  </w:num>
  <w:num w:numId="10" w16cid:durableId="168300997">
    <w:abstractNumId w:val="29"/>
  </w:num>
  <w:num w:numId="11" w16cid:durableId="2018458919">
    <w:abstractNumId w:val="4"/>
  </w:num>
  <w:num w:numId="12" w16cid:durableId="1639874153">
    <w:abstractNumId w:val="16"/>
  </w:num>
  <w:num w:numId="13" w16cid:durableId="1234001101">
    <w:abstractNumId w:val="3"/>
  </w:num>
  <w:num w:numId="14" w16cid:durableId="819350483">
    <w:abstractNumId w:val="45"/>
  </w:num>
  <w:num w:numId="15" w16cid:durableId="1962950699">
    <w:abstractNumId w:val="8"/>
  </w:num>
  <w:num w:numId="16" w16cid:durableId="1434665960">
    <w:abstractNumId w:val="2"/>
  </w:num>
  <w:num w:numId="17" w16cid:durableId="1875772401">
    <w:abstractNumId w:val="39"/>
  </w:num>
  <w:num w:numId="18" w16cid:durableId="851988325">
    <w:abstractNumId w:val="47"/>
  </w:num>
  <w:num w:numId="19" w16cid:durableId="1563059362">
    <w:abstractNumId w:val="6"/>
  </w:num>
  <w:num w:numId="20" w16cid:durableId="284393246">
    <w:abstractNumId w:val="32"/>
  </w:num>
  <w:num w:numId="21" w16cid:durableId="1292201549">
    <w:abstractNumId w:val="24"/>
  </w:num>
  <w:num w:numId="22" w16cid:durableId="1709452894">
    <w:abstractNumId w:val="30"/>
  </w:num>
  <w:num w:numId="23" w16cid:durableId="895043014">
    <w:abstractNumId w:val="31"/>
  </w:num>
  <w:num w:numId="24" w16cid:durableId="2043357887">
    <w:abstractNumId w:val="35"/>
  </w:num>
  <w:num w:numId="25" w16cid:durableId="1530141573">
    <w:abstractNumId w:val="48"/>
  </w:num>
  <w:num w:numId="26" w16cid:durableId="245383804">
    <w:abstractNumId w:val="0"/>
  </w:num>
  <w:num w:numId="27" w16cid:durableId="2121799861">
    <w:abstractNumId w:val="15"/>
  </w:num>
  <w:num w:numId="28" w16cid:durableId="981541346">
    <w:abstractNumId w:val="20"/>
  </w:num>
  <w:num w:numId="29" w16cid:durableId="2098862408">
    <w:abstractNumId w:val="36"/>
  </w:num>
  <w:num w:numId="30" w16cid:durableId="1689863891">
    <w:abstractNumId w:val="9"/>
  </w:num>
  <w:num w:numId="31" w16cid:durableId="611212058">
    <w:abstractNumId w:val="42"/>
  </w:num>
  <w:num w:numId="32" w16cid:durableId="294482480">
    <w:abstractNumId w:val="33"/>
  </w:num>
  <w:num w:numId="33" w16cid:durableId="1813868347">
    <w:abstractNumId w:val="28"/>
  </w:num>
  <w:num w:numId="34" w16cid:durableId="360395796">
    <w:abstractNumId w:val="46"/>
  </w:num>
  <w:num w:numId="35" w16cid:durableId="504511891">
    <w:abstractNumId w:val="13"/>
  </w:num>
  <w:num w:numId="36" w16cid:durableId="1708798013">
    <w:abstractNumId w:val="7"/>
  </w:num>
  <w:num w:numId="37" w16cid:durableId="1634485704">
    <w:abstractNumId w:val="10"/>
  </w:num>
  <w:num w:numId="38" w16cid:durableId="183986709">
    <w:abstractNumId w:val="19"/>
  </w:num>
  <w:num w:numId="39" w16cid:durableId="1909879456">
    <w:abstractNumId w:val="34"/>
  </w:num>
  <w:num w:numId="40" w16cid:durableId="536818434">
    <w:abstractNumId w:val="25"/>
  </w:num>
  <w:num w:numId="41" w16cid:durableId="128786443">
    <w:abstractNumId w:val="26"/>
  </w:num>
  <w:num w:numId="42" w16cid:durableId="1610119201">
    <w:abstractNumId w:val="49"/>
  </w:num>
  <w:num w:numId="43" w16cid:durableId="1608002678">
    <w:abstractNumId w:val="41"/>
  </w:num>
  <w:num w:numId="44" w16cid:durableId="2087725138">
    <w:abstractNumId w:val="40"/>
  </w:num>
  <w:num w:numId="45" w16cid:durableId="413598260">
    <w:abstractNumId w:val="14"/>
  </w:num>
  <w:num w:numId="46" w16cid:durableId="831529966">
    <w:abstractNumId w:val="1"/>
  </w:num>
  <w:num w:numId="47" w16cid:durableId="1344092224">
    <w:abstractNumId w:val="44"/>
  </w:num>
  <w:num w:numId="48" w16cid:durableId="945501309">
    <w:abstractNumId w:val="18"/>
  </w:num>
  <w:num w:numId="49" w16cid:durableId="1658461590">
    <w:abstractNumId w:val="43"/>
  </w:num>
  <w:num w:numId="50" w16cid:durableId="1950774993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22D96"/>
    <w:rsid w:val="00032E6F"/>
    <w:rsid w:val="0005038E"/>
    <w:rsid w:val="00053305"/>
    <w:rsid w:val="000641B6"/>
    <w:rsid w:val="00076144"/>
    <w:rsid w:val="000971E8"/>
    <w:rsid w:val="000A2E13"/>
    <w:rsid w:val="000A70FE"/>
    <w:rsid w:val="000B44A3"/>
    <w:rsid w:val="000D197E"/>
    <w:rsid w:val="000D69CE"/>
    <w:rsid w:val="000F1E6E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85244"/>
    <w:rsid w:val="00185FA7"/>
    <w:rsid w:val="001A5DD2"/>
    <w:rsid w:val="001A62E0"/>
    <w:rsid w:val="001A7A6C"/>
    <w:rsid w:val="001B211E"/>
    <w:rsid w:val="001B5A76"/>
    <w:rsid w:val="001B76F8"/>
    <w:rsid w:val="001C068C"/>
    <w:rsid w:val="001C6590"/>
    <w:rsid w:val="001D1FC5"/>
    <w:rsid w:val="001D6D6B"/>
    <w:rsid w:val="001E5429"/>
    <w:rsid w:val="001F3F35"/>
    <w:rsid w:val="00203D85"/>
    <w:rsid w:val="002101E8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2610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516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11CBB"/>
    <w:rsid w:val="00521706"/>
    <w:rsid w:val="0052727F"/>
    <w:rsid w:val="00531312"/>
    <w:rsid w:val="0053476D"/>
    <w:rsid w:val="005437AA"/>
    <w:rsid w:val="005511B7"/>
    <w:rsid w:val="00555775"/>
    <w:rsid w:val="0056468A"/>
    <w:rsid w:val="00564DBA"/>
    <w:rsid w:val="005920C7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63A2"/>
    <w:rsid w:val="006262D4"/>
    <w:rsid w:val="006471F8"/>
    <w:rsid w:val="006575FE"/>
    <w:rsid w:val="006923AA"/>
    <w:rsid w:val="006937FA"/>
    <w:rsid w:val="006964B2"/>
    <w:rsid w:val="006A02BA"/>
    <w:rsid w:val="006A13CA"/>
    <w:rsid w:val="006B1A42"/>
    <w:rsid w:val="006B30C8"/>
    <w:rsid w:val="006C29E1"/>
    <w:rsid w:val="006C3CB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6C4"/>
    <w:rsid w:val="00741F2B"/>
    <w:rsid w:val="007507B6"/>
    <w:rsid w:val="0075662F"/>
    <w:rsid w:val="007606F0"/>
    <w:rsid w:val="00763789"/>
    <w:rsid w:val="0076379F"/>
    <w:rsid w:val="00763A63"/>
    <w:rsid w:val="00764714"/>
    <w:rsid w:val="007653BE"/>
    <w:rsid w:val="00770D90"/>
    <w:rsid w:val="00771101"/>
    <w:rsid w:val="00793DDE"/>
    <w:rsid w:val="007C1A48"/>
    <w:rsid w:val="007C7314"/>
    <w:rsid w:val="007F045E"/>
    <w:rsid w:val="00803E16"/>
    <w:rsid w:val="008101E1"/>
    <w:rsid w:val="0082168A"/>
    <w:rsid w:val="00830D8A"/>
    <w:rsid w:val="00832BCA"/>
    <w:rsid w:val="008445F8"/>
    <w:rsid w:val="0084497A"/>
    <w:rsid w:val="008470A7"/>
    <w:rsid w:val="0085177C"/>
    <w:rsid w:val="008650A8"/>
    <w:rsid w:val="00867E99"/>
    <w:rsid w:val="00872520"/>
    <w:rsid w:val="00872984"/>
    <w:rsid w:val="00872AE1"/>
    <w:rsid w:val="00875740"/>
    <w:rsid w:val="00880D9B"/>
    <w:rsid w:val="00893564"/>
    <w:rsid w:val="00896567"/>
    <w:rsid w:val="008A49BB"/>
    <w:rsid w:val="008D1DD7"/>
    <w:rsid w:val="008D219C"/>
    <w:rsid w:val="008E0173"/>
    <w:rsid w:val="008E1B3A"/>
    <w:rsid w:val="008E5E8C"/>
    <w:rsid w:val="009057DA"/>
    <w:rsid w:val="009108BD"/>
    <w:rsid w:val="0091308C"/>
    <w:rsid w:val="00916762"/>
    <w:rsid w:val="00923563"/>
    <w:rsid w:val="0093749D"/>
    <w:rsid w:val="00944246"/>
    <w:rsid w:val="0094644F"/>
    <w:rsid w:val="00947802"/>
    <w:rsid w:val="00947B96"/>
    <w:rsid w:val="00966363"/>
    <w:rsid w:val="009674E0"/>
    <w:rsid w:val="00971229"/>
    <w:rsid w:val="009805B3"/>
    <w:rsid w:val="009855A9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9E7842"/>
    <w:rsid w:val="00A149FE"/>
    <w:rsid w:val="00A159FA"/>
    <w:rsid w:val="00A17D78"/>
    <w:rsid w:val="00A30B60"/>
    <w:rsid w:val="00A334AB"/>
    <w:rsid w:val="00A37174"/>
    <w:rsid w:val="00A37820"/>
    <w:rsid w:val="00A73B06"/>
    <w:rsid w:val="00A752BB"/>
    <w:rsid w:val="00A75935"/>
    <w:rsid w:val="00A7709D"/>
    <w:rsid w:val="00A85B96"/>
    <w:rsid w:val="00A90560"/>
    <w:rsid w:val="00A91FEC"/>
    <w:rsid w:val="00A93670"/>
    <w:rsid w:val="00AA650C"/>
    <w:rsid w:val="00AC002B"/>
    <w:rsid w:val="00AD453A"/>
    <w:rsid w:val="00AE09BE"/>
    <w:rsid w:val="00AE1E70"/>
    <w:rsid w:val="00AF5B9A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4E6E"/>
    <w:rsid w:val="00B57FE6"/>
    <w:rsid w:val="00B63370"/>
    <w:rsid w:val="00B65020"/>
    <w:rsid w:val="00B6790C"/>
    <w:rsid w:val="00B948C0"/>
    <w:rsid w:val="00BA095B"/>
    <w:rsid w:val="00BB480B"/>
    <w:rsid w:val="00BB683D"/>
    <w:rsid w:val="00BC78D0"/>
    <w:rsid w:val="00BD4085"/>
    <w:rsid w:val="00BD517A"/>
    <w:rsid w:val="00BD705D"/>
    <w:rsid w:val="00BE6481"/>
    <w:rsid w:val="00BF4625"/>
    <w:rsid w:val="00C00A7E"/>
    <w:rsid w:val="00C06D5A"/>
    <w:rsid w:val="00C23A77"/>
    <w:rsid w:val="00C24017"/>
    <w:rsid w:val="00C25DE0"/>
    <w:rsid w:val="00C34DFF"/>
    <w:rsid w:val="00C35726"/>
    <w:rsid w:val="00C563BD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E54DB"/>
    <w:rsid w:val="00CF2647"/>
    <w:rsid w:val="00D01D3A"/>
    <w:rsid w:val="00D05FE7"/>
    <w:rsid w:val="00D07D7D"/>
    <w:rsid w:val="00D14B94"/>
    <w:rsid w:val="00D26B2C"/>
    <w:rsid w:val="00D30F6D"/>
    <w:rsid w:val="00D31833"/>
    <w:rsid w:val="00D34B30"/>
    <w:rsid w:val="00D403C9"/>
    <w:rsid w:val="00D45B23"/>
    <w:rsid w:val="00D62254"/>
    <w:rsid w:val="00D71084"/>
    <w:rsid w:val="00D758D2"/>
    <w:rsid w:val="00D9004E"/>
    <w:rsid w:val="00D92BF0"/>
    <w:rsid w:val="00DA4E90"/>
    <w:rsid w:val="00DA5F70"/>
    <w:rsid w:val="00DA7DF1"/>
    <w:rsid w:val="00DB5D10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4264"/>
    <w:rsid w:val="00E14D67"/>
    <w:rsid w:val="00E46D18"/>
    <w:rsid w:val="00E472CF"/>
    <w:rsid w:val="00E54A6F"/>
    <w:rsid w:val="00E57107"/>
    <w:rsid w:val="00E57C52"/>
    <w:rsid w:val="00E57EB1"/>
    <w:rsid w:val="00E6385D"/>
    <w:rsid w:val="00E8430C"/>
    <w:rsid w:val="00E86701"/>
    <w:rsid w:val="00E95CA6"/>
    <w:rsid w:val="00EA0BAA"/>
    <w:rsid w:val="00EA2F89"/>
    <w:rsid w:val="00EA6582"/>
    <w:rsid w:val="00EE0DB7"/>
    <w:rsid w:val="00EF014B"/>
    <w:rsid w:val="00F14BE2"/>
    <w:rsid w:val="00F14D66"/>
    <w:rsid w:val="00F16437"/>
    <w:rsid w:val="00F17C2F"/>
    <w:rsid w:val="00F255C6"/>
    <w:rsid w:val="00F413C2"/>
    <w:rsid w:val="00F42E0D"/>
    <w:rsid w:val="00F43576"/>
    <w:rsid w:val="00F50510"/>
    <w:rsid w:val="00F51491"/>
    <w:rsid w:val="00F556AF"/>
    <w:rsid w:val="00F618AD"/>
    <w:rsid w:val="00F67C6E"/>
    <w:rsid w:val="00F716C4"/>
    <w:rsid w:val="00FA032B"/>
    <w:rsid w:val="00FB4147"/>
    <w:rsid w:val="00FD2022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92BB0D"/>
  <w15:docId w15:val="{2D7B47CB-174D-484A-BA74-BE5F6248B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19530-AE38-4FC7-A095-BC7F5ABE9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27</Pages>
  <Words>2596</Words>
  <Characters>14799</Characters>
  <Application>Microsoft Office Word</Application>
  <DocSecurity>0</DocSecurity>
  <Lines>123</Lines>
  <Paragraphs>34</Paragraphs>
  <ScaleCrop>false</ScaleCrop>
  <Company>Microsoft</Company>
  <LinksUpToDate>false</LinksUpToDate>
  <CharactersWithSpaces>17361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19</cp:revision>
  <cp:lastPrinted>2019-01-28T06:12:00Z</cp:lastPrinted>
  <dcterms:created xsi:type="dcterms:W3CDTF">2020-06-12T07:13:00Z</dcterms:created>
  <dcterms:modified xsi:type="dcterms:W3CDTF">2026-04-14T06:38:00Z</dcterms:modified>
</cp:coreProperties>
</file>