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AC7D" w14:textId="1C7FAD2A" w:rsidR="006C3925" w:rsidRPr="003028ED" w:rsidRDefault="006C3925" w:rsidP="006C3925">
      <w:pPr>
        <w:spacing w:line="500" w:lineRule="exact"/>
        <w:rPr>
          <w:rFonts w:ascii="標楷體" w:eastAsia="標楷體" w:hAnsi="標楷體"/>
          <w:b/>
          <w:color w:val="000000"/>
        </w:rPr>
      </w:pPr>
      <w:r w:rsidRPr="003028ED">
        <w:rPr>
          <w:rFonts w:ascii="標楷體" w:eastAsia="標楷體" w:hAnsi="標楷體" w:hint="eastAsia"/>
          <w:b/>
          <w:color w:val="000000"/>
        </w:rPr>
        <w:t>附件1</w:t>
      </w:r>
      <w:r w:rsidRPr="003028ED">
        <w:rPr>
          <w:rFonts w:ascii="標楷體" w:eastAsia="標楷體" w:hAnsi="標楷體"/>
          <w:b/>
          <w:color w:val="000000"/>
        </w:rPr>
        <w:t>1</w:t>
      </w:r>
      <w:r w:rsidRPr="003028ED">
        <w:rPr>
          <w:rFonts w:ascii="標楷體" w:eastAsia="標楷體" w:hAnsi="標楷體" w:hint="eastAsia"/>
          <w:b/>
          <w:color w:val="000000"/>
        </w:rPr>
        <w:t xml:space="preserve"> 領域</w:t>
      </w:r>
      <w:r w:rsidR="0017550C">
        <w:rPr>
          <w:rFonts w:ascii="標楷體" w:eastAsia="標楷體" w:hAnsi="標楷體" w:hint="eastAsia"/>
          <w:b/>
          <w:color w:val="000000"/>
        </w:rPr>
        <w:t>學習</w:t>
      </w:r>
      <w:r w:rsidRPr="003028ED">
        <w:rPr>
          <w:rFonts w:ascii="標楷體" w:eastAsia="標楷體" w:hAnsi="標楷體" w:hint="eastAsia"/>
          <w:b/>
          <w:color w:val="000000"/>
        </w:rPr>
        <w:t>課程計畫</w:t>
      </w:r>
    </w:p>
    <w:p w14:paraId="074EEC77" w14:textId="10EA68B4" w:rsidR="006C3925" w:rsidRPr="0064360D" w:rsidRDefault="006C3925" w:rsidP="0064360D">
      <w:pPr>
        <w:jc w:val="center"/>
        <w:rPr>
          <w:rFonts w:ascii="標楷體" w:eastAsia="標楷體" w:hAnsi="標楷體"/>
          <w:sz w:val="28"/>
          <w:u w:val="single"/>
        </w:rPr>
      </w:pPr>
      <w:bookmarkStart w:id="0" w:name="_Hlk75344875"/>
      <w:r w:rsidRPr="00654534">
        <w:rPr>
          <w:rFonts w:ascii="標楷體" w:eastAsia="標楷體" w:hAnsi="標楷體" w:hint="eastAsia"/>
          <w:sz w:val="28"/>
        </w:rPr>
        <w:t>苗栗</w:t>
      </w:r>
      <w:r w:rsidRPr="00654534">
        <w:rPr>
          <w:rFonts w:ascii="標楷體" w:eastAsia="標楷體" w:hAnsi="標楷體"/>
          <w:sz w:val="28"/>
        </w:rPr>
        <w:t>縣</w:t>
      </w:r>
      <w:r w:rsidR="000D6322">
        <w:rPr>
          <w:rFonts w:ascii="標楷體" w:eastAsia="標楷體" w:hAnsi="標楷體" w:hint="eastAsia"/>
          <w:sz w:val="28"/>
        </w:rPr>
        <w:t xml:space="preserve">      </w:t>
      </w:r>
      <w:r w:rsidRPr="00654534">
        <w:rPr>
          <w:rFonts w:ascii="標楷體" w:eastAsia="標楷體" w:hAnsi="標楷體"/>
          <w:sz w:val="28"/>
        </w:rPr>
        <w:t>國民小學</w:t>
      </w:r>
      <w:r w:rsidR="0076333B">
        <w:rPr>
          <w:rFonts w:ascii="標楷體" w:eastAsia="標楷體" w:hAnsi="標楷體" w:hint="eastAsia"/>
          <w:color w:val="00B0F0"/>
          <w:sz w:val="28"/>
        </w:rPr>
        <w:t>115</w:t>
      </w:r>
      <w:r w:rsidRPr="00654534">
        <w:rPr>
          <w:rFonts w:ascii="標楷體" w:eastAsia="標楷體" w:hAnsi="標楷體"/>
          <w:sz w:val="28"/>
        </w:rPr>
        <w:t>學年度</w:t>
      </w:r>
      <w:r w:rsidRPr="00FD4435">
        <w:rPr>
          <w:rFonts w:ascii="標楷體" w:eastAsia="標楷體" w:hAnsi="標楷體" w:hint="eastAsia"/>
          <w:color w:val="00B0F0"/>
          <w:sz w:val="28"/>
        </w:rPr>
        <w:t>第</w:t>
      </w:r>
      <w:r w:rsidR="00654534" w:rsidRPr="00FD4435">
        <w:rPr>
          <w:rFonts w:ascii="標楷體" w:eastAsia="標楷體" w:hAnsi="標楷體" w:hint="eastAsia"/>
          <w:color w:val="00B0F0"/>
          <w:sz w:val="28"/>
        </w:rPr>
        <w:t>一</w:t>
      </w:r>
      <w:r w:rsidRPr="00FD4435">
        <w:rPr>
          <w:rFonts w:ascii="標楷體" w:eastAsia="標楷體" w:hAnsi="標楷體" w:hint="eastAsia"/>
          <w:color w:val="00B0F0"/>
          <w:sz w:val="28"/>
        </w:rPr>
        <w:t>學期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="000E677F">
        <w:rPr>
          <w:rFonts w:ascii="標楷體" w:eastAsia="標楷體" w:hAnsi="標楷體" w:hint="eastAsia"/>
          <w:sz w:val="28"/>
          <w:u w:val="single"/>
        </w:rPr>
        <w:t>五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654534">
        <w:rPr>
          <w:rFonts w:ascii="標楷體" w:eastAsia="標楷體" w:hAnsi="標楷體"/>
          <w:sz w:val="28"/>
        </w:rPr>
        <w:t>年級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1D7BB6">
        <w:rPr>
          <w:rFonts w:ascii="標楷體" w:eastAsia="標楷體" w:hAnsi="標楷體" w:hint="eastAsia"/>
          <w:color w:val="000000" w:themeColor="text1"/>
          <w:sz w:val="28"/>
          <w:u w:val="single"/>
        </w:rPr>
        <w:t>客語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領域課程計畫</w:t>
      </w:r>
    </w:p>
    <w:p w14:paraId="79D2356B" w14:textId="038BAEC2" w:rsidR="006C3925" w:rsidRPr="00654534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本領域每週學習節數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F174A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14:paraId="10583FD0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bookmarkStart w:id="1" w:name="_Hlk167914755"/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65B32EE8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1.能用正確的客語發音朗讀課文，並認讀課文中的重要語詞。</w:t>
      </w:r>
    </w:p>
    <w:p w14:paraId="261B6F65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2.能聽懂課文中關於月、日及時間的相關客語說法及認讀其基礎漢字，且能運用語詞造句。</w:t>
      </w:r>
    </w:p>
    <w:p w14:paraId="058D4BDD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3.能閱讀課文中的客語文，並進行大意分析。</w:t>
      </w:r>
    </w:p>
    <w:p w14:paraId="18A40C6B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4.能用客語進行簡單的口語表達。</w:t>
      </w:r>
    </w:p>
    <w:p w14:paraId="687D2203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5.能用客語進行時間管理，規劃個人日程計畫，並寫出完整句子。</w:t>
      </w:r>
    </w:p>
    <w:p w14:paraId="238EAF53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6.能聽懂本課中網路買柿餅的客語說法及其基礎漢字，並能做短句擴寫。</w:t>
      </w:r>
    </w:p>
    <w:p w14:paraId="33E8BBA6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7.能用客語簡述網路買柿餅與傳統市場購買的差異，並寫出完整句子。</w:t>
      </w:r>
    </w:p>
    <w:p w14:paraId="0273A780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8.能聽懂本課中電器等用品的客語說法及其基礎漢字。</w:t>
      </w:r>
    </w:p>
    <w:p w14:paraId="29ED84F6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9.能用客語簡述並理解電器等用品是科技進步下的產物，並寫出完整句子。</w:t>
      </w:r>
    </w:p>
    <w:p w14:paraId="18129256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10.能聽懂本課中動物的客語說法及其常用漢字，並作短句擴寫。</w:t>
      </w:r>
    </w:p>
    <w:p w14:paraId="1B84A3DE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11.能用客語簡述動物的外型或特徵，並寫出完整句子。</w:t>
      </w:r>
    </w:p>
    <w:p w14:paraId="4A8F3F15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12.能聽懂本課中環境災害的客語說法。</w:t>
      </w:r>
    </w:p>
    <w:p w14:paraId="7473F4BF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13.能用客語進行口語表達，簡述世界上所發生的環境災害。</w:t>
      </w:r>
    </w:p>
    <w:p w14:paraId="0C560690" w14:textId="1F8147B6" w:rsidR="0017550C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14.能用客語寫出環境災害之名稱，並運用語詞造句。</w:t>
      </w:r>
    </w:p>
    <w:p w14:paraId="15948625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965FDB3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68C289BA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2DEEB17" w14:textId="77777777" w:rsidR="001D7BB6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5ADA4C0" w14:textId="77777777" w:rsidR="001D7BB6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8071364" w14:textId="3DA8E291" w:rsidR="002C158F" w:rsidRDefault="002C158F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1308992A" w14:textId="77777777" w:rsidR="001D7BB6" w:rsidRPr="00D31977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C9BCC24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bookmarkEnd w:id="1"/>
    <w:p w14:paraId="0A2A8C46" w14:textId="61EB549C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0B0336" w14:textId="0FD4563F" w:rsidR="00232F26" w:rsidRDefault="002C158F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ascii="標楷體" w:eastAsia="標楷體" w:hAnsi="標楷體" w:cs="標楷體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FFD5F4A" wp14:editId="21E58063">
                <wp:simplePos x="0" y="0"/>
                <wp:positionH relativeFrom="margin">
                  <wp:posOffset>296562</wp:posOffset>
                </wp:positionH>
                <wp:positionV relativeFrom="paragraph">
                  <wp:posOffset>19050</wp:posOffset>
                </wp:positionV>
                <wp:extent cx="9020810" cy="5226050"/>
                <wp:effectExtent l="19050" t="19050" r="27940" b="12700"/>
                <wp:wrapNone/>
                <wp:docPr id="1470882616" name="群組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0810" cy="5226050"/>
                          <a:chOff x="567" y="1834"/>
                          <a:chExt cx="14317" cy="8504"/>
                        </a:xfrm>
                      </wpg:grpSpPr>
                      <wps:wsp>
                        <wps:cNvPr id="1219194915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5427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A6E5A8" w14:textId="77777777" w:rsidR="002C158F" w:rsidRPr="000D6D81" w:rsidRDefault="002C158F" w:rsidP="002C158F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客語  第9冊</w:t>
                              </w:r>
                            </w:p>
                            <w:p w14:paraId="40C554CB" w14:textId="77777777" w:rsidR="002C158F" w:rsidRPr="000D6D81" w:rsidRDefault="002C158F" w:rsidP="002C158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73369335" name="Group 206"/>
                        <wpg:cNvGrpSpPr>
                          <a:grpSpLocks/>
                        </wpg:cNvGrpSpPr>
                        <wpg:grpSpPr bwMode="auto">
                          <a:xfrm>
                            <a:off x="4679" y="1834"/>
                            <a:ext cx="10205" cy="8504"/>
                            <a:chOff x="5246" y="1714"/>
                            <a:chExt cx="10263" cy="8528"/>
                          </a:xfrm>
                        </wpg:grpSpPr>
                        <wps:wsp>
                          <wps:cNvPr id="451233120" name="Line 2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27"/>
                              <a:ext cx="0" cy="70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5285224" name="Line 2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07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0310466" name="Line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578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41933830" name="Text Box 2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1767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52C5D6" w14:textId="77777777" w:rsidR="002C158F" w:rsidRDefault="002C158F" w:rsidP="002C158F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第一單元</w:t>
                                </w:r>
                              </w:p>
                              <w:p w14:paraId="1B7C97A2" w14:textId="77777777" w:rsidR="002C158F" w:rsidRDefault="002C158F" w:rsidP="002C158F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時間表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613978" name="Line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2307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7103756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524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D1E31E" w14:textId="77777777" w:rsidR="002C158F" w:rsidRDefault="002C158F" w:rsidP="002C158F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第二單元</w:t>
                                </w:r>
                              </w:p>
                              <w:p w14:paraId="3002B165" w14:textId="77777777" w:rsidR="002C158F" w:rsidRDefault="002C158F" w:rsidP="002C158F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新時代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084050" name="Text Box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882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5C2BB5" w14:textId="77777777" w:rsidR="002C158F" w:rsidRDefault="002C158F" w:rsidP="002C158F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第三單元</w:t>
                                </w:r>
                              </w:p>
                              <w:p w14:paraId="5505AB8C" w14:textId="77777777" w:rsidR="002C158F" w:rsidRDefault="002C158F" w:rsidP="002C158F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愛護自然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074635" name="Text Box 2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714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93102C" w14:textId="77777777" w:rsidR="002C158F" w:rsidRPr="002959B4" w:rsidRDefault="002C158F" w:rsidP="002C158F">
                                <w:pPr>
                                  <w:ind w:leftChars="50" w:left="120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第一課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時間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0590915" name="Text Box 2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520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E03A8F" w14:textId="77777777" w:rsidR="002C158F" w:rsidRDefault="002C158F" w:rsidP="002C158F">
                                <w:pPr>
                                  <w:ind w:leftChars="50" w:left="120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第二課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網路買柿餅</w:t>
                                </w:r>
                              </w:p>
                              <w:p w14:paraId="063339DF" w14:textId="77777777" w:rsidR="002C158F" w:rsidRPr="00800CED" w:rsidRDefault="002C158F" w:rsidP="002C158F">
                                <w:pPr>
                                  <w:ind w:leftChars="50" w:left="120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800CED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第三課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頭擺到這下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3387521" name="Text Box 2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874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3FE325" w14:textId="77777777" w:rsidR="002C158F" w:rsidRPr="00800CED" w:rsidRDefault="002C158F" w:rsidP="002C158F">
                                <w:pPr>
                                  <w:ind w:leftChars="50" w:left="120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第四課  </w:t>
                                </w:r>
                                <w:r w:rsidRPr="009A06FC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烏熊撩摎(同)石虎</w:t>
                                </w:r>
                              </w:p>
                              <w:p w14:paraId="0BF9F90E" w14:textId="77777777" w:rsidR="002C158F" w:rsidRPr="00800CED" w:rsidRDefault="002C158F" w:rsidP="002C158F">
                                <w:pPr>
                                  <w:ind w:leftChars="50" w:left="120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第五課  地球發病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3498200" name="Line 2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578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9368328" name="Line 2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936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9815518" name="Line 2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936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FD5F4A" id="群組 53" o:spid="_x0000_s1026" style="position:absolute;left:0;text-align:left;margin-left:23.35pt;margin-top:1.5pt;width:710.3pt;height:411.5pt;z-index:251660288;mso-position-horizontal-relative:margin" coordorigin="567,1834" coordsize="14317,8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5" o:spid="_x0000_s1027" type="#_x0000_t202" style="position:absolute;left:567;top:5427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" strokeweight="3pt">
                  <v:stroke linestyle="thinThin"/>
                  <v:textbox>
                    <w:txbxContent>
                      <w:p w14:paraId="7FA6E5A8" w14:textId="77777777" w:rsidR="002C158F" w:rsidRPr="000D6D81" w:rsidRDefault="002C158F" w:rsidP="002C158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客語  第9冊</w:t>
                        </w:r>
                      </w:p>
                      <w:p w14:paraId="40C554CB" w14:textId="77777777" w:rsidR="002C158F" w:rsidRPr="000D6D81" w:rsidRDefault="002C158F" w:rsidP="002C158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group id="Group 206" o:spid="_x0000_s1028" style="position:absolute;left:4679;top:1834;width:10205;height:8504" coordorigin="5246,1714" coordsize="10263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">
                  <v:line id="Line 207" o:spid="_x0000_s1029" style="position:absolute;visibility:visible;mso-wrap-style:square" from="5246,2327" to="5246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" strokeweight="1.5pt"/>
                  <v:line id="Line 208" o:spid="_x0000_s1030" style="position:absolute;visibility:visible;mso-wrap-style:square" from="5246,2307" to="6017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" strokeweight="1.5pt"/>
                  <v:line id="Line 209" o:spid="_x0000_s1031" style="position:absolute;visibility:visible;mso-wrap-style:square" from="5246,5780" to="6017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" strokeweight="1.5pt"/>
                  <v:shape id="Text Box 210" o:spid="_x0000_s1032" type="#_x0000_t202" style="position:absolute;left:6017;top:176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" strokeweight="3pt">
                    <v:stroke linestyle="thinThin"/>
                    <v:textbox>
                      <w:txbxContent>
                        <w:p w14:paraId="6D52C5D6" w14:textId="77777777" w:rsidR="002C158F" w:rsidRDefault="002C158F" w:rsidP="002C158F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第一單元</w:t>
                          </w:r>
                        </w:p>
                        <w:p w14:paraId="1B7C97A2" w14:textId="77777777" w:rsidR="002C158F" w:rsidRDefault="002C158F" w:rsidP="002C158F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時間表</w:t>
                          </w:r>
                        </w:p>
                      </w:txbxContent>
                    </v:textbox>
                  </v:shape>
                  <v:line id="Line 211" o:spid="_x0000_s1033" style="position:absolute;visibility:visible;mso-wrap-style:square" from="9615,2307" to="10900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" strokeweight="1.5pt"/>
                  <v:shape id="Text Box 212" o:spid="_x0000_s1034" type="#_x0000_t202" style="position:absolute;left:6017;top:52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" strokeweight="3pt">
                    <v:stroke linestyle="thinThin"/>
                    <v:textbox>
                      <w:txbxContent>
                        <w:p w14:paraId="15D1E31E" w14:textId="77777777" w:rsidR="002C158F" w:rsidRDefault="002C158F" w:rsidP="002C158F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第二單元</w:t>
                          </w:r>
                        </w:p>
                        <w:p w14:paraId="3002B165" w14:textId="77777777" w:rsidR="002C158F" w:rsidRDefault="002C158F" w:rsidP="002C158F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新時代</w:t>
                          </w:r>
                        </w:p>
                      </w:txbxContent>
                    </v:textbox>
                  </v:shape>
                  <v:shape id="Text Box 213" o:spid="_x0000_s1035" type="#_x0000_t202" style="position:absolute;left:6017;top:88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" strokeweight="3pt">
                    <v:stroke linestyle="thinThin"/>
                    <v:textbox>
                      <w:txbxContent>
                        <w:p w14:paraId="725C2BB5" w14:textId="77777777" w:rsidR="002C158F" w:rsidRDefault="002C158F" w:rsidP="002C158F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第三單元</w:t>
                          </w:r>
                        </w:p>
                        <w:p w14:paraId="5505AB8C" w14:textId="77777777" w:rsidR="002C158F" w:rsidRDefault="002C158F" w:rsidP="002C158F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愛護自然</w:t>
                          </w:r>
                        </w:p>
                      </w:txbxContent>
                    </v:textbox>
                  </v:shape>
                  <v:shape id="Text Box 214" o:spid="_x0000_s1036" type="#_x0000_t202" style="position:absolute;left:10900;top:1714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5593102C" w14:textId="77777777" w:rsidR="002C158F" w:rsidRPr="002959B4" w:rsidRDefault="002C158F" w:rsidP="002C158F">
                          <w:pPr>
                            <w:ind w:leftChars="50" w:left="120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第一課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時間</w:t>
                          </w:r>
                        </w:p>
                      </w:txbxContent>
                    </v:textbox>
                  </v:shape>
                  <v:shape id="Text Box 215" o:spid="_x0000_s1037" type="#_x0000_t202" style="position:absolute;left:10900;top:520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" strokeweight="3pt">
                    <v:stroke linestyle="thinThin"/>
                    <v:textbox>
                      <w:txbxContent>
                        <w:p w14:paraId="05E03A8F" w14:textId="77777777" w:rsidR="002C158F" w:rsidRDefault="002C158F" w:rsidP="002C158F">
                          <w:pPr>
                            <w:ind w:leftChars="50" w:left="120"/>
                            <w:rPr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第二課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網路買柿餅</w:t>
                          </w:r>
                        </w:p>
                        <w:p w14:paraId="063339DF" w14:textId="77777777" w:rsidR="002C158F" w:rsidRPr="00800CED" w:rsidRDefault="002C158F" w:rsidP="002C158F">
                          <w:pPr>
                            <w:ind w:leftChars="50" w:left="120"/>
                            <w:rPr>
                              <w:sz w:val="32"/>
                              <w:szCs w:val="32"/>
                            </w:rPr>
                          </w:pPr>
                          <w:r w:rsidRPr="00800CED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第三課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頭擺到這下</w:t>
                          </w:r>
                        </w:p>
                      </w:txbxContent>
                    </v:textbox>
                  </v:shape>
                  <v:shape id="Text Box 216" o:spid="_x0000_s1038" type="#_x0000_t202" style="position:absolute;left:10900;top:874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763FE325" w14:textId="77777777" w:rsidR="002C158F" w:rsidRPr="00800CED" w:rsidRDefault="002C158F" w:rsidP="002C158F">
                          <w:pPr>
                            <w:ind w:leftChars="50" w:left="120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第四課  </w:t>
                          </w:r>
                          <w:r w:rsidRPr="009A06FC">
                            <w:rPr>
                              <w:rFonts w:hint="eastAsia"/>
                              <w:sz w:val="32"/>
                              <w:szCs w:val="32"/>
                            </w:rPr>
                            <w:t>烏熊撩摎(同)石虎</w:t>
                          </w:r>
                        </w:p>
                        <w:p w14:paraId="0BF9F90E" w14:textId="77777777" w:rsidR="002C158F" w:rsidRPr="00800CED" w:rsidRDefault="002C158F" w:rsidP="002C158F">
                          <w:pPr>
                            <w:ind w:leftChars="50" w:left="120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第五課  地球發病</w:t>
                          </w:r>
                        </w:p>
                      </w:txbxContent>
                    </v:textbox>
                  </v:shape>
                  <v:line id="Line 217" o:spid="_x0000_s1039" style="position:absolute;visibility:visible;mso-wrap-style:square" from="9615,5780" to="10900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" strokeweight="1.5pt"/>
                  <v:line id="Line 218" o:spid="_x0000_s1040" style="position:absolute;visibility:visible;mso-wrap-style:square" from="9615,9360" to="1090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" strokeweight="1.5pt"/>
                  <v:line id="Line 219" o:spid="_x0000_s1041" style="position:absolute;visibility:visible;mso-wrap-style:square" from="5246,9360" to="6017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" strokeweight="1.5pt"/>
                </v:group>
                <w10:wrap anchorx="margin"/>
              </v:group>
            </w:pict>
          </mc:Fallback>
        </mc:AlternateContent>
      </w:r>
    </w:p>
    <w:p w14:paraId="204517B4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F002E4F" w14:textId="54E3D1AC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2975E0BF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015B0C6" w14:textId="5F8CEEFF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7F65A04F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19045E9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769C0A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0E0002D2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08DC41CE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7C1547" w14:textId="77777777" w:rsidR="0017550C" w:rsidRDefault="0017550C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D541BE5" w14:textId="4541A820" w:rsidR="001D7BB6" w:rsidRDefault="001D7BB6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02DBA41A" w14:textId="77777777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4FF33D05" w14:textId="3E6F6B31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882"/>
        <w:gridCol w:w="1842"/>
        <w:gridCol w:w="1418"/>
        <w:gridCol w:w="425"/>
        <w:gridCol w:w="1418"/>
        <w:gridCol w:w="1252"/>
        <w:gridCol w:w="1550"/>
      </w:tblGrid>
      <w:tr w:rsidR="0017550C" w14:paraId="3DB28FBC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178CEA5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bookmarkStart w:id="2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529C6403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82" w:type="dxa"/>
            <w:vMerge w:val="restart"/>
            <w:vAlign w:val="center"/>
          </w:tcPr>
          <w:p w14:paraId="55C66953" w14:textId="36F41A33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60" w:type="dxa"/>
            <w:gridSpan w:val="2"/>
          </w:tcPr>
          <w:p w14:paraId="4C1C8592" w14:textId="335BED8C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37C36CE5" w14:textId="7EDBAA2D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14:paraId="5F355B91" w14:textId="4E61F74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52" w:type="dxa"/>
            <w:vMerge w:val="restart"/>
            <w:vAlign w:val="center"/>
          </w:tcPr>
          <w:p w14:paraId="1D06A35E" w14:textId="18C62D68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0" w:type="dxa"/>
            <w:vMerge w:val="restart"/>
            <w:vAlign w:val="center"/>
          </w:tcPr>
          <w:p w14:paraId="22B610E3" w14:textId="7D532C2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17550C" w14:paraId="6F8DF432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0EC4198E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82" w:type="dxa"/>
            <w:vMerge/>
            <w:vAlign w:val="center"/>
          </w:tcPr>
          <w:p w14:paraId="141505CD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42" w:type="dxa"/>
          </w:tcPr>
          <w:p w14:paraId="058C3935" w14:textId="1F6A1383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8" w:type="dxa"/>
          </w:tcPr>
          <w:p w14:paraId="6F7B4E6A" w14:textId="3DB7A669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vAlign w:val="center"/>
          </w:tcPr>
          <w:p w14:paraId="687C202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vAlign w:val="center"/>
          </w:tcPr>
          <w:p w14:paraId="7CE99A48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vMerge/>
            <w:vAlign w:val="center"/>
          </w:tcPr>
          <w:p w14:paraId="28D0A58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vMerge/>
            <w:vAlign w:val="center"/>
          </w:tcPr>
          <w:p w14:paraId="676A2EB0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333B" w14:paraId="32EDB168" w14:textId="77777777" w:rsidTr="00214ECA">
        <w:trPr>
          <w:trHeight w:val="645"/>
        </w:trPr>
        <w:tc>
          <w:tcPr>
            <w:tcW w:w="1376" w:type="dxa"/>
          </w:tcPr>
          <w:p w14:paraId="52EC64B5" w14:textId="1F2ADB87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74F0EAD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一、時間表1.時間</w:t>
            </w:r>
          </w:p>
          <w:p w14:paraId="596F32F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042D4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D4A42C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老師詢問學生在一天的課程裡，依循什麼來上下課？隨機或請自願的學生發表，還有哪些和日常生活有關的「時間」，並藉此進入課文教學。</w:t>
            </w:r>
          </w:p>
          <w:p w14:paraId="14EFBBE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088C4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EFB115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00D5B06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20DDC32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76937CB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269A400C" w14:textId="13235E05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4.視教學情況，可補充教學補給站「二十四節氣」。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697DBF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ADEA00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19AEC15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445D9B9B" w14:textId="603CCE8D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B6D5F2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29C40B00" w14:textId="1DE7CF8E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697C622" w14:textId="390DA61C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06EA0B9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1F1896A7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798BB8E" w14:textId="0D58360D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D98EF0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95FE8B7" w14:textId="6F17EB9D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9E67562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5AF424C2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3F6F7BD0" w14:textId="7EFA8C0C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76333B" w14:paraId="680B3949" w14:textId="77777777" w:rsidTr="00214ECA">
        <w:trPr>
          <w:trHeight w:val="707"/>
        </w:trPr>
        <w:tc>
          <w:tcPr>
            <w:tcW w:w="1376" w:type="dxa"/>
          </w:tcPr>
          <w:p w14:paraId="63BBAA43" w14:textId="5D5B0AFC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EDA9B3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一、時間表1.時間</w:t>
            </w:r>
          </w:p>
          <w:p w14:paraId="3382608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BF08E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5AC5F75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77AE818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7CABBF0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3.參考「比手劃腳」進行遊戲，檢視學生語詞的學習狀況。</w:t>
            </w:r>
          </w:p>
          <w:p w14:paraId="63CB749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4.視教學情況，可補充教學補給站的「語詞造句」。</w:t>
            </w:r>
          </w:p>
          <w:p w14:paraId="0F4475A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61AB3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4DF1E48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0ABAB181" w14:textId="53D9B5F6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65A957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2C25A21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3AC849B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30C0A08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3E6CED7D" w14:textId="68DB844E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86F8AB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7A28606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7A07EAF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1CCD2C5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062AEB2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0E28BAAF" w14:textId="378B55E9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7386107" w14:textId="59797992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439C9E1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58028F88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EF281B" w14:textId="7549499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5D1BBC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A1D8AE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A65751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9E25020" w14:textId="3149B24C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28BDEE" w14:textId="4E8D7A6F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1B3EBBAF" w14:textId="77777777" w:rsidTr="00214ECA">
        <w:trPr>
          <w:trHeight w:val="707"/>
        </w:trPr>
        <w:tc>
          <w:tcPr>
            <w:tcW w:w="1376" w:type="dxa"/>
          </w:tcPr>
          <w:p w14:paraId="11A19FF5" w14:textId="790B463D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78825F1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一、時間表1.時間</w:t>
            </w:r>
          </w:p>
          <w:p w14:paraId="3C85D2F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FBF63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0121B90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05C436F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2.老師請自願或指定學生回答問題。</w:t>
            </w:r>
          </w:p>
          <w:p w14:paraId="537D20A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3.視情況，可補充教學補給站的「情境對話」。</w:t>
            </w:r>
          </w:p>
          <w:p w14:paraId="025BAA1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98AD5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293DAD0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3E24DE8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2.參考「尋好朋友」進行教學遊戲。</w:t>
            </w:r>
          </w:p>
          <w:p w14:paraId="2778F4B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5037D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BF2668D" w14:textId="2E7B1184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90B887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4A7ED65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1-Ⅲ-2 能展現聆聽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客語文的態度。</w:t>
            </w:r>
          </w:p>
          <w:p w14:paraId="7EF14F0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A71725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65E7CD89" w14:textId="3D3C79CD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43D64A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724B46D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Ab-Ⅲ-2 客語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常用語詞。</w:t>
            </w:r>
          </w:p>
          <w:p w14:paraId="4CEA713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5906183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59DC73B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36229695" w14:textId="794F021F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D54E09A" w14:textId="03A7E4B6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AFDBE62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537D8C25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C394DD2" w14:textId="1276396B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lastRenderedPageBreak/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2D4146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4D1ED4E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D6B5997" w14:textId="32DBACDE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58C9B3" w14:textId="635763F3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097413A8" w14:textId="77777777" w:rsidTr="00214ECA">
        <w:trPr>
          <w:trHeight w:val="707"/>
        </w:trPr>
        <w:tc>
          <w:tcPr>
            <w:tcW w:w="1376" w:type="dxa"/>
          </w:tcPr>
          <w:p w14:paraId="50B2F261" w14:textId="4E347781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6559C3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一、時間表1.時間</w:t>
            </w:r>
          </w:p>
          <w:p w14:paraId="2D56A8B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928FC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1A29A5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老師問學生第一課學到哪些東西及學習心得，藉此進入「複習一」教學。</w:t>
            </w:r>
          </w:p>
          <w:p w14:paraId="1607B56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C5FF7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6E5442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（一）活動一：複習一</w:t>
            </w:r>
          </w:p>
          <w:p w14:paraId="2475600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45F25CD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2.第(一)大題：訪問同學或老師的生日，並記錄下來。</w:t>
            </w:r>
          </w:p>
          <w:p w14:paraId="7DE06B9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3.第(二)大題：聽聲音檔念，將聽到的音標依序連起來。</w:t>
            </w:r>
          </w:p>
          <w:p w14:paraId="258C3E4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3DC2B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2C64DF8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34DFCBC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08988E2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5F92E66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9DF50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B632F81" w14:textId="43CCFD4E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0DB862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20B65B2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0ED326C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5584858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03C11BD0" w14:textId="58044E75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61951E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44693E6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148BC39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50DA7CD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68F37AC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23AF9937" w14:textId="5FB8F842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77220C5A" w14:textId="6987DCB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C2B3CBD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41C5D37C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040C424" w14:textId="5D4F180F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08044F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13E2F00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4201CA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EF73AA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FB18532" w14:textId="4D913324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84FD390" w14:textId="37F4BC71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7E34E5DD" w14:textId="77777777" w:rsidTr="00214ECA">
        <w:trPr>
          <w:trHeight w:val="707"/>
        </w:trPr>
        <w:tc>
          <w:tcPr>
            <w:tcW w:w="1376" w:type="dxa"/>
          </w:tcPr>
          <w:p w14:paraId="4522CD6D" w14:textId="26F5A45E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F2C606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二、新時代2.網路買柿餅</w:t>
            </w:r>
          </w:p>
          <w:p w14:paraId="147A971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0276F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F9AAB0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老師揭示課文掛圖或影片，詢問學生有沒有網路購物或參觀柿餅工</w:t>
            </w:r>
          </w:p>
          <w:p w14:paraId="6B9F5E4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廠的經驗？隨機或請自願同學發表，並由此進入課文教學。</w:t>
            </w:r>
          </w:p>
          <w:p w14:paraId="5BF132B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F34989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2FCE8C1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1.老師播放教學電子書中的課文掛圖，師生共同討論掛圖內容，引導學生進入課文學習。</w:t>
            </w:r>
          </w:p>
          <w:p w14:paraId="21E1CAF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6E333EF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3726D94F" w14:textId="3F0270A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18A87B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1-Ⅲ-3 能運用資訊科技聽懂客語文。</w:t>
            </w:r>
          </w:p>
          <w:p w14:paraId="0A84CD9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5100E08" w14:textId="23D02BD1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AD71DB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599CB5F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BFD007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6407E99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Ad-Ⅲ-1 客語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短文。</w:t>
            </w:r>
          </w:p>
          <w:p w14:paraId="1E99123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  <w:p w14:paraId="715C589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Be-Ⅲ-1 時間與節氣。</w:t>
            </w:r>
          </w:p>
          <w:p w14:paraId="615919E0" w14:textId="7EC0654F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Cc-Ⅲ-1 客家飲食服飾。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86B7128" w14:textId="55CBE7B9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EF49B48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38F5FCE3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7CE0F3FA" w14:textId="4FF36150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BF7823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14A624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CFCC5F7" w14:textId="4DA8F46A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8437037" w14:textId="5D499934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60705494" w14:textId="77777777" w:rsidTr="00214ECA">
        <w:trPr>
          <w:trHeight w:val="707"/>
        </w:trPr>
        <w:tc>
          <w:tcPr>
            <w:tcW w:w="1376" w:type="dxa"/>
          </w:tcPr>
          <w:p w14:paraId="4E63411A" w14:textId="3F8FBC48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C3862D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二、新時代2.網路買柿餅</w:t>
            </w:r>
          </w:p>
          <w:p w14:paraId="4A34F5F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CD34E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1772C3B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8CB99B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25D44DC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3DF3B3E2" w14:textId="5CB8BEC2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4.視教學情況，可補充教學補給站「網購停看聽」。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D433E8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67C3436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48FD5EE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688A2740" w14:textId="3B2F466C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AC9BC1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3F4B6C7A" w14:textId="084118D2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948B400" w14:textId="0021E382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6E91387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769EF73C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52E481C" w14:textId="4B7FA6CB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CA52C5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7A26C5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B91010F" w14:textId="5D23B0CE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4E280B4" w14:textId="7A47B47E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3335BBA1" w14:textId="77777777" w:rsidTr="00214ECA">
        <w:trPr>
          <w:trHeight w:val="707"/>
        </w:trPr>
        <w:tc>
          <w:tcPr>
            <w:tcW w:w="1376" w:type="dxa"/>
          </w:tcPr>
          <w:p w14:paraId="50698DC7" w14:textId="3EE3F856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527C52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二、新時代2.網路買柿餅</w:t>
            </w:r>
          </w:p>
          <w:p w14:paraId="01C42A9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A385A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（三）活動動三：短語擴寫</w:t>
            </w:r>
          </w:p>
          <w:p w14:paraId="654B2F7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12639768" w14:textId="10699465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2.參考「語詞配對」、「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摎（同）句仔變長哩」進行教學活動，引導學生進行短語和擴寫練習。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A68C80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20CDABE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D477E3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7596D520" w14:textId="0AC24659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C30C63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631AB9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5A8F7CF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4DB9FEC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736FD31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080EEBD5" w14:textId="2402C991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11B423A9" w14:textId="3D24106A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B2E8618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42DB4A71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46C8CAAF" w14:textId="71C3B77A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247DB4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20146F92" w14:textId="59B3B231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B08FF44" w14:textId="29C19A7C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7BC5F2D5" w14:textId="77777777" w:rsidTr="00214ECA">
        <w:trPr>
          <w:trHeight w:val="707"/>
        </w:trPr>
        <w:tc>
          <w:tcPr>
            <w:tcW w:w="1376" w:type="dxa"/>
          </w:tcPr>
          <w:p w14:paraId="2F6BE6DB" w14:textId="79C7583E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ADD4A1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二、新時代2.網路買柿餅</w:t>
            </w:r>
          </w:p>
          <w:p w14:paraId="76707F1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C97A2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5060763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1FA34D4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2.師生可採互動方式對答，老師隨機或請自願的學生發表答案，並完整念出句子。</w:t>
            </w:r>
          </w:p>
          <w:p w14:paraId="56D98DD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3.視情況，可補充教學補給站的「使用電子郵件的優缺點」。</w:t>
            </w:r>
          </w:p>
          <w:p w14:paraId="732254A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1680A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553705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會讀音標」內容，老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師帶領學生拼讀本課所學的拼音，並指導其發音。</w:t>
            </w:r>
          </w:p>
          <w:p w14:paraId="6D09D7B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2DA4F84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D54DD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F6A1D6F" w14:textId="0E18756C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搭配教學電子書，複習本冊所學。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123D25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1-Ⅲ-3 能運用資訊科技聽懂客語文。</w:t>
            </w:r>
          </w:p>
          <w:p w14:paraId="36485FB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118BE33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2C686A4D" w14:textId="3E988D9F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1551B8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190D128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441E2279" w14:textId="258CD01D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4F8138C" w14:textId="6EE01E3C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C62A8C5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6FF18BAB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1C12D51A" w14:textId="208813F0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A66D00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98607DC" w14:textId="3547E60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5E84C5A" w14:textId="60F100BF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47546D3E" w14:textId="77777777" w:rsidTr="00214ECA">
        <w:trPr>
          <w:trHeight w:val="707"/>
        </w:trPr>
        <w:tc>
          <w:tcPr>
            <w:tcW w:w="1376" w:type="dxa"/>
          </w:tcPr>
          <w:p w14:paraId="7401C2EC" w14:textId="2FF96B14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831958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二、新時代3.頭擺到這下</w:t>
            </w:r>
          </w:p>
          <w:p w14:paraId="1141B27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68139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3C5311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老師詢問學生現在人如何煮飯？並試著去推想祖父母小時候又是如何煮飯？隨機或請自願的學生發表自己的經驗及推想結果，並藉此進入課文教學。</w:t>
            </w:r>
          </w:p>
          <w:p w14:paraId="4EF9555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4C9CF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C2F655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714F5C6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0C988BE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533BBE1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46A800E7" w14:textId="35F923EB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4.參考「指手畫腳」進行教學遊戲。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9DDE87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12CBB3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5C17ACA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1A5C20BB" w14:textId="2618A0CF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2EFD9" w:themeFill="accent6" w:themeFillTint="33"/>
          </w:tcPr>
          <w:p w14:paraId="1B5151C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19BBBE6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528521B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586BDD5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2A1D6601" w14:textId="3D186891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63780AD" w14:textId="25173863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F71988F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63F66C88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A5046C4" w14:textId="7FAE7B4A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0492AE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1FFE9A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4B77F7B" w14:textId="21B2E683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EA266F4" w14:textId="2E431BB2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1126AC1C" w14:textId="77777777" w:rsidTr="00214ECA">
        <w:trPr>
          <w:trHeight w:val="707"/>
        </w:trPr>
        <w:tc>
          <w:tcPr>
            <w:tcW w:w="1376" w:type="dxa"/>
          </w:tcPr>
          <w:p w14:paraId="0CEFABC2" w14:textId="6BF9CB34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BA9C41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二、新時代3.頭擺到這下</w:t>
            </w:r>
          </w:p>
          <w:p w14:paraId="0AD4CE2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F4495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56AE4C6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77B69F7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3410054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65A72A1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4.參考「語詞九宮格」進行教學遊戲，檢視學生語詞的學習狀況。</w:t>
            </w:r>
          </w:p>
          <w:p w14:paraId="5905ADA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E3096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5ED71D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5B9DAF96" w14:textId="213422E3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2.參考「你問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答」進行教學活動，老師根據對話內容向學生提問。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C70617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2E57BD1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76FDF14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071ED79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1C556BAB" w14:textId="454078F8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4-Ⅲ-1 能區別客語文書寫的特徵。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671AF1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3257B59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69DD40D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680D1E5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5A50FBB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6FD48F3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38DDD8D8" w14:textId="4887099F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◎Bc-Ⅲ-2 學習活動。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B65F6C4" w14:textId="56235228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3BCB693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59B5066F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1B89EE9" w14:textId="10C4B2C8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9D4CD2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3D0216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2B52517" w14:textId="029D142E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3A5CB208" w14:textId="07E7EDD6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07746342" w14:textId="77777777" w:rsidTr="00214ECA">
        <w:trPr>
          <w:trHeight w:val="707"/>
        </w:trPr>
        <w:tc>
          <w:tcPr>
            <w:tcW w:w="1376" w:type="dxa"/>
          </w:tcPr>
          <w:p w14:paraId="13A5616D" w14:textId="2EF34A24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BA90AB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二、新時代3.頭擺到這下</w:t>
            </w:r>
          </w:p>
          <w:p w14:paraId="7F0BFC3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D7DAF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會做（一）</w:t>
            </w:r>
          </w:p>
          <w:p w14:paraId="38F821D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會做（一）」內容並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作答。</w:t>
            </w:r>
          </w:p>
          <w:p w14:paraId="2237862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2.老師請自願或指定學生運用句型，完整回答問題。</w:t>
            </w:r>
          </w:p>
          <w:p w14:paraId="47227DD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3.視情況，可補充教學補給站的「灶下可能還有哪兜電器用品」。</w:t>
            </w:r>
          </w:p>
          <w:p w14:paraId="11420AE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AA08E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會做（二）</w:t>
            </w:r>
          </w:p>
          <w:p w14:paraId="6F255C5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會做（二）」內容並作答。</w:t>
            </w:r>
          </w:p>
          <w:p w14:paraId="0754533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490853B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7FA5C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F07ECD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2E16696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2.參考「音標大風吹」進行教學遊戲。</w:t>
            </w:r>
          </w:p>
          <w:p w14:paraId="2CD7223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49350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9CC888A" w14:textId="17836612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0D016F2" w14:textId="43235760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2-Ⅲ-2 能積極或樂於使用客語。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8733C2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37D8AE1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46406699" w14:textId="0E9A9799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Bb-Ⅲ-2 常用生活應對。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69EE33C" w14:textId="4F578EF0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50B700E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02D6BB48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8804B1D" w14:textId="02DB65BE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99EBD5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9D2759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CCE7AF7" w14:textId="49F60A88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85030FF" w14:textId="1E967125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4ADC1ABC" w14:textId="77777777" w:rsidTr="00214ECA">
        <w:trPr>
          <w:trHeight w:val="707"/>
        </w:trPr>
        <w:tc>
          <w:tcPr>
            <w:tcW w:w="1376" w:type="dxa"/>
          </w:tcPr>
          <w:p w14:paraId="17108C6F" w14:textId="5247BB9C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C25A4E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二、新時代3.頭擺到這下</w:t>
            </w:r>
          </w:p>
          <w:p w14:paraId="5B34456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565FB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FA2181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老師問學生第二、三課學到哪些東西及學習心得，藉此進入「複習二」教學。</w:t>
            </w:r>
          </w:p>
          <w:p w14:paraId="7883F27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F9A89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CC51E9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（一）活動一：複習二</w:t>
            </w:r>
          </w:p>
          <w:p w14:paraId="5133653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1.播放聲音檔或教學電子書，讓學生聆聽「複習二」內容並作答。</w:t>
            </w:r>
          </w:p>
          <w:p w14:paraId="3BBDD69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2.第(一)大題：聽聲音檔念，寫出正確的音標。</w:t>
            </w:r>
          </w:p>
          <w:p w14:paraId="7CDDB41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3.第(二)大題：根據各分圖情境，說出合理的故事情節。</w:t>
            </w:r>
          </w:p>
          <w:p w14:paraId="6051FB3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20582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27E2E02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45BF22E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50AA916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3A98A03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48281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61EDEE8" w14:textId="4737C636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329987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45169F77" w14:textId="6DCAEBB6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4-Ⅲ-1 能區別客語文書寫的特徵。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C38004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1B7093B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1364EED8" w14:textId="48DEC198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95A2E8B" w14:textId="20456384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5DAE06D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28E07B21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53B8502E" w14:textId="46E0626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10D7BF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D5A3E4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A14DBF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0E8CBB3" w14:textId="2D46DA29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DDB8DCF" w14:textId="48584B20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7DAEE657" w14:textId="77777777" w:rsidTr="00214ECA">
        <w:trPr>
          <w:trHeight w:val="707"/>
        </w:trPr>
        <w:tc>
          <w:tcPr>
            <w:tcW w:w="1376" w:type="dxa"/>
          </w:tcPr>
          <w:p w14:paraId="78FA84A5" w14:textId="6C37F8E8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第十三週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2441CF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三、愛護自然4.烏熊撩摎(同)石虎</w:t>
            </w:r>
          </w:p>
          <w:p w14:paraId="6A185F8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15036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52F4B1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老師詢問學生是否看過「山貓(仔)」？並以此話題來進入本課課文。</w:t>
            </w:r>
          </w:p>
          <w:p w14:paraId="3260D40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B2D13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210AEB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450BF28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76651B6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7E3ACB2B" w14:textId="1FD86ABA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D45E03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2CB8104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15E4D342" w14:textId="2C561DEF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9A3031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3DBB438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797E726E" w14:textId="541A83A2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Cd-Ⅲ-2 家鄉生態保育。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0911E05" w14:textId="160C7655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92BD2D9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1144A8F9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A3960C9" w14:textId="12131FA4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38A572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D3E3E3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642D6FD" w14:textId="47E6D0E0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D3E64D4" w14:textId="420902E2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1F982014" w14:textId="77777777" w:rsidTr="00214ECA">
        <w:trPr>
          <w:trHeight w:val="707"/>
        </w:trPr>
        <w:tc>
          <w:tcPr>
            <w:tcW w:w="1376" w:type="dxa"/>
          </w:tcPr>
          <w:p w14:paraId="39C782D4" w14:textId="61E0D225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C6C37C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三、愛護自然4.烏熊撩摎(同)石虎</w:t>
            </w:r>
          </w:p>
          <w:p w14:paraId="3EA5192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C3903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0F7F6E2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6B1E3E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117FDF1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719D6F1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4.參考「講先贏」進行教學遊戲，檢視學生語詞的學習狀況。</w:t>
            </w:r>
          </w:p>
          <w:p w14:paraId="400E9FE3" w14:textId="3FBB65A6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視教學情況，可補充教學補給站的「幾種臺灣个動物」。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5083AA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7BF374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3DB9002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B334E0B" w14:textId="7D48A692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CCEE5B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84F9B3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110238A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D44A7A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6DDF851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330250C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208EB76C" w14:textId="7AE282D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Cd-Ⅲ-2 家鄉生態保育。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189BC3" w14:textId="3E71844E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2B19F7D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734027C5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71C4894" w14:textId="7F429498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B7A94B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8A73FB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3192D36" w14:textId="23441B3C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7E8231E" w14:textId="068A0AE3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3891319C" w14:textId="77777777" w:rsidTr="00214ECA">
        <w:trPr>
          <w:trHeight w:val="707"/>
        </w:trPr>
        <w:tc>
          <w:tcPr>
            <w:tcW w:w="1376" w:type="dxa"/>
          </w:tcPr>
          <w:p w14:paraId="2A135225" w14:textId="2EDA48C0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1BFA8F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三、愛護自然4.烏熊撩摎(同)石虎</w:t>
            </w:r>
          </w:p>
          <w:p w14:paraId="40C235B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94995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（三）活動動三：短語擴寫</w:t>
            </w:r>
          </w:p>
          <w:p w14:paraId="60CB2D8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6D9E007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2.參考「揣看啊！」進行教學活動，引導學生進行擴寫練習。</w:t>
            </w:r>
          </w:p>
          <w:p w14:paraId="6185859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62C51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A3048B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49627F4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2.老師請自願或指定學生運用句型，完整回答問題。</w:t>
            </w:r>
          </w:p>
          <w:p w14:paraId="22A57AEE" w14:textId="62B8B43B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3.視情況，可補充教學補給站的「鳥仔一家」。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1C553C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A2B11B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11547ED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45629651" w14:textId="7191D4C4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1B3002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B19B5D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746178C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3720F7D9" w14:textId="5A645B2A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169C7B0" w14:textId="72D4684F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84B8EDE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45B4BA08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121E92DE" w14:textId="4151A783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B52C4D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9F4FFA7" w14:textId="41553415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7007B92" w14:textId="533BFA0B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4F27E821" w14:textId="77777777" w:rsidTr="00214ECA">
        <w:trPr>
          <w:trHeight w:val="707"/>
        </w:trPr>
        <w:tc>
          <w:tcPr>
            <w:tcW w:w="1376" w:type="dxa"/>
          </w:tcPr>
          <w:p w14:paraId="3528EF89" w14:textId="4F0DA189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第十六週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A3E410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三、愛護自然4.烏熊撩摎(同)石虎</w:t>
            </w:r>
          </w:p>
          <w:p w14:paraId="21517F0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835FC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20FE112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4DE530C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6C8C344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BF662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1EBEF3D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E9E04E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2.參考「聽音接龍」進行教學活動。</w:t>
            </w:r>
          </w:p>
          <w:p w14:paraId="2F2F04C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D757F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F4FCCB8" w14:textId="155609AE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EBF664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FC33D4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1011DEC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779BEE1" w14:textId="189D1F70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C377FF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835D1D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13C0298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20149EAD" w14:textId="4E051221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36D785A" w14:textId="1902059C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49427ED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72CC990B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9AECF71" w14:textId="2E183535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E714B8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258E51E" w14:textId="6B6A945D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75A52D1" w14:textId="2B8611B5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4C6EB4E1" w14:textId="77777777" w:rsidTr="00214ECA">
        <w:trPr>
          <w:trHeight w:val="707"/>
        </w:trPr>
        <w:tc>
          <w:tcPr>
            <w:tcW w:w="1376" w:type="dxa"/>
          </w:tcPr>
          <w:p w14:paraId="4901206A" w14:textId="2D0F6344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596D35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三、愛護自然5.地球發病</w:t>
            </w:r>
          </w:p>
          <w:p w14:paraId="7635FA5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D261C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4FDFEB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老師可從最近的氣候狀況談起，並詢問學生是否有注意到地球環境災害相關的消息（如：森林大火、洪水、地震、龍捲風等），同時亦可以投影呈現相關的圖片並搭配說明，藉此進入本課主題。</w:t>
            </w:r>
          </w:p>
          <w:p w14:paraId="6F2169C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E3D31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22593B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46A17BA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3C12504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259F532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40B21FF5" w14:textId="6C457C9E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4.參考「填空補缺」進行教學活動。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2E2398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BC4A9D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3A0D70CC" w14:textId="02B525E9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196E9E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15973B3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65C7D56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7E7832AA" w14:textId="3E535BCD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80E0CF" w14:textId="41AC516F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1BDEF9E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1E9E7789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73D20C4" w14:textId="405C956A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29C02E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629689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F1EE88E" w14:textId="4D9D18B4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FCC51E6" w14:textId="5A2358BC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4CFD90FD" w14:textId="77777777" w:rsidTr="00214ECA">
        <w:trPr>
          <w:trHeight w:val="707"/>
        </w:trPr>
        <w:tc>
          <w:tcPr>
            <w:tcW w:w="1376" w:type="dxa"/>
          </w:tcPr>
          <w:p w14:paraId="4E1DEAC9" w14:textId="752885B2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B3C665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三、愛護自然5.地球發病</w:t>
            </w:r>
          </w:p>
          <w:p w14:paraId="172E9E8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83633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3583646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0CB0328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E8EBD0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4F6B5E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4.參考「看圖搶答」進行教學遊戲，檢視學生語詞的學習狀況。</w:t>
            </w:r>
          </w:p>
          <w:p w14:paraId="27ACF1C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C5169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（三）活動三：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1401A0B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5F7911D2" w14:textId="1D80375F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2.參考「你一句，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一句」進行教學活動，引導學生進行造句練習。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E6B808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0D2FAC4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78F1718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619CBE9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78A0B2C7" w14:textId="5548F84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08F2C2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1F9CD2C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5E4E8EC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07704ED7" w14:textId="06C95A5E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2AD8A5E" w14:textId="6D60F545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ADCEAC2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4826F9DB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16A21344" w14:textId="1A4C172F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373F4D7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28BA2A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1EC958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2C9C662" w14:textId="3C3104E1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1CC7DA8" w14:textId="7E32725E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70CDB73B" w14:textId="77777777" w:rsidTr="00214ECA">
        <w:trPr>
          <w:trHeight w:val="707"/>
        </w:trPr>
        <w:tc>
          <w:tcPr>
            <w:tcW w:w="1376" w:type="dxa"/>
          </w:tcPr>
          <w:p w14:paraId="36B01699" w14:textId="7C3B3553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1FA783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三、愛護自然5.地球發病</w:t>
            </w:r>
          </w:p>
          <w:p w14:paraId="10E260E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AD052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3AB13E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7526D53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2.請學生兩兩練習對話，練習完之後，可請學生發表對話。</w:t>
            </w:r>
          </w:p>
          <w:p w14:paraId="6DCD779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3.視情況，可補充教學補給站的「揣令仔」。</w:t>
            </w:r>
          </w:p>
          <w:p w14:paraId="7E71BE1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9630E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58DFD35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1DBB38A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2.師生可採互動方式對答，老師隨機或請自願的學生發表答案，並完整念出句子。</w:t>
            </w:r>
          </w:p>
          <w:p w14:paraId="3278165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3.視情況，可補充教學補給站的「生祥樂隊《圍庄》專輯」。</w:t>
            </w:r>
          </w:p>
          <w:p w14:paraId="43FCB9C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6FE26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4C4D84D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54ED72B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2.參考「聽聲取音」進行教學活動。</w:t>
            </w:r>
          </w:p>
          <w:p w14:paraId="345684B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2E16B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F5C8679" w14:textId="612ACAE4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FF492A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4AACCB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177B425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7CDD20F7" w14:textId="759C805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2EFD9" w:themeFill="accent6" w:themeFillTint="33"/>
          </w:tcPr>
          <w:p w14:paraId="253AAF7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57693C1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7B34425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17256DCC" w14:textId="1EE1A540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B9F860E" w14:textId="0B7FCB8F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4222AA1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5DCA6A68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71E6A678" w14:textId="396104CD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2FB30D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88D2C33" w14:textId="098CF469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AE57BDE" w14:textId="5A3A5BF3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4F9D9E3D" w14:textId="77777777" w:rsidTr="00214ECA">
        <w:trPr>
          <w:trHeight w:val="707"/>
        </w:trPr>
        <w:tc>
          <w:tcPr>
            <w:tcW w:w="1376" w:type="dxa"/>
          </w:tcPr>
          <w:p w14:paraId="1EFB4C7E" w14:textId="02BE829B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DA47EC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三、愛護自然5.地球發病</w:t>
            </w:r>
          </w:p>
          <w:p w14:paraId="7A9FB74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46569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173A84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老師問學生第四、五課學到哪些東西及學習心得，藉此進入「複習三」教學。</w:t>
            </w:r>
          </w:p>
          <w:p w14:paraId="1D0AAC91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8B002E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892C5D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（一）活動一：複習三</w:t>
            </w:r>
          </w:p>
          <w:p w14:paraId="51BBCC5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1.播放聲音檔或教學電子書，讓學生聆聽「複習三」內容並作答。</w:t>
            </w:r>
          </w:p>
          <w:p w14:paraId="2C9B61FA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2.第(一)大題：完成自己的九宮格，進行賓果遊戲。</w:t>
            </w:r>
          </w:p>
          <w:p w14:paraId="600A800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3.第(二)大題：聽聲音檔念，把聽到的音標寫出來。</w:t>
            </w:r>
          </w:p>
          <w:p w14:paraId="0DDE359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4.第(三)大題：參照或改編課文，用指偶表演短劇。</w:t>
            </w:r>
          </w:p>
          <w:p w14:paraId="20BB437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5.視教學情況，可補充教學補給站的「揣令仔」、「客家氣候諺語」。</w:t>
            </w:r>
          </w:p>
          <w:p w14:paraId="4B1802FF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37D78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（二）活動二：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4053A57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640091A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F174A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393CBAB1" w14:textId="04E00345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18D512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356F3B4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74110A5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6628503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138D33AE" w14:textId="339A8315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3F5A99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277A9A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3B4FE9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31975E77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70FC7E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07A72A26" w14:textId="5373FBF9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9D2EA0C" w14:textId="2ED5C6E2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A021153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1C5F89BA" w14:textId="77777777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5B69AEB7" w14:textId="18335F9E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6D9E26B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FD0064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A8E933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06092F4" w14:textId="2AB347C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3F24068" w14:textId="6C9B3588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56AB718C" w14:textId="77777777" w:rsidTr="00214ECA">
        <w:trPr>
          <w:trHeight w:val="707"/>
        </w:trPr>
        <w:tc>
          <w:tcPr>
            <w:tcW w:w="1376" w:type="dxa"/>
          </w:tcPr>
          <w:p w14:paraId="6CCC64CD" w14:textId="153F5ADD" w:rsidR="0076333B" w:rsidRDefault="0076333B" w:rsidP="0076333B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F2179AC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  <w:p w14:paraId="5245890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A6F80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（三）活動三：總複習</w:t>
            </w:r>
          </w:p>
          <w:p w14:paraId="30863BF9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1.播放聲音檔或教學電子書，讓學生聆聽「總複習」內容並作答。</w:t>
            </w:r>
          </w:p>
          <w:p w14:paraId="28B79CF8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2.第(一)大題：聽聲音檔念，勾選正確的音標。</w:t>
            </w:r>
          </w:p>
          <w:p w14:paraId="270DA3F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3.第(二)大題：根據分圖，說出符應情境的內容。</w:t>
            </w:r>
          </w:p>
          <w:p w14:paraId="51574A3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C5F406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598BB50" w14:textId="712F42D3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9515143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FA76F7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60084064" w14:textId="756B6F22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136537D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4C2DD832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15CBE4B0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6FE93119" w14:textId="4A10E45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F56E812" w14:textId="1E9F693F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411C59E" w14:textId="05E7E8F9" w:rsidR="0076333B" w:rsidRPr="00F174A8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9FA8884" w14:textId="77777777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8D71864" w14:textId="0B540586" w:rsidR="0076333B" w:rsidRPr="00F174A8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174A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ECF6D92" w14:textId="6500A7AB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bookmarkEnd w:id="2"/>
    <w:p w14:paraId="0A2FFD33" w14:textId="7175425B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bookmarkEnd w:id="0"/>
    <w:p w14:paraId="298CB74B" w14:textId="00A18976" w:rsidR="006C3925" w:rsidRPr="00654534" w:rsidRDefault="006C3925" w:rsidP="00821E07">
      <w:pPr>
        <w:jc w:val="center"/>
        <w:rPr>
          <w:rFonts w:eastAsia="標楷體"/>
          <w:sz w:val="28"/>
        </w:rPr>
      </w:pPr>
      <w:r>
        <w:rPr>
          <w:rFonts w:eastAsia="標楷體"/>
          <w:color w:val="0070C0"/>
          <w:sz w:val="28"/>
        </w:rPr>
        <w:br w:type="page"/>
      </w:r>
      <w:r w:rsidRPr="00654534">
        <w:rPr>
          <w:rFonts w:eastAsia="標楷體" w:hint="eastAsia"/>
          <w:sz w:val="28"/>
        </w:rPr>
        <w:lastRenderedPageBreak/>
        <w:t>苗栗</w:t>
      </w:r>
      <w:r w:rsidRPr="00654534">
        <w:rPr>
          <w:rFonts w:eastAsia="標楷體"/>
          <w:sz w:val="28"/>
        </w:rPr>
        <w:t>縣</w:t>
      </w:r>
      <w:r w:rsidR="000D6322">
        <w:rPr>
          <w:rFonts w:eastAsia="標楷體" w:hint="eastAsia"/>
          <w:sz w:val="28"/>
        </w:rPr>
        <w:t xml:space="preserve">      </w:t>
      </w:r>
      <w:r w:rsidRPr="00654534">
        <w:rPr>
          <w:rFonts w:eastAsia="標楷體"/>
          <w:sz w:val="28"/>
        </w:rPr>
        <w:t>國民小學</w:t>
      </w:r>
      <w:r w:rsidR="0076333B">
        <w:rPr>
          <w:rFonts w:eastAsia="標楷體" w:hint="eastAsia"/>
          <w:color w:val="00B0F0"/>
          <w:sz w:val="28"/>
        </w:rPr>
        <w:t>115</w:t>
      </w:r>
      <w:r w:rsidRPr="00477B2C">
        <w:rPr>
          <w:rFonts w:eastAsia="標楷體"/>
          <w:sz w:val="28"/>
        </w:rPr>
        <w:t>學年度</w:t>
      </w:r>
      <w:r w:rsidRPr="00FD4435">
        <w:rPr>
          <w:rFonts w:eastAsia="標楷體" w:hint="eastAsia"/>
          <w:color w:val="00B0F0"/>
          <w:sz w:val="28"/>
        </w:rPr>
        <w:t>第</w:t>
      </w:r>
      <w:r w:rsidR="00654534" w:rsidRPr="00FD4435">
        <w:rPr>
          <w:rFonts w:eastAsia="標楷體" w:hint="eastAsia"/>
          <w:color w:val="00B0F0"/>
          <w:sz w:val="28"/>
        </w:rPr>
        <w:t>二</w:t>
      </w:r>
      <w:r w:rsidRPr="00FD4435">
        <w:rPr>
          <w:rFonts w:eastAsia="標楷體" w:hint="eastAsia"/>
          <w:color w:val="00B0F0"/>
          <w:sz w:val="28"/>
        </w:rPr>
        <w:t>學期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0E677F">
        <w:rPr>
          <w:rFonts w:eastAsia="標楷體" w:hint="eastAsia"/>
          <w:sz w:val="28"/>
          <w:u w:val="single"/>
        </w:rPr>
        <w:t>五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D803E5" w:rsidRPr="00654534">
        <w:rPr>
          <w:rFonts w:ascii="標楷體" w:eastAsia="標楷體" w:hAnsi="標楷體"/>
          <w:sz w:val="28"/>
        </w:rPr>
        <w:t>年級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sz w:val="28"/>
          <w:u w:val="single"/>
        </w:rPr>
        <w:t>客語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 </w:t>
      </w:r>
      <w:r w:rsidR="00847660" w:rsidRPr="00654534">
        <w:rPr>
          <w:rFonts w:ascii="標楷體" w:eastAsia="標楷體" w:hAnsi="標楷體"/>
          <w:sz w:val="28"/>
        </w:rPr>
        <w:t>領域課程計畫</w:t>
      </w:r>
    </w:p>
    <w:p w14:paraId="16607684" w14:textId="3916F713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本領域每週學習節數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76333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>
        <w:rPr>
          <w:rFonts w:eastAsia="標楷體" w:hint="eastAsia"/>
          <w:color w:val="000000"/>
          <w:sz w:val="28"/>
          <w:szCs w:val="28"/>
        </w:rPr>
        <w:t>。</w:t>
      </w:r>
    </w:p>
    <w:p w14:paraId="0DAF5742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0BFB69AE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1.能用正確的客語發音朗讀課文，並認讀課文中的重要語詞。</w:t>
      </w:r>
    </w:p>
    <w:p w14:paraId="4711F221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2.能閱讀課文中的客語文，體會雲林詔安生動的文化力，並進行大意分析。</w:t>
      </w:r>
    </w:p>
    <w:p w14:paraId="1682C57D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3.能閱讀課文中的客語文，了解早期客家莊開發時的故事，體會人文景觀的歷史意義，並進行大意分析。</w:t>
      </w:r>
    </w:p>
    <w:p w14:paraId="31DF1CA9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4.能閱讀課文中的客語文，感受傳統與創新的對比和融合，培養開放的心胸，來欣賞各種表演藝術，並進行大意分析。</w:t>
      </w:r>
    </w:p>
    <w:p w14:paraId="575B4779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5.能閱讀課文中的客語文，了解傳統禮俗的人文意義，體會儀式背後蘊含的愛與祝福，並進行大意分析。</w:t>
      </w:r>
    </w:p>
    <w:p w14:paraId="63D1E31E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6.能閱讀課文中的客語文，體會俗諺中的客家精神，並進行大意分析。</w:t>
      </w:r>
    </w:p>
    <w:p w14:paraId="0602E0E6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7.能聽懂各課主題的客語說法及其基礎漢字，並運用語詞造句。</w:t>
      </w:r>
    </w:p>
    <w:p w14:paraId="377A99B8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8.能聽懂且理解本課中常見的客語傳承話語與俗諺，並能將其應用於生活情境中。</w:t>
      </w:r>
    </w:p>
    <w:p w14:paraId="7567EA3A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9.能用客語簡述各課課文內容，並說出完整句子。</w:t>
      </w:r>
    </w:p>
    <w:p w14:paraId="2E91B0BA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10.能用客語簡述六堆石獅子建造和重建的經過。</w:t>
      </w:r>
    </w:p>
    <w:p w14:paraId="26359A93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11.能用客語簡述常見的傳承話語與俗諺，並學習分辨與思考。</w:t>
      </w:r>
    </w:p>
    <w:p w14:paraId="7177CC6C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12.能用客語進行發表與討論，傳達自己的想法。</w:t>
      </w:r>
    </w:p>
    <w:p w14:paraId="1BEA2EF7" w14:textId="77777777" w:rsidR="002C158F" w:rsidRPr="002C158F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13.能應用課程句型，用客語書寫並發表完整的句子。</w:t>
      </w:r>
    </w:p>
    <w:p w14:paraId="19364E23" w14:textId="02188A95" w:rsidR="00477B2C" w:rsidRDefault="002C158F" w:rsidP="002C158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2C158F">
        <w:rPr>
          <w:rFonts w:ascii="標楷體" w:eastAsia="標楷體" w:hAnsi="標楷體" w:cs="標楷體"/>
          <w:sz w:val="28"/>
          <w:szCs w:val="28"/>
        </w:rPr>
        <w:t>14.能在老師的引導下，將短語擴寫成完整的句子並發表。</w:t>
      </w:r>
    </w:p>
    <w:p w14:paraId="536048F0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2FDB102E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2088B42" w14:textId="2AAB2431" w:rsidR="000710AF" w:rsidRDefault="000710AF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02983DDA" w14:textId="77777777" w:rsidR="00477B2C" w:rsidRPr="00D31977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D30E96" w14:textId="77777777" w:rsidR="00477B2C" w:rsidRDefault="00477B2C" w:rsidP="00477B2C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p w14:paraId="4A2BEE5A" w14:textId="77777777" w:rsidR="00D31977" w:rsidRPr="00477B2C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263DD52" w14:textId="1D03160C" w:rsidR="00D31977" w:rsidRDefault="002C158F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7B2CB74" wp14:editId="59FE4304">
                <wp:simplePos x="0" y="0"/>
                <wp:positionH relativeFrom="column">
                  <wp:posOffset>402658</wp:posOffset>
                </wp:positionH>
                <wp:positionV relativeFrom="paragraph">
                  <wp:posOffset>217273</wp:posOffset>
                </wp:positionV>
                <wp:extent cx="8797925" cy="5024120"/>
                <wp:effectExtent l="20320" t="21590" r="20955" b="21590"/>
                <wp:wrapNone/>
                <wp:docPr id="382018558" name="群組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97925" cy="5024120"/>
                          <a:chOff x="1615" y="1990"/>
                          <a:chExt cx="13855" cy="7912"/>
                        </a:xfrm>
                      </wpg:grpSpPr>
                      <wps:wsp>
                        <wps:cNvPr id="119797391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4900" y="9234"/>
                            <a:ext cx="5640" cy="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268498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900" y="2997"/>
                            <a:ext cx="4848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220123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273" y="6020"/>
                            <a:ext cx="543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711574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433" y="5358"/>
                            <a:ext cx="3582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3EFE79" w14:textId="77777777" w:rsidR="002C158F" w:rsidRPr="00824F96" w:rsidRDefault="002C158F" w:rsidP="002C158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24F96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第二單元  </w:t>
                              </w:r>
                            </w:p>
                            <w:p w14:paraId="3DB55E32" w14:textId="77777777" w:rsidR="002C158F" w:rsidRPr="00824F96" w:rsidRDefault="002C158F" w:rsidP="002C158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461B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藝術真生趣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623034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615" y="4820"/>
                            <a:ext cx="2986" cy="19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EB6FC4" w14:textId="77777777" w:rsidR="002C158F" w:rsidRDefault="002C158F" w:rsidP="002C158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客語5下</w:t>
                              </w:r>
                            </w:p>
                            <w:p w14:paraId="702B969B" w14:textId="77777777" w:rsidR="002C158F" w:rsidRDefault="002C158F" w:rsidP="002C158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（第10冊）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080965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5433" y="2379"/>
                            <a:ext cx="3582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3DA16F" w14:textId="77777777" w:rsidR="002C158F" w:rsidRPr="00824F96" w:rsidRDefault="002C158F" w:rsidP="002C158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24F96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第一單元</w:t>
                              </w:r>
                            </w:p>
                            <w:p w14:paraId="7E66F32A" w14:textId="77777777" w:rsidR="002C158F" w:rsidRPr="00824F96" w:rsidRDefault="002C158F" w:rsidP="002C158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461B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遊尞客家莊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674690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433" y="8616"/>
                            <a:ext cx="3582" cy="12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8B9C46" w14:textId="77777777" w:rsidR="002C158F" w:rsidRPr="00824F96" w:rsidRDefault="002C158F" w:rsidP="002C158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24F96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第三單元  </w:t>
                              </w:r>
                            </w:p>
                            <w:p w14:paraId="5CF719BF" w14:textId="77777777" w:rsidR="002C158F" w:rsidRPr="00824F96" w:rsidRDefault="002C158F" w:rsidP="002C158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461B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客家文化真豐富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83297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703" y="1990"/>
                            <a:ext cx="5725" cy="19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A398F2" w14:textId="77777777" w:rsidR="002C158F" w:rsidRDefault="002C158F" w:rsidP="002C158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第一課  </w:t>
                              </w:r>
                              <w:r w:rsidRPr="003461B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詔安客家文化節</w:t>
                              </w:r>
                            </w:p>
                            <w:p w14:paraId="352F2640" w14:textId="77777777" w:rsidR="002C158F" w:rsidRDefault="002C158F" w:rsidP="002C158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第二課 </w:t>
                              </w:r>
                              <w:r w:rsidRPr="003461B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六堆个石獅子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267711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9748" y="5159"/>
                            <a:ext cx="5722" cy="19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DB30C6" w14:textId="77777777" w:rsidR="002C158F" w:rsidRPr="003461BF" w:rsidRDefault="002C158F" w:rsidP="002C158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第三課  </w:t>
                              </w:r>
                              <w:r w:rsidRPr="003461B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演唱會恁有意思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069583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703" y="8613"/>
                            <a:ext cx="5725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EB1FBB" w14:textId="77777777" w:rsidR="002C158F" w:rsidRDefault="002C158F" w:rsidP="002C158F">
                              <w:pPr>
                                <w:spacing w:line="0" w:lineRule="atLeast"/>
                                <w:jc w:val="center"/>
                                <w:rPr>
                                  <w:rFonts w:ascii="新細明體-ExtB" w:eastAsia="新細明體-ExtB" w:hAnsi="新細明體-ExtB" w:cs="新細明體-ExtB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第四課 </w:t>
                              </w:r>
                              <w:r w:rsidRPr="003461B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相片肚个</w:t>
                              </w:r>
                              <w:r w:rsidRPr="003461BF">
                                <w:rPr>
                                  <w:rFonts w:ascii="新細明體-ExtB" w:eastAsia="新細明體-ExtB" w:hAnsi="新細明體-ExtB" w:cs="新細明體-ExtB" w:hint="eastAsia"/>
                                  <w:sz w:val="28"/>
                                  <w:szCs w:val="28"/>
                                </w:rPr>
                                <w:t>𠊎</w:t>
                              </w:r>
                            </w:p>
                            <w:p w14:paraId="6A2D0FE3" w14:textId="77777777" w:rsidR="002C158F" w:rsidRPr="004945B3" w:rsidRDefault="002C158F" w:rsidP="002C158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945B3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第五課  漫畫客家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863854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4900" y="2997"/>
                            <a:ext cx="0" cy="62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B2CB74" id="群組 26" o:spid="_x0000_s1042" style="position:absolute;margin-left:31.7pt;margin-top:17.1pt;width:692.75pt;height:395.6pt;z-index:251661312" coordorigin="1615,1990" coordsize="13855,7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">
                <v:line id="Line 3" o:spid="_x0000_s1043" style="position:absolute;visibility:visible;mso-wrap-style:square" from="4900,9234" to="10540,9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" strokeweight="1.5pt"/>
                <v:line id="Line 4" o:spid="_x0000_s1044" style="position:absolute;visibility:visible;mso-wrap-style:square" from="4900,2997" to="9748,2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" strokeweight="1.5pt"/>
                <v:line id="Line 5" o:spid="_x0000_s1045" style="position:absolute;visibility:visible;mso-wrap-style:square" from="4273,6020" to="9703,6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" strokeweight="1.5pt"/>
                <v:shape id="Text Box 6" o:spid="_x0000_s1046" type="#_x0000_t202" style="position:absolute;left:5433;top:5358;width:3582;height:1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" strokeweight="3pt">
                  <v:stroke linestyle="thinThin"/>
                  <v:textbox>
                    <w:txbxContent>
                      <w:p w14:paraId="5A3EFE79" w14:textId="77777777" w:rsidR="002C158F" w:rsidRPr="00824F96" w:rsidRDefault="002C158F" w:rsidP="002C158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24F96"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第二單元  </w:t>
                        </w:r>
                      </w:p>
                      <w:p w14:paraId="3DB55E32" w14:textId="77777777" w:rsidR="002C158F" w:rsidRPr="00824F96" w:rsidRDefault="002C158F" w:rsidP="002C158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3461BF">
                          <w:rPr>
                            <w:rFonts w:hint="eastAsia"/>
                            <w:sz w:val="28"/>
                            <w:szCs w:val="28"/>
                          </w:rPr>
                          <w:t>藝術真生趣</w:t>
                        </w:r>
                      </w:p>
                    </w:txbxContent>
                  </v:textbox>
                </v:shape>
                <v:shape id="Text Box 7" o:spid="_x0000_s1047" type="#_x0000_t202" style="position:absolute;left:1615;top:4820;width:2986;height:1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" strokeweight="3pt">
                  <v:stroke linestyle="thinThin"/>
                  <v:textbox>
                    <w:txbxContent>
                      <w:p w14:paraId="71EB6FC4" w14:textId="77777777" w:rsidR="002C158F" w:rsidRDefault="002C158F" w:rsidP="002C158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客語5下</w:t>
                        </w:r>
                      </w:p>
                      <w:p w14:paraId="702B969B" w14:textId="77777777" w:rsidR="002C158F" w:rsidRDefault="002C158F" w:rsidP="002C158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（第10冊）</w:t>
                        </w:r>
                      </w:p>
                    </w:txbxContent>
                  </v:textbox>
                </v:shape>
                <v:shape id="Text Box 8" o:spid="_x0000_s1048" type="#_x0000_t202" style="position:absolute;left:5433;top:2379;width:3582;height:1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" strokeweight="3pt">
                  <v:stroke linestyle="thinThin"/>
                  <v:textbox>
                    <w:txbxContent>
                      <w:p w14:paraId="533DA16F" w14:textId="77777777" w:rsidR="002C158F" w:rsidRPr="00824F96" w:rsidRDefault="002C158F" w:rsidP="002C158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24F96">
                          <w:rPr>
                            <w:rFonts w:hint="eastAsia"/>
                            <w:sz w:val="28"/>
                            <w:szCs w:val="28"/>
                          </w:rPr>
                          <w:t>第一單元</w:t>
                        </w:r>
                      </w:p>
                      <w:p w14:paraId="7E66F32A" w14:textId="77777777" w:rsidR="002C158F" w:rsidRPr="00824F96" w:rsidRDefault="002C158F" w:rsidP="002C158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3461BF">
                          <w:rPr>
                            <w:rFonts w:hint="eastAsia"/>
                            <w:sz w:val="28"/>
                            <w:szCs w:val="28"/>
                          </w:rPr>
                          <w:t>遊尞客家莊</w:t>
                        </w:r>
                      </w:p>
                    </w:txbxContent>
                  </v:textbox>
                </v:shape>
                <v:shape id="Text Box 9" o:spid="_x0000_s1049" type="#_x0000_t202" style="position:absolute;left:5433;top:8616;width:3582;height:1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" strokeweight="3pt">
                  <v:stroke linestyle="thinThin"/>
                  <v:textbox>
                    <w:txbxContent>
                      <w:p w14:paraId="4E8B9C46" w14:textId="77777777" w:rsidR="002C158F" w:rsidRPr="00824F96" w:rsidRDefault="002C158F" w:rsidP="002C158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24F96"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第三單元  </w:t>
                        </w:r>
                      </w:p>
                      <w:p w14:paraId="5CF719BF" w14:textId="77777777" w:rsidR="002C158F" w:rsidRPr="00824F96" w:rsidRDefault="002C158F" w:rsidP="002C158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3461BF">
                          <w:rPr>
                            <w:rFonts w:hint="eastAsia"/>
                            <w:sz w:val="28"/>
                            <w:szCs w:val="28"/>
                          </w:rPr>
                          <w:t>客家文化真豐富</w:t>
                        </w:r>
                      </w:p>
                    </w:txbxContent>
                  </v:textbox>
                </v:shape>
                <v:shape id="Text Box 10" o:spid="_x0000_s1050" type="#_x0000_t202" style="position:absolute;left:9703;top:1990;width:5725;height: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" strokeweight="3pt">
                  <v:stroke linestyle="thinThin"/>
                  <v:textbox>
                    <w:txbxContent>
                      <w:p w14:paraId="0EA398F2" w14:textId="77777777" w:rsidR="002C158F" w:rsidRDefault="002C158F" w:rsidP="002C158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第一課  </w:t>
                        </w:r>
                        <w:r w:rsidRPr="003461BF">
                          <w:rPr>
                            <w:rFonts w:hint="eastAsia"/>
                            <w:sz w:val="28"/>
                            <w:szCs w:val="28"/>
                          </w:rPr>
                          <w:t>詔安客家文化節</w:t>
                        </w:r>
                      </w:p>
                      <w:p w14:paraId="352F2640" w14:textId="77777777" w:rsidR="002C158F" w:rsidRDefault="002C158F" w:rsidP="002C158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第二課 </w:t>
                        </w:r>
                        <w:r w:rsidRPr="003461BF">
                          <w:rPr>
                            <w:rFonts w:hint="eastAsia"/>
                            <w:sz w:val="28"/>
                            <w:szCs w:val="28"/>
                          </w:rPr>
                          <w:t>六堆个石獅子</w:t>
                        </w:r>
                      </w:p>
                    </w:txbxContent>
                  </v:textbox>
                </v:shape>
                <v:shape id="Text Box 11" o:spid="_x0000_s1051" type="#_x0000_t202" style="position:absolute;left:9748;top:5159;width:5722;height:1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" strokeweight="3pt">
                  <v:stroke linestyle="thinThin"/>
                  <v:textbox>
                    <w:txbxContent>
                      <w:p w14:paraId="6CDB30C6" w14:textId="77777777" w:rsidR="002C158F" w:rsidRPr="003461BF" w:rsidRDefault="002C158F" w:rsidP="002C158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第三課  </w:t>
                        </w:r>
                        <w:r w:rsidRPr="003461BF">
                          <w:rPr>
                            <w:rFonts w:hint="eastAsia"/>
                            <w:sz w:val="28"/>
                            <w:szCs w:val="28"/>
                          </w:rPr>
                          <w:t>演唱會恁有意思</w:t>
                        </w:r>
                      </w:p>
                    </w:txbxContent>
                  </v:textbox>
                </v:shape>
                <v:shape id="Text Box 12" o:spid="_x0000_s1052" type="#_x0000_t202" style="position:absolute;left:9703;top:8613;width:5725;height:1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" strokeweight="3pt">
                  <v:stroke linestyle="thinThin"/>
                  <v:textbox>
                    <w:txbxContent>
                      <w:p w14:paraId="2FEB1FBB" w14:textId="77777777" w:rsidR="002C158F" w:rsidRDefault="002C158F" w:rsidP="002C158F">
                        <w:pPr>
                          <w:spacing w:line="0" w:lineRule="atLeast"/>
                          <w:jc w:val="center"/>
                          <w:rPr>
                            <w:rFonts w:ascii="新細明體-ExtB" w:eastAsia="新細明體-ExtB" w:hAnsi="新細明體-ExtB" w:cs="新細明體-ExtB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第四課 </w:t>
                        </w:r>
                        <w:r w:rsidRPr="003461BF">
                          <w:rPr>
                            <w:rFonts w:hint="eastAsia"/>
                            <w:sz w:val="28"/>
                            <w:szCs w:val="28"/>
                          </w:rPr>
                          <w:t>相片肚个</w:t>
                        </w:r>
                        <w:r w:rsidRPr="003461BF">
                          <w:rPr>
                            <w:rFonts w:ascii="新細明體-ExtB" w:eastAsia="新細明體-ExtB" w:hAnsi="新細明體-ExtB" w:cs="新細明體-ExtB" w:hint="eastAsia"/>
                            <w:sz w:val="28"/>
                            <w:szCs w:val="28"/>
                          </w:rPr>
                          <w:t>𠊎</w:t>
                        </w:r>
                      </w:p>
                      <w:p w14:paraId="6A2D0FE3" w14:textId="77777777" w:rsidR="002C158F" w:rsidRPr="004945B3" w:rsidRDefault="002C158F" w:rsidP="002C158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4945B3">
                          <w:rPr>
                            <w:rFonts w:hint="eastAsia"/>
                            <w:sz w:val="28"/>
                            <w:szCs w:val="28"/>
                          </w:rPr>
                          <w:t>第五課  漫畫客家</w:t>
                        </w:r>
                      </w:p>
                    </w:txbxContent>
                  </v:textbox>
                </v:shape>
                <v:line id="Line 13" o:spid="_x0000_s1053" style="position:absolute;visibility:visible;mso-wrap-style:square" from="4900,2997" to="4900,9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" strokeweight="1.5pt"/>
              </v:group>
            </w:pict>
          </mc:Fallback>
        </mc:AlternateContent>
      </w:r>
    </w:p>
    <w:p w14:paraId="1C2E587A" w14:textId="479AE9AB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904F0F3" w14:textId="11A4790A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D9C6FB3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98BC82C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36B1201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7C6ABF0" w14:textId="7D5E1E9E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A0D6B8E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A165A13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C355A7C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1DB7844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E2596E0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43CF2D7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E632496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726296C" w14:textId="56FB3547" w:rsidR="000710AF" w:rsidRDefault="000710AF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7E37B783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18CF38E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1775"/>
        <w:gridCol w:w="1988"/>
        <w:gridCol w:w="378"/>
        <w:gridCol w:w="1347"/>
        <w:gridCol w:w="1094"/>
        <w:gridCol w:w="1551"/>
      </w:tblGrid>
      <w:tr w:rsidR="00477B2C" w14:paraId="6973176B" w14:textId="77777777" w:rsidTr="002C158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38A420C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2A14A1B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748C1F1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763" w:type="dxa"/>
            <w:gridSpan w:val="2"/>
          </w:tcPr>
          <w:p w14:paraId="3E910DF2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378" w:type="dxa"/>
            <w:vMerge w:val="restart"/>
            <w:vAlign w:val="center"/>
          </w:tcPr>
          <w:p w14:paraId="5DD0C212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347" w:type="dxa"/>
            <w:vMerge w:val="restart"/>
            <w:vAlign w:val="center"/>
          </w:tcPr>
          <w:p w14:paraId="2CB21F7B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486E7D96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51D4BD68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477B2C" w14:paraId="2C5CBADD" w14:textId="77777777" w:rsidTr="002C158F">
        <w:trPr>
          <w:trHeight w:val="384"/>
        </w:trPr>
        <w:tc>
          <w:tcPr>
            <w:tcW w:w="1376" w:type="dxa"/>
            <w:vMerge/>
            <w:vAlign w:val="center"/>
          </w:tcPr>
          <w:p w14:paraId="7F565F80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vAlign w:val="center"/>
          </w:tcPr>
          <w:p w14:paraId="2F9AA677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775" w:type="dxa"/>
          </w:tcPr>
          <w:p w14:paraId="5AF0EB8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988" w:type="dxa"/>
          </w:tcPr>
          <w:p w14:paraId="6788CB7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378" w:type="dxa"/>
            <w:vMerge/>
            <w:vAlign w:val="center"/>
          </w:tcPr>
          <w:p w14:paraId="05F2BF98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47" w:type="dxa"/>
            <w:vMerge/>
            <w:vAlign w:val="center"/>
          </w:tcPr>
          <w:p w14:paraId="4CACED81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vAlign w:val="center"/>
          </w:tcPr>
          <w:p w14:paraId="21204C0D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vAlign w:val="center"/>
          </w:tcPr>
          <w:p w14:paraId="6F124E8F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333B" w14:paraId="3016C30E" w14:textId="77777777" w:rsidTr="00A42421">
        <w:trPr>
          <w:trHeight w:val="645"/>
        </w:trPr>
        <w:tc>
          <w:tcPr>
            <w:tcW w:w="1376" w:type="dxa"/>
          </w:tcPr>
          <w:p w14:paraId="7C796DF3" w14:textId="5E23AA2F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B0CB7F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詔安客家文化節</w:t>
            </w:r>
          </w:p>
          <w:p w14:paraId="71FA062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CAB8F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F26E1E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老師揭示課文掛圖或影片，詢問學生有沒有聽過詔安客家文化節？隨機或請自願同學發表有關客莊節慶的見聞，或參加過的經驗，並藉此進入課文教學。</w:t>
            </w:r>
          </w:p>
          <w:p w14:paraId="51B6272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08C5C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F984F7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412E535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293FFDD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02B01943" w14:textId="16FA9ED1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6DA592B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03F9B09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38C5E1BA" w14:textId="1CF7BF43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3-Ⅲ-2能領會客語文作品的文化意涵。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7B2156C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490B912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5BCC2BC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1A7173DE" w14:textId="42B779DC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0D76C738" w14:textId="331A679A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444B5BC2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1A0C04C2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20C57255" w14:textId="5A1F53CD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412E5B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404137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1BFE931" w14:textId="4B6BC8F2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A61CD20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250713AD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1B8A9F87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76333B" w14:paraId="495AF24C" w14:textId="77777777" w:rsidTr="00A42421">
        <w:trPr>
          <w:trHeight w:val="707"/>
        </w:trPr>
        <w:tc>
          <w:tcPr>
            <w:tcW w:w="1376" w:type="dxa"/>
          </w:tcPr>
          <w:p w14:paraId="7445AEB9" w14:textId="7AEC435B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7AB6CC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詔安客家文化節</w:t>
            </w:r>
          </w:p>
          <w:p w14:paraId="7677DDC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835DC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1DB1705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3B2F736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266A057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304CE9B7" w14:textId="4C5F722D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4.參考「語詞對對碰」進行教學遊戲，檢視學生語詞的學習狀況。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13CAB23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2245BF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1AEEAB9" w14:textId="27E83CF0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13769DD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489285C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7E6F7B7E" w14:textId="38238F2B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15E18B22" w14:textId="0108CA6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494986C4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24C3F3A2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A362A8" w14:textId="0C665869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D5A5D5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EBC422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F0C8F8F" w14:textId="3742A0B2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FEC5A8F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0F2C5CC5" w14:textId="77777777" w:rsidTr="00A42421">
        <w:trPr>
          <w:trHeight w:val="707"/>
        </w:trPr>
        <w:tc>
          <w:tcPr>
            <w:tcW w:w="1376" w:type="dxa"/>
          </w:tcPr>
          <w:p w14:paraId="410E18FD" w14:textId="557D930E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4AC160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詔安客家文化節</w:t>
            </w:r>
          </w:p>
          <w:p w14:paraId="58D67AD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33519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46CDCC4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602258A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2.老師引導學生進行造句練習。</w:t>
            </w:r>
          </w:p>
          <w:p w14:paraId="20B07DA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D127D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4BF32BF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54E17168" w14:textId="4AEA8509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2.師生可採互動方式對答，老師隨機或請自願的學生發表答案。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473836F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52A1937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BA3587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67C89844" w14:textId="64854FA0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694CA62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3C8E4D9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3A43F25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5BB42AC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158661B7" w14:textId="29D9D8DB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◎Cc-Ⅲ-2客家展演藝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術。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5F5F6A5E" w14:textId="121B8DEE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46209EF4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6C7ED905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A807D86" w14:textId="5958819C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37133F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18E41D1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E5C74AA" w14:textId="023DE82F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BF488AF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2D01D8FE" w14:textId="77777777" w:rsidTr="00A42421">
        <w:trPr>
          <w:trHeight w:val="707"/>
        </w:trPr>
        <w:tc>
          <w:tcPr>
            <w:tcW w:w="1376" w:type="dxa"/>
          </w:tcPr>
          <w:p w14:paraId="33EFB813" w14:textId="2AAF3F01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1FE901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詔安客家文化節</w:t>
            </w:r>
          </w:p>
          <w:p w14:paraId="3DEAE32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19215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A21D09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1E4C089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2.老師請自願或指定學生發表答案。</w:t>
            </w:r>
          </w:p>
          <w:p w14:paraId="65F2A3F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3.視情況，可補充教學補給站的「情境對話」。</w:t>
            </w:r>
          </w:p>
          <w:p w14:paraId="2888C7B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61BB6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1A5F19B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4D69426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5A25AF4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C3122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E7587D3" w14:textId="409C8C08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256104C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160026A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  <w:p w14:paraId="4DE851BD" w14:textId="390E6FA1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E2EFD9" w:themeFill="accent6" w:themeFillTint="33"/>
          </w:tcPr>
          <w:p w14:paraId="1ED678A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24E079A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b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-Ⅲ-2客語常用語詞。</w:t>
            </w:r>
          </w:p>
          <w:p w14:paraId="6494A051" w14:textId="52A8290D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34D72967" w14:textId="1C011636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70BDE5DD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402854BC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3D5C366D" w14:textId="6647771A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EB1133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A3BC92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5A0BD8E" w14:textId="729FB2C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294AEC7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12847D48" w14:textId="77777777" w:rsidTr="00A42421">
        <w:trPr>
          <w:trHeight w:val="707"/>
        </w:trPr>
        <w:tc>
          <w:tcPr>
            <w:tcW w:w="1376" w:type="dxa"/>
          </w:tcPr>
          <w:p w14:paraId="3AEE53CD" w14:textId="3E62A7AE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0B4E05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六堆个石獅子</w:t>
            </w:r>
          </w:p>
          <w:p w14:paraId="460FC78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66FA1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794E8A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老師詢問學生臺灣哪些地方有客家人居住？這些客家莊有什麼好玩的地方？並請學生分享所去過的客家莊景點。接著可以投影方式展示客家景點圖片，最後展示出六堆石獅子的照片，並說明這石獅子現有三個分身，藉以引導進入課文主題。</w:t>
            </w:r>
          </w:p>
          <w:p w14:paraId="46ACF24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D86C4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0BFE19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6C3E8EC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36F7A30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6411BCE8" w14:textId="55375695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183BBDB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6E95E0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788FD88" w14:textId="01C9493A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220AF44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Ad-Ⅲ-3客語故事。</w:t>
            </w:r>
          </w:p>
          <w:p w14:paraId="19497F0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339B852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7D72F76F" w14:textId="705070A0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3E8B63E5" w14:textId="739A7A8B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085C2940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52A72E60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4842ABA" w14:textId="72AB0691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627E5E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3AAD6A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D67CF93" w14:textId="2BF9D6C8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2932878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1C4ED23C" w14:textId="77777777" w:rsidTr="00A42421">
        <w:trPr>
          <w:trHeight w:val="707"/>
        </w:trPr>
        <w:tc>
          <w:tcPr>
            <w:tcW w:w="1376" w:type="dxa"/>
          </w:tcPr>
          <w:p w14:paraId="7FC6E607" w14:textId="2ABC09E7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7016DB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六堆个石獅子</w:t>
            </w:r>
          </w:p>
          <w:p w14:paraId="1CD9F7C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03EE1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3ED14C1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7E6195B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00B9EC5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3.老師帶領學生念讀「語詞造句」，講解句意及結構，讓學生理解語詞之應用。</w:t>
            </w:r>
          </w:p>
          <w:p w14:paraId="77ABC10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4.參考「語詞九宮格」進行教學遊戲，檢視學生語詞的學習狀況。</w:t>
            </w:r>
          </w:p>
          <w:p w14:paraId="131A29E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視教學情況，可補充教學補給站的「客家莊个特產」。</w:t>
            </w:r>
          </w:p>
          <w:p w14:paraId="6DC7476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0C3B1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1D441CE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0C73A790" w14:textId="59159632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2.參考「語詞填空」進行教學活動，引導學生進行造句練習。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58FD983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13C4899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75DE132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4BEFED18" w14:textId="6391C80F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4-Ⅲ-2 能展現使用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客語文書寫的態度。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6AB4E24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Ab-Ⅲ-2客語常用語詞。</w:t>
            </w:r>
          </w:p>
          <w:p w14:paraId="3858CCA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41AFF1D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15DEAB4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4E678AE2" w14:textId="1A5D0C79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Cd-Ⅲ-1家鄉人文景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7547DFC8" w14:textId="2AB171C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74669ED4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1FE82C6B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160FA22" w14:textId="28FCD306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63851F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9AD40D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69CE58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068DB91" w14:textId="0C1E1DB9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1BC3520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4706DC6C" w14:textId="77777777" w:rsidTr="00A42421">
        <w:trPr>
          <w:trHeight w:val="707"/>
        </w:trPr>
        <w:tc>
          <w:tcPr>
            <w:tcW w:w="1376" w:type="dxa"/>
          </w:tcPr>
          <w:p w14:paraId="16E417D3" w14:textId="1C3528DA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C2FD28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六堆个石獅子</w:t>
            </w:r>
          </w:p>
          <w:p w14:paraId="41AD7BF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7A49B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6969C84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1A35B98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1A1BCA3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2A373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995F80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3958E85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2.老師請自願或指定學生完整回答問題。</w:t>
            </w:r>
          </w:p>
          <w:p w14:paraId="22D6AD4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C305F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74C8A7E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50DE143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2.參考「拼音接龍」進行教學遊戲。</w:t>
            </w:r>
          </w:p>
          <w:p w14:paraId="72BA974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4BB24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772ACD4" w14:textId="22031BF2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7EB43D5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3A24C6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645B14B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155D1D2E" w14:textId="15369AE2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6AE080E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41BD1B1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0EC53C2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3FA1E5E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40FED10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30353139" w14:textId="0AA5ACCC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03AE2470" w14:textId="7A67061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5D618FEC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02DB3C69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4AB8902A" w14:textId="2FA93C4C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A7AF34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9D38FB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57F6CEE" w14:textId="343DE7D4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482BFDA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367D8B90" w14:textId="77777777" w:rsidTr="00A42421">
        <w:trPr>
          <w:trHeight w:val="707"/>
        </w:trPr>
        <w:tc>
          <w:tcPr>
            <w:tcW w:w="1376" w:type="dxa"/>
          </w:tcPr>
          <w:p w14:paraId="6D42E6FC" w14:textId="75C2A4A8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第八週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C53D7C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六堆个石獅子</w:t>
            </w:r>
          </w:p>
          <w:p w14:paraId="67899DF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7F1C2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868AA5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老師問學生第一、二課學到哪些東西及學習心得，藉此進入「複習一」教學。</w:t>
            </w:r>
          </w:p>
          <w:p w14:paraId="025B83B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D9524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B367A9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（一）活動一：複習一</w:t>
            </w:r>
          </w:p>
          <w:p w14:paraId="6409A29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60AEC70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2.第一大題：聽聲音檔念，把正確的答案貼上去。</w:t>
            </w:r>
          </w:p>
          <w:p w14:paraId="2C16C6D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3.第二大題：聽聲音檔念，把聽到的音標寫上去。</w:t>
            </w:r>
          </w:p>
          <w:p w14:paraId="00D7EC4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4.視教學情況，可補充教學補給站的「情境對話」。</w:t>
            </w:r>
          </w:p>
          <w:p w14:paraId="768FE0B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ABC70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（二）活動二：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40FF767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2370970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315F0C0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265C9D7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11B7E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AA443E3" w14:textId="24C99C79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10E2CAE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678DD92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7CF941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4ACD3C7F" w14:textId="01710CAD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690005E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40EFBD4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483CEE8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6496E76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Ad-Ⅲ-3 客語故事。</w:t>
            </w:r>
          </w:p>
          <w:p w14:paraId="0C37ABF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  <w:p w14:paraId="4ECCE4E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3E96B698" w14:textId="2575E794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Cd-Ⅲ-1 家鄉人文景觀。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36E7B29F" w14:textId="45F38343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29FF739D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48031272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1BC4996" w14:textId="38E77309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234EF0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3C268F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442610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F5FF8CD" w14:textId="7191A023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FD8AD4E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166DA95D" w14:textId="77777777" w:rsidTr="00A42421">
        <w:trPr>
          <w:trHeight w:val="707"/>
        </w:trPr>
        <w:tc>
          <w:tcPr>
            <w:tcW w:w="1376" w:type="dxa"/>
          </w:tcPr>
          <w:p w14:paraId="095FE177" w14:textId="287D417A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第九週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584893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二、藝術真生趣3.演唱會恁有意思</w:t>
            </w:r>
          </w:p>
          <w:p w14:paraId="2891438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D924A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0600FD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老師揭示課文掛圖或影片，詢問學生有沒有參加客家音樂演唱會的經驗？隨機或請自願同學分享經驗，並由此進入課文教學。</w:t>
            </w:r>
          </w:p>
          <w:p w14:paraId="504D21B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127B0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206EC2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0E9E4C8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1.播放聲音檔或教學電子書，讓學生聆聽課文內容，老師再帶領學生朗讀，講解課文內容、語詞，指導其發音。</w:t>
            </w:r>
          </w:p>
          <w:p w14:paraId="69EA2E3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2.根據課本內容提問，協助學生理解文本。</w:t>
            </w:r>
          </w:p>
          <w:p w14:paraId="3E595704" w14:textId="57FB8151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3.參考「指手畫腳」進行教學遊戲。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3741F00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7A33A6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046C048E" w14:textId="4C03674A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399E69C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0D4E019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049EE99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3EF775BB" w14:textId="5F737455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366C5EFA" w14:textId="7AB940F1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2FFD62D9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26C5FE11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768460B4" w14:textId="14B0A6D9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7FD900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58C058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F7EC8F5" w14:textId="57BE19B0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DF04AAD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741C62E4" w14:textId="77777777" w:rsidTr="00A42421">
        <w:trPr>
          <w:trHeight w:val="707"/>
        </w:trPr>
        <w:tc>
          <w:tcPr>
            <w:tcW w:w="1376" w:type="dxa"/>
          </w:tcPr>
          <w:p w14:paraId="08071873" w14:textId="55F18302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69CE70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二、藝術真生趣3.演唱會恁有意思</w:t>
            </w:r>
          </w:p>
          <w:p w14:paraId="2C56DE6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9E71A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287BE16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3382E0F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3EFC640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7397332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4.參考「手遽目珠利」進行教學遊戲，檢視學生語詞的學習狀況。</w:t>
            </w:r>
          </w:p>
          <w:p w14:paraId="0A91E5E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2E02F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7234D07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6F2D4B8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1341A815" w14:textId="37B84B99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3.視教學情況，可補充教學補給站的「字詞補充：嗄」。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6B42C91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7C29DDA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58D9D8DD" w14:textId="6D2A6A7F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0F4487F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5320017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0DE6098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4D094AB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386168B5" w14:textId="7883A51E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0BFABA1B" w14:textId="32EC4D81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2E661C2A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1E5349FB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CC242D3" w14:textId="7C49EA09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AA462E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F7295F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9F066C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38A6827" w14:textId="16A464D2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FCA6F4A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60D36EAC" w14:textId="77777777" w:rsidTr="00A42421">
        <w:trPr>
          <w:trHeight w:val="707"/>
        </w:trPr>
        <w:tc>
          <w:tcPr>
            <w:tcW w:w="1376" w:type="dxa"/>
          </w:tcPr>
          <w:p w14:paraId="000AAC15" w14:textId="66EA2099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438EB4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二、藝術真生趣3.演唱會恁有意思</w:t>
            </w:r>
          </w:p>
          <w:p w14:paraId="06A79DB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5A974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969525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7887754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7FAB9AD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3.視情況，可補充教學補給站的「客家獅」。</w:t>
            </w:r>
          </w:p>
          <w:p w14:paraId="7560B0E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6E822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F84DB7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66E4BD1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70364F0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81AFA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47860CB" w14:textId="003D89A5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09262A50" w14:textId="6D6265E8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72EC78C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74E2621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1831E2A8" w14:textId="2BDA6A5F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4CD10539" w14:textId="3BBC957F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4CBFEE5F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7A28860E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9C22C69" w14:textId="7FABB53A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95472D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92E5D4E" w14:textId="37C7B825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2BE7D24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1B59FE9B" w14:textId="77777777" w:rsidTr="00A42421">
        <w:trPr>
          <w:trHeight w:val="707"/>
        </w:trPr>
        <w:tc>
          <w:tcPr>
            <w:tcW w:w="1376" w:type="dxa"/>
          </w:tcPr>
          <w:p w14:paraId="2A4996DA" w14:textId="5004F5CA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第十二週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3D633E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二、藝術真生趣3.演唱會恁有意思</w:t>
            </w:r>
          </w:p>
          <w:p w14:paraId="5B9281F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90761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70EFAE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老師問學生第三課學到哪些東西及學習心得，藉此進入「複習二」教學。</w:t>
            </w:r>
          </w:p>
          <w:p w14:paraId="04BCC37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A2971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08C6EA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（一）活動一：複習二</w:t>
            </w:r>
          </w:p>
          <w:p w14:paraId="567D05A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1.播放聲音檔或教學電子書，讓學生聆聽「複習二」內容並作答。</w:t>
            </w:r>
          </w:p>
          <w:p w14:paraId="154FD35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326B25A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5390D70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96137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76749F1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7308AC8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2ED0335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044DE77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B5CB2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42CF5EC" w14:textId="483F4181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752F79C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95FBB2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289ADA4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2BE33893" w14:textId="57B5725F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66F17B6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591816E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0C3378C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2DAC5FF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48EAC7D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7200A07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46FE3113" w14:textId="1D1A26D8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◎Cc-Ⅲ-2 客家展演藝術。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20AD7F4B" w14:textId="03F022E9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2E77F25A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4A9938E4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AF92E79" w14:textId="732866A1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FF62C9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21991A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9F62DD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478A3B7" w14:textId="3449F124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32D4919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44233230" w14:textId="77777777" w:rsidTr="00A42421">
        <w:trPr>
          <w:trHeight w:val="707"/>
        </w:trPr>
        <w:tc>
          <w:tcPr>
            <w:tcW w:w="1376" w:type="dxa"/>
          </w:tcPr>
          <w:p w14:paraId="66892E76" w14:textId="2BAE3362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第十三週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DC0BD6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三、客家文化真豐富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相片肚个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262E82C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5B601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981FF6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老師詢問學生相片如何收藏？收藏的相片中最喜歡哪一張？隨機或請自願的學生發表，並藉此進入課文教學。</w:t>
            </w:r>
          </w:p>
          <w:p w14:paraId="5B2F592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7CCF8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931CF5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16EB6AD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606F4D3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37C860E0" w14:textId="28F31CC4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0F50E5F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2D920E3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1-Ⅲ-2 能展現聆聽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客語文的態度。</w:t>
            </w:r>
          </w:p>
          <w:p w14:paraId="5739232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D393C75" w14:textId="4605BB8C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64F8CEC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Ad-Ⅲ-1客語短文。</w:t>
            </w:r>
          </w:p>
          <w:p w14:paraId="3821E88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07E3933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◎Ba-Ⅲ-2社交稱謂。</w:t>
            </w:r>
          </w:p>
          <w:p w14:paraId="4094441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13059B7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Ca-Ⅲ-1客家生命禮俗。</w:t>
            </w:r>
          </w:p>
          <w:p w14:paraId="37D10821" w14:textId="592943DF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Cb-Ⅲ-3客家文化意涵。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6931B998" w14:textId="13B4CFF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1A9B0110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47847D7B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33A9F3BB" w14:textId="40CEBA24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lastRenderedPageBreak/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5C7C47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6BC96E8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9F81BE9" w14:textId="29A16A8A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37E5A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68F970F6" w14:textId="77777777" w:rsidTr="00A42421">
        <w:trPr>
          <w:trHeight w:val="707"/>
        </w:trPr>
        <w:tc>
          <w:tcPr>
            <w:tcW w:w="1376" w:type="dxa"/>
          </w:tcPr>
          <w:p w14:paraId="15494012" w14:textId="7E82B4FD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第十四週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1A34B7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三、客家文化真豐富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相片肚个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4093F4C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21F4C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3CB8F7A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1F0258D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3817751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76F3E1A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24858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65237F5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362BA3D8" w14:textId="1DD9B4CE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2.老師引導學生進行造句練習。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1F1DAB9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04C70B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1F8CBA1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74CB617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43395CE0" w14:textId="3965ED2A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1648384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Ab-Ⅲ-1客語常用漢字。</w:t>
            </w:r>
          </w:p>
          <w:p w14:paraId="6BA2E0D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6298800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0F748A5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04EC513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◎Ba-Ⅲ-2社交稱謂。</w:t>
            </w:r>
          </w:p>
          <w:p w14:paraId="78F3D55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3D4C2CD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Ca-Ⅲ-1客家生命禮俗。</w:t>
            </w:r>
          </w:p>
          <w:p w14:paraId="0AACDB30" w14:textId="2E6123D3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Cb-Ⅲ-3客家文化意涵。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246183CD" w14:textId="3080E69B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5C1BA42B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2B75F9FC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4C0A0E43" w14:textId="680415C1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FC38BD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BD7B0B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CA208C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8D2026C" w14:textId="1F38C1DF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6BB3BA28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734FDCB2" w14:textId="77777777" w:rsidTr="00A42421">
        <w:trPr>
          <w:trHeight w:val="707"/>
        </w:trPr>
        <w:tc>
          <w:tcPr>
            <w:tcW w:w="1376" w:type="dxa"/>
          </w:tcPr>
          <w:p w14:paraId="446F84E1" w14:textId="28207F1E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第十五週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3FA082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三、客家文化真豐富</w:t>
            </w:r>
            <w:r w:rsidRPr="002C158F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相片肚个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6A174DF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1673A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7601B6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4D08CFD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2.老師請自願或指定學生完整回答問題。</w:t>
            </w:r>
          </w:p>
          <w:p w14:paraId="6619F0C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3.視教學情況，可補充教學補給站的「收涎吉祥話」、「喊鷂婆」。</w:t>
            </w:r>
          </w:p>
          <w:p w14:paraId="0C37BAD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06D5A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E3FD0A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413332E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34011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5497AB7" w14:textId="3A1B766C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5FA828D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132F1F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2A790C8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6EF58330" w14:textId="00E2B705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1493E6B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90731F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7415494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FAA12B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6A9D8CF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3936A5E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◎Ba-Ⅲ-2 社交稱謂。</w:t>
            </w:r>
          </w:p>
          <w:p w14:paraId="00870FD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5876A5A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Ca-Ⅲ-1 客家生命禮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俗。</w:t>
            </w:r>
          </w:p>
          <w:p w14:paraId="5BB6B7EE" w14:textId="5ABE0AFA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Cb-Ⅲ-3 客家文化意涵。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0BBB0A18" w14:textId="5F724560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3DDC6B03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4C022496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217EEC06" w14:textId="094267CF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395377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E7D536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D316997" w14:textId="48F47BD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BAC7D4E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6F920AAF" w14:textId="77777777" w:rsidTr="00A42421">
        <w:trPr>
          <w:trHeight w:val="707"/>
        </w:trPr>
        <w:tc>
          <w:tcPr>
            <w:tcW w:w="1376" w:type="dxa"/>
          </w:tcPr>
          <w:p w14:paraId="59D27DD1" w14:textId="41DE6994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第十六週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A9AF29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三、客家文化真豐富5.漫畫客家</w:t>
            </w:r>
          </w:p>
          <w:p w14:paraId="355A41A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95B4F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44BD63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老師可舉教室或校園情境布置中的一句俗諺來提問，以進入本課主題，也可自備相關俗諺做引導題材。</w:t>
            </w:r>
          </w:p>
          <w:p w14:paraId="0C65290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E4153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C0DA0E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01E2052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56EB5C3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1E3E722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7B319D27" w14:textId="5CAEBC94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4.參考「角色扮演」進行教學活動。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47B8022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938144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3966E664" w14:textId="776F77EE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0A58DAE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0DD18F2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3B6CB0F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3BA162AB" w14:textId="53CDD49D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395319E1" w14:textId="663FCB82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386F235A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1AAC0778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4414ABD3" w14:textId="54A73CEA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ED8D14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EE226D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8108462" w14:textId="54F955A8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CB38F6C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0F9F1F96" w14:textId="77777777" w:rsidTr="00A42421">
        <w:trPr>
          <w:trHeight w:val="707"/>
        </w:trPr>
        <w:tc>
          <w:tcPr>
            <w:tcW w:w="1376" w:type="dxa"/>
          </w:tcPr>
          <w:p w14:paraId="50B0BD5B" w14:textId="68F9826B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第十七週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685554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三、客家文化真豐富5.漫畫客家</w:t>
            </w:r>
          </w:p>
          <w:p w14:paraId="3424702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EEBA2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會唸傳下來个話語</w:t>
            </w:r>
            <w:r w:rsidRPr="002C158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俗諺</w:t>
            </w:r>
          </w:p>
          <w:p w14:paraId="0568DA1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會唸」內容，老師再帶領學生複誦，講解俗諺並指導學生正確發音。</w:t>
            </w:r>
          </w:p>
          <w:p w14:paraId="22836F8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2.老師請學生撕下課本附件之語詞卡，並逐一念出本課俗諺，請學生出示對應的語詞卡，圖面朝老師以利進行隨堂檢核。</w:t>
            </w:r>
          </w:p>
          <w:p w14:paraId="2759AF3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3.老師帶領學生念讀「俗諺造句」，講解句意，讓學生理解「俗諺」之應用。</w:t>
            </w:r>
          </w:p>
          <w:p w14:paraId="275D278C" w14:textId="36A27990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4.參考「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講你和」進行教學活動，檢視學生俗諺的學習狀況。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1A625F8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4AF8A03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3BC2F762" w14:textId="4A334F3F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E2EFD9" w:themeFill="accent6" w:themeFillTint="33"/>
          </w:tcPr>
          <w:p w14:paraId="3F27C28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735DF59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76A30E5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686B4A0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4199360E" w14:textId="7703973A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2DBB8D8E" w14:textId="7C57ED69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543BDE1D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17C4D9E0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0F324B98" w14:textId="75E729F5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041961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F26B99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78AB2E1" w14:textId="7BAB4852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EFD1F1B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0DB61836" w14:textId="77777777" w:rsidTr="00A42421">
        <w:trPr>
          <w:trHeight w:val="707"/>
        </w:trPr>
        <w:tc>
          <w:tcPr>
            <w:tcW w:w="1376" w:type="dxa"/>
          </w:tcPr>
          <w:p w14:paraId="668B699F" w14:textId="5E245780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第十八週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21E5AD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三、客家文化真豐富5.漫畫客家</w:t>
            </w:r>
          </w:p>
          <w:p w14:paraId="318F8F3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7547A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（三）活動三：短語擴寫</w:t>
            </w:r>
          </w:p>
          <w:p w14:paraId="0D49DCD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65AA90A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2.參考「寫詳細」進行教學活動，引導學生進行擴寫練習。</w:t>
            </w:r>
          </w:p>
          <w:p w14:paraId="5B7C415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E47FC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0107AE5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1EB83BC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2.老師請自願或指定學生回答問題。</w:t>
            </w:r>
          </w:p>
          <w:p w14:paraId="0D5FF871" w14:textId="1CD980DC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3.視情況，可補充教學補給站的「補充語詞」。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5FCD7E1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696BE3B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35CACE4F" w14:textId="6B0AF03D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1DAF466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682D9D9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3903631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51FDAD9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40597C93" w14:textId="0BF96F32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440CDF01" w14:textId="750269E5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78A57CFC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7FB8C70E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CD40DC5" w14:textId="6EB9597F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7AB4F4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20C3CA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E210154" w14:textId="0A802D9D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33CC749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3B49BCAA" w14:textId="77777777" w:rsidTr="00A42421">
        <w:trPr>
          <w:trHeight w:val="707"/>
        </w:trPr>
        <w:tc>
          <w:tcPr>
            <w:tcW w:w="1376" w:type="dxa"/>
          </w:tcPr>
          <w:p w14:paraId="1DCB772F" w14:textId="6330BE6A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第十九週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F312EC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三、客家文化真豐富5.漫畫客家</w:t>
            </w:r>
          </w:p>
          <w:p w14:paraId="7CDD83D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17BFF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F2B960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4627990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78279A8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5F40B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B41D3F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676E7D4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2.參考「聽詞找音」進行教學活動。</w:t>
            </w:r>
          </w:p>
          <w:p w14:paraId="14C8197B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86489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1A7F5F5" w14:textId="499CB36F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7B2B95D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2217B8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3936E1A" w14:textId="698BE87D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3763017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C3B137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31664D5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3CB0DFC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6886072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09F3BAD5" w14:textId="78CE0510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6653399F" w14:textId="72628A11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4957AA8E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4336F782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1D6641A" w14:textId="2EC1FB9D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2DE7127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8CAFD08" w14:textId="0AA7CB13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9EF9A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344FB49B" w14:textId="77777777" w:rsidTr="00A42421">
        <w:trPr>
          <w:trHeight w:val="707"/>
        </w:trPr>
        <w:tc>
          <w:tcPr>
            <w:tcW w:w="1376" w:type="dxa"/>
          </w:tcPr>
          <w:p w14:paraId="16D797CF" w14:textId="5D3C059B" w:rsidR="0076333B" w:rsidRPr="00AA0D1F" w:rsidRDefault="0076333B" w:rsidP="0076333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B9C819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三、客家文化真豐富5.漫畫客家</w:t>
            </w:r>
          </w:p>
          <w:p w14:paraId="5E2456A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1CDB2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510072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老師問學生第四、五課學到哪些東西及學習心得，藉此進入「複習三」教學。</w:t>
            </w:r>
          </w:p>
          <w:p w14:paraId="02EF9F3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BCBE01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CD1F3D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（一）活動一：複習三</w:t>
            </w:r>
          </w:p>
          <w:p w14:paraId="6D84A13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1.播放聲音檔或教學電子書，讓學生聆聽「複習三」內容並作答。</w:t>
            </w:r>
          </w:p>
          <w:p w14:paraId="142AF0C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4E64357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75633BD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FC8B3D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45768A0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6F9A643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2C158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11048AB9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764A99C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FA0E1C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（三）活動三：總複習</w:t>
            </w:r>
          </w:p>
          <w:p w14:paraId="61FBFF3E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1.播放聲音檔或教學電子書，讓學生聆聽「總複習」內容並作答。</w:t>
            </w:r>
          </w:p>
          <w:p w14:paraId="1B7BDAC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2.第一大題：聽聲音檔念，把音標的順序寫出來。</w:t>
            </w:r>
          </w:p>
          <w:p w14:paraId="79848AF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3.第二大題：聽聲音檔念，勾選正確的音標。</w:t>
            </w:r>
          </w:p>
          <w:p w14:paraId="6CD3DF9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4.第三大題：依圖片線索，回答正確的客家文化習俗。</w:t>
            </w:r>
          </w:p>
          <w:p w14:paraId="1734ECF0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5.第四大題：依題意，完成句子。</w:t>
            </w:r>
          </w:p>
          <w:p w14:paraId="64726144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0A62B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7E78FB4" w14:textId="107AE23A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12A52E1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65E6558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506B7A0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3980CC60" w14:textId="4635268D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0014B80F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35E5B9D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49175542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1F2E988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599E1476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2083CD28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1D2D4C81" w14:textId="7B624CA6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6DDCAB3B" w14:textId="62264C93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725497D7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真平版教科書第十冊</w:t>
            </w:r>
          </w:p>
          <w:p w14:paraId="3251F749" w14:textId="77777777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5A1E361" w14:textId="0D887FD1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89C35AA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BC39233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8CC8765" w14:textId="77777777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E9CDE45" w14:textId="2972F181" w:rsidR="0076333B" w:rsidRPr="002C158F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158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307FBB3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6333B" w14:paraId="4B55F8B1" w14:textId="77777777" w:rsidTr="00A42421">
        <w:trPr>
          <w:trHeight w:val="707"/>
        </w:trPr>
        <w:tc>
          <w:tcPr>
            <w:tcW w:w="1376" w:type="dxa"/>
          </w:tcPr>
          <w:p w14:paraId="3CFDDA49" w14:textId="3C327EF5" w:rsidR="0076333B" w:rsidRPr="007271D5" w:rsidRDefault="0076333B" w:rsidP="0076333B">
            <w:pPr>
              <w:jc w:val="center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ACD591B" w14:textId="77777777" w:rsid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  <w:p w14:paraId="6BAA6CD7" w14:textId="77777777" w:rsid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0A9244" w14:textId="02E022F9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D9A0628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 w:hint="eastAsia"/>
                <w:sz w:val="20"/>
                <w:szCs w:val="20"/>
              </w:rPr>
              <w:t>活動一：翻書快手</w:t>
            </w:r>
          </w:p>
          <w:p w14:paraId="28EB0300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 w:hint="eastAsia"/>
                <w:sz w:val="20"/>
                <w:szCs w:val="20"/>
              </w:rPr>
              <w:t>老師隨機從全冊範圍中念語詞，讓學生翻書查找語詞出處。進行數輪後，給予搶答成功者獎勵。</w:t>
            </w:r>
          </w:p>
          <w:p w14:paraId="5ADEE200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3911363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 w:hint="eastAsia"/>
                <w:sz w:val="20"/>
                <w:szCs w:val="20"/>
              </w:rPr>
              <w:t>活動二：課文拼圖王</w:t>
            </w:r>
          </w:p>
          <w:p w14:paraId="5FA17A54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/>
                <w:sz w:val="20"/>
                <w:szCs w:val="20"/>
              </w:rPr>
              <w:t>1.根據總課數，將學生分成若干組。老師事先印出各課課文，再隨機將課文剪成若干小句供拼圖。</w:t>
            </w:r>
          </w:p>
          <w:p w14:paraId="50DEDFA7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/>
                <w:sz w:val="20"/>
                <w:szCs w:val="20"/>
              </w:rPr>
              <w:t>2.各組抽籤認領課次，在時限內拼出完整順序的課文，完成後舉手，全組齊念一次課文。老師視各組表現予以獎勵。</w:t>
            </w:r>
          </w:p>
          <w:p w14:paraId="1136DC2B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 w:hint="eastAsia"/>
                <w:sz w:val="20"/>
                <w:szCs w:val="20"/>
              </w:rPr>
              <w:t>活動三：對話設計家</w:t>
            </w:r>
          </w:p>
          <w:p w14:paraId="00A91094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/>
                <w:sz w:val="20"/>
                <w:szCs w:val="20"/>
              </w:rPr>
              <w:t>1.全班分若干組，將全冊圖卡打散後，視學生程度隨機抽出5~8張語詞，根據抽得結果設計對話。</w:t>
            </w:r>
          </w:p>
          <w:p w14:paraId="70ED9EA8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/>
                <w:sz w:val="20"/>
                <w:szCs w:val="20"/>
              </w:rPr>
              <w:t>2.各組輪流上臺表演對話，採小組互評，針對發音準確性、聲情演繹狀況及對話完整度予以評分。</w:t>
            </w:r>
          </w:p>
          <w:p w14:paraId="66EC8944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/>
                <w:sz w:val="20"/>
                <w:szCs w:val="20"/>
              </w:rPr>
              <w:t>3.老師總結，並根據互評結果分別予以獎勵。</w:t>
            </w:r>
          </w:p>
          <w:p w14:paraId="1B5AF336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  <w:r w:rsidRPr="0076333B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B311B9D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 w:hint="eastAsia"/>
                <w:sz w:val="20"/>
                <w:szCs w:val="20"/>
              </w:rPr>
              <w:t>活動四：造句接龍</w:t>
            </w:r>
          </w:p>
          <w:p w14:paraId="75FD03F7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/>
                <w:sz w:val="20"/>
                <w:szCs w:val="20"/>
              </w:rPr>
              <w:t>1.全班分若干組，各組輪流進行活動。</w:t>
            </w:r>
          </w:p>
          <w:p w14:paraId="068E01D6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/>
                <w:sz w:val="20"/>
                <w:szCs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71ABEC3F" w14:textId="10E91FD3" w:rsidR="0076333B" w:rsidRPr="002C158F" w:rsidRDefault="0076333B" w:rsidP="0076333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6333B">
              <w:rPr>
                <w:rFonts w:ascii="標楷體" w:eastAsia="標楷體" w:hAnsi="標楷體"/>
                <w:sz w:val="20"/>
                <w:szCs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1775" w:type="dxa"/>
            <w:shd w:val="clear" w:color="auto" w:fill="E2EFD9" w:themeFill="accent6" w:themeFillTint="33"/>
          </w:tcPr>
          <w:p w14:paraId="6B9322E5" w14:textId="36C0FFD7" w:rsidR="0076333B" w:rsidRPr="002C158F" w:rsidRDefault="0076333B" w:rsidP="0076333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6333B">
              <w:rPr>
                <w:rFonts w:ascii="標楷體" w:eastAsia="標楷體" w:hAnsi="標楷體"/>
                <w:sz w:val="20"/>
                <w:szCs w:val="20"/>
              </w:rPr>
              <w:t>2-Ⅲ-2 能積極或樂於使用客語。</w:t>
            </w:r>
          </w:p>
        </w:tc>
        <w:tc>
          <w:tcPr>
            <w:tcW w:w="1988" w:type="dxa"/>
            <w:shd w:val="clear" w:color="auto" w:fill="E2EFD9" w:themeFill="accent6" w:themeFillTint="33"/>
          </w:tcPr>
          <w:p w14:paraId="4A294F04" w14:textId="77777777" w:rsidR="0076333B" w:rsidRP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/>
                <w:sz w:val="20"/>
                <w:szCs w:val="20"/>
              </w:rPr>
              <w:t>Ab-Ⅲ-2 客語常用語詞。</w:t>
            </w:r>
          </w:p>
          <w:p w14:paraId="06AEAEB2" w14:textId="2DC91908" w:rsidR="0076333B" w:rsidRPr="002C158F" w:rsidRDefault="0076333B" w:rsidP="0076333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6333B">
              <w:rPr>
                <w:rFonts w:ascii="標楷體" w:eastAsia="標楷體" w:hAnsi="標楷體"/>
                <w:sz w:val="20"/>
                <w:szCs w:val="20"/>
              </w:rPr>
              <w:t>Ac-Ⅲ-2 客語日常用句。</w:t>
            </w:r>
          </w:p>
        </w:tc>
        <w:tc>
          <w:tcPr>
            <w:tcW w:w="378" w:type="dxa"/>
            <w:shd w:val="clear" w:color="auto" w:fill="E2EFD9" w:themeFill="accent6" w:themeFillTint="33"/>
          </w:tcPr>
          <w:p w14:paraId="76708DBF" w14:textId="16D213D0" w:rsidR="0076333B" w:rsidRPr="002C158F" w:rsidRDefault="0076333B" w:rsidP="0076333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347" w:type="dxa"/>
            <w:shd w:val="clear" w:color="auto" w:fill="E2EFD9" w:themeFill="accent6" w:themeFillTint="33"/>
          </w:tcPr>
          <w:p w14:paraId="56FAC33C" w14:textId="0B06FB98" w:rsidR="0076333B" w:rsidRPr="002C158F" w:rsidRDefault="0076333B" w:rsidP="0076333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 w:hint="eastAsia"/>
                <w:sz w:val="20"/>
                <w:szCs w:val="20"/>
              </w:rPr>
              <w:t>真平版教科書第十冊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5AAA4FF" w14:textId="77777777" w:rsidR="0076333B" w:rsidRDefault="0076333B" w:rsidP="0076333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6333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D20AF88" w14:textId="3EC8BA94" w:rsidR="0076333B" w:rsidRPr="002C158F" w:rsidRDefault="0076333B" w:rsidP="0076333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6333B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9FAF356" w14:textId="77777777" w:rsidR="0076333B" w:rsidRDefault="0076333B" w:rsidP="0076333B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510DA6C6" w14:textId="256B6BE2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p w14:paraId="13C3CCCE" w14:textId="77777777" w:rsidR="006C3925" w:rsidRPr="004720FE" w:rsidRDefault="006C3925" w:rsidP="006C3925">
      <w:pPr>
        <w:spacing w:beforeLines="100" w:before="360" w:afterLines="50" w:after="180"/>
        <w:jc w:val="both"/>
        <w:rPr>
          <w:rFonts w:eastAsia="標楷體"/>
          <w:b/>
          <w:color w:val="000000"/>
        </w:rPr>
      </w:pPr>
    </w:p>
    <w:p w14:paraId="249A0267" w14:textId="77777777" w:rsidR="00B06BFF" w:rsidRPr="006C3925" w:rsidRDefault="00B06BFF"/>
    <w:sectPr w:rsidR="00B06BFF" w:rsidRPr="006C3925" w:rsidSect="006C3925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7A970" w14:textId="77777777" w:rsidR="00B55AEC" w:rsidRDefault="00B55AEC" w:rsidP="00654534">
      <w:r>
        <w:separator/>
      </w:r>
    </w:p>
  </w:endnote>
  <w:endnote w:type="continuationSeparator" w:id="0">
    <w:p w14:paraId="5A61CFC0" w14:textId="77777777" w:rsidR="00B55AEC" w:rsidRDefault="00B55AEC" w:rsidP="0065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B5E83" w14:textId="77777777" w:rsidR="00B55AEC" w:rsidRDefault="00B55AEC" w:rsidP="00654534">
      <w:r>
        <w:separator/>
      </w:r>
    </w:p>
  </w:footnote>
  <w:footnote w:type="continuationSeparator" w:id="0">
    <w:p w14:paraId="5BBDA65D" w14:textId="77777777" w:rsidR="00B55AEC" w:rsidRDefault="00B55AEC" w:rsidP="0065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3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338771090">
    <w:abstractNumId w:val="0"/>
  </w:num>
  <w:num w:numId="2" w16cid:durableId="541943915">
    <w:abstractNumId w:val="1"/>
  </w:num>
  <w:num w:numId="3" w16cid:durableId="1336959464">
    <w:abstractNumId w:val="2"/>
  </w:num>
  <w:num w:numId="4" w16cid:durableId="1737044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925"/>
    <w:rsid w:val="0002280B"/>
    <w:rsid w:val="000710AF"/>
    <w:rsid w:val="000D6322"/>
    <w:rsid w:val="000E4FD0"/>
    <w:rsid w:val="000E677F"/>
    <w:rsid w:val="000E7470"/>
    <w:rsid w:val="0013709E"/>
    <w:rsid w:val="0016574F"/>
    <w:rsid w:val="0017550C"/>
    <w:rsid w:val="001920EB"/>
    <w:rsid w:val="001D7BB6"/>
    <w:rsid w:val="002139D5"/>
    <w:rsid w:val="00232F26"/>
    <w:rsid w:val="00291379"/>
    <w:rsid w:val="002B34ED"/>
    <w:rsid w:val="002C158F"/>
    <w:rsid w:val="002F31A7"/>
    <w:rsid w:val="00316190"/>
    <w:rsid w:val="003202E8"/>
    <w:rsid w:val="0034057A"/>
    <w:rsid w:val="003719E4"/>
    <w:rsid w:val="00397D1A"/>
    <w:rsid w:val="003A734F"/>
    <w:rsid w:val="003D6A92"/>
    <w:rsid w:val="00474C68"/>
    <w:rsid w:val="00477B2C"/>
    <w:rsid w:val="004C3521"/>
    <w:rsid w:val="004D69E5"/>
    <w:rsid w:val="004E2FB4"/>
    <w:rsid w:val="004F7983"/>
    <w:rsid w:val="00522E26"/>
    <w:rsid w:val="005344C4"/>
    <w:rsid w:val="00544F14"/>
    <w:rsid w:val="005C662D"/>
    <w:rsid w:val="006125A8"/>
    <w:rsid w:val="006409C2"/>
    <w:rsid w:val="0064360D"/>
    <w:rsid w:val="00654534"/>
    <w:rsid w:val="006A44EA"/>
    <w:rsid w:val="006B3A81"/>
    <w:rsid w:val="006C3925"/>
    <w:rsid w:val="006D3E60"/>
    <w:rsid w:val="0075364B"/>
    <w:rsid w:val="0076333B"/>
    <w:rsid w:val="007C2DAA"/>
    <w:rsid w:val="007E2E38"/>
    <w:rsid w:val="00821E07"/>
    <w:rsid w:val="0083099B"/>
    <w:rsid w:val="0084738A"/>
    <w:rsid w:val="00847660"/>
    <w:rsid w:val="00906F8A"/>
    <w:rsid w:val="009B5302"/>
    <w:rsid w:val="009D18BE"/>
    <w:rsid w:val="009F38A5"/>
    <w:rsid w:val="00A70FFB"/>
    <w:rsid w:val="00A7586E"/>
    <w:rsid w:val="00AA0D1F"/>
    <w:rsid w:val="00AB01D2"/>
    <w:rsid w:val="00AF519C"/>
    <w:rsid w:val="00B06BFF"/>
    <w:rsid w:val="00B203D7"/>
    <w:rsid w:val="00B31C5F"/>
    <w:rsid w:val="00B55AEC"/>
    <w:rsid w:val="00C14CC4"/>
    <w:rsid w:val="00C26559"/>
    <w:rsid w:val="00C56819"/>
    <w:rsid w:val="00CC7EC1"/>
    <w:rsid w:val="00D15AF6"/>
    <w:rsid w:val="00D178AC"/>
    <w:rsid w:val="00D31977"/>
    <w:rsid w:val="00D76C41"/>
    <w:rsid w:val="00D76EDF"/>
    <w:rsid w:val="00D803E5"/>
    <w:rsid w:val="00D84DE2"/>
    <w:rsid w:val="00DE314F"/>
    <w:rsid w:val="00E04039"/>
    <w:rsid w:val="00E5545A"/>
    <w:rsid w:val="00E742C0"/>
    <w:rsid w:val="00EC74CA"/>
    <w:rsid w:val="00EE7689"/>
    <w:rsid w:val="00F16AF2"/>
    <w:rsid w:val="00F174A8"/>
    <w:rsid w:val="00F37FE1"/>
    <w:rsid w:val="00F8768A"/>
    <w:rsid w:val="00FA4181"/>
    <w:rsid w:val="00F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245D0"/>
  <w15:docId w15:val="{E0CAA762-A2A9-458D-A483-43CF3433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925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D31977"/>
    <w:pPr>
      <w:ind w:leftChars="200" w:left="480"/>
    </w:pPr>
  </w:style>
  <w:style w:type="paragraph" w:customStyle="1" w:styleId="1">
    <w:name w:val="1.標題文字"/>
    <w:basedOn w:val="a"/>
    <w:rsid w:val="00232F26"/>
    <w:pPr>
      <w:widowControl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">
    <w:name w:val="3.【對應能力指標】內文字"/>
    <w:basedOn w:val="a8"/>
    <w:rsid w:val="00232F26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232F26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232F26"/>
    <w:rPr>
      <w:rFonts w:ascii="細明體" w:eastAsia="細明體" w:hAnsi="Courier New" w:cs="Courier New"/>
      <w:kern w:val="0"/>
      <w:szCs w:val="24"/>
    </w:rPr>
  </w:style>
  <w:style w:type="paragraph" w:customStyle="1" w:styleId="4123">
    <w:name w:val="4.【教學目標】內文字（1.2.3.）"/>
    <w:basedOn w:val="a8"/>
    <w:rsid w:val="00232F26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22</Pages>
  <Words>3047</Words>
  <Characters>17374</Characters>
  <Application>Microsoft Office Word</Application>
  <DocSecurity>0</DocSecurity>
  <Lines>144</Lines>
  <Paragraphs>40</Paragraphs>
  <ScaleCrop>false</ScaleCrop>
  <Company/>
  <LinksUpToDate>false</LinksUpToDate>
  <CharactersWithSpaces>20381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教學組行政</dc:creator>
  <cp:keywords/>
  <dc:description/>
  <cp:lastModifiedBy>365 KA</cp:lastModifiedBy>
  <cp:revision>8</cp:revision>
  <dcterms:created xsi:type="dcterms:W3CDTF">2024-06-07T07:29:00Z</dcterms:created>
  <dcterms:modified xsi:type="dcterms:W3CDTF">2026-04-15T02:56:00Z</dcterms:modified>
</cp:coreProperties>
</file>