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36A7847F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8B46CA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6507BF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五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552"/>
        <w:gridCol w:w="2551"/>
        <w:gridCol w:w="1134"/>
        <w:gridCol w:w="2126"/>
        <w:gridCol w:w="1583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C70EC3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C70EC3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402B32" w:rsidRPr="003069B4" w14:paraId="156A8EA7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41308E1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一、新時代1.線頂買賣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E5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1-Ⅲ-1 能正確聽辨並尊重閩南語方音與語詞的差異性。</w:t>
            </w:r>
          </w:p>
          <w:p w14:paraId="27CEB73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40583D4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476217DF" w14:textId="1433CDB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6F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3E7F969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Ab-Ⅲ-3 方音差異。</w:t>
            </w:r>
          </w:p>
          <w:p w14:paraId="3FC1AD9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Ac-Ⅲ-2 詩歌短文。</w:t>
            </w:r>
          </w:p>
          <w:p w14:paraId="7C279276" w14:textId="042C9E2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C7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1.能透過標音符號及漢字的學習，簡單說出消費經驗，並能寫出關鍵語詞。</w:t>
            </w:r>
          </w:p>
          <w:p w14:paraId="152AB22E" w14:textId="7B90DCD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2.能以閩南語說出本課大意及本課主旨。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C19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態度評量段落大意記錄評量</w:t>
            </w:r>
          </w:p>
          <w:p w14:paraId="22024530" w14:textId="567EB89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75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資訊教育</w:t>
            </w:r>
          </w:p>
          <w:p w14:paraId="4C24F7F0" w14:textId="51499ED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資E1 認識常見的資訊系統。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C2CB2A5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4271825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一、新時代1.線頂買賣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08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2-Ⅲ-2 能運用閩南語進行對話、分享與討論。</w:t>
            </w:r>
          </w:p>
          <w:p w14:paraId="70DDD2C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2-Ⅲ-3 能運用閩南語對生活周遭事物進行有條理的口頭描述。</w:t>
            </w:r>
          </w:p>
          <w:p w14:paraId="3200851D" w14:textId="08EBD1F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1E6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Aa-Ⅲ-1 羅馬拼音。</w:t>
            </w:r>
          </w:p>
          <w:p w14:paraId="181E485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Ac-Ⅲ-2 詩歌短文。</w:t>
            </w:r>
          </w:p>
          <w:p w14:paraId="58FF7057" w14:textId="5CC9973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color w:val="000000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04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1.能透過標音符號及漢字的學習，簡單說出消費經驗，並能寫出關鍵語詞。</w:t>
            </w:r>
          </w:p>
          <w:p w14:paraId="5A85AC65" w14:textId="6BD8B99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2.能以閩南語說出本課大意及本課主旨。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675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3092EC2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0F79E6C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55338305" w14:textId="52969DD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73A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資訊教育</w:t>
            </w:r>
          </w:p>
          <w:p w14:paraId="343638F9" w14:textId="3ABC675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資E1 認識常見的資訊系統。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4BA7A4DC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30CCC" w14:textId="3F10F3F1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65F" w14:textId="2EFD432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一、新時代1.線頂買賣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6F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AAC9A5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5AA9AF7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2-Ⅲ-3 能運用閩南語對生活周遭事物進行有條理的口頭描述。</w:t>
            </w:r>
          </w:p>
          <w:p w14:paraId="558D29AA" w14:textId="3ABD00A8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C7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51614E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1B2E0C4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0992E5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2384420A" w14:textId="1F93D52A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  <w:vertAlign w:val="superscript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9A3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1.能透過閩南語文的閱讀，學習科技產物的相關說法。</w:t>
            </w:r>
          </w:p>
          <w:p w14:paraId="23E646F6" w14:textId="2E4EB2E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2.能應用閩南語文簡單寫出線上購物流程。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69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543D103A" w14:textId="042AF98A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9F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資訊教育</w:t>
            </w:r>
          </w:p>
          <w:p w14:paraId="45A45823" w14:textId="0F72C885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資E1 認識常見的資訊系統。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31A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6C3D5DA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086B455D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09CF93E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一、新時代1.線頂買賣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C3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97BFC6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048FF3D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218B07F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1DC96327" w14:textId="6DBDDF7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E21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F00681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DA6F46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08FA10F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C69CAF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51ED99CC" w14:textId="019B590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B9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1.能透過課程提供的句型，掌握語詞運用的方法，並應用於日常生活。</w:t>
            </w:r>
          </w:p>
          <w:p w14:paraId="2331FDA7" w14:textId="7BAF117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CC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12E3BA72" w14:textId="77777777" w:rsidR="00402B32" w:rsidRPr="00402B32" w:rsidRDefault="00402B32" w:rsidP="00402B3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45746F92" w14:textId="77777777" w:rsidR="00402B32" w:rsidRPr="00402B32" w:rsidRDefault="00402B32" w:rsidP="00402B3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  <w:p w14:paraId="4FDCC1A4" w14:textId="1EE90AC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9A0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資訊教育</w:t>
            </w:r>
          </w:p>
          <w:p w14:paraId="62FD7F7A" w14:textId="78CC70A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資E1 認識常見的資訊系統。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0C8357F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1650A7FA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35A2683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一、新時代2.未來一直來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EA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658768C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6CBBD1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292385B9" w14:textId="2122D01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5C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55B35D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72DFF5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52CDE625" w14:textId="6AAA160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90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1.能透過標音符號及漢字的學習，簡單說出科技為生活帶來的變化，並能寫出關鍵語詞。</w:t>
            </w:r>
          </w:p>
          <w:p w14:paraId="259BCA7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2.能以閩南語說出本課大意及本課主旨。</w:t>
            </w:r>
          </w:p>
          <w:p w14:paraId="64B2A4B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3.能透過閩南語文的閱讀，學習過去與現在人們生活在「烹煮、通訊、交通」變化的說　　法。</w:t>
            </w:r>
          </w:p>
          <w:p w14:paraId="4002EE69" w14:textId="34662C3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4.能應用閩南語文簡單寫出科技帶來的生活變化。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534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態度評量</w:t>
            </w:r>
          </w:p>
          <w:p w14:paraId="57742CA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4B810B3C" w14:textId="1EE0E1C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文氏圖紀錄評量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A2CA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家庭教育</w:t>
            </w:r>
          </w:p>
          <w:p w14:paraId="3098D583" w14:textId="2091D3A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家E11 養成良好家庭生活習慣，熟悉家務技巧，並參與家務工作。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F2CE99F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2F48D539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486A22F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一、新時代2.未來一直來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CE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33A4305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3CDED6C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7CD34617" w14:textId="4BE1E54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9B6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F0266C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4A2D09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3CC7CD8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5034CC40" w14:textId="5823F37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BC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1.能透過課程提供的句型，掌握語詞運用的方法，並應用於日常生活。</w:t>
            </w:r>
          </w:p>
          <w:p w14:paraId="148CA2AC" w14:textId="4D22FCD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146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255DAC2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724957C7" w14:textId="15A1397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0B51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家庭教育</w:t>
            </w:r>
          </w:p>
          <w:p w14:paraId="02B96F73" w14:textId="6CF11BC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家E11 養成良好家庭生活習慣，熟悉家務技巧，並參與家務工作。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ED8DD32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1828B66A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22897DE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一、新時代2.未來一直來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4CA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19A0DF1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5A3636F3" w14:textId="4B9C2EB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D1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C4345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CE6DED1" w14:textId="2BC73AB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38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1.能透過標音符號及漢字的學習，寫出關鍵語詞。</w:t>
            </w:r>
          </w:p>
          <w:p w14:paraId="6FFEF042" w14:textId="3DA0CCF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2.能分辨方音差異，並正確念讀 ik、iak 及 iok 等入聲韻。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64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44860E3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22540964" w14:textId="65DD165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7C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家庭教育</w:t>
            </w:r>
          </w:p>
          <w:p w14:paraId="0CF90D16" w14:textId="6D5C55E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家E11 養成良好家庭生活習慣，熟悉家務技巧，並參與家務工作。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1DFC89EC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6CEAB7A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41D38AD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一、新時代2.未來一直來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D6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4A076B2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9A7320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及內涵。</w:t>
            </w:r>
          </w:p>
          <w:p w14:paraId="070E8D68" w14:textId="3E37157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46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B186B4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42D951C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4538268" w14:textId="2623DD5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F64" w14:textId="32151A4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能複習第一單元所學，並應用於生活中。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34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漢字書寫評量</w:t>
            </w:r>
          </w:p>
          <w:p w14:paraId="0A3300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61B195C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  <w:p w14:paraId="085B607B" w14:textId="74CCCC8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BEB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家庭教育</w:t>
            </w:r>
          </w:p>
          <w:p w14:paraId="3490F74C" w14:textId="6CABB07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家E11 養成良好家庭生活習慣，熟悉家務技巧，並參與家務工作。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EA2CF94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039475E3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17FCA67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二、心適代3.燒冷冰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23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0D3DCC5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16D3D4D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5799AD7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3D9FF11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3BF0D0C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208733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2-Ⅲ-6 能運用閩南語詢問與回答日常生活中的熟悉主題，並能說出在地文化的特色與關懷。</w:t>
            </w:r>
          </w:p>
          <w:p w14:paraId="7DC8AB6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64232BAD" w14:textId="166372D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AC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CB6CCD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5BDCD38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41AAEAA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54FA07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344F7798" w14:textId="170C0C9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B3" w14:textId="23F1C08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能正確讀出本課課文，並了解課文文意。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3C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484B2FEE" w14:textId="5E55666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F11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48B7AAC4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077A9881" w14:textId="491F0A5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21A21799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17B2E73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359A959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代3.燒冷冰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1F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1-Ⅲ-1 能正確聽辨並尊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重閩南語方音與語詞的差異性。</w:t>
            </w:r>
          </w:p>
          <w:p w14:paraId="41A52A7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85A521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3C0B63A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3AB0C1CB" w14:textId="1BFA620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76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F2BC34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CEF4B1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73218CF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2A07613D" w14:textId="692911F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77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1.能說出課本所列點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心的語詞，並於生活中運用。</w:t>
            </w:r>
          </w:p>
          <w:p w14:paraId="782A287D" w14:textId="7A25179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93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態度評</w:t>
            </w: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量</w:t>
            </w:r>
          </w:p>
          <w:p w14:paraId="06C9A42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00AC4EF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0460409F" w14:textId="6D5DDA1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漢字書寫評量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3171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多元文化教育</w:t>
            </w:r>
          </w:p>
          <w:p w14:paraId="3A0A9943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多E1 了解自己的文化特質。</w:t>
            </w:r>
          </w:p>
          <w:p w14:paraId="7B9BB4F4" w14:textId="43A677A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6A2246AF" w14:textId="77777777" w:rsidTr="00C70EC3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1DB1D955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716E7DB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二、心適代3.燒冷冰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CD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301E9A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0B6D38D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782B023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207B0FB7" w14:textId="250033C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91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C0F7C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6935745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2C169641" w14:textId="42BCE97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87C" w14:textId="0B7D443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能習得課本所列對話，並適時於生活中運用。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22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01AB3F94" w14:textId="7E0D457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28A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08D41A86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21B2C9A3" w14:textId="4C0A379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CA0FF1B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4AEB468E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317BEBE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二、心適代3.燒冷冰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1B1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5681FB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的閩南語訊息。</w:t>
            </w:r>
          </w:p>
          <w:p w14:paraId="2695BD2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598706F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2C23249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496429EA" w14:textId="5B3FC68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92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3B17C2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5AF42DE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64927D1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22A8E3B4" w14:textId="62D5CAB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6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1.能說出課本所列點心的語詞，並於生活中運用。</w:t>
            </w:r>
          </w:p>
          <w:p w14:paraId="74280E5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2.能學會雙脣入聲韻尾/ -p /的入聲韻母，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並完成其後的標音符號學習。</w:t>
            </w:r>
          </w:p>
          <w:p w14:paraId="4434473C" w14:textId="3FBAEF5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3.根據課程提供的語詞、情境書寫短文。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AE0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漢字書寫評量</w:t>
            </w:r>
          </w:p>
          <w:p w14:paraId="2EA4F77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09B746D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</w:t>
            </w: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量</w:t>
            </w:r>
          </w:p>
          <w:p w14:paraId="249D9048" w14:textId="5724493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34D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多元文化教育</w:t>
            </w:r>
          </w:p>
          <w:p w14:paraId="351C9275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4BB4D892" w14:textId="242B520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0F00BAB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3EFE83A9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619B27C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</w:t>
            </w:r>
            <w:r w:rsidRPr="00402B32">
              <w:rPr>
                <w:rFonts w:ascii="標楷體" w:eastAsia="標楷體" w:hAnsi="標楷體"/>
                <w:szCs w:val="24"/>
              </w:rPr>
              <w:t>4.</w:t>
            </w:r>
            <w:r w:rsidRPr="00402B32">
              <w:rPr>
                <w:rFonts w:ascii="標楷體" w:eastAsia="標楷體" w:hAnsi="標楷體" w:hint="eastAsia"/>
                <w:szCs w:val="24"/>
              </w:rPr>
              <w:t>媠</w:t>
            </w:r>
            <w:r w:rsidRPr="00402B32">
              <w:rPr>
                <w:rFonts w:ascii="新細明體" w:eastAsia="新細明體" w:hAnsi="新細明體" w:cs="新細明體" w:hint="eastAsia"/>
                <w:szCs w:val="24"/>
              </w:rPr>
              <w:t>䆀</w:t>
            </w:r>
            <w:r w:rsidRPr="00402B32">
              <w:rPr>
                <w:rFonts w:ascii="標楷體" w:eastAsia="標楷體" w:hAnsi="標楷體" w:cs="標楷體" w:hint="eastAsia"/>
                <w:szCs w:val="24"/>
              </w:rPr>
              <w:t>無地比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71C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CACBFC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2A45CD6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52E679F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6EE1029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492DD39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7E1C300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2-Ⅲ-6 能運用閩南語詢問與回答日常生活中的熟悉主題，並能說出在地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文化的特色與關懷。</w:t>
            </w:r>
          </w:p>
          <w:p w14:paraId="1A6BA8B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5975DE36" w14:textId="2F34D14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E2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A0C75A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1B09CEA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19DAA3D2" w14:textId="6249876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FD6" w14:textId="18B7BA2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能正確讀出本課課文，並了解課文文意。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665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60F418B2" w14:textId="5E91222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64F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245CA6A1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0F644A7F" w14:textId="11712C2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512B1BCB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450DCE93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0447196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</w:t>
            </w:r>
            <w:r w:rsidRPr="00402B32">
              <w:rPr>
                <w:rFonts w:ascii="標楷體" w:eastAsia="標楷體" w:hAnsi="標楷體"/>
                <w:szCs w:val="24"/>
              </w:rPr>
              <w:t>4.</w:t>
            </w:r>
            <w:r w:rsidRPr="00402B32">
              <w:rPr>
                <w:rFonts w:ascii="標楷體" w:eastAsia="標楷體" w:hAnsi="標楷體" w:hint="eastAsia"/>
                <w:szCs w:val="24"/>
              </w:rPr>
              <w:t>媠</w:t>
            </w:r>
            <w:r w:rsidRPr="00402B32">
              <w:rPr>
                <w:rFonts w:ascii="新細明體" w:eastAsia="新細明體" w:hAnsi="新細明體" w:cs="新細明體" w:hint="eastAsia"/>
                <w:szCs w:val="24"/>
              </w:rPr>
              <w:t>䆀</w:t>
            </w:r>
            <w:r w:rsidRPr="00402B32">
              <w:rPr>
                <w:rFonts w:ascii="標楷體" w:eastAsia="標楷體" w:hAnsi="標楷體" w:cs="標楷體" w:hint="eastAsia"/>
                <w:szCs w:val="24"/>
              </w:rPr>
              <w:t>無地比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A5B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2D84C9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EFF71B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28BAFF3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28DD59D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37A86AF7" w14:textId="4ECD434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B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5C3B2A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5FA9F07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157B9EE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428B3C2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28EE41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531C47AB" w14:textId="6ED1AE0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B7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1.能說出課本所列之反義詞彙，並於生活中運用。</w:t>
            </w:r>
          </w:p>
          <w:p w14:paraId="7EF63EF6" w14:textId="7DEC8F4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2.能運用反義詞進行「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是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抑是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」的句型練習。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3F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630B790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47DA6D63" w14:textId="4A2DD48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E60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1C870D36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21A338EC" w14:textId="04129D4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CC60BF7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3DBAB19F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0164925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</w:t>
            </w:r>
            <w:r w:rsidRPr="00402B32">
              <w:rPr>
                <w:rFonts w:ascii="標楷體" w:eastAsia="標楷體" w:hAnsi="標楷體"/>
                <w:szCs w:val="24"/>
              </w:rPr>
              <w:t>4.</w:t>
            </w:r>
            <w:r w:rsidRPr="00402B32">
              <w:rPr>
                <w:rFonts w:ascii="標楷體" w:eastAsia="標楷體" w:hAnsi="標楷體" w:hint="eastAsia"/>
                <w:szCs w:val="24"/>
              </w:rPr>
              <w:t>媠</w:t>
            </w:r>
            <w:r w:rsidRPr="00402B32">
              <w:rPr>
                <w:rFonts w:ascii="新細明體" w:eastAsia="新細明體" w:hAnsi="新細明體" w:cs="新細明體" w:hint="eastAsia"/>
                <w:szCs w:val="24"/>
              </w:rPr>
              <w:t>䆀</w:t>
            </w:r>
            <w:r w:rsidRPr="00402B32">
              <w:rPr>
                <w:rFonts w:ascii="標楷體" w:eastAsia="標楷體" w:hAnsi="標楷體" w:cs="標楷體" w:hint="eastAsia"/>
                <w:szCs w:val="24"/>
              </w:rPr>
              <w:t>無地比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13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5EFDC5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DE58CC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能力。</w:t>
            </w:r>
          </w:p>
          <w:p w14:paraId="6A56F34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40523BA0" w14:textId="24BFD92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E01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0BE7A6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66A67E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2DC6437D" w14:textId="6B21FD3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32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1.能說出課本所列之反義詞彙，並於生活中運用。</w:t>
            </w:r>
          </w:p>
          <w:p w14:paraId="0719552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2.能用閩南語進行簡單的口語表達。</w:t>
            </w:r>
          </w:p>
          <w:p w14:paraId="2A17EE80" w14:textId="71E599C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3.能學會舌尖入聲韻尾/ -t /的入聲韻母，並完成其後的標音符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號學習。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6F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實作評量</w:t>
            </w:r>
          </w:p>
          <w:p w14:paraId="35ADD43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68B27A46" w14:textId="77777777" w:rsidR="00402B32" w:rsidRPr="00402B32" w:rsidRDefault="00402B32" w:rsidP="00402B3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  <w:p w14:paraId="7325610A" w14:textId="2209AFC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6189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6B69B396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7C08B3D7" w14:textId="511B742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350A47D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3E3D00E5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764FF31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二、心適代</w:t>
            </w:r>
            <w:r w:rsidRPr="00402B32">
              <w:rPr>
                <w:rFonts w:ascii="標楷體" w:eastAsia="標楷體" w:hAnsi="標楷體"/>
                <w:szCs w:val="24"/>
              </w:rPr>
              <w:t>4.</w:t>
            </w:r>
            <w:r w:rsidRPr="00402B32">
              <w:rPr>
                <w:rFonts w:ascii="標楷體" w:eastAsia="標楷體" w:hAnsi="標楷體" w:hint="eastAsia"/>
                <w:szCs w:val="24"/>
              </w:rPr>
              <w:t>媠</w:t>
            </w:r>
            <w:r w:rsidRPr="00402B32">
              <w:rPr>
                <w:rFonts w:ascii="新細明體" w:eastAsia="新細明體" w:hAnsi="新細明體" w:cs="新細明體" w:hint="eastAsia"/>
                <w:szCs w:val="24"/>
              </w:rPr>
              <w:t>䆀</w:t>
            </w:r>
            <w:r w:rsidRPr="00402B32">
              <w:rPr>
                <w:rFonts w:ascii="標楷體" w:eastAsia="標楷體" w:hAnsi="標楷體" w:cs="標楷體" w:hint="eastAsia"/>
                <w:szCs w:val="24"/>
              </w:rPr>
              <w:t>無地比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18F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CFD9F9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48DFDC4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4F12CF7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53D823CF" w14:textId="1FADADC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9F5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BF4086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5BF3E5F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25E2B117" w14:textId="36CACAC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09F" w14:textId="69EF121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能複習第二單元所學，並應用於生活中。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AD2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漢字書寫評量</w:t>
            </w:r>
          </w:p>
          <w:p w14:paraId="2E57F32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7F1829A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02430F42" w14:textId="5D021F7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C1B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多元文化教育</w:t>
            </w:r>
          </w:p>
          <w:p w14:paraId="155ECFB4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多E1 了解自己的文化特質。</w:t>
            </w:r>
          </w:p>
          <w:p w14:paraId="61AD12FE" w14:textId="7152E25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多E2 建立自己的文化認同與意識。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42AA0B50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45582CC1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2C3869B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三、過好年5.過年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D4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7AAA91C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7CA840C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F24ABED" w14:textId="5DCB2F3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5F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F4CBC7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5DE7B3C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Ac-Ⅲ-1 生活故事。</w:t>
            </w:r>
          </w:p>
          <w:p w14:paraId="5CE46F39" w14:textId="1CE8546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EE4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1.能以閩南語說出本課大意及本課主旨。</w:t>
            </w:r>
          </w:p>
          <w:p w14:paraId="428BCC87" w14:textId="6B7C66F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2.能透過標音符號及漢字的學習，說出學生過年的經驗。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EA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24844180" w14:textId="77777777" w:rsidR="00402B32" w:rsidRPr="00402B32" w:rsidRDefault="00402B32" w:rsidP="00402B3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段落大意紀錄評量</w:t>
            </w:r>
          </w:p>
          <w:p w14:paraId="08322353" w14:textId="00D1920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165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性別平等教育</w:t>
            </w:r>
          </w:p>
          <w:p w14:paraId="2B3DA57D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性E12 了解與尊重家庭型態的多樣性。</w:t>
            </w:r>
          </w:p>
          <w:p w14:paraId="770263AB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環境教育</w:t>
            </w:r>
          </w:p>
          <w:p w14:paraId="0681D72F" w14:textId="31B6829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6FF13306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62B9C09A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2FA7A17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三、過好年5.過年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6C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6E54AF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4579D90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382F925C" w14:textId="6E8869B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E7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DAE5C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514E4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3D883A6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2E34DA1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Ac-Ⅲ-1 生活故事。</w:t>
            </w:r>
          </w:p>
          <w:p w14:paraId="140EAADE" w14:textId="3C9F239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06E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1.能說出課本所列服裝的語詞，並於生活中運用。</w:t>
            </w:r>
          </w:p>
          <w:p w14:paraId="11BDB927" w14:textId="003E95B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2.能將 ABB 構詞應用在日常對話中。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51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  <w:p w14:paraId="67DD06F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3674D0FB" w14:textId="2562193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901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性別平等教育</w:t>
            </w:r>
          </w:p>
          <w:p w14:paraId="214E0F36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性E12 了解與尊重家庭型態的多樣性。</w:t>
            </w:r>
          </w:p>
          <w:p w14:paraId="4AAA47E9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環境教育</w:t>
            </w:r>
          </w:p>
          <w:p w14:paraId="3A81EF6C" w14:textId="01957F7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4061CEF0" w14:textId="77777777" w:rsidTr="00C70EC3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0B1EC1A5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6BE0EFB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三、過好年5.過年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6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67B0FD6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0BF7566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3B2769E7" w14:textId="2ABA876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4D7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F7C104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5589F85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72169111" w14:textId="29082AF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033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1.能透過閩南語文的閱讀，學習過年的吉祥話。</w:t>
            </w:r>
          </w:p>
          <w:p w14:paraId="66C82FC9" w14:textId="006B868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2.能根據課程提供的語詞書寫短文。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CA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079AE91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28DE208A" w14:textId="5CED1A2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953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性別平等教育</w:t>
            </w:r>
          </w:p>
          <w:p w14:paraId="7382607D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性E12 了解與尊重家庭型態的多樣性。</w:t>
            </w:r>
          </w:p>
          <w:p w14:paraId="6BBC855B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環境教育</w:t>
            </w:r>
          </w:p>
          <w:p w14:paraId="6C9324E6" w14:textId="3A54EE4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25B4816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35F7876C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79AB579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三、過好年5.過年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78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6771A0B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0D3000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421C6B91" w14:textId="05855FD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CBA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47F1D58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39AB8C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757679A" w14:textId="01AE638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35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1.能正確念讀 ut 及 uat 入聲韻。</w:t>
            </w:r>
          </w:p>
          <w:p w14:paraId="4F2E5530" w14:textId="5C6C99C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2.能複習第三單元所學，並應用於生活中。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51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3650B29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  <w:p w14:paraId="50DFB12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309C19C2" w14:textId="77777777" w:rsidR="00402B32" w:rsidRPr="00402B32" w:rsidRDefault="00402B32" w:rsidP="00402B32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漢字書寫評量</w:t>
            </w:r>
          </w:p>
          <w:p w14:paraId="3F86EEE6" w14:textId="6F94F33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9F2E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性別平等教育</w:t>
            </w:r>
          </w:p>
          <w:p w14:paraId="62DB63CD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性E12 了解與尊重家庭型態的多樣性。</w:t>
            </w:r>
          </w:p>
          <w:p w14:paraId="1590A33D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環境教育</w:t>
            </w:r>
          </w:p>
          <w:p w14:paraId="3687CCF0" w14:textId="68D326F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環E1 參與戶外學習與自然體驗，覺知自然環境的美、平衡、與完整</w:t>
            </w: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2E1394CB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41301B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5E6A6E4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三、過好年5.過年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2B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D94AA3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2B52B36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28B32796" w14:textId="1EB8814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4A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F8C0CD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1AD5C16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1569DE8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Ac-Ⅲ-1 生活故事。</w:t>
            </w:r>
          </w:p>
          <w:p w14:paraId="7C0266D4" w14:textId="198A541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Be-Ⅲ-2 影音媒材。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BD8" w14:textId="0F87CED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能複習第九冊所學，並應用於生活中。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053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聆聽評量</w:t>
            </w:r>
          </w:p>
          <w:p w14:paraId="29F6AEAF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口語評量</w:t>
            </w:r>
          </w:p>
          <w:p w14:paraId="59460570" w14:textId="779841B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870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性別平等教育</w:t>
            </w:r>
          </w:p>
          <w:p w14:paraId="4C2E15A8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性E12 了解與尊重家庭型態的多樣性。</w:t>
            </w:r>
          </w:p>
          <w:p w14:paraId="1F01A720" w14:textId="77777777" w:rsidR="00402B32" w:rsidRPr="00402B32" w:rsidRDefault="00402B32" w:rsidP="00402B32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環境教育</w:t>
            </w:r>
          </w:p>
          <w:p w14:paraId="6E4B8DD4" w14:textId="1D7528F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402B32" w:rsidRPr="003069B4" w14:paraId="6A7C0A6C" w14:textId="77777777" w:rsidTr="00C70EC3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402B32" w:rsidRPr="003069B4" w14:paraId="3DC2BB2A" w14:textId="77777777" w:rsidTr="00C70EC3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402B32" w:rsidRPr="003069B4" w:rsidRDefault="00402B32" w:rsidP="00402B3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A66A163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0EF71DB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一、保平安1.地動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E15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2831B04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1545459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1D8B084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1DA11E81" w14:textId="79CA901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A9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D04377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5D1CD2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CB8AF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Ac-Ⅲ-1 生活故事。</w:t>
            </w:r>
          </w:p>
          <w:p w14:paraId="543C583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2A11C1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Bd-Ⅲ-1 環境保護。</w:t>
            </w:r>
          </w:p>
          <w:p w14:paraId="491C08CA" w14:textId="064689B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61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能應用標音符號、漢字理解課文文意內容。</w:t>
            </w:r>
          </w:p>
          <w:p w14:paraId="6D5A999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能應用閩南語說出地震時的心情和感覺，並能做出正確的防護動作。</w:t>
            </w:r>
          </w:p>
          <w:p w14:paraId="538A03A0" w14:textId="47C21CC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能熟念地震時自我保護的動作。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3B1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0B9ED95" w14:textId="2162CF3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656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27DC72E1" w14:textId="6FBD1E9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防E8 參與學校的防災疏散演練。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EF4CE9E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lastRenderedPageBreak/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722CB80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一、保平安1.地動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C7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6DAE9BE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5E9ECC3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7DB0A702" w14:textId="0D0C82B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13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14CAF5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5F04ED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7D03FDC5" w14:textId="1F0D4F9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27F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能分辨方音差異，並正確念讀語詞。</w:t>
            </w:r>
          </w:p>
          <w:p w14:paraId="1D2B6D1F" w14:textId="12CC529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能透過閩南語詞的認識，知道手部動作和腳部動作的單純詞動詞，並知道用法。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CDB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611090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693D91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26061029" w14:textId="20FCEE4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5E1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51A6BCD3" w14:textId="6C246C8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防E8 參與學校的防災疏散演練。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2675D7A9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74037C1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一、保平安1.地動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117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595349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180F5D9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1CEAF26A" w14:textId="2085864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20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FCD9D7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3E1F6C3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686A56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06839E0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7C6293B0" w14:textId="0252754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634" w14:textId="1109BD7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能透過閩南語詞的認識，知道手部動作和腳部動作的單純詞動詞，並知道用法。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B3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F3F4CE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B02DF0D" w14:textId="7A751F0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B4A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6833E0CB" w14:textId="4739F83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防E8 參與學校的防災疏散演練。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2CD4B02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16294B6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一、保平安1.地動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B82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42FE6F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35FDE87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68CC531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理的口頭描述。</w:t>
            </w:r>
          </w:p>
          <w:p w14:paraId="019C206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3-Ⅲ-1 能初步運用字、辭典及其他工具書，輔助閩南語文的閱讀。</w:t>
            </w:r>
          </w:p>
          <w:p w14:paraId="1821D12C" w14:textId="5D93C5B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4-Ⅲ-2 能運用閩南語文媒材、工具書或線上字、辭典檢索系統以輔助書寫。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66F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81DA5F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475CFF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6B76CA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Ba-Ⅲ-3 情緒表達。</w:t>
            </w:r>
          </w:p>
          <w:p w14:paraId="55CF1DA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646233BD" w14:textId="05B250B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C7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能用閩南語進行簡單的口語表達。</w:t>
            </w:r>
          </w:p>
          <w:p w14:paraId="6A7153B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能熟念地震時自我保護的動作。</w:t>
            </w:r>
          </w:p>
          <w:p w14:paraId="2667C0B0" w14:textId="18A6171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能學會本課拼音課程及相關語詞。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8D0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1C36DF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15D62D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6A56CA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7557F068" w14:textId="734541D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BFC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49AEC921" w14:textId="5C1D2A7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防E8 參與學校的防災疏散演練。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602AABEB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52843DE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一、保平安2.火燒厝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88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5D26ACE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6241009C" w14:textId="2FC2F48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29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B037BC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4FAFF36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2C1AAC1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Ac-Ⅲ-1 生活故事。</w:t>
            </w:r>
          </w:p>
          <w:p w14:paraId="72C15123" w14:textId="16489BC4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Bc-Ⅲ-1 社區生活。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8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能透過標音符號及漢字的學習，簡單說出發生事故的過程及結果，並能寫出關鍵語詞。</w:t>
            </w:r>
          </w:p>
          <w:p w14:paraId="32E459A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/>
                <w:szCs w:val="24"/>
              </w:rPr>
              <w:t>2.</w:t>
            </w:r>
            <w:r w:rsidRPr="00402B32">
              <w:rPr>
                <w:rFonts w:ascii="標楷體" w:eastAsia="標楷體" w:hAnsi="標楷體" w:hint="eastAsia"/>
                <w:szCs w:val="24"/>
              </w:rPr>
              <w:t>能以閩南語說出段落大意及本課大意。</w:t>
            </w:r>
          </w:p>
          <w:p w14:paraId="7D529E34" w14:textId="7D50E6C9" w:rsidR="00402B32" w:rsidRPr="00402B32" w:rsidRDefault="00402B32" w:rsidP="00402B32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能透過閩南語文的閱讀，學習發生事故時的描述手法，進而促進對社區鄰里的關懷。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F01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A66020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同理心記錄評量</w:t>
            </w:r>
          </w:p>
          <w:p w14:paraId="658C1FB5" w14:textId="766834D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42CA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4BA95578" w14:textId="2F883A6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防E9 協助家人定期檢查急救包及防災器材的期限。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BAED2A8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7D7A81B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一、保平安2.火燒厝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5CF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57706C5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5D7772A9" w14:textId="0EF8FBC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836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62ACC84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198D70A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62269E4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4A76A65E" w14:textId="7E925F0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34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能認識政府單位及其功能。</w:t>
            </w:r>
          </w:p>
          <w:p w14:paraId="1FFF16E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能透過課程提供的句型，掌握語詞運用的方法，並應用於日常生活。</w:t>
            </w:r>
          </w:p>
          <w:p w14:paraId="44D95058" w14:textId="181DC6E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CE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F20DF5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FEC24E5" w14:textId="4B24261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90C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015058BC" w14:textId="57AC935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防E9 協助家人定期檢查急救包及防災器材的期限。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6067323D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40EB59D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一、保平安2.火燒厝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E9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9C5B6D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生活周遭事物進行有條理的口頭描述。</w:t>
            </w:r>
          </w:p>
          <w:p w14:paraId="7F2A3636" w14:textId="310540D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18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4720A7B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116EB0F4" w14:textId="4ACE175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CF6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能運用課程對話，並適時運用於日常生活。</w:t>
            </w:r>
          </w:p>
          <w:p w14:paraId="2FE7DF2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能用閩南語進行簡單的口語表達。</w:t>
            </w:r>
          </w:p>
          <w:p w14:paraId="5E873384" w14:textId="6D67F0D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能分辨方音差異，並正確念讀入聲韻尾。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F9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5017C6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3D0359C" w14:textId="3B319D5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4DF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防災教育</w:t>
            </w:r>
          </w:p>
          <w:p w14:paraId="65A54F4D" w14:textId="6E6746F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防E9 協助家人定期檢查急救包及防災器材的期限。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19F0C759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521FF83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一、保平安2.火燒厝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C5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3D2AA45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27F0043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589F4E8E" w14:textId="3DDF4F1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DD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11B0771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2958CC7" w14:textId="39D656B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D69" w14:textId="6886B80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能複習第一單元所學，並應用於生活中。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DB9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1912BBF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EC12FA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611AD5F" w14:textId="544E9D8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1DC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0F34E277" w14:textId="6979693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防E9 協助家人定期檢查急救包及防災器材的期限。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1568FF7F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0A46F48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二、好光景3.行踏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24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EE9C15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2-Ⅲ-4 能念唱閩南語藝文作品，並建立美感素養。</w:t>
            </w:r>
          </w:p>
          <w:p w14:paraId="28AA089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23E1194F" w14:textId="1E1812E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F1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1FE912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4E12880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37F9B49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0D94BDC0" w14:textId="0191A6E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FF7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能透過標音符號及漢字的學習，簡單說出大自然的四季之美，並能寫出關鍵語詞。</w:t>
            </w:r>
          </w:p>
          <w:p w14:paraId="25FB5D4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能以閩南語說出段落大意及本課大意。</w:t>
            </w:r>
          </w:p>
          <w:p w14:paraId="373654B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能分辨方音差異。</w:t>
            </w:r>
          </w:p>
          <w:p w14:paraId="1E401E42" w14:textId="3A5CEE3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能透過閩南語文的閱讀，學習描寫四季的自然景觀，進而激發欣賞自然之美。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F1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EBE8E7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CD58399" w14:textId="2F6CCF7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起承轉合記錄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E1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6265235" w14:textId="6AAD4B7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4B43530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70ED597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二、好光景3.行踏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A81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FA2497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3-Ⅲ-3 能從閱讀閩南語文過程中認識在地的文化特色。</w:t>
            </w:r>
          </w:p>
          <w:p w14:paraId="7C84153C" w14:textId="2FE9C65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39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F22DBC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57553FA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7C788B0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377AEB8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22FA79D" w14:textId="01A98AD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12E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能認識臺灣名勝，進而激發欣賞自然之美。</w:t>
            </w:r>
          </w:p>
          <w:p w14:paraId="3D6D505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能應用閩南語文簡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單寫出對景點的描述。</w:t>
            </w:r>
          </w:p>
          <w:p w14:paraId="293E25F3" w14:textId="25AF736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25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  <w:p w14:paraId="044C908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量</w:t>
            </w:r>
          </w:p>
          <w:p w14:paraId="5042B51E" w14:textId="08504C2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B80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環境教育</w:t>
            </w:r>
          </w:p>
          <w:p w14:paraId="2A2B1192" w14:textId="0EE0DC4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 參與戶外學習與自然體驗，覺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ECAF0FF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00FA1B6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二、好光景3.行踏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FB5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339C3E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2-Ⅲ-4 能念唱閩南語藝文作品，並建立美感素養。</w:t>
            </w:r>
          </w:p>
          <w:p w14:paraId="3615182D" w14:textId="2A1C3ED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7F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4F60658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24D5940" w14:textId="4024A2F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376" w14:textId="03B2F43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能分辨方音差異，並正確念讀本課音標教學之內容。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7C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E6EFF9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34F2B1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2F346A1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BD3FF54" w14:textId="08D6EDA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163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EF73513" w14:textId="07DFE7BE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2C856173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5A3EF20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二、好光景3.行踏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8A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F6F2F6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  <w:p w14:paraId="378C2785" w14:textId="27796C1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031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0BA27F0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73EFDCF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3FC32F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16D4E48C" w14:textId="0D3BFBB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6D" w14:textId="476F2B2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能複習第二單元所學，並應用於生活中。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5F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765B0BF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1DE8394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DC1569A" w14:textId="70EA84E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140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6D2423D7" w14:textId="7B24C77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357B85B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40FBB66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三、寶島臺灣4.氣象報導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D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0A7FF16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695D4EB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媒材增進閩南語的口說能力。</w:t>
            </w:r>
          </w:p>
          <w:p w14:paraId="3BA2A3B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696EA0E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541EC0F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41E7ECDA" w14:textId="3ADC91E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D0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52224B2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08AA9ED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149C7F5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52CEE3C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6605570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79763C89" w14:textId="75E9A76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FB3" w14:textId="7881BD6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能正確讀出本課課文，並了解課文文意。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E4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BE770A6" w14:textId="4C51D39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DA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58D97C5A" w14:textId="6C10AEA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06C343E4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5129A77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三、寶島臺灣4.氣象報導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97E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2556DE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0BCDE787" w14:textId="7266656C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7A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4603248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019CB20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736744E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5BCA79B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7537DB64" w14:textId="01ACC20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1C0" w14:textId="7B4C92C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能說出課本所列北臺灣、中臺灣十</w:t>
            </w:r>
            <w:r w:rsidR="00FC69A3">
              <w:rPr>
                <w:rFonts w:ascii="標楷體" w:eastAsia="標楷體" w:hAnsi="標楷體" w:hint="eastAsia"/>
                <w:szCs w:val="24"/>
              </w:rPr>
              <w:t>二</w:t>
            </w:r>
            <w:r w:rsidRPr="00402B32">
              <w:rPr>
                <w:rFonts w:ascii="標楷體" w:eastAsia="標楷體" w:hAnsi="標楷體" w:hint="eastAsia"/>
                <w:szCs w:val="24"/>
              </w:rPr>
              <w:t>個縣市名稱，並於生活中運用。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B76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EF2FC9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260DEA4" w14:textId="4AD0624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946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194A1837" w14:textId="20727A1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5F34371E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35D8498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三、寶島臺灣4.氣象報導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1A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5373D7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1E29D46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45C5FE2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行對話、分享與討論。</w:t>
            </w:r>
          </w:p>
          <w:p w14:paraId="57B3373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247D3D14" w14:textId="115A232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9E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35B5F5E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20A7909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762AA0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7F2198B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46ECC44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739CE794" w14:textId="0433A8C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452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能進行「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</w:t>
            </w:r>
            <w:r w:rsidRPr="00402B32">
              <w:rPr>
                <w:rFonts w:ascii="標楷體" w:eastAsia="標楷體" w:hAnsi="標楷體" w:hint="eastAsia"/>
                <w:szCs w:val="24"/>
              </w:rPr>
              <w:t>較緊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</w:t>
            </w:r>
            <w:r w:rsidRPr="00402B32">
              <w:rPr>
                <w:rFonts w:ascii="標楷體" w:eastAsia="標楷體" w:hAnsi="標楷體" w:hint="eastAsia"/>
                <w:szCs w:val="24"/>
              </w:rPr>
              <w:t>，若無，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」的句型練習。</w:t>
            </w:r>
          </w:p>
          <w:p w14:paraId="656D0543" w14:textId="191F1A4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能習得課本所列對話，並適時於生活中運用。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4E6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226FB5C8" w14:textId="12B6BFA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6D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329D7659" w14:textId="09ECC45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3B53508A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343889C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三、寶島臺灣4.氣象報導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A7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0398807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0C8610E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0E43516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47977E7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6D7D1B1F" w14:textId="19DB7A1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8A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DBB928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1FF17E1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0E80118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7386634D" w14:textId="622E211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61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能應用閩南語文簡單寫出防災策略。</w:t>
            </w:r>
          </w:p>
          <w:p w14:paraId="310F96D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/>
                <w:szCs w:val="24"/>
              </w:rPr>
              <w:t>2.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能學會鼻音韻母，並完成其後的標音符號學習。</w:t>
            </w:r>
          </w:p>
          <w:p w14:paraId="059C88AC" w14:textId="3E1B6A3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/>
                <w:szCs w:val="24"/>
              </w:rPr>
              <w:t>3.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能用閩南語進行簡單的口語表達。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D00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713C483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0AA88D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1950A8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6133E029" w14:textId="466A79A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C4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1E2B6F25" w14:textId="48A6E06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2089C88C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1FCB93D5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三、寶島臺灣5.火車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99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62D7610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BB3367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能力。</w:t>
            </w:r>
          </w:p>
          <w:p w14:paraId="253C7D8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1CA8238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796774B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2-Ⅲ-5 能以閩南語口語表達對多元文化的初步認識。</w:t>
            </w:r>
          </w:p>
          <w:p w14:paraId="10F6652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2-Ⅲ-6 能運用閩南語詢問與回答日常生活中的熟悉主題，並能說出在地文化的特色與關懷。</w:t>
            </w:r>
          </w:p>
          <w:p w14:paraId="57946C8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3-Ⅲ-2 能透過閱讀了解閩南語文學作品的主題及內涵。</w:t>
            </w:r>
          </w:p>
          <w:p w14:paraId="37CA6DDC" w14:textId="74154B1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3-Ⅲ-3 能從閱讀閩南語文過程中認識在地的文化特色。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095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406654F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30D79C0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5A8A30E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0283F9A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1C0C167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16C6949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6BE566DD" w14:textId="5B3E7E8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23BE2763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能正確讀出本課課文，並了解課文文意。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55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CF6D4D0" w14:textId="1119568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174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244F1E9C" w14:textId="59CF2B3F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F5DFDF1" w14:textId="77777777" w:rsidTr="00C70EC3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0E47B9C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三、寶島臺灣5.火車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71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007AECF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06E2368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2F5358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2B8186F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</w:t>
            </w: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理的口頭描述。</w:t>
            </w:r>
          </w:p>
          <w:p w14:paraId="26BEF29F" w14:textId="2322E06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94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DBD4E3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626F146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5A6F538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Ab-Ⅲ-2 句型運用。</w:t>
            </w:r>
          </w:p>
          <w:p w14:paraId="7BE3D87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Ab-Ⅲ-3 方音差異。</w:t>
            </w:r>
          </w:p>
          <w:p w14:paraId="6EF3AA6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Ab-Ⅲ-4 文白異讀。</w:t>
            </w:r>
          </w:p>
          <w:p w14:paraId="14DC867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6B2019E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498E074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066E94E8" w14:textId="68BB46A0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B28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能說出課本所列南臺灣、東臺灣以及外島十個縣市名稱，並於生活中運用。</w:t>
            </w:r>
          </w:p>
          <w:p w14:paraId="5B534546" w14:textId="79C4428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能進行「按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對</w:t>
            </w:r>
            <w:r w:rsidRPr="00402B32">
              <w:rPr>
                <w:rFonts w:ascii="Cambria Math" w:eastAsia="標楷體" w:hAnsi="Cambria Math" w:cs="Cambria Math"/>
                <w:szCs w:val="24"/>
              </w:rPr>
              <w:t>⋯⋯</w:t>
            </w:r>
            <w:r w:rsidRPr="00402B32">
              <w:rPr>
                <w:rFonts w:ascii="標楷體" w:eastAsia="標楷體" w:hAnsi="標楷體" w:hint="eastAsia"/>
                <w:szCs w:val="24"/>
              </w:rPr>
              <w:t>去」的句型練習。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1713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E3411A3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49562BA" w14:textId="3E957CF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3ADA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11F93A50" w14:textId="29C6B801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1E9EA02B" w14:textId="77777777" w:rsidTr="00C70EC3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7CBE0C86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三、寶島臺灣5.火車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660C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1B359362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7163D2D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1D9C83C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36FE9B6D" w14:textId="18795FD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D1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26C59DC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0642ADA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470C37F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3ACB818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2C3400F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6216BC8E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609D73A5" w14:textId="1D4C7AD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5767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能習得課本所列對話，並適時於生活中運用。</w:t>
            </w:r>
          </w:p>
          <w:p w14:paraId="136A72FC" w14:textId="786E1482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</w:t>
            </w:r>
            <w:r w:rsidRPr="00402B32">
              <w:rPr>
                <w:rFonts w:ascii="標楷體" w:eastAsia="標楷體" w:hAnsi="標楷體"/>
                <w:szCs w:val="24"/>
              </w:rPr>
              <w:t>.</w:t>
            </w:r>
            <w:r w:rsidRPr="00402B32">
              <w:rPr>
                <w:rFonts w:ascii="標楷體" w:eastAsia="標楷體" w:hAnsi="標楷體" w:hint="eastAsia"/>
                <w:szCs w:val="24"/>
              </w:rPr>
              <w:t>能學會鼻音韻母，並完成其後的標音符號學習。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7B4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4EE879E2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5C9F28E" w14:textId="4798B69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9EFF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5F6B1696" w14:textId="035C4E78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402B32" w:rsidRPr="003069B4" w14:paraId="77D55560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77777777" w:rsidR="00402B32" w:rsidRPr="003069B4" w:rsidRDefault="00402B32" w:rsidP="00402B3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7AA" w14:textId="140D568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三、寶島臺灣5.火車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AE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1-Ⅲ-1 能正確聽辨並尊重閩南語方音與語詞的差異性。</w:t>
            </w:r>
          </w:p>
          <w:p w14:paraId="395B9B06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1-Ⅲ-2 能主動注意並理解科技、資訊及各類媒體的閩南語訊息。</w:t>
            </w:r>
          </w:p>
          <w:p w14:paraId="0A5716BD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2-Ⅲ-1 能妥善運用科技媒材增進閩南語的口說能力。</w:t>
            </w:r>
          </w:p>
          <w:p w14:paraId="4A10172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2-Ⅲ-2 能運用閩南語進行對話、分享與討論。</w:t>
            </w:r>
          </w:p>
          <w:p w14:paraId="6655A389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2-Ⅲ-3 能運用閩南語對生活周遭事物進行有條理的口頭描述。</w:t>
            </w:r>
          </w:p>
          <w:p w14:paraId="7E6FB394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lastRenderedPageBreak/>
              <w:t>3-Ⅲ-3 能從閱讀閩南語文過程中認識在地的文化特色。</w:t>
            </w:r>
          </w:p>
          <w:p w14:paraId="647485F9" w14:textId="1E493BCA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4-Ⅲ-1 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F6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Aa-Ⅲ-1 羅馬拼音。</w:t>
            </w:r>
          </w:p>
          <w:p w14:paraId="70125AD3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Aa-Ⅲ-2 漢字書寫。</w:t>
            </w:r>
          </w:p>
          <w:p w14:paraId="0B3343E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Ab-Ⅲ-1 語詞運用。</w:t>
            </w:r>
          </w:p>
          <w:p w14:paraId="48C069C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Ac-Ⅲ-2 詩歌短文。</w:t>
            </w:r>
          </w:p>
          <w:p w14:paraId="18A5E87B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Bg-Ⅲ-1 生活應對。</w:t>
            </w:r>
          </w:p>
          <w:p w14:paraId="2FD48895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Bg-Ⅲ-2 口語表達。</w:t>
            </w:r>
          </w:p>
          <w:p w14:paraId="07888410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Bh-Ⅲ-1 物產景觀。</w:t>
            </w:r>
          </w:p>
          <w:p w14:paraId="65448CE7" w14:textId="1B3F1BAD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402B32">
              <w:rPr>
                <w:rFonts w:ascii="標楷體" w:eastAsia="標楷體" w:hAnsi="標楷體" w:hint="eastAsia"/>
                <w:szCs w:val="24"/>
              </w:rPr>
              <w:t>Bh-Ⅲ-2 區域人文。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5E5" w14:textId="0604C03B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能複習第十冊所學，並應用於生活中。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C30C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漢字書寫評量</w:t>
            </w:r>
          </w:p>
          <w:p w14:paraId="20E98FB5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聆聽評量</w:t>
            </w:r>
          </w:p>
          <w:p w14:paraId="3B3ADF68" w14:textId="77777777" w:rsidR="00402B32" w:rsidRPr="00402B32" w:rsidRDefault="00402B32" w:rsidP="00402B3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1BF7ABDB" w14:textId="5C996BA7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6E1" w14:textId="77777777" w:rsidR="00402B32" w:rsidRPr="00402B32" w:rsidRDefault="00402B32" w:rsidP="00402B3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788A3BD" w14:textId="410C8DD9" w:rsidR="00402B32" w:rsidRPr="00402B32" w:rsidRDefault="00402B32" w:rsidP="00402B3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02B32">
              <w:rPr>
                <w:rFonts w:ascii="標楷體" w:eastAsia="標楷體" w:hAnsi="標楷體" w:hint="eastAsia"/>
                <w:szCs w:val="24"/>
              </w:rPr>
              <w:t>環E12 養成對災害的警覺心及敏感度，對災害有基本的了解，並能避免災害的發生。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402B32" w:rsidRPr="003069B4" w:rsidRDefault="00402B32" w:rsidP="00402B3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8B46CA" w:rsidRPr="003069B4" w14:paraId="28291566" w14:textId="77777777" w:rsidTr="00C70EC3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A32F" w14:textId="10EA123E" w:rsidR="008B46CA" w:rsidRPr="003069B4" w:rsidRDefault="008B46CA" w:rsidP="008B46CA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7A3" w14:textId="434D05A4" w:rsidR="008B46CA" w:rsidRPr="00402B32" w:rsidRDefault="008B46CA" w:rsidP="008B46CA">
            <w:pPr>
              <w:snapToGri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8B46CA">
              <w:rPr>
                <w:rFonts w:ascii="標楷體" w:eastAsia="標楷體" w:hAnsi="標楷體" w:hint="eastAsia"/>
                <w:szCs w:val="24"/>
              </w:rPr>
              <w:t>全冊總複習</w:t>
            </w:r>
            <w:r>
              <w:rPr>
                <w:rFonts w:ascii="標楷體" w:eastAsia="標楷體" w:hAnsi="標楷體" w:hint="eastAsia"/>
                <w:szCs w:val="24"/>
              </w:rPr>
              <w:t>～</w:t>
            </w:r>
            <w:r w:rsidRPr="008B46CA">
              <w:rPr>
                <w:rFonts w:ascii="標楷體" w:eastAsia="標楷體" w:hAnsi="標楷體" w:hint="eastAsia"/>
                <w:szCs w:val="24"/>
              </w:rPr>
              <w:t>語詞、句型總複習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0A0" w14:textId="77777777" w:rsidR="008B46CA" w:rsidRPr="00C70EC3" w:rsidRDefault="008B46CA" w:rsidP="008B46C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70EC3">
              <w:rPr>
                <w:rFonts w:ascii="標楷體" w:eastAsia="標楷體" w:hAnsi="標楷體" w:hint="eastAsia"/>
                <w:szCs w:val="24"/>
              </w:rPr>
              <w:t>1-Ⅲ-1能正確聽辨並尊重閩南語方音與語詞的差異性。</w:t>
            </w:r>
          </w:p>
          <w:p w14:paraId="07266145" w14:textId="77777777" w:rsidR="008B46CA" w:rsidRPr="00C70EC3" w:rsidRDefault="008B46CA" w:rsidP="008B46C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70EC3">
              <w:rPr>
                <w:rFonts w:ascii="標楷體" w:eastAsia="標楷體" w:hAnsi="標楷體" w:hint="eastAsia"/>
                <w:szCs w:val="24"/>
              </w:rPr>
              <w:t>2-Ⅲ-2能運用閩南語進行對話、分享與討論。</w:t>
            </w:r>
          </w:p>
          <w:p w14:paraId="1C3D41E8" w14:textId="666E510E" w:rsidR="008B46CA" w:rsidRPr="00C70EC3" w:rsidRDefault="008B46CA" w:rsidP="008B46CA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70EC3">
              <w:rPr>
                <w:rFonts w:ascii="標楷體" w:eastAsia="標楷體" w:hAnsi="標楷體" w:hint="eastAsia"/>
                <w:szCs w:val="24"/>
              </w:rPr>
              <w:t>4-Ⅲ-1能以簡單的閩南語文寫出日常生活相關的短文。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0BF" w14:textId="77777777" w:rsidR="008B46CA" w:rsidRPr="00C70EC3" w:rsidRDefault="008B46CA" w:rsidP="008B46C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70EC3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C70EC3">
              <w:rPr>
                <w:rFonts w:ascii="標楷體" w:eastAsia="標楷體" w:hAnsi="標楷體"/>
                <w:szCs w:val="24"/>
              </w:rPr>
              <w:t>Ab-</w:t>
            </w:r>
            <w:r w:rsidRPr="00C70EC3">
              <w:rPr>
                <w:rFonts w:ascii="標楷體" w:eastAsia="標楷體" w:hAnsi="標楷體" w:hint="eastAsia"/>
                <w:szCs w:val="24"/>
              </w:rPr>
              <w:t>Ⅲ</w:t>
            </w:r>
            <w:r w:rsidRPr="00C70EC3">
              <w:rPr>
                <w:rFonts w:ascii="標楷體" w:eastAsia="標楷體" w:hAnsi="標楷體"/>
                <w:szCs w:val="24"/>
              </w:rPr>
              <w:t>-1語詞運用。</w:t>
            </w:r>
          </w:p>
          <w:p w14:paraId="79DFE01F" w14:textId="77777777" w:rsidR="008B46CA" w:rsidRPr="00C70EC3" w:rsidRDefault="008B46CA" w:rsidP="008B46C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C70EC3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70EC3">
              <w:rPr>
                <w:rFonts w:ascii="標楷體" w:eastAsia="標楷體" w:hAnsi="標楷體" w:hint="eastAsia"/>
                <w:szCs w:val="24"/>
              </w:rPr>
              <w:t>Ab-Ⅲ-2句型運用。</w:t>
            </w:r>
          </w:p>
          <w:p w14:paraId="75162503" w14:textId="1CA60312" w:rsidR="008B46CA" w:rsidRPr="00C70EC3" w:rsidRDefault="008B46CA" w:rsidP="008B46CA">
            <w:pPr>
              <w:spacing w:line="0" w:lineRule="atLeast"/>
              <w:rPr>
                <w:rFonts w:ascii="標楷體" w:eastAsia="標楷體" w:hAnsi="標楷體" w:hint="eastAsia"/>
                <w:szCs w:val="24"/>
                <w:vertAlign w:val="superscript"/>
              </w:rPr>
            </w:pPr>
            <w:r w:rsidRPr="00C70EC3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C70EC3">
              <w:rPr>
                <w:rFonts w:ascii="標楷體" w:eastAsia="標楷體" w:hAnsi="標楷體"/>
                <w:szCs w:val="24"/>
              </w:rPr>
              <w:t>Bg-</w:t>
            </w:r>
            <w:r w:rsidRPr="00C70EC3">
              <w:rPr>
                <w:rFonts w:ascii="標楷體" w:eastAsia="標楷體" w:hAnsi="標楷體" w:hint="eastAsia"/>
                <w:szCs w:val="24"/>
              </w:rPr>
              <w:t>Ⅲ</w:t>
            </w:r>
            <w:r w:rsidRPr="00C70EC3">
              <w:rPr>
                <w:rFonts w:ascii="標楷體" w:eastAsia="標楷體" w:hAnsi="標楷體"/>
                <w:szCs w:val="24"/>
              </w:rPr>
              <w:t>-2口語表達。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C15" w14:textId="1F46544C" w:rsidR="008B46CA" w:rsidRPr="00C70EC3" w:rsidRDefault="008B46CA" w:rsidP="008B46CA">
            <w:pPr>
              <w:snapToGri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能夠複習本學期所學</w:t>
            </w:r>
            <w:r w:rsidRPr="00C70EC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的語詞與句型</w:t>
            </w: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DF2" w14:textId="77777777" w:rsidR="008B46CA" w:rsidRPr="00C70EC3" w:rsidRDefault="008B46CA" w:rsidP="008B46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口語評量</w:t>
            </w:r>
          </w:p>
          <w:p w14:paraId="2FC9F70F" w14:textId="77777777" w:rsidR="008B46CA" w:rsidRPr="00C70EC3" w:rsidRDefault="008B46CA" w:rsidP="008B46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C70EC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態度評量</w:t>
            </w:r>
          </w:p>
          <w:p w14:paraId="51EBD58B" w14:textId="7217D27D" w:rsidR="008B46CA" w:rsidRPr="00C70EC3" w:rsidRDefault="008B46CA" w:rsidP="008B46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70EC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遊戲</w:t>
            </w: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FA9" w14:textId="77777777" w:rsidR="008B46CA" w:rsidRPr="00C70EC3" w:rsidRDefault="008B46CA" w:rsidP="008B46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人權教育</w:t>
            </w:r>
          </w:p>
          <w:p w14:paraId="5F6C0F55" w14:textId="00E0EFC1" w:rsidR="008B46CA" w:rsidRPr="00C70EC3" w:rsidRDefault="008B46CA" w:rsidP="008B46CA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C70EC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人E5</w:t>
            </w:r>
            <w:r w:rsidRPr="00C70EC3">
              <w:rPr>
                <w:rFonts w:ascii="標楷體" w:eastAsia="標楷體" w:hAnsi="標楷體"/>
                <w:snapToGrid w:val="0"/>
                <w:kern w:val="0"/>
                <w:szCs w:val="24"/>
              </w:rPr>
              <w:t>欣賞、包容個別差異並尊重自己與他人的權利。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7EA" w14:textId="77777777" w:rsidR="008B46CA" w:rsidRPr="003069B4" w:rsidRDefault="008B46CA" w:rsidP="008B46CA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lastRenderedPageBreak/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85378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F8E46" w14:textId="77777777" w:rsidR="008C3976" w:rsidRDefault="008C3976" w:rsidP="00287A11">
      <w:r>
        <w:separator/>
      </w:r>
    </w:p>
  </w:endnote>
  <w:endnote w:type="continuationSeparator" w:id="0">
    <w:p w14:paraId="673F0F1E" w14:textId="77777777" w:rsidR="008C3976" w:rsidRDefault="008C3976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1EB23" w14:textId="77777777" w:rsidR="008C3976" w:rsidRDefault="008C3976" w:rsidP="00287A11">
      <w:r>
        <w:separator/>
      </w:r>
    </w:p>
  </w:footnote>
  <w:footnote w:type="continuationSeparator" w:id="0">
    <w:p w14:paraId="1490F4DA" w14:textId="77777777" w:rsidR="008C3976" w:rsidRDefault="008C3976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84760"/>
    <w:rsid w:val="000A00DB"/>
    <w:rsid w:val="000C7925"/>
    <w:rsid w:val="000D26B6"/>
    <w:rsid w:val="00111F7B"/>
    <w:rsid w:val="00122CFA"/>
    <w:rsid w:val="00174FD1"/>
    <w:rsid w:val="001760F5"/>
    <w:rsid w:val="00185F56"/>
    <w:rsid w:val="001A5BB1"/>
    <w:rsid w:val="001E296B"/>
    <w:rsid w:val="001F5229"/>
    <w:rsid w:val="00203378"/>
    <w:rsid w:val="002231E9"/>
    <w:rsid w:val="0023532E"/>
    <w:rsid w:val="00287A11"/>
    <w:rsid w:val="003155D6"/>
    <w:rsid w:val="00345369"/>
    <w:rsid w:val="003714E9"/>
    <w:rsid w:val="003750E2"/>
    <w:rsid w:val="00402B32"/>
    <w:rsid w:val="0042227F"/>
    <w:rsid w:val="005C5979"/>
    <w:rsid w:val="00607DB3"/>
    <w:rsid w:val="006507BF"/>
    <w:rsid w:val="00661283"/>
    <w:rsid w:val="006E48C1"/>
    <w:rsid w:val="006F1C5C"/>
    <w:rsid w:val="006F27C5"/>
    <w:rsid w:val="00782F90"/>
    <w:rsid w:val="00791ACE"/>
    <w:rsid w:val="007D051E"/>
    <w:rsid w:val="007E174B"/>
    <w:rsid w:val="00841272"/>
    <w:rsid w:val="00853782"/>
    <w:rsid w:val="00880C2E"/>
    <w:rsid w:val="00894362"/>
    <w:rsid w:val="008B46CA"/>
    <w:rsid w:val="008C3976"/>
    <w:rsid w:val="008C6B35"/>
    <w:rsid w:val="008F6AAD"/>
    <w:rsid w:val="00901FCB"/>
    <w:rsid w:val="00934E43"/>
    <w:rsid w:val="00944BB2"/>
    <w:rsid w:val="009D3127"/>
    <w:rsid w:val="00A31658"/>
    <w:rsid w:val="00A36A3D"/>
    <w:rsid w:val="00A6573B"/>
    <w:rsid w:val="00A779D8"/>
    <w:rsid w:val="00A9497E"/>
    <w:rsid w:val="00A95AAA"/>
    <w:rsid w:val="00B30E26"/>
    <w:rsid w:val="00B6354E"/>
    <w:rsid w:val="00C268C2"/>
    <w:rsid w:val="00C3322B"/>
    <w:rsid w:val="00C65480"/>
    <w:rsid w:val="00C6790D"/>
    <w:rsid w:val="00C70EC3"/>
    <w:rsid w:val="00C972CA"/>
    <w:rsid w:val="00DA7D10"/>
    <w:rsid w:val="00DB30F6"/>
    <w:rsid w:val="00DC6FF0"/>
    <w:rsid w:val="00DD635E"/>
    <w:rsid w:val="00DD6566"/>
    <w:rsid w:val="00E30C1E"/>
    <w:rsid w:val="00E74CCC"/>
    <w:rsid w:val="00ED39C1"/>
    <w:rsid w:val="00EF7191"/>
    <w:rsid w:val="00F01C62"/>
    <w:rsid w:val="00F04A05"/>
    <w:rsid w:val="00F148D0"/>
    <w:rsid w:val="00F35843"/>
    <w:rsid w:val="00FC69A3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2184</Words>
  <Characters>12453</Characters>
  <Application>Microsoft Office Word</Application>
  <DocSecurity>0</DocSecurity>
  <Lines>103</Lines>
  <Paragraphs>29</Paragraphs>
  <ScaleCrop>false</ScaleCrop>
  <Company/>
  <LinksUpToDate>false</LinksUpToDate>
  <CharactersWithSpaces>14608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2023-05-17T02:36:00Z</dcterms:created>
  <dcterms:modified xsi:type="dcterms:W3CDTF">2026-03-30T08:42:00Z</dcterms:modified>
</cp:coreProperties>
</file>