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3DB4C" w14:textId="5954D8DF" w:rsidR="002E41CB" w:rsidRPr="00817443" w:rsidRDefault="000D22FF" w:rsidP="00817443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81744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16042E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1A63FC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="002E41CB" w:rsidRPr="00817443">
        <w:rPr>
          <w:rFonts w:ascii="標楷體" w:eastAsia="標楷體" w:hAnsi="標楷體" w:hint="eastAsia"/>
          <w:sz w:val="28"/>
          <w:szCs w:val="28"/>
        </w:rPr>
        <w:t>嘉義市</w:t>
      </w:r>
      <w:r w:rsidR="002E41CB" w:rsidRPr="00817443">
        <w:rPr>
          <w:rFonts w:ascii="標楷體" w:eastAsia="標楷體" w:hAnsi="標楷體"/>
          <w:sz w:val="28"/>
          <w:szCs w:val="28"/>
        </w:rPr>
        <w:t>國民小學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="000773D2">
        <w:rPr>
          <w:rFonts w:ascii="標楷體" w:eastAsia="標楷體" w:hAnsi="標楷體" w:hint="eastAsia"/>
          <w:sz w:val="28"/>
          <w:szCs w:val="28"/>
        </w:rPr>
        <w:t>一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="002E41CB"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2E41CB"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="002E41CB"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0D22FF" w14:paraId="74BA679F" w14:textId="77777777" w:rsidTr="006F3A62">
        <w:trPr>
          <w:trHeight w:val="480"/>
        </w:trPr>
        <w:tc>
          <w:tcPr>
            <w:tcW w:w="1264" w:type="dxa"/>
            <w:vMerge w:val="restart"/>
            <w:vAlign w:val="center"/>
          </w:tcPr>
          <w:p w14:paraId="3AE0BB84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5A8686AD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75E97EE0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19B54406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59FF5C57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34865E5B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21DEA05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0D22FF" w14:paraId="3CA8B1C7" w14:textId="77777777" w:rsidTr="000D22FF">
        <w:trPr>
          <w:trHeight w:val="480"/>
        </w:trPr>
        <w:tc>
          <w:tcPr>
            <w:tcW w:w="1264" w:type="dxa"/>
            <w:vMerge/>
            <w:vAlign w:val="center"/>
          </w:tcPr>
          <w:p w14:paraId="2E26312E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A39734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59081BCB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271F330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 w:rsidR="006F3A62"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72F49BA8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2D04644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 w:rsidR="006F3A62"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1C8704EE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02D4E6D9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D22FF" w14:paraId="1109634C" w14:textId="77777777" w:rsidTr="000D22FF">
        <w:trPr>
          <w:trHeight w:val="693"/>
        </w:trPr>
        <w:tc>
          <w:tcPr>
            <w:tcW w:w="1264" w:type="dxa"/>
            <w:vMerge/>
            <w:vAlign w:val="center"/>
          </w:tcPr>
          <w:p w14:paraId="2EB8F9CF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95454DE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34873E3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0D92778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</w:t>
            </w:r>
            <w:r w:rsidR="006F3A6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1342" w:type="dxa"/>
            <w:vMerge/>
            <w:vAlign w:val="center"/>
          </w:tcPr>
          <w:p w14:paraId="4700220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6B2648EC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36C87288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DE9B5B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FAC4A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5634C5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9335325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426D63D8" w14:textId="77777777" w:rsidTr="0025289B">
        <w:tc>
          <w:tcPr>
            <w:tcW w:w="1264" w:type="dxa"/>
            <w:vAlign w:val="center"/>
          </w:tcPr>
          <w:p w14:paraId="23E49EA4" w14:textId="78EF0ECD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08-31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09-04</w:t>
            </w:r>
          </w:p>
        </w:tc>
        <w:tc>
          <w:tcPr>
            <w:tcW w:w="1350" w:type="dxa"/>
            <w:vAlign w:val="center"/>
          </w:tcPr>
          <w:p w14:paraId="14A6BDD7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BCDA6C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B846A5F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1F1BA4C" w14:textId="65D43569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一、囡仔真好禮1.來去讀冊</w:t>
            </w:r>
          </w:p>
          <w:p w14:paraId="5184ABC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9BEFE02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F237136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一、上課1.大家恁早</w:t>
            </w:r>
          </w:p>
        </w:tc>
        <w:tc>
          <w:tcPr>
            <w:tcW w:w="1342" w:type="dxa"/>
          </w:tcPr>
          <w:p w14:paraId="6DBB0054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A087CF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2AE0F1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A8550D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7A917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2C0BE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28D260AF" w14:textId="77777777" w:rsidR="001A63FC" w:rsidRDefault="001A63FC" w:rsidP="001A63F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單元/主題名稱、教學重點及評量方式，詳如領域課程計劃</w:t>
            </w:r>
          </w:p>
          <w:p w14:paraId="29D3EE65" w14:textId="77777777" w:rsidR="001A63FC" w:rsidRPr="00244C5B" w:rsidRDefault="001A63FC" w:rsidP="001A63FC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1A63FC" w14:paraId="730DA7FD" w14:textId="77777777" w:rsidTr="0025289B">
        <w:tc>
          <w:tcPr>
            <w:tcW w:w="1264" w:type="dxa"/>
            <w:vAlign w:val="center"/>
          </w:tcPr>
          <w:p w14:paraId="26A1835A" w14:textId="5A8BB2BA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09-07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09-11</w:t>
            </w:r>
          </w:p>
        </w:tc>
        <w:tc>
          <w:tcPr>
            <w:tcW w:w="1350" w:type="dxa"/>
            <w:vAlign w:val="center"/>
          </w:tcPr>
          <w:p w14:paraId="1D38ED03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BE9535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EEF749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35891E3" w14:textId="3F0BAD5D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一、囡仔真好禮1.來去讀冊</w:t>
            </w:r>
          </w:p>
          <w:p w14:paraId="47E15A73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B57D554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DFD498B" w14:textId="639FD26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一、上課1.大家恁早</w:t>
            </w:r>
          </w:p>
        </w:tc>
        <w:tc>
          <w:tcPr>
            <w:tcW w:w="1342" w:type="dxa"/>
          </w:tcPr>
          <w:p w14:paraId="78FB4D42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BCFCF3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E4E578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801C3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3C6A1A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3538D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2D1BB5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41DF2AD9" w14:textId="77777777" w:rsidTr="0025289B">
        <w:tc>
          <w:tcPr>
            <w:tcW w:w="1264" w:type="dxa"/>
            <w:vAlign w:val="center"/>
          </w:tcPr>
          <w:p w14:paraId="29EB3F5F" w14:textId="10B7F3CE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09-14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09-18</w:t>
            </w:r>
          </w:p>
        </w:tc>
        <w:tc>
          <w:tcPr>
            <w:tcW w:w="1350" w:type="dxa"/>
            <w:vAlign w:val="center"/>
          </w:tcPr>
          <w:p w14:paraId="40EAED5D" w14:textId="77777777" w:rsidR="001A63FC" w:rsidRPr="000271F4" w:rsidRDefault="001A63FC" w:rsidP="001A63FC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0FA0D81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D9EE6CC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408CD38" w14:textId="1C4F6BB1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一、囡仔真好禮1.來去讀冊</w:t>
            </w:r>
          </w:p>
          <w:p w14:paraId="00B59E29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28142F1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4286952" w14:textId="43F1EC4C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一、上課1.大家恁早</w:t>
            </w:r>
          </w:p>
        </w:tc>
        <w:tc>
          <w:tcPr>
            <w:tcW w:w="1342" w:type="dxa"/>
          </w:tcPr>
          <w:p w14:paraId="5D5D5417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06FE65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FE5B98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B0C5DC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76189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19A6AB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BFDC79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545DA6DA" w14:textId="77777777" w:rsidTr="0025289B">
        <w:tc>
          <w:tcPr>
            <w:tcW w:w="1264" w:type="dxa"/>
            <w:vAlign w:val="center"/>
          </w:tcPr>
          <w:p w14:paraId="3C2E0F2A" w14:textId="2F02F180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四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09-21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09-25</w:t>
            </w:r>
          </w:p>
        </w:tc>
        <w:tc>
          <w:tcPr>
            <w:tcW w:w="1350" w:type="dxa"/>
            <w:vAlign w:val="center"/>
          </w:tcPr>
          <w:p w14:paraId="4E08867D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81C472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2A1940A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BB90E09" w14:textId="7EE39D50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一、囡仔真好禮1.來去讀冊</w:t>
            </w:r>
          </w:p>
          <w:p w14:paraId="655C5745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28CD067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B2ECE64" w14:textId="30795621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D6C31">
              <w:rPr>
                <w:rFonts w:ascii="標楷體" w:eastAsia="標楷體" w:hAnsi="標楷體" w:cs="Times New Roman" w:hint="eastAsia"/>
                <w:szCs w:val="24"/>
              </w:rPr>
              <w:t>一、上課2.書包</w:t>
            </w:r>
          </w:p>
        </w:tc>
        <w:tc>
          <w:tcPr>
            <w:tcW w:w="1342" w:type="dxa"/>
          </w:tcPr>
          <w:p w14:paraId="0DB0A188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C3191A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4ADBD2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3EB3A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7EB46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DBD01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ECB328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70EA291C" w14:textId="77777777" w:rsidTr="0025289B">
        <w:tc>
          <w:tcPr>
            <w:tcW w:w="1264" w:type="dxa"/>
            <w:vAlign w:val="center"/>
          </w:tcPr>
          <w:p w14:paraId="67A03BFE" w14:textId="1A4306A0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五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09-28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10-02</w:t>
            </w:r>
          </w:p>
        </w:tc>
        <w:tc>
          <w:tcPr>
            <w:tcW w:w="1350" w:type="dxa"/>
            <w:vAlign w:val="center"/>
          </w:tcPr>
          <w:p w14:paraId="092A69AD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B24C2A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855434C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A03993F" w14:textId="1F58313E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一、囡仔真好禮</w:t>
            </w:r>
            <w:r w:rsidRPr="0016042E">
              <w:rPr>
                <w:rFonts w:ascii="標楷體" w:eastAsia="標楷體" w:hAnsi="標楷體" w:cs="Times New Roman" w:hint="eastAsia"/>
                <w:szCs w:val="24"/>
              </w:rPr>
              <w:t>2.</w:t>
            </w:r>
            <w:r w:rsidRPr="00A4611C">
              <w:rPr>
                <w:rFonts w:ascii="標楷體" w:eastAsia="標楷體" w:hAnsi="標楷體" w:cs="Times New Roman" w:hint="eastAsia"/>
                <w:szCs w:val="24"/>
              </w:rPr>
              <w:t>阮兜的人</w:t>
            </w:r>
          </w:p>
          <w:p w14:paraId="371AC92C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9A47B2C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2582E37" w14:textId="561606D2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一、上課2.書包</w:t>
            </w:r>
          </w:p>
        </w:tc>
        <w:tc>
          <w:tcPr>
            <w:tcW w:w="1342" w:type="dxa"/>
          </w:tcPr>
          <w:p w14:paraId="2BF1B7CB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324A8F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07394E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24352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185E8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EEF4BD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D3C648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0B0055C7" w14:textId="77777777" w:rsidTr="0025289B">
        <w:tc>
          <w:tcPr>
            <w:tcW w:w="1264" w:type="dxa"/>
            <w:vAlign w:val="center"/>
          </w:tcPr>
          <w:p w14:paraId="00672A40" w14:textId="008B0E15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六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10-05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10-09</w:t>
            </w:r>
          </w:p>
        </w:tc>
        <w:tc>
          <w:tcPr>
            <w:tcW w:w="1350" w:type="dxa"/>
            <w:vAlign w:val="center"/>
          </w:tcPr>
          <w:p w14:paraId="10CC92E0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32B42A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66B917B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7B9015C" w14:textId="2002859D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一、囡仔真好禮2.阮兜的人</w:t>
            </w:r>
          </w:p>
          <w:p w14:paraId="1F7612EC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FC09BD0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5F65E8E" w14:textId="6B263741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一、上課2.書包</w:t>
            </w:r>
          </w:p>
        </w:tc>
        <w:tc>
          <w:tcPr>
            <w:tcW w:w="1342" w:type="dxa"/>
          </w:tcPr>
          <w:p w14:paraId="279633B8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84AF44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E8A513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5A636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A437B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7FA446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71E932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2E55729E" w14:textId="77777777" w:rsidTr="0025289B">
        <w:tc>
          <w:tcPr>
            <w:tcW w:w="1264" w:type="dxa"/>
            <w:vAlign w:val="center"/>
          </w:tcPr>
          <w:p w14:paraId="7642CF95" w14:textId="526A3208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七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lastRenderedPageBreak/>
              <w:t>10-12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10-16</w:t>
            </w:r>
          </w:p>
        </w:tc>
        <w:tc>
          <w:tcPr>
            <w:tcW w:w="1350" w:type="dxa"/>
            <w:vAlign w:val="center"/>
          </w:tcPr>
          <w:p w14:paraId="7C2288FA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3EDD6C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E16F55A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1CF5A9B" w14:textId="14C954EA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lastRenderedPageBreak/>
              <w:t>一、囡仔真好禮2.阮兜的人</w:t>
            </w:r>
          </w:p>
          <w:p w14:paraId="4AD3CF24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ABE61F5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722CD2A" w14:textId="37F4BC24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D6C31">
              <w:rPr>
                <w:rFonts w:ascii="標楷體" w:eastAsia="標楷體" w:hAnsi="標楷體" w:cs="Times New Roman" w:hint="eastAsia"/>
                <w:szCs w:val="24"/>
              </w:rPr>
              <w:t>看圖聽故事～阿弟牯上學堂</w:t>
            </w:r>
          </w:p>
        </w:tc>
        <w:tc>
          <w:tcPr>
            <w:tcW w:w="1342" w:type="dxa"/>
          </w:tcPr>
          <w:p w14:paraId="1D25AB96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9345F7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93F97D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B03E9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5DDE8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F2EB94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E87E47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72BC620F" w14:textId="77777777" w:rsidTr="0025289B">
        <w:tc>
          <w:tcPr>
            <w:tcW w:w="1264" w:type="dxa"/>
            <w:vAlign w:val="center"/>
          </w:tcPr>
          <w:p w14:paraId="55F12512" w14:textId="72A9E8C6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10-19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10-23</w:t>
            </w:r>
          </w:p>
        </w:tc>
        <w:tc>
          <w:tcPr>
            <w:tcW w:w="1350" w:type="dxa"/>
            <w:vAlign w:val="center"/>
          </w:tcPr>
          <w:p w14:paraId="1F281090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F1022C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F175200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CB1AAF4" w14:textId="0588DFC2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一、囡仔真好禮2.阮兜的人</w:t>
            </w:r>
          </w:p>
          <w:p w14:paraId="76F854A3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FD3F71D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8BEBE43" w14:textId="71BBDDC9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看圖聽故事～阿弟牯上學堂</w:t>
            </w:r>
          </w:p>
        </w:tc>
        <w:tc>
          <w:tcPr>
            <w:tcW w:w="1342" w:type="dxa"/>
          </w:tcPr>
          <w:p w14:paraId="0895D1AE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699C2A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3CE1EC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7E4C5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43A65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350E6F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1B974A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246C659C" w14:textId="77777777" w:rsidTr="0025289B">
        <w:tc>
          <w:tcPr>
            <w:tcW w:w="1264" w:type="dxa"/>
            <w:vAlign w:val="center"/>
          </w:tcPr>
          <w:p w14:paraId="2A281D18" w14:textId="5FE3416C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九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10-26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10-30</w:t>
            </w:r>
          </w:p>
        </w:tc>
        <w:tc>
          <w:tcPr>
            <w:tcW w:w="1350" w:type="dxa"/>
            <w:vAlign w:val="center"/>
          </w:tcPr>
          <w:p w14:paraId="5FF0E381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754B82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20BC424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870740A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二、我的鉛筆盒仔3.鉛筆</w:t>
            </w:r>
          </w:p>
          <w:p w14:paraId="6D20911A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56B7AC0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705D7A2" w14:textId="0BB07863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二、共家人3.屋下人</w:t>
            </w:r>
          </w:p>
        </w:tc>
        <w:tc>
          <w:tcPr>
            <w:tcW w:w="1342" w:type="dxa"/>
          </w:tcPr>
          <w:p w14:paraId="262E1CD2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2147C4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6EFACE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C89A8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DCA52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B9866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0666CE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25AD2F4D" w14:textId="77777777" w:rsidTr="0025289B">
        <w:tc>
          <w:tcPr>
            <w:tcW w:w="1264" w:type="dxa"/>
            <w:vAlign w:val="center"/>
          </w:tcPr>
          <w:p w14:paraId="215E67F6" w14:textId="57118DE5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11-02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11-06</w:t>
            </w:r>
          </w:p>
        </w:tc>
        <w:tc>
          <w:tcPr>
            <w:tcW w:w="1350" w:type="dxa"/>
            <w:vAlign w:val="center"/>
          </w:tcPr>
          <w:p w14:paraId="3DC713F8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955F58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692D829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A7B7383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二、我的鉛筆盒仔3.鉛筆</w:t>
            </w:r>
          </w:p>
          <w:p w14:paraId="4D0B4187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3DDC92F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lastRenderedPageBreak/>
              <w:t>客家語：</w:t>
            </w:r>
          </w:p>
          <w:p w14:paraId="2832D214" w14:textId="2E7BF48E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二、共家人3.屋下人</w:t>
            </w:r>
          </w:p>
        </w:tc>
        <w:tc>
          <w:tcPr>
            <w:tcW w:w="1342" w:type="dxa"/>
          </w:tcPr>
          <w:p w14:paraId="40B1FF5D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79E722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48EBE3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24926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1189B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4DD9EA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51B5C3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AB80546" w14:textId="77777777" w:rsidTr="0025289B">
        <w:tc>
          <w:tcPr>
            <w:tcW w:w="1264" w:type="dxa"/>
            <w:vAlign w:val="center"/>
          </w:tcPr>
          <w:p w14:paraId="119452CA" w14:textId="038CB4E3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B60033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11-09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11-13</w:t>
            </w:r>
          </w:p>
        </w:tc>
        <w:tc>
          <w:tcPr>
            <w:tcW w:w="1350" w:type="dxa"/>
            <w:vAlign w:val="center"/>
          </w:tcPr>
          <w:p w14:paraId="0238D1D9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8D729B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375B414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58A19F7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二、我的鉛筆盒仔3.鉛筆</w:t>
            </w:r>
          </w:p>
          <w:p w14:paraId="3E12E322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5A07759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AB71CDF" w14:textId="280F9608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二、共家人3.屋下人</w:t>
            </w:r>
          </w:p>
        </w:tc>
        <w:tc>
          <w:tcPr>
            <w:tcW w:w="1342" w:type="dxa"/>
          </w:tcPr>
          <w:p w14:paraId="4DDB6C5B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5D8B4A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596489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6BF3C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738C6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CDE425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5A3747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1867D664" w14:textId="77777777" w:rsidTr="0025289B">
        <w:tc>
          <w:tcPr>
            <w:tcW w:w="1264" w:type="dxa"/>
            <w:vAlign w:val="center"/>
          </w:tcPr>
          <w:p w14:paraId="7A87879E" w14:textId="62A4E7B8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11-16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11-20</w:t>
            </w:r>
          </w:p>
        </w:tc>
        <w:tc>
          <w:tcPr>
            <w:tcW w:w="1350" w:type="dxa"/>
            <w:vAlign w:val="center"/>
          </w:tcPr>
          <w:p w14:paraId="3C6AAFFC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3EE2C7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33AA7C0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C42517B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二、我的鉛筆盒仔3.鉛筆</w:t>
            </w:r>
          </w:p>
          <w:p w14:paraId="773CC8A0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1E9A65F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DEBDD86" w14:textId="64C600B4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三、客家美食4.食晝</w:t>
            </w:r>
          </w:p>
        </w:tc>
        <w:tc>
          <w:tcPr>
            <w:tcW w:w="1342" w:type="dxa"/>
          </w:tcPr>
          <w:p w14:paraId="7C9E29E1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AB9928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C370D3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02344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9D081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54D762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7BAE82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251297B0" w14:textId="77777777" w:rsidTr="0025289B">
        <w:tc>
          <w:tcPr>
            <w:tcW w:w="1264" w:type="dxa"/>
            <w:vAlign w:val="center"/>
          </w:tcPr>
          <w:p w14:paraId="7694F032" w14:textId="05979298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十三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11-23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11-27</w:t>
            </w:r>
          </w:p>
        </w:tc>
        <w:tc>
          <w:tcPr>
            <w:tcW w:w="1350" w:type="dxa"/>
            <w:vAlign w:val="center"/>
          </w:tcPr>
          <w:p w14:paraId="4ACFB0FD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CC5B97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22D3BF3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C61C94B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三、古錐的動物4.鳥仔</w:t>
            </w:r>
          </w:p>
          <w:p w14:paraId="5E74315D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A96A4F0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B403AB9" w14:textId="70425118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三、客家美食4.食晝</w:t>
            </w:r>
          </w:p>
        </w:tc>
        <w:tc>
          <w:tcPr>
            <w:tcW w:w="1342" w:type="dxa"/>
          </w:tcPr>
          <w:p w14:paraId="0A1981AF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F90CC1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0F1C2E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CEF52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F9ECB5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EB354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F679D8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1FE6400" w14:textId="77777777" w:rsidTr="0025289B">
        <w:tc>
          <w:tcPr>
            <w:tcW w:w="1264" w:type="dxa"/>
            <w:vAlign w:val="center"/>
          </w:tcPr>
          <w:p w14:paraId="13F2E456" w14:textId="72040894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十四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11-30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lastRenderedPageBreak/>
              <w:t>12-04</w:t>
            </w:r>
          </w:p>
        </w:tc>
        <w:tc>
          <w:tcPr>
            <w:tcW w:w="1350" w:type="dxa"/>
            <w:vAlign w:val="center"/>
          </w:tcPr>
          <w:p w14:paraId="682E81CB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B363EA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C9B0373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1E056CE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三、古錐的動物4.鳥</w:t>
            </w:r>
            <w:r w:rsidRPr="003626CD">
              <w:rPr>
                <w:rFonts w:ascii="標楷體" w:eastAsia="標楷體" w:hAnsi="標楷體" w:cs="Times New Roman" w:hint="eastAsia"/>
                <w:szCs w:val="24"/>
              </w:rPr>
              <w:lastRenderedPageBreak/>
              <w:t>仔</w:t>
            </w:r>
          </w:p>
          <w:p w14:paraId="666ED26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48ADB1D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5A023CA" w14:textId="1E04C0A1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三、客家美食4.食晝</w:t>
            </w:r>
          </w:p>
        </w:tc>
        <w:tc>
          <w:tcPr>
            <w:tcW w:w="1342" w:type="dxa"/>
          </w:tcPr>
          <w:p w14:paraId="5B89C2D0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F039BE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87FB2F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600CE3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F33DA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991730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BF5DBC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6211A288" w14:textId="77777777" w:rsidTr="0025289B">
        <w:tc>
          <w:tcPr>
            <w:tcW w:w="1264" w:type="dxa"/>
            <w:vAlign w:val="center"/>
          </w:tcPr>
          <w:p w14:paraId="0D616F6C" w14:textId="23A60047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十五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12-07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12-11</w:t>
            </w:r>
          </w:p>
        </w:tc>
        <w:tc>
          <w:tcPr>
            <w:tcW w:w="1350" w:type="dxa"/>
            <w:vAlign w:val="center"/>
          </w:tcPr>
          <w:p w14:paraId="6DFC324B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F2260A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2341E5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47CE072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三、古錐的動物4.鳥仔</w:t>
            </w:r>
          </w:p>
          <w:p w14:paraId="25BB6463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106DDD1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63F9E35" w14:textId="05F4BE60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三、客家美食5.過年</w:t>
            </w:r>
          </w:p>
        </w:tc>
        <w:tc>
          <w:tcPr>
            <w:tcW w:w="1342" w:type="dxa"/>
          </w:tcPr>
          <w:p w14:paraId="61A53CA1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B13E37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50A83E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72304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B39A1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2C47D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8CBEB6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1D4CBE8B" w14:textId="77777777" w:rsidTr="0025289B">
        <w:tc>
          <w:tcPr>
            <w:tcW w:w="1264" w:type="dxa"/>
            <w:vAlign w:val="center"/>
          </w:tcPr>
          <w:p w14:paraId="1BE79EAE" w14:textId="7849FBC6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十六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12-14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12-18</w:t>
            </w:r>
          </w:p>
        </w:tc>
        <w:tc>
          <w:tcPr>
            <w:tcW w:w="1350" w:type="dxa"/>
            <w:vAlign w:val="center"/>
          </w:tcPr>
          <w:p w14:paraId="1FBF49E9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8833B2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8F067D2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9CBC3CB" w14:textId="1CB77F01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三、古錐的動物5.</w:t>
            </w:r>
            <w:r w:rsidRPr="00A4611C">
              <w:rPr>
                <w:rFonts w:ascii="標楷體" w:eastAsia="標楷體" w:hAnsi="標楷體" w:cs="Times New Roman" w:hint="eastAsia"/>
                <w:szCs w:val="24"/>
              </w:rPr>
              <w:t>一兩三四</w:t>
            </w:r>
          </w:p>
          <w:p w14:paraId="19234127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8873920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2DD019F" w14:textId="76A77729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三、客家美食5.過年</w:t>
            </w:r>
          </w:p>
        </w:tc>
        <w:tc>
          <w:tcPr>
            <w:tcW w:w="1342" w:type="dxa"/>
          </w:tcPr>
          <w:p w14:paraId="4393E19E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B4339D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D0F8BC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724FD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46E09B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C7812D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578908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0F683EA4" w14:textId="77777777" w:rsidTr="0025289B">
        <w:tc>
          <w:tcPr>
            <w:tcW w:w="1264" w:type="dxa"/>
            <w:vAlign w:val="center"/>
          </w:tcPr>
          <w:p w14:paraId="728EF208" w14:textId="2351A6C1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十七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12-21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12-25</w:t>
            </w:r>
          </w:p>
        </w:tc>
        <w:tc>
          <w:tcPr>
            <w:tcW w:w="1350" w:type="dxa"/>
            <w:vAlign w:val="center"/>
          </w:tcPr>
          <w:p w14:paraId="70E81DEE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3D12B9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A2B9B3F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5EFA93C" w14:textId="76B5A9E8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三、古錐的動物5.</w:t>
            </w:r>
            <w:r w:rsidRPr="00A4611C">
              <w:rPr>
                <w:rFonts w:ascii="標楷體" w:eastAsia="標楷體" w:hAnsi="標楷體" w:cs="Times New Roman" w:hint="eastAsia"/>
                <w:szCs w:val="24"/>
              </w:rPr>
              <w:t>一兩三四</w:t>
            </w:r>
          </w:p>
          <w:p w14:paraId="663C4B7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228314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B023EDD" w14:textId="4AF76635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6042E">
              <w:rPr>
                <w:rFonts w:ascii="標楷體" w:eastAsia="標楷體" w:hAnsi="標楷體" w:cs="Times New Roman" w:hint="eastAsia"/>
                <w:szCs w:val="24"/>
              </w:rPr>
              <w:t>三、客家美食5.過年</w:t>
            </w:r>
          </w:p>
        </w:tc>
        <w:tc>
          <w:tcPr>
            <w:tcW w:w="1342" w:type="dxa"/>
          </w:tcPr>
          <w:p w14:paraId="40326626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8858CA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672D6F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EAE715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3EF0B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A6969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3EB27F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5E507B17" w14:textId="77777777" w:rsidTr="0025289B">
        <w:tc>
          <w:tcPr>
            <w:tcW w:w="1264" w:type="dxa"/>
            <w:vAlign w:val="center"/>
          </w:tcPr>
          <w:p w14:paraId="3B8BC873" w14:textId="072601C2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lastRenderedPageBreak/>
              <w:t>12-28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01-01</w:t>
            </w:r>
          </w:p>
        </w:tc>
        <w:tc>
          <w:tcPr>
            <w:tcW w:w="1350" w:type="dxa"/>
            <w:vAlign w:val="center"/>
          </w:tcPr>
          <w:p w14:paraId="7C95C34F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8729E3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22DF7D6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8898B62" w14:textId="218EB239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lastRenderedPageBreak/>
              <w:t>三、古錐的動物5.</w:t>
            </w:r>
            <w:r w:rsidRPr="00A4611C">
              <w:rPr>
                <w:rFonts w:ascii="標楷體" w:eastAsia="標楷體" w:hAnsi="標楷體" w:cs="Times New Roman" w:hint="eastAsia"/>
                <w:szCs w:val="24"/>
              </w:rPr>
              <w:t>一兩三四</w:t>
            </w:r>
          </w:p>
          <w:p w14:paraId="2FB502BF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E37328D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52E6E32" w14:textId="45F249F3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看圖聽故事～客家人仰般過年</w:t>
            </w:r>
          </w:p>
        </w:tc>
        <w:tc>
          <w:tcPr>
            <w:tcW w:w="1342" w:type="dxa"/>
          </w:tcPr>
          <w:p w14:paraId="61462E3B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C6884D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0BE270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EBB3A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57B01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90A179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33834D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776A43BD" w14:textId="77777777" w:rsidTr="0025289B">
        <w:tc>
          <w:tcPr>
            <w:tcW w:w="1264" w:type="dxa"/>
            <w:vAlign w:val="center"/>
          </w:tcPr>
          <w:p w14:paraId="35476DF9" w14:textId="18DC090C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十九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01-04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01-08</w:t>
            </w:r>
          </w:p>
        </w:tc>
        <w:tc>
          <w:tcPr>
            <w:tcW w:w="1350" w:type="dxa"/>
            <w:vAlign w:val="center"/>
          </w:tcPr>
          <w:p w14:paraId="1052CACB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33A7F5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065B9E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999E4CD" w14:textId="2A57DA3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三、古錐的動物5.</w:t>
            </w:r>
            <w:r w:rsidRPr="00A4611C">
              <w:rPr>
                <w:rFonts w:ascii="標楷體" w:eastAsia="標楷體" w:hAnsi="標楷體" w:cs="Times New Roman" w:hint="eastAsia"/>
                <w:szCs w:val="24"/>
              </w:rPr>
              <w:t>一兩三四</w:t>
            </w:r>
          </w:p>
          <w:p w14:paraId="4FEB7F69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883D16A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D2CEA1E" w14:textId="14058310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看圖聽故事～客家人仰般過年</w:t>
            </w:r>
          </w:p>
        </w:tc>
        <w:tc>
          <w:tcPr>
            <w:tcW w:w="1342" w:type="dxa"/>
          </w:tcPr>
          <w:p w14:paraId="5F1E32F3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24957B0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59CB05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254DA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1FB51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471FAA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3A9E2B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7091DD8B" w14:textId="77777777" w:rsidTr="0025289B">
        <w:tc>
          <w:tcPr>
            <w:tcW w:w="1264" w:type="dxa"/>
            <w:vAlign w:val="center"/>
          </w:tcPr>
          <w:p w14:paraId="5FC3BC32" w14:textId="44993894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二十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01-11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01-15</w:t>
            </w:r>
          </w:p>
        </w:tc>
        <w:tc>
          <w:tcPr>
            <w:tcW w:w="1350" w:type="dxa"/>
            <w:vAlign w:val="center"/>
          </w:tcPr>
          <w:p w14:paraId="7317BA41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051459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426DAA0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19DFAB9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傳統念謠～一放雞</w:t>
            </w:r>
          </w:p>
          <w:p w14:paraId="34A879CD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E558B35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22E5BAD" w14:textId="0483242D" w:rsidR="001A63FC" w:rsidRPr="003626CD" w:rsidRDefault="001A63FC" w:rsidP="001A63FC">
            <w:pPr>
              <w:tabs>
                <w:tab w:val="left" w:pos="1340"/>
              </w:tabs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傳統童謠～嘴嘟嘟、阿啾箭 阿啾唧、伯公伯婆</w:t>
            </w:r>
          </w:p>
        </w:tc>
        <w:tc>
          <w:tcPr>
            <w:tcW w:w="1342" w:type="dxa"/>
          </w:tcPr>
          <w:p w14:paraId="277FF934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388154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6A6543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FA683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7D382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8E054A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11BBF9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9277211" w14:textId="77777777" w:rsidTr="0025289B">
        <w:tc>
          <w:tcPr>
            <w:tcW w:w="1264" w:type="dxa"/>
            <w:vAlign w:val="center"/>
          </w:tcPr>
          <w:p w14:paraId="699B3C6E" w14:textId="6C4A71F4" w:rsidR="001A63FC" w:rsidRPr="00B60033" w:rsidRDefault="001A63FC" w:rsidP="001A63F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二十一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lastRenderedPageBreak/>
              <w:t>01-18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1350" w:type="dxa"/>
            <w:vAlign w:val="center"/>
          </w:tcPr>
          <w:p w14:paraId="036A24BA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A0FA21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1FFAAC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8479611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lastRenderedPageBreak/>
              <w:t>歡喜來過節～農曆過年</w:t>
            </w:r>
          </w:p>
          <w:p w14:paraId="4D54FB18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031974B" w14:textId="77777777" w:rsidR="001A63FC" w:rsidRPr="003626CD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8512B5D" w14:textId="7D7AF316" w:rsidR="001A63FC" w:rsidRPr="003626CD" w:rsidRDefault="001A63FC" w:rsidP="001A63FC">
            <w:pPr>
              <w:tabs>
                <w:tab w:val="left" w:pos="1340"/>
              </w:tabs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626CD">
              <w:rPr>
                <w:rFonts w:ascii="標楷體" w:eastAsia="標楷體" w:hAnsi="標楷體" w:cs="Times New Roman" w:hint="eastAsia"/>
                <w:szCs w:val="24"/>
              </w:rPr>
              <w:t>老古人言、師傅話、令仔</w:t>
            </w:r>
          </w:p>
        </w:tc>
        <w:tc>
          <w:tcPr>
            <w:tcW w:w="1342" w:type="dxa"/>
          </w:tcPr>
          <w:p w14:paraId="0CF96E19" w14:textId="77777777" w:rsidR="001A63FC" w:rsidRPr="009474FE" w:rsidRDefault="001A63FC" w:rsidP="001A63FC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8016A5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95A048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6C258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E8834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B00654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93B0B2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394FD808" w14:textId="77777777" w:rsidR="002E41CB" w:rsidRDefault="002E41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DC020F" w14:paraId="343AC082" w14:textId="77777777" w:rsidTr="008979E7">
        <w:trPr>
          <w:trHeight w:val="180"/>
        </w:trPr>
        <w:tc>
          <w:tcPr>
            <w:tcW w:w="846" w:type="dxa"/>
            <w:vMerge w:val="restart"/>
            <w:vAlign w:val="center"/>
          </w:tcPr>
          <w:p w14:paraId="471F8D4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207C1651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5370F160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2EE8C273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32786FB3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5161E92A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DC020F" w14:paraId="7CC71006" w14:textId="77777777" w:rsidTr="008979E7">
        <w:trPr>
          <w:trHeight w:val="180"/>
        </w:trPr>
        <w:tc>
          <w:tcPr>
            <w:tcW w:w="846" w:type="dxa"/>
            <w:vMerge/>
            <w:vAlign w:val="center"/>
          </w:tcPr>
          <w:p w14:paraId="4CF8034F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61A3BD7F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1A99C22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42D7ACE0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</w:t>
            </w:r>
            <w:r w:rsidR="008B504F">
              <w:rPr>
                <w:rFonts w:ascii="標楷體" w:eastAsia="標楷體" w:hAnsi="標楷體"/>
                <w:szCs w:val="24"/>
              </w:rPr>
              <w:t>21</w:t>
            </w:r>
            <w:r w:rsidRPr="00DC020F">
              <w:rPr>
                <w:rFonts w:ascii="標楷體" w:eastAsia="標楷體" w:hAnsi="標楷體"/>
                <w:szCs w:val="24"/>
              </w:rPr>
              <w:t>）</w:t>
            </w:r>
          </w:p>
        </w:tc>
        <w:tc>
          <w:tcPr>
            <w:tcW w:w="2259" w:type="dxa"/>
            <w:vAlign w:val="center"/>
          </w:tcPr>
          <w:p w14:paraId="670FF61F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6A6200EA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4CCA024D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DC020F" w14:paraId="64A1E2CC" w14:textId="77777777" w:rsidTr="008979E7">
        <w:tc>
          <w:tcPr>
            <w:tcW w:w="846" w:type="dxa"/>
            <w:vMerge w:val="restart"/>
            <w:vAlign w:val="center"/>
          </w:tcPr>
          <w:p w14:paraId="7BBE9E07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5AC16974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48F76B2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56D73D44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1A564215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A31D413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DC020F" w14:paraId="746C7FF6" w14:textId="77777777" w:rsidTr="008979E7">
        <w:tc>
          <w:tcPr>
            <w:tcW w:w="846" w:type="dxa"/>
            <w:vMerge/>
            <w:vAlign w:val="center"/>
          </w:tcPr>
          <w:p w14:paraId="31869CBA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143765A3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C42DE6E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1C5BEEFD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0DEC2F43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38DDDE87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32AEBBEF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DC020F" w14:paraId="283A763F" w14:textId="77777777" w:rsidTr="008979E7">
        <w:trPr>
          <w:trHeight w:val="567"/>
        </w:trPr>
        <w:tc>
          <w:tcPr>
            <w:tcW w:w="846" w:type="dxa"/>
            <w:vAlign w:val="center"/>
          </w:tcPr>
          <w:p w14:paraId="0175ECCB" w14:textId="77777777" w:rsidR="00DC020F" w:rsidRPr="00DC020F" w:rsidRDefault="00DC020F" w:rsidP="008979E7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2409D4EE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65D70E50" w14:textId="77777777" w:rsidR="002E41CB" w:rsidRDefault="002E41CB"/>
    <w:p w14:paraId="064CF6D5" w14:textId="77777777" w:rsidR="00DC020F" w:rsidRDefault="00DC020F"/>
    <w:p w14:paraId="51A60A6A" w14:textId="77777777" w:rsidR="00DC020F" w:rsidRDefault="00DC020F"/>
    <w:p w14:paraId="69EA77D2" w14:textId="6FDF74E5" w:rsidR="00CD058C" w:rsidRPr="00817443" w:rsidRDefault="00CD058C" w:rsidP="00FE3D15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  <w:r>
        <w:br w:type="page"/>
      </w:r>
      <w:r w:rsidRPr="00817443">
        <w:rPr>
          <w:rFonts w:ascii="標楷體" w:eastAsia="標楷體" w:hAnsi="標楷體" w:hint="eastAsia"/>
          <w:sz w:val="28"/>
          <w:szCs w:val="28"/>
          <w:u w:val="single"/>
        </w:rPr>
        <w:lastRenderedPageBreak/>
        <w:t>1</w:t>
      </w:r>
      <w:r w:rsidR="0016042E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1A63FC">
        <w:rPr>
          <w:rFonts w:ascii="標楷體" w:eastAsia="標楷體" w:hAnsi="標楷體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Pr="00817443">
        <w:rPr>
          <w:rFonts w:ascii="標楷體" w:eastAsia="標楷體" w:hAnsi="標楷體" w:hint="eastAsia"/>
          <w:sz w:val="28"/>
          <w:szCs w:val="28"/>
        </w:rPr>
        <w:t>嘉義市</w:t>
      </w:r>
      <w:r w:rsidRPr="00817443">
        <w:rPr>
          <w:rFonts w:ascii="標楷體" w:eastAsia="標楷體" w:hAnsi="標楷體"/>
          <w:sz w:val="28"/>
          <w:szCs w:val="28"/>
        </w:rPr>
        <w:t>國民小學</w:t>
      </w:r>
      <w:r w:rsidR="000773D2">
        <w:rPr>
          <w:rFonts w:ascii="標楷體" w:eastAsia="標楷體" w:hAnsi="標楷體" w:hint="eastAsia"/>
          <w:sz w:val="28"/>
          <w:szCs w:val="28"/>
        </w:rPr>
        <w:t>一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二</w:t>
      </w:r>
      <w:r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CD058C" w14:paraId="3CCFDDF5" w14:textId="77777777" w:rsidTr="00327DD2">
        <w:trPr>
          <w:trHeight w:val="480"/>
        </w:trPr>
        <w:tc>
          <w:tcPr>
            <w:tcW w:w="1264" w:type="dxa"/>
            <w:vMerge w:val="restart"/>
            <w:vAlign w:val="center"/>
          </w:tcPr>
          <w:p w14:paraId="6303A208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1D6BF895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522C204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01DF2DD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69ED859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582AC37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7B99229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CD058C" w14:paraId="6050B490" w14:textId="77777777" w:rsidTr="00327DD2">
        <w:trPr>
          <w:trHeight w:val="480"/>
        </w:trPr>
        <w:tc>
          <w:tcPr>
            <w:tcW w:w="1264" w:type="dxa"/>
            <w:vMerge/>
            <w:vAlign w:val="center"/>
          </w:tcPr>
          <w:p w14:paraId="0D82CC5C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6DE69C6B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430B9B2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2F4BD86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0BB9817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66A9A0B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148702B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1A80F55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D058C" w14:paraId="00B212A2" w14:textId="77777777" w:rsidTr="00327DD2">
        <w:trPr>
          <w:trHeight w:val="693"/>
        </w:trPr>
        <w:tc>
          <w:tcPr>
            <w:tcW w:w="1264" w:type="dxa"/>
            <w:vMerge/>
            <w:vAlign w:val="center"/>
          </w:tcPr>
          <w:p w14:paraId="132BEDBA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174BC44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50B4904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3A0F18FB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/新住民語(1)</w:t>
            </w:r>
          </w:p>
        </w:tc>
        <w:tc>
          <w:tcPr>
            <w:tcW w:w="1342" w:type="dxa"/>
            <w:vMerge/>
            <w:vAlign w:val="center"/>
          </w:tcPr>
          <w:p w14:paraId="703E295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1BC454A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55F1770B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70C70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091005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5C6A91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15122D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290FF8BB" w14:textId="77777777" w:rsidTr="002768B6">
        <w:tc>
          <w:tcPr>
            <w:tcW w:w="1264" w:type="dxa"/>
            <w:vAlign w:val="center"/>
          </w:tcPr>
          <w:p w14:paraId="4779C9A3" w14:textId="28674A53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02-11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350" w:type="dxa"/>
            <w:vAlign w:val="center"/>
          </w:tcPr>
          <w:p w14:paraId="26395CD7" w14:textId="77777777" w:rsidR="001A63FC" w:rsidRPr="00A42975" w:rsidRDefault="001A63FC" w:rsidP="001A63FC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01AB69C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8064160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306D54C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一、歡喜去學校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cs="Times New Roman"/>
                <w:szCs w:val="24"/>
              </w:rPr>
              <w:t>1.學校的圖書館</w:t>
            </w:r>
          </w:p>
          <w:p w14:paraId="083191C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0B2A94D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115F4A6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一、動物恁生趣 1.一二三</w:t>
            </w:r>
          </w:p>
        </w:tc>
        <w:tc>
          <w:tcPr>
            <w:tcW w:w="1342" w:type="dxa"/>
          </w:tcPr>
          <w:p w14:paraId="12573995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3748C23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D4FEE4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75175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0E81D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097BEF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3886DE6E" w14:textId="77777777" w:rsidR="001A63FC" w:rsidRPr="006F3A62" w:rsidRDefault="001A63FC" w:rsidP="001A63FC">
            <w:pPr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</w:t>
            </w:r>
            <w:r w:rsidRPr="0078534F">
              <w:rPr>
                <w:rFonts w:ascii="標楷體" w:eastAsia="標楷體" w:hAnsi="標楷體" w:hint="eastAsia"/>
                <w:szCs w:val="24"/>
              </w:rPr>
              <w:t>領域課程計劃</w:t>
            </w:r>
          </w:p>
        </w:tc>
      </w:tr>
      <w:tr w:rsidR="001A63FC" w14:paraId="1D1F59EE" w14:textId="77777777" w:rsidTr="002768B6">
        <w:tc>
          <w:tcPr>
            <w:tcW w:w="1264" w:type="dxa"/>
            <w:vAlign w:val="center"/>
          </w:tcPr>
          <w:p w14:paraId="1D0DDDEF" w14:textId="61F1239A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02-15</w:t>
            </w:r>
            <w:r w:rsidRPr="00B60033">
              <w:rPr>
                <w:rFonts w:ascii="標楷體" w:eastAsia="標楷體" w:hAnsi="標楷體" w:cs="Arial"/>
                <w:color w:val="555555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B60033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350" w:type="dxa"/>
            <w:vAlign w:val="center"/>
          </w:tcPr>
          <w:p w14:paraId="3807E6A0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22768E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CF16660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3F14AA4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一、歡喜去學校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cs="Times New Roman"/>
                <w:szCs w:val="24"/>
              </w:rPr>
              <w:t>1.學校的圖書館</w:t>
            </w:r>
          </w:p>
          <w:p w14:paraId="4AC94048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5B3E7AB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1CB58F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一、動物恁生趣 1.一二三</w:t>
            </w:r>
          </w:p>
        </w:tc>
        <w:tc>
          <w:tcPr>
            <w:tcW w:w="1342" w:type="dxa"/>
          </w:tcPr>
          <w:p w14:paraId="712117BA" w14:textId="77777777" w:rsidR="001A63FC" w:rsidRPr="002C0F4D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D98418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5165AF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AC92C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88404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E1799A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A6D45E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C7EF84D" w14:textId="77777777" w:rsidTr="002768B6">
        <w:tc>
          <w:tcPr>
            <w:tcW w:w="1264" w:type="dxa"/>
            <w:vAlign w:val="center"/>
          </w:tcPr>
          <w:p w14:paraId="11AB3576" w14:textId="5B099138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02-22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350" w:type="dxa"/>
            <w:vAlign w:val="center"/>
          </w:tcPr>
          <w:p w14:paraId="702EB014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A25E2A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A751662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8E86EC9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一、歡喜去</w:t>
            </w:r>
            <w:r w:rsidRPr="00327DD2">
              <w:rPr>
                <w:rFonts w:ascii="標楷體" w:eastAsia="標楷體" w:hAnsi="標楷體" w:cs="Times New Roman"/>
                <w:szCs w:val="24"/>
              </w:rPr>
              <w:lastRenderedPageBreak/>
              <w:t>學校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cs="Times New Roman"/>
                <w:szCs w:val="24"/>
              </w:rPr>
              <w:t>1.學校的圖書館</w:t>
            </w:r>
          </w:p>
          <w:p w14:paraId="37EF1646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A363B91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D981619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一、動物恁生趣 1.一二三</w:t>
            </w:r>
          </w:p>
        </w:tc>
        <w:tc>
          <w:tcPr>
            <w:tcW w:w="1342" w:type="dxa"/>
          </w:tcPr>
          <w:p w14:paraId="0E94908E" w14:textId="77777777" w:rsidR="001A63FC" w:rsidRPr="002C0F4D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747A586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49E1F7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129ECF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74F70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234C67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DADB82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215D716C" w14:textId="77777777" w:rsidTr="002768B6">
        <w:tc>
          <w:tcPr>
            <w:tcW w:w="1264" w:type="dxa"/>
            <w:vAlign w:val="center"/>
          </w:tcPr>
          <w:p w14:paraId="7E92376F" w14:textId="53E82C3A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03-01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350" w:type="dxa"/>
            <w:vAlign w:val="center"/>
          </w:tcPr>
          <w:p w14:paraId="4A659249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5A9E93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263BB24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70F32B6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一、歡喜去學校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/>
                <w:szCs w:val="24"/>
              </w:rPr>
              <w:t>1.學校的圖書館</w:t>
            </w:r>
          </w:p>
          <w:p w14:paraId="7D1959C3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0959263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51DC63F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一、動物恁生趣 2.</w:t>
            </w:r>
            <w:r w:rsidRPr="005A3F81">
              <w:rPr>
                <w:rFonts w:ascii="標楷體" w:eastAsia="標楷體" w:hAnsi="標楷體" w:cs="Times New Roman" w:hint="eastAsia"/>
                <w:szCs w:val="24"/>
              </w:rPr>
              <w:t>係麼儕</w:t>
            </w:r>
          </w:p>
        </w:tc>
        <w:tc>
          <w:tcPr>
            <w:tcW w:w="1342" w:type="dxa"/>
          </w:tcPr>
          <w:p w14:paraId="324B100A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04B32F7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930CE4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66892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8A7A32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2C270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2E11E8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13B1A2C1" w14:textId="77777777" w:rsidTr="002768B6">
        <w:tc>
          <w:tcPr>
            <w:tcW w:w="1264" w:type="dxa"/>
            <w:vAlign w:val="center"/>
          </w:tcPr>
          <w:p w14:paraId="3960F8F5" w14:textId="42D523DA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03-08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350" w:type="dxa"/>
            <w:vAlign w:val="center"/>
          </w:tcPr>
          <w:p w14:paraId="583BA638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3649CA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5DB1C4B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1D950B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二、彩色的世界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2.鳥鼠食菝仔</w:t>
            </w:r>
          </w:p>
          <w:p w14:paraId="08FA9D21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16ABF41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737D6ED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一、動物恁生趣 2.</w:t>
            </w:r>
            <w:r w:rsidRPr="005A3F81">
              <w:rPr>
                <w:rFonts w:ascii="標楷體" w:eastAsia="標楷體" w:hAnsi="標楷體" w:cs="Times New Roman" w:hint="eastAsia"/>
                <w:szCs w:val="24"/>
              </w:rPr>
              <w:t>係麼儕</w:t>
            </w:r>
          </w:p>
        </w:tc>
        <w:tc>
          <w:tcPr>
            <w:tcW w:w="1342" w:type="dxa"/>
          </w:tcPr>
          <w:p w14:paraId="443D2723" w14:textId="77777777" w:rsidR="001A63FC" w:rsidRPr="002C0F4D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7913548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59FF2E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3652A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30C7B5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0E4DA2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691D55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7C48CACF" w14:textId="77777777" w:rsidTr="002768B6">
        <w:tc>
          <w:tcPr>
            <w:tcW w:w="1264" w:type="dxa"/>
            <w:vAlign w:val="center"/>
          </w:tcPr>
          <w:p w14:paraId="05D08F7B" w14:textId="2B51904A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03-15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350" w:type="dxa"/>
            <w:vAlign w:val="center"/>
          </w:tcPr>
          <w:p w14:paraId="2D1D0A85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E2969E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5D1B298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8BD309B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二、彩色的</w:t>
            </w:r>
            <w:r w:rsidRPr="00327DD2">
              <w:rPr>
                <w:rFonts w:ascii="標楷體" w:eastAsia="標楷體" w:hAnsi="標楷體" w:cs="Times New Roman"/>
                <w:szCs w:val="24"/>
              </w:rPr>
              <w:lastRenderedPageBreak/>
              <w:t>世界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2.鳥鼠食菝仔</w:t>
            </w:r>
          </w:p>
          <w:p w14:paraId="0CFE9DC7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EF78B53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9A8B331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一、動物恁生趣 2.</w:t>
            </w:r>
            <w:r w:rsidRPr="005A3F81">
              <w:rPr>
                <w:rFonts w:ascii="標楷體" w:eastAsia="標楷體" w:hAnsi="標楷體" w:cs="Times New Roman" w:hint="eastAsia"/>
                <w:szCs w:val="24"/>
              </w:rPr>
              <w:t>係麼儕</w:t>
            </w:r>
          </w:p>
        </w:tc>
        <w:tc>
          <w:tcPr>
            <w:tcW w:w="1342" w:type="dxa"/>
          </w:tcPr>
          <w:p w14:paraId="77EF0F93" w14:textId="77777777" w:rsidR="001A63FC" w:rsidRPr="002C0F4D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2935841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51A6DB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1EF876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2B562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2953C8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23F2A5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7185F2C" w14:textId="77777777" w:rsidTr="002768B6">
        <w:tc>
          <w:tcPr>
            <w:tcW w:w="1264" w:type="dxa"/>
            <w:vAlign w:val="center"/>
          </w:tcPr>
          <w:p w14:paraId="4F0B8070" w14:textId="2B140809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03-22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350" w:type="dxa"/>
            <w:vAlign w:val="center"/>
          </w:tcPr>
          <w:p w14:paraId="074B2501" w14:textId="77777777" w:rsidR="001A63FC" w:rsidRPr="0026441A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8D7427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51CFA44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3B9B6ED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二、彩色的世界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2.鳥鼠食菝仔</w:t>
            </w:r>
          </w:p>
          <w:p w14:paraId="66AB9316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F36AFE5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006DC87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看圖聽故事：動物園</w:t>
            </w:r>
          </w:p>
        </w:tc>
        <w:tc>
          <w:tcPr>
            <w:tcW w:w="1342" w:type="dxa"/>
          </w:tcPr>
          <w:p w14:paraId="3246F5F2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675602A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9B0B44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01126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2C215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0795E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10E27C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7E1C832E" w14:textId="77777777" w:rsidTr="002768B6">
        <w:tc>
          <w:tcPr>
            <w:tcW w:w="1264" w:type="dxa"/>
            <w:vAlign w:val="center"/>
          </w:tcPr>
          <w:p w14:paraId="4B87B9C5" w14:textId="1D45EBAD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03-29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350" w:type="dxa"/>
            <w:vAlign w:val="center"/>
          </w:tcPr>
          <w:p w14:paraId="30EE8A24" w14:textId="77777777" w:rsidR="001A63FC" w:rsidRPr="0026441A" w:rsidRDefault="001A63FC" w:rsidP="001A63FC">
            <w:pPr>
              <w:snapToGrid w:val="0"/>
              <w:ind w:left="534" w:hangingChars="267" w:hanging="53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4A365D2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2A12F83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CA875DB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二、彩色的世界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2.鳥鼠食菝仔</w:t>
            </w:r>
          </w:p>
          <w:p w14:paraId="05BE0E0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72DEB1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7A1313D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看圖聽故事：動物園</w:t>
            </w:r>
          </w:p>
        </w:tc>
        <w:tc>
          <w:tcPr>
            <w:tcW w:w="1342" w:type="dxa"/>
          </w:tcPr>
          <w:p w14:paraId="2DEAE779" w14:textId="77777777" w:rsidR="001A63FC" w:rsidRPr="002C7554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27BEDF8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0921E5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A23FA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70B9E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E99347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67E15F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E32535F" w14:textId="77777777" w:rsidTr="002768B6">
        <w:tc>
          <w:tcPr>
            <w:tcW w:w="1264" w:type="dxa"/>
            <w:vAlign w:val="center"/>
          </w:tcPr>
          <w:p w14:paraId="4FF548CD" w14:textId="26CC7C38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04-05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350" w:type="dxa"/>
            <w:vAlign w:val="center"/>
          </w:tcPr>
          <w:p w14:paraId="0FF6D34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B1395A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961A348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1C1B2B0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二、彩色的世界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3.美麗的學</w:t>
            </w:r>
            <w:r w:rsidRPr="00327DD2">
              <w:rPr>
                <w:rFonts w:ascii="標楷體" w:eastAsia="標楷體" w:hAnsi="標楷體" w:cs="Times New Roman"/>
                <w:szCs w:val="24"/>
              </w:rPr>
              <w:lastRenderedPageBreak/>
              <w:t>校</w:t>
            </w:r>
          </w:p>
          <w:p w14:paraId="7EF0BFE2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4FE38E9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7DA447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二、得人惜 3.</w:t>
            </w:r>
            <w:r w:rsidRPr="00327DD2">
              <w:rPr>
                <w:rFonts w:ascii="標楷體" w:eastAsia="新細明體-ExtB" w:hAnsi="新細明體-ExtB" w:cs="新細明體-ExtB" w:hint="eastAsia"/>
                <w:szCs w:val="24"/>
              </w:rPr>
              <w:t>𠊎</w:t>
            </w:r>
          </w:p>
        </w:tc>
        <w:tc>
          <w:tcPr>
            <w:tcW w:w="1342" w:type="dxa"/>
          </w:tcPr>
          <w:p w14:paraId="6B828DBB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0A8437B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D5A603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29032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36BCB3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95FA5B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5663CA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4E3FDC6" w14:textId="77777777" w:rsidTr="002768B6">
        <w:tc>
          <w:tcPr>
            <w:tcW w:w="1264" w:type="dxa"/>
            <w:vAlign w:val="center"/>
          </w:tcPr>
          <w:p w14:paraId="0DBBFD96" w14:textId="06D46FE5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04-12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350" w:type="dxa"/>
            <w:vAlign w:val="center"/>
          </w:tcPr>
          <w:p w14:paraId="7FFC29FF" w14:textId="77777777" w:rsidR="001A63FC" w:rsidRPr="004D5675" w:rsidRDefault="001A63FC" w:rsidP="001A63FC">
            <w:pPr>
              <w:snapToGrid w:val="0"/>
              <w:ind w:left="200" w:hangingChars="100" w:hanging="200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07E418E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49CBDD2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C2B01F3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二、彩色的世界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3.美麗的學校</w:t>
            </w:r>
          </w:p>
          <w:p w14:paraId="38F686E4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4A1BAD5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B896DB3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二、得人惜 3.</w:t>
            </w:r>
            <w:r w:rsidRPr="00327DD2">
              <w:rPr>
                <w:rFonts w:ascii="標楷體" w:eastAsia="新細明體-ExtB" w:hAnsi="新細明體-ExtB" w:cs="新細明體-ExtB" w:hint="eastAsia"/>
                <w:szCs w:val="24"/>
              </w:rPr>
              <w:t>𠊎</w:t>
            </w:r>
          </w:p>
        </w:tc>
        <w:tc>
          <w:tcPr>
            <w:tcW w:w="1342" w:type="dxa"/>
          </w:tcPr>
          <w:p w14:paraId="52422A38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4F5A770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C95AC8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086E1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753BC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F833B3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88301A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7F269BD0" w14:textId="77777777" w:rsidTr="002768B6">
        <w:tc>
          <w:tcPr>
            <w:tcW w:w="1264" w:type="dxa"/>
            <w:vAlign w:val="center"/>
          </w:tcPr>
          <w:p w14:paraId="4D0790AC" w14:textId="78775977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04-19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350" w:type="dxa"/>
            <w:vAlign w:val="center"/>
          </w:tcPr>
          <w:p w14:paraId="36460049" w14:textId="77777777" w:rsidR="001A63FC" w:rsidRDefault="001A63FC" w:rsidP="001A63FC">
            <w:pPr>
              <w:snapToGrid w:val="0"/>
              <w:ind w:left="120" w:hangingChars="100" w:hanging="120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685B64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2AE9FC1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0338069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二、彩色的世界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3.美麗的學校</w:t>
            </w:r>
          </w:p>
          <w:p w14:paraId="12D2190F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11810EB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34DD140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二、得人惜 3.</w:t>
            </w:r>
            <w:r w:rsidRPr="00327DD2">
              <w:rPr>
                <w:rFonts w:ascii="標楷體" w:eastAsia="新細明體-ExtB" w:hAnsi="新細明體-ExtB" w:cs="新細明體-ExtB" w:hint="eastAsia"/>
                <w:szCs w:val="24"/>
              </w:rPr>
              <w:t>𠊎</w:t>
            </w:r>
          </w:p>
        </w:tc>
        <w:tc>
          <w:tcPr>
            <w:tcW w:w="1342" w:type="dxa"/>
          </w:tcPr>
          <w:p w14:paraId="4B6161D6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71F3238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7A8167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72B44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7A50C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7A6F8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814C06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70B9DCA0" w14:textId="77777777" w:rsidTr="002768B6">
        <w:tc>
          <w:tcPr>
            <w:tcW w:w="1264" w:type="dxa"/>
            <w:vAlign w:val="center"/>
          </w:tcPr>
          <w:p w14:paraId="36D5CD1E" w14:textId="1F8FD625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04-26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350" w:type="dxa"/>
            <w:vAlign w:val="center"/>
          </w:tcPr>
          <w:p w14:paraId="432AD496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D2A4C6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AC27B1D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1F9E3FF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二、彩色的世界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3.美麗的學校</w:t>
            </w:r>
          </w:p>
          <w:p w14:paraId="7AAC8D04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8AADB6C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DB09992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lastRenderedPageBreak/>
              <w:t>二、得人惜 3.</w:t>
            </w:r>
            <w:r w:rsidRPr="00327DD2">
              <w:rPr>
                <w:rFonts w:ascii="標楷體" w:eastAsia="新細明體-ExtB" w:hAnsi="新細明體-ExtB" w:cs="新細明體-ExtB" w:hint="eastAsia"/>
                <w:szCs w:val="24"/>
              </w:rPr>
              <w:t>𠊎</w:t>
            </w:r>
          </w:p>
        </w:tc>
        <w:tc>
          <w:tcPr>
            <w:tcW w:w="1342" w:type="dxa"/>
          </w:tcPr>
          <w:p w14:paraId="5B005FFD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386F409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F0E500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320EE9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6DECB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11F553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A141D6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529390BF" w14:textId="77777777" w:rsidTr="002768B6">
        <w:tc>
          <w:tcPr>
            <w:tcW w:w="1264" w:type="dxa"/>
            <w:vAlign w:val="center"/>
          </w:tcPr>
          <w:p w14:paraId="1D7E53A9" w14:textId="4D9A7F5F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05-03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350" w:type="dxa"/>
            <w:vAlign w:val="center"/>
          </w:tcPr>
          <w:p w14:paraId="125C2F86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597D2D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C804D8F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12C3D7E" w14:textId="579A9CA0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三、我的身軀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Pr="00245430">
              <w:rPr>
                <w:rFonts w:ascii="標楷體" w:eastAsia="標楷體" w:hAnsi="標楷體" w:cs="Times New Roman"/>
                <w:szCs w:val="24"/>
              </w:rPr>
              <w:t>4</w:t>
            </w:r>
            <w:r w:rsidRPr="00245430">
              <w:rPr>
                <w:rFonts w:ascii="標楷體" w:eastAsia="標楷體" w:hAnsi="標楷體" w:cs="Times New Roman" w:hint="eastAsia"/>
                <w:szCs w:val="24"/>
              </w:rPr>
              <w:t>.</w:t>
            </w:r>
            <w:r w:rsidRPr="00A4611C">
              <w:rPr>
                <w:rFonts w:ascii="標楷體" w:eastAsia="標楷體" w:hAnsi="標楷體" w:cs="Times New Roman" w:hint="eastAsia"/>
                <w:szCs w:val="24"/>
              </w:rPr>
              <w:t>我的面</w:t>
            </w:r>
          </w:p>
          <w:p w14:paraId="593FDCB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2045A4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C08869F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二、得人惜 4.</w:t>
            </w:r>
            <w:r w:rsidRPr="005A3F81">
              <w:rPr>
                <w:rFonts w:ascii="標楷體" w:eastAsia="標楷體" w:hAnsi="標楷體" w:cs="Times New Roman" w:hint="eastAsia"/>
                <w:szCs w:val="24"/>
              </w:rPr>
              <w:t>恁仔細/承蒙你</w:t>
            </w:r>
          </w:p>
        </w:tc>
        <w:tc>
          <w:tcPr>
            <w:tcW w:w="1342" w:type="dxa"/>
          </w:tcPr>
          <w:p w14:paraId="6E217560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4A0DF2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A9CED8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51F7A9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970C7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DC758F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3AC430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27F543B5" w14:textId="77777777" w:rsidTr="002768B6">
        <w:tc>
          <w:tcPr>
            <w:tcW w:w="1264" w:type="dxa"/>
            <w:vAlign w:val="center"/>
          </w:tcPr>
          <w:p w14:paraId="15BA9E8C" w14:textId="3AA1A836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05-10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350" w:type="dxa"/>
            <w:vAlign w:val="center"/>
          </w:tcPr>
          <w:p w14:paraId="33611097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DC63F6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97A53D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4F02724" w14:textId="02991EF0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三、我的身軀 4.我的面</w:t>
            </w:r>
          </w:p>
          <w:p w14:paraId="1C1A7276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DA5DF4D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F745CEC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二、得人惜 4.</w:t>
            </w:r>
            <w:r w:rsidRPr="005A3F81">
              <w:rPr>
                <w:rFonts w:ascii="標楷體" w:eastAsia="標楷體" w:hAnsi="標楷體" w:cs="Times New Roman" w:hint="eastAsia"/>
                <w:szCs w:val="24"/>
              </w:rPr>
              <w:t>恁仔細/承蒙你</w:t>
            </w:r>
          </w:p>
        </w:tc>
        <w:tc>
          <w:tcPr>
            <w:tcW w:w="1342" w:type="dxa"/>
          </w:tcPr>
          <w:p w14:paraId="4E1D9C4E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61023C9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DDC62E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CAE1C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4563EB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516FE5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E27625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4EB0D087" w14:textId="77777777" w:rsidTr="002768B6">
        <w:tc>
          <w:tcPr>
            <w:tcW w:w="1264" w:type="dxa"/>
            <w:vAlign w:val="center"/>
          </w:tcPr>
          <w:p w14:paraId="3719A122" w14:textId="442D74F0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05-17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350" w:type="dxa"/>
            <w:vAlign w:val="center"/>
          </w:tcPr>
          <w:p w14:paraId="6D475A0F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556E0F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100622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6C35661" w14:textId="2ECFCCF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t>三、我的身軀 4.我的面</w:t>
            </w:r>
          </w:p>
          <w:p w14:paraId="5ED58EA5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1CE2DC0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DBE087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二、得人惜 4.</w:t>
            </w:r>
            <w:r w:rsidRPr="005A3F81">
              <w:rPr>
                <w:rFonts w:ascii="標楷體" w:eastAsia="標楷體" w:hAnsi="標楷體" w:cs="Times New Roman" w:hint="eastAsia"/>
                <w:szCs w:val="24"/>
              </w:rPr>
              <w:t>恁仔細/承蒙你</w:t>
            </w:r>
          </w:p>
        </w:tc>
        <w:tc>
          <w:tcPr>
            <w:tcW w:w="1342" w:type="dxa"/>
          </w:tcPr>
          <w:p w14:paraId="1E57EF1D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2E7CE74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8C0798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035D3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1B64F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4FD1FB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DB75E7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0CA0FA18" w14:textId="77777777" w:rsidTr="002768B6">
        <w:tc>
          <w:tcPr>
            <w:tcW w:w="1264" w:type="dxa"/>
            <w:vAlign w:val="center"/>
          </w:tcPr>
          <w:p w14:paraId="5C65BA9D" w14:textId="5F2F07AD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lastRenderedPageBreak/>
              <w:t>05-24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350" w:type="dxa"/>
            <w:vAlign w:val="center"/>
          </w:tcPr>
          <w:p w14:paraId="45B4F293" w14:textId="77777777" w:rsidR="001A63FC" w:rsidRPr="0026441A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9CACD9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43CF731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1E3B92A" w14:textId="6212D30D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4611C">
              <w:rPr>
                <w:rFonts w:ascii="標楷體" w:eastAsia="標楷體" w:hAnsi="標楷體" w:cs="Times New Roman" w:hint="eastAsia"/>
                <w:szCs w:val="24"/>
              </w:rPr>
              <w:lastRenderedPageBreak/>
              <w:t>三、我的身軀 4.我的面</w:t>
            </w:r>
          </w:p>
          <w:p w14:paraId="08435A1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AE442C2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1E1BF81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三、節日 5.五月節</w:t>
            </w:r>
          </w:p>
        </w:tc>
        <w:tc>
          <w:tcPr>
            <w:tcW w:w="1342" w:type="dxa"/>
          </w:tcPr>
          <w:p w14:paraId="0C7C8618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2030EC1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FDEBA2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E9824A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C4487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1C862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7532AE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5BB87606" w14:textId="77777777" w:rsidTr="002768B6">
        <w:tc>
          <w:tcPr>
            <w:tcW w:w="1264" w:type="dxa"/>
            <w:vAlign w:val="center"/>
          </w:tcPr>
          <w:p w14:paraId="10320231" w14:textId="693C81A3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05-31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350" w:type="dxa"/>
            <w:vAlign w:val="center"/>
          </w:tcPr>
          <w:p w14:paraId="698ADAE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EFDC11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7E56706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6AE1895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三、我的身軀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5.我的身軀</w:t>
            </w:r>
          </w:p>
          <w:p w14:paraId="0FF2104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46843B2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EF9E8D1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三、節日 5.五月節</w:t>
            </w:r>
          </w:p>
        </w:tc>
        <w:tc>
          <w:tcPr>
            <w:tcW w:w="1342" w:type="dxa"/>
          </w:tcPr>
          <w:p w14:paraId="14657C03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45329A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571A5B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3F014B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58384E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F74D12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F89276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20E823B" w14:textId="77777777" w:rsidTr="002768B6">
        <w:tc>
          <w:tcPr>
            <w:tcW w:w="1264" w:type="dxa"/>
            <w:vAlign w:val="center"/>
          </w:tcPr>
          <w:p w14:paraId="1FFC4B95" w14:textId="10348176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06-07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350" w:type="dxa"/>
            <w:vAlign w:val="center"/>
          </w:tcPr>
          <w:p w14:paraId="2CEC488E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FA8369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3442CB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974D9F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三、我的身軀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5.我的身軀</w:t>
            </w:r>
          </w:p>
          <w:p w14:paraId="32DB0FC8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8F93BD5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C791B7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三、節日 5.五月節</w:t>
            </w:r>
          </w:p>
        </w:tc>
        <w:tc>
          <w:tcPr>
            <w:tcW w:w="1342" w:type="dxa"/>
          </w:tcPr>
          <w:p w14:paraId="3D2084B2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238F64E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F1F9DC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AF4D8A7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E282DB8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66EEEB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8C9D574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2ACC3FD2" w14:textId="77777777" w:rsidTr="002768B6">
        <w:tc>
          <w:tcPr>
            <w:tcW w:w="1264" w:type="dxa"/>
            <w:vAlign w:val="center"/>
          </w:tcPr>
          <w:p w14:paraId="45FF1DE2" w14:textId="338D5FFC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06-14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350" w:type="dxa"/>
            <w:vAlign w:val="center"/>
          </w:tcPr>
          <w:p w14:paraId="672A4FC6" w14:textId="77777777" w:rsidR="001A63FC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D43559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B385D72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C65D075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三、我的身軀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327DD2">
              <w:rPr>
                <w:rFonts w:ascii="標楷體" w:eastAsia="標楷體" w:hAnsi="標楷體" w:cs="Times New Roman"/>
                <w:szCs w:val="24"/>
              </w:rPr>
              <w:t xml:space="preserve"> 5.我的身軀</w:t>
            </w:r>
          </w:p>
          <w:p w14:paraId="28FADDAA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B168F56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B85A224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看圖聽故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lastRenderedPageBreak/>
              <w:t>事：五月節</w:t>
            </w:r>
          </w:p>
        </w:tc>
        <w:tc>
          <w:tcPr>
            <w:tcW w:w="1342" w:type="dxa"/>
          </w:tcPr>
          <w:p w14:paraId="00AA3F5C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E4D5EB3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936CE4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9513B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22040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4002BB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59B1DA0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4A6ACD2D" w14:textId="77777777" w:rsidTr="002768B6">
        <w:tc>
          <w:tcPr>
            <w:tcW w:w="1264" w:type="dxa"/>
            <w:vAlign w:val="center"/>
          </w:tcPr>
          <w:p w14:paraId="7A8C52E2" w14:textId="3AA17F9E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06-21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350" w:type="dxa"/>
            <w:vAlign w:val="center"/>
          </w:tcPr>
          <w:p w14:paraId="74549EEF" w14:textId="77777777" w:rsidR="001A63FC" w:rsidRPr="0026441A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D623A5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BCB0F7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81E4731" w14:textId="6231723F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A63FC">
              <w:rPr>
                <w:rFonts w:ascii="標楷體" w:eastAsia="標楷體" w:hAnsi="標楷體" w:cs="Times New Roman" w:hint="eastAsia"/>
                <w:szCs w:val="24"/>
              </w:rPr>
              <w:t>三、我的身軀   5.我的身軀</w:t>
            </w:r>
          </w:p>
          <w:p w14:paraId="7C9DE45C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04E9B27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BA78934" w14:textId="01FFCC16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A3F81">
              <w:rPr>
                <w:rFonts w:ascii="標楷體" w:eastAsia="標楷體" w:hAnsi="標楷體" w:cs="Times New Roman" w:hint="eastAsia"/>
                <w:szCs w:val="24"/>
              </w:rPr>
              <w:t>傳統童謠~羊咩咩 缺牙耙</w:t>
            </w:r>
            <w:r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5A3F81">
              <w:rPr>
                <w:rFonts w:ascii="標楷體" w:eastAsia="標楷體" w:hAnsi="標楷體" w:cs="Times New Roman" w:hint="eastAsia"/>
                <w:szCs w:val="24"/>
              </w:rPr>
              <w:t>古老人言、師傅話</w:t>
            </w:r>
          </w:p>
        </w:tc>
        <w:tc>
          <w:tcPr>
            <w:tcW w:w="1342" w:type="dxa"/>
          </w:tcPr>
          <w:p w14:paraId="75476D06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502E76E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194D30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70ECE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3DB562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2644B6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CAE010A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A63FC" w14:paraId="3B7B5F69" w14:textId="77777777" w:rsidTr="002768B6">
        <w:tc>
          <w:tcPr>
            <w:tcW w:w="1264" w:type="dxa"/>
            <w:vAlign w:val="center"/>
          </w:tcPr>
          <w:p w14:paraId="29696D2D" w14:textId="60A9B6D3" w:rsidR="001A63FC" w:rsidRPr="00B60033" w:rsidRDefault="001A63FC" w:rsidP="00B60033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B60033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06-28</w:t>
            </w:r>
            <w:r w:rsidRPr="00B60033">
              <w:rPr>
                <w:rFonts w:ascii="標楷體" w:eastAsia="標楷體" w:hAnsi="標楷體" w:cs="Arial"/>
                <w:color w:val="000000"/>
              </w:rPr>
              <w:br/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B60033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B60033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350" w:type="dxa"/>
            <w:vAlign w:val="center"/>
          </w:tcPr>
          <w:p w14:paraId="4C8E1D8E" w14:textId="77777777" w:rsidR="001A63FC" w:rsidRPr="0026441A" w:rsidRDefault="001A63FC" w:rsidP="001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310B1FF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ACCE3C7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14B1E1E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/>
                <w:szCs w:val="24"/>
              </w:rPr>
              <w:t>傳統念謠</w:t>
            </w:r>
            <w:r w:rsidRPr="00327DD2">
              <w:rPr>
                <w:rFonts w:ascii="標楷體" w:eastAsia="標楷體" w:hAnsi="標楷體" w:cs="Times New Roman" w:hint="eastAsia"/>
                <w:szCs w:val="24"/>
              </w:rPr>
              <w:t>～</w:t>
            </w:r>
            <w:r w:rsidRPr="00327DD2">
              <w:rPr>
                <w:rFonts w:ascii="標楷體" w:eastAsia="標楷體" w:hAnsi="標楷體" w:cs="Times New Roman"/>
                <w:szCs w:val="24"/>
              </w:rPr>
              <w:t>阿財天頂跋落來</w:t>
            </w:r>
          </w:p>
          <w:p w14:paraId="39CF09B0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6B385E5" w14:textId="7777777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7DD2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2893C35" w14:textId="3C669967" w:rsidR="001A63FC" w:rsidRPr="00327DD2" w:rsidRDefault="001A63FC" w:rsidP="001A63F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A63FC">
              <w:rPr>
                <w:rFonts w:ascii="標楷體" w:eastAsia="標楷體" w:hAnsi="標楷體" w:cs="Times New Roman" w:hint="eastAsia"/>
                <w:szCs w:val="24"/>
              </w:rPr>
              <w:t>總複習</w:t>
            </w:r>
          </w:p>
        </w:tc>
        <w:tc>
          <w:tcPr>
            <w:tcW w:w="1342" w:type="dxa"/>
          </w:tcPr>
          <w:p w14:paraId="55D79C6A" w14:textId="77777777" w:rsidR="001A63FC" w:rsidRPr="00B13A89" w:rsidRDefault="001A63FC" w:rsidP="001A63FC">
            <w:pPr>
              <w:spacing w:line="0" w:lineRule="atLeast"/>
              <w:ind w:leftChars="-17" w:left="-41" w:rightChars="-21" w:right="-50"/>
              <w:rPr>
                <w:rFonts w:ascii="新細明體" w:eastAsia="新細明體" w:hAnsi="新細明體" w:cs="Times New Roman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4B98733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288BD41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D129E6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413ABD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A774ADC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</w:tcPr>
          <w:p w14:paraId="4D7FD0D5" w14:textId="77777777" w:rsidR="001A63FC" w:rsidRPr="002E41CB" w:rsidRDefault="001A63FC" w:rsidP="001A63F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7E4E0A71" w14:textId="77777777" w:rsidR="00CD058C" w:rsidRDefault="00CD058C" w:rsidP="00CD058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CD058C" w14:paraId="32229B44" w14:textId="77777777" w:rsidTr="00327DD2">
        <w:trPr>
          <w:trHeight w:val="180"/>
        </w:trPr>
        <w:tc>
          <w:tcPr>
            <w:tcW w:w="846" w:type="dxa"/>
            <w:vMerge w:val="restart"/>
            <w:vAlign w:val="center"/>
          </w:tcPr>
          <w:p w14:paraId="12F37BC0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21DF4167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0CDCDF4B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106EEFAE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0AED98DE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580E2808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CD058C" w14:paraId="617B9F63" w14:textId="77777777" w:rsidTr="00327DD2">
        <w:trPr>
          <w:trHeight w:val="180"/>
        </w:trPr>
        <w:tc>
          <w:tcPr>
            <w:tcW w:w="846" w:type="dxa"/>
            <w:vMerge/>
            <w:vAlign w:val="center"/>
          </w:tcPr>
          <w:p w14:paraId="74AB49CE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6A3B5653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16B9CFA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1871C8BD" w14:textId="77777777" w:rsidR="00CD058C" w:rsidRPr="00DC020F" w:rsidRDefault="00CD058C" w:rsidP="00327DD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</w:t>
            </w:r>
            <w:r w:rsidR="008B504F">
              <w:rPr>
                <w:rFonts w:ascii="標楷體" w:eastAsia="標楷體" w:hAnsi="標楷體"/>
                <w:szCs w:val="24"/>
              </w:rPr>
              <w:t>20</w:t>
            </w:r>
            <w:r w:rsidRPr="00DC020F">
              <w:rPr>
                <w:rFonts w:ascii="標楷體" w:eastAsia="標楷體" w:hAnsi="標楷體"/>
                <w:szCs w:val="24"/>
              </w:rPr>
              <w:t>）</w:t>
            </w:r>
          </w:p>
        </w:tc>
        <w:tc>
          <w:tcPr>
            <w:tcW w:w="2259" w:type="dxa"/>
            <w:vAlign w:val="center"/>
          </w:tcPr>
          <w:p w14:paraId="602EAAB0" w14:textId="77777777" w:rsidR="00CD058C" w:rsidRPr="00DC020F" w:rsidRDefault="00CD058C" w:rsidP="00327DD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795717D6" w14:textId="77777777" w:rsidR="00CD058C" w:rsidRPr="00DC020F" w:rsidRDefault="00CD058C" w:rsidP="00327DD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1D3A527F" w14:textId="77777777" w:rsidR="00CD058C" w:rsidRPr="00DC020F" w:rsidRDefault="00CD058C" w:rsidP="00327DD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CD058C" w14:paraId="67167216" w14:textId="77777777" w:rsidTr="00327DD2">
        <w:tc>
          <w:tcPr>
            <w:tcW w:w="846" w:type="dxa"/>
            <w:vMerge w:val="restart"/>
            <w:vAlign w:val="center"/>
          </w:tcPr>
          <w:p w14:paraId="5E9E7D38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0136A889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28EC456C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0B2FF5D0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49F5E6AB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99F15DB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CD058C" w14:paraId="71A3BEB9" w14:textId="77777777" w:rsidTr="00327DD2">
        <w:tc>
          <w:tcPr>
            <w:tcW w:w="846" w:type="dxa"/>
            <w:vMerge/>
            <w:vAlign w:val="center"/>
          </w:tcPr>
          <w:p w14:paraId="632395D3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6737A5B4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CDCD35D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1EA582FC" w14:textId="77777777" w:rsidR="00CD058C" w:rsidRPr="00DC020F" w:rsidRDefault="00CD058C" w:rsidP="00327DD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4E9EBC1D" w14:textId="77777777" w:rsidR="00CD058C" w:rsidRPr="00DC020F" w:rsidRDefault="00CD058C" w:rsidP="00327DD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3AA371B6" w14:textId="77777777" w:rsidR="00CD058C" w:rsidRPr="00DC020F" w:rsidRDefault="00CD058C" w:rsidP="00327DD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2B4E3068" w14:textId="77777777" w:rsidR="00CD058C" w:rsidRPr="00DC020F" w:rsidRDefault="00CD058C" w:rsidP="00327DD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CD058C" w14:paraId="31472890" w14:textId="77777777" w:rsidTr="00327DD2">
        <w:trPr>
          <w:trHeight w:val="567"/>
        </w:trPr>
        <w:tc>
          <w:tcPr>
            <w:tcW w:w="846" w:type="dxa"/>
            <w:vAlign w:val="center"/>
          </w:tcPr>
          <w:p w14:paraId="31D8C135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6378EDC9" w14:textId="77777777" w:rsidR="00CD058C" w:rsidRPr="00DC020F" w:rsidRDefault="00CD058C" w:rsidP="00327DD2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11EBEF69" w14:textId="77777777" w:rsidR="002E41CB" w:rsidRDefault="002E41CB" w:rsidP="00F369E0"/>
    <w:sectPr w:rsidR="002E41CB" w:rsidSect="00B679E9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E92A2" w14:textId="77777777" w:rsidR="002838EA" w:rsidRDefault="002838EA" w:rsidP="00882E03">
      <w:r>
        <w:separator/>
      </w:r>
    </w:p>
  </w:endnote>
  <w:endnote w:type="continuationSeparator" w:id="0">
    <w:p w14:paraId="53154E38" w14:textId="77777777" w:rsidR="002838EA" w:rsidRDefault="002838EA" w:rsidP="0088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332DC" w14:textId="77777777" w:rsidR="002838EA" w:rsidRDefault="002838EA" w:rsidP="00882E03">
      <w:r>
        <w:separator/>
      </w:r>
    </w:p>
  </w:footnote>
  <w:footnote w:type="continuationSeparator" w:id="0">
    <w:p w14:paraId="07376B3C" w14:textId="77777777" w:rsidR="002838EA" w:rsidRDefault="002838EA" w:rsidP="00882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1CB"/>
    <w:rsid w:val="000773D2"/>
    <w:rsid w:val="000D22FF"/>
    <w:rsid w:val="000E00E3"/>
    <w:rsid w:val="00132CCF"/>
    <w:rsid w:val="00150BE1"/>
    <w:rsid w:val="0016042E"/>
    <w:rsid w:val="001654E0"/>
    <w:rsid w:val="001A63FC"/>
    <w:rsid w:val="001E4AA0"/>
    <w:rsid w:val="00244C5B"/>
    <w:rsid w:val="00245430"/>
    <w:rsid w:val="002838EA"/>
    <w:rsid w:val="002A5B5E"/>
    <w:rsid w:val="002D03D1"/>
    <w:rsid w:val="002D7777"/>
    <w:rsid w:val="002E0D8B"/>
    <w:rsid w:val="002E41CB"/>
    <w:rsid w:val="00327DD2"/>
    <w:rsid w:val="00332982"/>
    <w:rsid w:val="003626CD"/>
    <w:rsid w:val="00364169"/>
    <w:rsid w:val="003A4421"/>
    <w:rsid w:val="00412F34"/>
    <w:rsid w:val="00424EBC"/>
    <w:rsid w:val="00461AF4"/>
    <w:rsid w:val="004722AF"/>
    <w:rsid w:val="004D52AF"/>
    <w:rsid w:val="004D5675"/>
    <w:rsid w:val="00541890"/>
    <w:rsid w:val="0056003A"/>
    <w:rsid w:val="005A1F75"/>
    <w:rsid w:val="005A3F81"/>
    <w:rsid w:val="005E254C"/>
    <w:rsid w:val="005F119B"/>
    <w:rsid w:val="00612932"/>
    <w:rsid w:val="006467C8"/>
    <w:rsid w:val="006F3A62"/>
    <w:rsid w:val="00705876"/>
    <w:rsid w:val="00717C48"/>
    <w:rsid w:val="0078534F"/>
    <w:rsid w:val="00786F08"/>
    <w:rsid w:val="007C7556"/>
    <w:rsid w:val="007E4DEB"/>
    <w:rsid w:val="008012AA"/>
    <w:rsid w:val="008151F0"/>
    <w:rsid w:val="00817443"/>
    <w:rsid w:val="00882E03"/>
    <w:rsid w:val="00892F4A"/>
    <w:rsid w:val="008979E7"/>
    <w:rsid w:val="008B504F"/>
    <w:rsid w:val="008D6C31"/>
    <w:rsid w:val="00970F94"/>
    <w:rsid w:val="00972A2A"/>
    <w:rsid w:val="009D4ACB"/>
    <w:rsid w:val="00A4611C"/>
    <w:rsid w:val="00A639D0"/>
    <w:rsid w:val="00AF0431"/>
    <w:rsid w:val="00B117AA"/>
    <w:rsid w:val="00B60033"/>
    <w:rsid w:val="00B679E9"/>
    <w:rsid w:val="00B76093"/>
    <w:rsid w:val="00BA44D5"/>
    <w:rsid w:val="00BA46D4"/>
    <w:rsid w:val="00BB6329"/>
    <w:rsid w:val="00BD79F0"/>
    <w:rsid w:val="00CA4F11"/>
    <w:rsid w:val="00CB2855"/>
    <w:rsid w:val="00CC3D83"/>
    <w:rsid w:val="00CD058C"/>
    <w:rsid w:val="00D023FF"/>
    <w:rsid w:val="00D44C7F"/>
    <w:rsid w:val="00D92834"/>
    <w:rsid w:val="00DC020F"/>
    <w:rsid w:val="00E11A14"/>
    <w:rsid w:val="00E12B82"/>
    <w:rsid w:val="00E6407A"/>
    <w:rsid w:val="00E96DD6"/>
    <w:rsid w:val="00ED27E1"/>
    <w:rsid w:val="00ED5BDC"/>
    <w:rsid w:val="00F369E0"/>
    <w:rsid w:val="00FC2F44"/>
    <w:rsid w:val="00FE3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519CCD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DD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2E0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2E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14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365 KA</cp:lastModifiedBy>
  <cp:revision>20</cp:revision>
  <cp:lastPrinted>2020-03-12T05:08:00Z</cp:lastPrinted>
  <dcterms:created xsi:type="dcterms:W3CDTF">2020-06-11T07:27:00Z</dcterms:created>
  <dcterms:modified xsi:type="dcterms:W3CDTF">2026-03-31T09:29:00Z</dcterms:modified>
</cp:coreProperties>
</file>